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f419" w14:textId="b3df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9 января 2013 года № А-01/35. Зарегистрировано Департаментом юстиции Акмолинской области 31 января 2013 года № 3641. Утратило силу постановлением акимата Буландынского района Акмолинской области от 10 апреля 2014 года № а-04/105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Буландынского района Акмолинской области от 10.04.2014 № а-04/105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женщины,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с которыми истек срок трудового договора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Б.К.Есмурзину.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