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5c08" w14:textId="c7b5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Аршалынского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декабря 2013 года № 23/2. Зарегистрировано Департаментом юстиции Акмолинской области 21 января 2014 года № 3972. Утратило силу решением Арщалынского районного маслиахата Акмолинской области от 27 августа 2014 года № 31/8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Аршалынского районного маслихата Акмолинской области от 27.08.2014 № 31/8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Аршалынского района на 2014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Б.Бектемиров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