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4100" w14:textId="1ea4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Аршалынского района от 25 января 2013 года № А-40 "Об установлении дополнительного перечня лиц, относящихся к целевым группам населения Аршалынского района на 2013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8 октября 2013 года № А-337. Зарегистрировано Департаментом юстиции Акмолинской области 30 октября 2013 года № 3867. Утратило силу постановлением акимата Аршалынского района Акмолинской области от 8 января 2014 года № А-29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Аршалынского района Акмолинской области от 08.01.2014 № А-29.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Аршалынского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Аршалынского района "Об установлении дополнительного перечня лиц, относящихся к целевым группам населения Аршалынского района на 2013 год" от 25 января 2013 года № А-40 (зарегистрировано в Реестре государственной регистрации нормативных правовых актов за № 3654, опубликовано 1 марта 2013 года в районных газетах "Вперед" и "Аршалы айнасы")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со статьей 31 Закона Республики Казахстан от 23 января 2001 года "О местном государственном управлении и самоуправлении в Республике Казахстан", с пунктом 2 статьи 5, подпунктом 2) статьи 7 Закона Республики Казахстан от 23 января 2001 года "О занятости населения", акимат Аршалынского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Аршалынского района Мусралимову А.Е.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Аршалынского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Аршалынского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