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693" w14:textId="56bb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23 января 2013 года № А-1/50 "Об установлении дополнительного перечня лиц, относящихся к целевым группам населения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26 сентября 2013 года № А-9/405. Зарегистрировано Департаментом юстиции Акмолинской области  29 октября 2013 года № 3862. Утратило силу постановлением акимата Аккольского района Акмолинской области от 23 января 2014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в целях приведения в соответствие с действующим законодательством,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установлении дополнительного перечня лиц, относящихся к целевым группам населения Аккольского района» от 23 января 2013 года № А-1/50 (зарегистрированное в Реестре государственной регистрации нормативных правовых актов № 3652, опубликованное 1 марта 2013 года в районных газетах «Ақкөл өмірі» и «Знамя Родины KZ»)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31 Закона Республики Казахстан от 23 января 2001 года «О местном государственном управлении и самоуправлении в Республике Казахстан», пунктом 2 статьи 5, подпунктом 2)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