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c94e" w14:textId="cf9c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зоны санитарной охраны скважины № 2-Б участка "Букпа" 
месторождения подземных вод "Кусколь"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октября 2013 года № А-9/426. Зарегистрировано Департаментом юстиции Акмолинской области 15 ноября 2013 года № 3880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марта 2015 года № 209 «Об утверждении Санитарных правил 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 (зарегистрировано в Реестре государственной регистрации нормативных правовых актов № 10774)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>Преамбула с изменением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внесенным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Акмолинской </w:t>
      </w:r>
      <w:r>
        <w:rPr>
          <w:rFonts w:ascii="Times New Roman"/>
          <w:b w:val="false"/>
          <w:i w:val="false"/>
          <w:color w:val="ff0000"/>
          <w:sz w:val="28"/>
        </w:rPr>
        <w:t>области от</w:t>
      </w:r>
      <w:r>
        <w:rPr>
          <w:rFonts w:ascii="Times New Roman"/>
          <w:b w:val="false"/>
          <w:i w:val="false"/>
          <w:color w:val="ff0000"/>
          <w:sz w:val="28"/>
        </w:rPr>
        <w:t xml:space="preserve"> 02.12.2015 </w:t>
      </w:r>
      <w:r>
        <w:rPr>
          <w:rFonts w:ascii="Times New Roman"/>
          <w:b w:val="false"/>
          <w:i w:val="false"/>
          <w:color w:val="000000"/>
          <w:sz w:val="28"/>
        </w:rPr>
        <w:t>№ А-12/552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зону санитарной охраны скважины № 2-Б участка «Букпа» месторождения подземных вод «Кусколь»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области»                    К.К.Баймухамбетов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«Ишимская бассейновая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С.С.Катаева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2013 года № А-9/426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Зона санитарной охраны скважины № 2-Б участка «Букпа» месторождения подземных вод «Кусколь»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0"/>
        <w:gridCol w:w="3020"/>
        <w:gridCol w:w="3440"/>
        <w:gridCol w:w="3860"/>
      </w:tblGrid>
      <w:tr>
        <w:trPr>
          <w:trHeight w:val="30" w:hRule="atLeast"/>
        </w:trPr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пояс (границы)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пояс (границы)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пояс (границы)</w:t>
            </w:r>
          </w:p>
        </w:tc>
      </w:tr>
      <w:tr>
        <w:trPr>
          <w:trHeight w:val="1305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 № 2-Б участка «Букпа» месторождения подземных вод «Кусколь»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30 метров от скважины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584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662 метра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2500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2500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границы зон санитарной охраны отражены в картографическом материале проекта зоны санитарной охраны скважины № 2-Б участка «Букпа» месторождения подземных вод «Кусколь».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