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82d0" w14:textId="2268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Комитетом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регионального развития Республики Казахстан от 20 декабря 2013 года № 384/ОД. Зарегистрирован в Министерстве юстиции Республики Казахстан 5 февраля 2014 года № 9129.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электронной государственной услуги «Выдача лицензии, переоформление, выдача дубликата лицензии на изыскательскую деятельность»,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электронной государственной услуги «Выдача лицензии, переоформление, выдача дубликата лицензии на проектную деятельность»,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электронной государственной услуги «Выдача лицензии, переоформление, выдача дубликатов лицензии на строительно-монтажные работы»,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регионального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Нокин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384/ОД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дубликата лицензии на</w:t>
      </w:r>
      <w:r>
        <w:br/>
      </w:r>
      <w:r>
        <w:rPr>
          <w:rFonts w:ascii="Times New Roman"/>
          <w:b/>
          <w:i w:val="false"/>
          <w:color w:val="000000"/>
        </w:rPr>
        <w:t>
изыскательскую деятельность»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Комитет по делам строительства и жилищно–коммунального хозяйства Министерства регионального развития Республики Казахстан (далее – услугодатель) и департаменты государственного архитектурно–строительного контроля и лицензирования областей, городов Астаны и Алматы (далее – структурное подразделение услугодателя)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 также веб–портал «электронного правительства»: www.e.gov.kz или веб–портал «Е–лицензирование»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на портале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и выдача дубликатов лицензии на изыскательскую деятельность, в форме электронного документа, подписанного электронной цифровой подписью (далее – ЭЦП)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бумажном. В случае обращения услугополучателя за получением лицензии и (или) приложения к лицензии на бумажном носителе,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лицензии, переоформление, выдача дубликата лицензии на изыскательскую деятельность», утвержденного постановлением Правительства Республики Казахстан от 31 августа 2012 года № 1128 (далее - Стандарт).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 заявления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напрямую от услугополучателей или через центры в Информационной системе «Государственная база данных «Е-лицензирование» (информационная система) (далее - запрос) уполномоченным сотрудником структурного подразделения услугодателя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представленных документов в течение двух рабочих дней,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представленных документов в течение пяти рабочих дней,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структурного подразделения заключения по результатам осуществленного лицензионного контроля по форме (далее - заключение)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направление на подпись руководителю структурного подразделения в течение одного рабочего;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структурного подразделения заключения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обработка уполномоченным сотрудником структурного подразделения услугодателя поступившего запроса, в рамках которого был осуществлен лицензионный контроль в течение одного рабочего дня, с прикреплением сканированной копии заключения и направление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в день поступления уполномоченным сотрудником услугодателя запроса,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в течение одного рабочего дня ответственным исполнителем услугодателя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в течение одного рабочего дня лицензионной комиссией материалов прикрепленных к запросу на соответствие квалификационным требованиям и заключения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протокола в день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отправка в течение одного рабочего дня ответственным исполнителем услугодателя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подписание в день поступления запроса руководителем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 подтверждающих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запрос в котором указаны все необходимые реквизиты и прикреплено заключение при положительном результате, либо, запрос в котором указан мотивированный отказ в предоставлении услуги и прикреплено заключение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 заседания лицензионной комиссии, утвержденный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запрос в котором указаны все необходимые реквизиты и прикреплено заключение по результатам осуществленного лицензионного контроля при положительном результате, либо, запрос в котором указан мотивированный отказ в предоставлении услуги и прикреплено заключение по результатам осуществленного лицензионного контроля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структурного подразделения услугодателя ответственный за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ответственный за регистрацию запросов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услугодателя ответственный за рассмотрение и подготовку поступивших запросов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государственных услуг, поступивших через портал напрямую от услугополучателей или через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проверка, в течение двух рабочих дней с момента получения документов услугополучателя полноты представленных документов,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течение пяти рабочих дней, в случае полноты представленных документов,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в течение одного рабочего дня заключения и направление на подпись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в течение одного рабочего дня поступившего запроса в рамках которого был осуществлен лицензионный контроль, с прикреплением сканированной копии заключения и направление в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в день поступления, запроса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в течение одного рабочего дня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 течение одного рабочего дня лицензионной комиссией материалов прикрепленных к запросу на соответствие квалификационным требованиям 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в течение одного рабочего дня протокола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отправка в течение одного рабочего дня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подписание в течение одного рабочего дня запроса.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центр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центре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центра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услугополучатель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заявителя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юридического лица; о государственной регистрации индивидуального предпринимателя; сведения о лицензии, являющиеся государственными электронными информационными ресурсами, сотрудник центра получает самостоятельно из соответствующих государственных информационных систем через портал в форме электронных документов, подписанных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 квалификационными требованиями по форме установленной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центре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территориальным подразделением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заключения территориального подразделения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через информационную систему центров (далее - ИС ЦОН)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автоматизированном рабочем месте ИС ЦОН (далее – АРМ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портале и интернет – ресурсе услугодателя (www.kds.gov.kz).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14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изыскательскую деятельность»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УТВЕРЖДАЮ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Департамента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архитектурно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контроля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лицензирования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«___»_____________20 ___ года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результатам осуществленного лицензионного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Наименование и адрес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контактный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директора: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производственной базы: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Организационно-правовая форма предприятия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(указание субъекта предпринимательства, другие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Наименование регистрационных документов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Наличие опыта работы лицензиатом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(срок деятельности в качестве лицензиата)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Квалификационный состав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Наличие реализованных объектов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Наличие отзывов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Результат проверки отзыва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Документальное подтверждение по реализованным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строительства (копии подписанных актов ввода объекта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эксплуатацию, либо копии подписанных актов выполненных работ)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лицензируемого вида деятельности располагает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базой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 праве собственности, хозяйственного ведения,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управления, аренды)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лицензируемого вида деятельности располагает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материально-технической оснащенностью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(хозяйственного ведения или оперативного управления)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аренды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 Инструкция по контролю качества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14. Система охраны труда и техники безопасности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По результатам рассмотрения документов считаем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заявитель (лицензиат)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квалификационным требованиям)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Заключение выдано на основании предоставленных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 случае получение лицензии - выезда специалиста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производственную базу (объект)), соответствие и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сведений подтверждаем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Специалист отдела 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Начальник отдела 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изыскательскую деятельность»  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    электронной государственной услуги через ПЭП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064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 электронной государственной услуги через услугодателя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137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842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изыскательскую деятельность»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переоформление,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изыскательскую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384/ОД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деятельность по организации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
жилых зданий за счет привлечения денег дольщиков»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Комитет по делам строительства и жилищно–коммунального хозяйства Министерства регионального развития Республики Казахстан (далее – услугодатель) и департаменты государственного архитектурно–строительного контроля и лицензирования областей, городов Астаны и Алматы (далее – структурное подразделение услугодателя)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 также веб–портал «электронного правительства»: www.e.gov.kz или веб–портал «Е–лицензирование»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на портале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и выдача дубликатов лицензии на деятельность по организации строительства жилых зданий за счет привлечения денег дольщиков, в форме электронного документа, подписанного электронной цифровой подписью (далее – ЭЦП)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бумажном. В случае обращения услугополучателя за получением лицензии и (или) приложения к лицензии на бумажном носителе,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лицензии, переоформление, выдача дубликата лицензии на деятельность по организации строительства жилых зданий за счет привлечения денег дольщиков», утвержденного постановлением Правительства Республики Казахстан от 31 августа 2012 года № 1128 (далее - Стандарт).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 заявления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напрямую от услугополучателей или через центры в Информационной системе «Государственная база данных «Е-лицензирование» (информационная система) (далее - запрос) уполномоченным сотрудником структурного подразделения услугодателя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представленных документов в течение двух рабочих дней,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представленных документов в течение пяти рабочих дней,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структурного подразделения заключения по результатам осуществленного лицензионного контроля по форме (далее - заключение)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направление на подпись руководителю структурного подразделения в течение одного рабочего;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структурного подразделения заключения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обработка уполномоченным сотрудником структурного подразделения услугодателя поступившего запроса, в рамках которого был осуществлен лицензионный контроль в течение одного рабочего дня, с прикреплением сканированной копии заключения и направление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в день поступления уполномоченным сотрудником услугодателя запроса,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в течение одного рабочего дня ответственным исполнителем услугодателя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в течение одного рабочего дня лицензионной комиссией материалов прикрепленных к запросу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заключения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протокола в день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отправка в течение одного рабочего дня ответственным исполнителем услугодателя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подписание в день поступления запроса руководителем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 подтверждающих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запрос в котором указаны все необходимые реквизиты и прикреплено заключение при положительном результате, либо, запрос в котором указан мотивированный отказ в предоставлении услуги и прикреплено заключение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 заседания лицензионной комиссии, утвержденный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запрос в котором указаны все необходимые реквизиты и прикреплено заключение по результатам осуществленного лицензионного контроля при положительном результате, либо, запрос в котором указан мотивированный отказ в предоставлении услуги и прикреплено заключение по результатам осуществленного лицензионного контроля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End w:id="24"/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структурного подразделения услугодателя ответственный за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ответственный за регистрацию запросов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услугодателя ответственный за рассмотрение и подготовку поступивших запросов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государственных услуг, поступивших через портал напрямую от услугополучателей или через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проверка, в течение двух рабочих дней с момента получения документов услугополучателя полноты представленных документов,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течение пяти рабочих дней, в случае полноты представленных документов,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в течение одного рабочего дня заключения и направление на подпись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в течение одного рабочего дня поступившего запроса в рамках которого был осуществлен лицензионный контроль, с прикреплением сканированной копии заключения и направление в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в день поступления, запроса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в течение одного рабочего дня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 течение одного рабочего дня лицензионной комиссией материалов прикрепленных к запросу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в течение одного рабочего дня протокола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отправка в течение одного рабочего дня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подписание в течение одного рабочего дня запроса.</w:t>
      </w:r>
    </w:p>
    <w:bookmarkEnd w:id="26"/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центр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центре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центра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услугополучатель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департаменты или в центр при получении лицензии на втором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 и справка о государственной регистрации (перерегистрации) юридического лица заявителя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заявителя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экспертизы по проектной (проектно-сметной) документации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акта промежуточной приемки о завершении нулевого цикла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из банка-агента о наличии депозитов дольщиков в размере не менее пятнадцати процентов от стоимости строительства жилого здания в банке-агенте, внесенных в соответствии с договорами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из банка-агента о наличии собственного капитала для завершения строительства в полном объеме либо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инвестиций, достаточных для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организацией, оказывающей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департаменты или в центр при переоформлении лицензии по причинам изменения фамилии, имени, отчества физического лица, при перерегистрации индивидуального предпринимателя, изменении его наименования и адреса, при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департаменты или в центр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о государственной регистрации индивидуального предпринимателя, сведения о лицензии, о наличии земельного участка, принадлежащего проектной компании на праве собственности или на праве землепользования являющиеся государственными электронными информационными ресурсами, сотрудник центра получает самостоятельно из соответствующих государственных информационных систем через портал в форме электронных документов, подписанных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 получении лицензии на первом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 получении лицензии при получении лицензии на втором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 переоформлении лицензии по причинам изменения фамилии, имени, отчества физического лица, при перерегистрации индивидуального предпринимателя, изменении его наименования и адреса, при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лицензии и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 выдаче дубликата лицензии -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центре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территориальным подразделением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заключения территориального подразделения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через информационную систему центров (далее - ИС ЦОН)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автоматизированном рабочем месте ИС ЦОН (далее – АРМ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портале и интернет – ресурсе услугодателя (www.kds.gov.kz).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14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дубликата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организации строительства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за счет привлечения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дольщиков»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УТВЕРЖДАЮ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Департамента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 строительного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___ года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результатам осуществленного лицензионного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Наименование и адрес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контактный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директора: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производственной базы: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Организационно-правовая форма предприятия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(указание субъекта предпринимательства, другие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Наименование регистрационных документов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Наличие опыта работы лицензиатом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(срок деятельности в качестве лицензиата)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Квалификационный состав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Наличие реализованных объектов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Наличие отзывов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Результат проверки отзыва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Документальное подтверждение по реализованным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строительства (копии подписанных актов ввода объекта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эксплуатацию, либо копии подписанных актов выполненных работ)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лицензируемого вида деятельности располагает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базой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праве собственности, хозяйственного ведения,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управления, аренды)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лицензируемого вида деятельности располагает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материально-технической оснащенностью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(хозяйственного ведения или оперативного управления)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аренды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 Инструкция по контролю качества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14. Система охраны труда и техники безопасности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По результатам рассмотрения документов считаем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заявитель (лицензиат)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квалификационным требованиям)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Заключение выдано на основании предоставленных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 случае получение лицензии - выезда специалиста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производственную базу (объект)), соответствие и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сведений подтверждаем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Специалист отдела 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Начальник отдела 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дубликата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организации строительства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за счет привлечения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дольщиков»       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      электронной государственной услуги через ПЭП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064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  электронной государственной услуги через услугодателя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0137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842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Регламенту 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организации строительства жилых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за счет привлечения денег дольщиков»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деятельность по организации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жилых зданий за счет привлечения денег дольщиков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(наименование государственной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Регламент дополнен приложением 3 в соответствии с приказом Министра регионального развития РК от 26.06.2014 </w:t>
      </w:r>
      <w:r>
        <w:rPr>
          <w:rFonts w:ascii="Times New Roman"/>
          <w:b w:val="false"/>
          <w:i w:val="false"/>
          <w:color w:val="ff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384/ОД</w:t>
      </w:r>
    </w:p>
    <w:bookmarkEnd w:id="36"/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дубликата лицензии на</w:t>
      </w:r>
      <w:r>
        <w:br/>
      </w:r>
      <w:r>
        <w:rPr>
          <w:rFonts w:ascii="Times New Roman"/>
          <w:b/>
          <w:i w:val="false"/>
          <w:color w:val="000000"/>
        </w:rPr>
        <w:t>
проектную деятельность»</w:t>
      </w:r>
    </w:p>
    <w:bookmarkEnd w:id="37"/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Комитет по делам строительства и жилищно–коммунального хозяйства Министерства регионального развития Республики Казахстан (далее – услугодатель) и департаменты государственного архитектурно–строительного контроля и лицензирования областей, городов Астаны и Алматы (далее – структурное подразделение услугодателя)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 также веб–портал «электронного правительства»: www.e.gov.kz или веб–портал «Е–лицензирование»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на портале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и выдача дубликатов лицензии на проектную деятельность, в форме электронного документа, подписанного электронной цифровой подписью (далее – ЭЦП)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бумажном. В случае обращения услугополучателя за получением лицензии и (или) приложения к лицензии на бумажном носителе,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лицензии, переоформление, выдача дубликата лицензии на проектную деятельность», утвержденного постановлением Правительства Республики Казахстан от 7 октября 2010 года № 1036 (далее - Стандарт).</w:t>
      </w:r>
    </w:p>
    <w:bookmarkEnd w:id="39"/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 заявления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напрямую от услугополучателей или через центры в Информационной системе «Государственная база данных «Е-лицензирование» (информационная система) (далее - запрос) уполномоченным сотрудником структурного подразделения услугодателя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представленных документов в течение двух рабочих дней,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представленных документов в течение пяти рабочих дней,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структурного подразделения заключения по результатам осуществленного лицензионного контроля по форме (далее - заключение)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направление на подпись руководителю структурного подразделения в течение одного рабочего;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структурного подразделения заключения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обработка уполномоченным сотрудником структурного подразделения услугодателя поступившего запроса, в рамках которого был осуществлен лицензионный контроль в течение одного рабочего дня, с прикреплением сканированной копии заключения и направление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в день поступления уполномоченным сотрудником услугодателя запроса,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в течение одного рабочего дня ответственным исполнителем услугодателя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в течение одного рабочего дня лицензионной комиссией материалов прикрепленных к запросу на соответствие квалификационным требованиям и заключения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протокола в день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отправка в течение одного рабочего дня ответственным исполнителем услугодателя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подписание в день поступления запроса руководителем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 подтверждающих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запрос в котором указаны все необходимые реквизиты и прикреплено заключение при положительном результате, либо, запрос в котором указан мотивированный отказ в предоставлении услуги и прикреплено заключение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 заседания лицензионной комиссии, утвержденный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запрос в котором указаны все необходимые реквизиты и прикреплено заключение по результатам осуществленного лицензионного контроля при положительном результате, либо, запрос в котором указан мотивированный отказ в предоставлении услуги и прикреплено заключение по результатам осуществленного лицензионного контроля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End w:id="41"/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структурного подразделения услугодателя ответственный за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ответственный за регистрацию запросов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услугодателя ответственный за рассмотрение и подготовку поступивших запросов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государственных услуг, поступивших через портал напрямую от услугополучателей или через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проверка, в течение двух рабочих дней с момента получения документов услугополучателя полноты представленных документов,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течение пяти рабочих дней, в случае полноты представленных документов,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в течение одного рабочего дня заключения и направление на подпись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в течение одного рабочего дня поступившего запроса в рамках которого был осуществлен лицензионный контроль, с прикреплением сканированной копии заключения и направление в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в день поступления, запроса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в течение одного рабочего дня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 течение одного рабочего дня лицензионной комиссией материалов прикрепленных к запросу на соответствие квалификационным требованиям 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в течение одного рабочего дня протокола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отправка в течение одного рабочего дня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подписание в течение одного рабочего дня запроса.</w:t>
      </w:r>
    </w:p>
    <w:bookmarkEnd w:id="43"/>
    <w:bookmarkStart w:name="z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центр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центре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центра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услугополучатель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заявителя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лица, при необходимости получения лицензии І или ІІ категории,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> 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юридического лица; о государственной регистрации индивидуального предпринимателя; сведения о лицензии, являющиеся государственными электронными информационными ресурсами, сотрудник центра получает самостоятельно из соответствующих государственных информационных систем через портал в форме электронных документов, подписанных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 квалификационными требованиями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центре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территориальным подразделением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заключения территориального подразделения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через информационную систему центров (далее - ИС ЦОН)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автоматизированном рабочем месте ИС ЦОН (далее – АРМ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портале и интернет – ресурсе услугодателя (www.kds.gov.kz).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Регламент дополнен пунктом 14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деятельность»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УТВЕРЖДАЮ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 строительного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___ года</w:t>
      </w:r>
    </w:p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результатам осуществленного лицензионного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Наименование и адрес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контактный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директора: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производственной базы: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Организационно-правовая форма предприятия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(указание субъекта предпринимательства, другие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Наименование регистрационных документов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Наличие опыта работы лицензиатом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(срок деятельности в качестве лицензиата)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Квалификационный состав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Наличие реализованных объектов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Наличие отзывов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Результат проверки отзыва 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Документальное подтверждение по реализованным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строительства (копии подписанных актов ввода объекта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эксплуатацию, либо копии подписанных актов выполненных работ)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лицензируемого вида деятельности располагает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базой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 праве собственности, хозяйственного ведения,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управления, аренды)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лицензируемого вида деятельности располагает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материально-технической оснащенностью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(хозяйственного ведения или оперативного управления)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аренды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 Инструкция по контролю качества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14. Система охраны труда и техники безопасности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По результатам рассмотрения документов считаем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заявитель (лицензиат)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квалификационным требованиям)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Заключение выдано на основании предоставленных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 случае получение лицензии - выезда специалиста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производственную базу (объект)), соответствие и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сведений подтверждаем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Специалист отдела 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>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Начальник отдела 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>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деятельность»      </w:t>
      </w:r>
    </w:p>
    <w:bookmarkEnd w:id="48"/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       электронной государственной услуги через ПЭП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064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  электронной государственной услуги через услугодателя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80137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Условные обозначения: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842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деятельность»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переоформление,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проектную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384/ОД</w:t>
      </w:r>
    </w:p>
    <w:bookmarkEnd w:id="53"/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дубликата лицензии на</w:t>
      </w:r>
      <w:r>
        <w:br/>
      </w:r>
      <w:r>
        <w:rPr>
          <w:rFonts w:ascii="Times New Roman"/>
          <w:b/>
          <w:i w:val="false"/>
          <w:color w:val="000000"/>
        </w:rPr>
        <w:t>
строительно-монтажные работы»</w:t>
      </w:r>
    </w:p>
    <w:bookmarkEnd w:id="54"/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Комитет по делам строительства и жилищно–коммунального хозяйства Министерства регионального развития Республики Казахстан (далее – услугодатель) и департаменты государственного архитектурно–строительного контроля и лицензирования областей, городов Астаны и Алматы (далее – структурное подразделение услугодателя)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 также веб–портал «электронного правительства»: www.e.gov.kz или веб–портал «Е–лицензирование»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на портале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и выдача дубликатов лицензии на строительно-монтажные работы, в форме электронного документа, подписанного электронной цифровой подписью (далее – ЭЦП) уполномоченного лица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бумажном. В случае обращения услугополучателя за получением лицензии и (или) приложения к лицензии на бумажном носителе,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лицензии, переоформление, выдача дубликата лицензии на строительно-монтажные работы», утвержденного постановлением Правительства Республики Казахстан от 7 октября 2010 года № 1036 (далее - Стандарт).</w:t>
      </w:r>
    </w:p>
    <w:bookmarkEnd w:id="56"/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 заявления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напрямую от услугополучателей или через центры в Информационной системе «Государственная база данных «Е-лицензирование» (информационная система) (далее - запрос) уполномоченным сотрудником структурного подразделения услугодателя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представленных документов в течение двух рабочих дней,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представленных документов в течение пяти рабочих дней,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структурного подразделения заключения по результатам осуществленного лицензионного контроля по форме (далее - заключение)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направление на подпись руководителю структурного подразделения в течение одного рабочего;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структурного подразделения заключения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обработка уполномоченным сотрудником структурного подразделения услугодателя поступившего запроса, в рамках которого был осуществлен лицензионный контроль в течение одного рабочего дня, с прикреплением сканированной копии заключения и направление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в день поступления уполномоченным сотрудником услугодателя запроса,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в течение одного рабочего дня ответственным исполнителем услугодателя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в течение одного рабочего дня лицензионной комиссией материалов прикрепленных к запросу на соответствие квалификационным требованиям и заключения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протокола в день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отправка в течение одного рабочего дня ответственным исполнителем услугодателя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подписание в день поступления запроса руководителем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 подтверждающих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запрос в котором указаны все необходимые реквизиты и прикреплено заключение при положительном результате, либо, запрос в котором указан мотивированный отказ в предоставлении услуги и прикреплено заключение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 заседания лицензионной комиссии, утвержденный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запрос в котором указаны все необходимые реквизиты и прикреплено заключение по результатам осуществленного лицензионного контроля при положительном результате, либо, запрос в котором указан мотивированный отказ в предоставлении услуги и прикреплено заключение по результатам осуществленного лицензионного контроля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End w:id="58"/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структурного подразделения услугодателя ответственный за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ответственный за регистрацию запросов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услугодателя ответственный за рассмотрение и подготовку поступивших запросов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государственных услуг, поступивших через портал напрямую от услугополучателей или через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проверка, в течение двух рабочих дней с момента получения документов услугополучателя полноты представленных документов, в случае неполноты представленных документов, отказ в дальнейшем рассмотрении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течение пяти рабочих дней, в случае полноты представленных документов, лицензионного контроля при выдаче лицензии или приложения к лицензии в рамках имеющейся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в течение одного рабочего дня заключения и направление на подпись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в течение одного рабочего дня поступившего запроса в рамках которого был осуществлен лицензионный контроль, с прикреплением сканированной копии заключения и направление в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в день поступления, запроса направленного структурным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в течение одного рабочего дня поступившего от структурного подразделения услугодателя запроса к заседанию лицензионой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 течение одного рабочего дня лицензионной комиссией материалов прикрепленных к запросу на соответствие квалификационным требованиям 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в течение одного рабочего дня протокола заседания лицензионной комиссии по итогам рассмотрения на соответствие квалификационным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отправка в течение одного рабочего дня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подписание в течение одного рабочего дня запроса.</w:t>
      </w:r>
    </w:p>
    <w:bookmarkEnd w:id="60"/>
    <w:bookmarkStart w:name="z1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центр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центре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центра в структурное подразделение услугодателя – сразу после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услугополучатель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заявителя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лица, при необходимости получения лицензии І или ІІ категории,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юридического лица; о государственной регистрации индивидуального предпринимателя; сведения о лицензии, являющиеся государственными электронными информационными ресурсами, сотрудник центра получает самостоятельно из соответствующих государственных информационных систем через портал в форме электронных документов, подписанных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форме установленной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 квалификационными требованиями по форме установленной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центре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территориальным подразделением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заключения территориального подразделения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через информационную систему центров (далее - ИС ЦОН)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автоматизированном рабочем месте ИС ЦОН (далее – АРМ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- ШЭП) в государственную базу данных физических лиц (далее – ГБД ФЛ)/государственную базу данных юридических лиц (далее – ГБД ЮЛ) о данных получателя, а также в единую нотариальную информационную систему (далее – ЕНИС)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услуге в связи с имеющимися нарушениями в данных получателя на портале на основании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результата услуги (электронная лицензия)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портале и интернет – ресурсе услугодателя (www.kds.gov.kz)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14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строительно-монтажные работы»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Департамента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 строительного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лицензирования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«___»_____________20 ___ года  </w:t>
      </w:r>
    </w:p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результатам осуществленного лицензионного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Наименование и адрес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контактный телефон: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директора: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производственной базы: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Организационно-правовая форма предприятия (организации):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(указание субъекта предпринимательства, другие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Наименование регистрационных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Наличие опыта работы лицензиатом (при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(срок деятельности в качестве лицензиата)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Квалификационный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Наличие реализованных объектов (при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7. Наличие отзывов (при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квалификационным требованиям),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8. Результат проверки отзыва (при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9. Документальное подтверждение по реализованным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(копии подписанных актов ввода объекта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эксплуатацию, либо копии подписанных актов выполненных работ):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(подтверждены, неподтверждены),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располагает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праве собственности, хозяйственного ведения,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управления, аренды)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11. Для выполнения заявленных видов работ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располагает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материально-технической оснащенностью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(хозяйственного ведения или оперативного управления)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квалификационным 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13. Инструкция по контролю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14. Система охраны труда и техники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(имеется, 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15. По результатам рассмотрения документов считаем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(лицензиат):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(соответствует квалификационным требованиям, несоответствует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квалификационным требованиям)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Заключение выдано на основании предоставленных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получение лицензии - выезда специалиста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производственную базу (объект)), соответствие и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подтверждаем.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Специалист отдела лицензирования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Руководитель отдела лицензирования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строительно-монтажные работы»    </w:t>
      </w:r>
    </w:p>
    <w:bookmarkEnd w:id="65"/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        электронной государственной услуги через ПЭП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064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   электронной государственной услуги через услугодателя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80137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842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строительно-монтажные работы»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переоормление,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строительно-монтажные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header.xml" Type="http://schemas.openxmlformats.org/officeDocument/2006/relationships/header" Id="rId3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