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7f4" w14:textId="63f2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"Отчеты о сотрудниках государственных органов, прошедших переподготовку и повышение квалификации"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12 декабря 2013 года № 06-7/181. Зарегистрирован в Министерстве юстиции Республики Казахстан 13 января 2014 года № 9065. Утратил силу приказом Министра оборонной и аэрокосмической промышленности Республики Казахстан от 14 декабря 2018 года № 215/НҚ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14.12.2018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подготовки, переподготовки и повышения квалификации государственных служащих Республики Казахстан", утвержденных Указом Президента Республики Казахстан от 11 октября 2004 года № 1457, а также в соответствии с подпунктом 25) пункта 15 Положения Агентства Республики Казахстан по делам государственной службы, утвержденного Указом Президента Республики Казахстан от 3 декабря 1999 года № 280,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отчеты о сотрудниках государственных органов, прошедших переподготовку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 о сотрудниках государственных органов, прошедших повышение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центральных государственных органов предоставляются в Агентство Республики Казахстан по делам государственной службы (далее –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органов, аппаратов маслихатов и ревизионных комиссий областей, городов Астана и Алматы предоставляются в соответствующие территориальные подразделения Агентства.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государственной службы Агентства (Сарсенов Ж.Ш.)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ежегодное, не позднее 10-го числа месяца, следующего за отчетным периодом, предоставление центральными государственными органами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подразделениям Агентства ежегодно, не позднее 10-го числа месяца, следующего за отчетным периодом, предоставлять в центральный аппарат Агентства сведения местных исполнительных органов, аппаратов маслихатов и ревизионных комиссий областей, городов Астана и Алматы,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в обобщенном виде.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Комекбаева А.А.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Байменов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Смаилов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 2013 года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06-7/181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Отчеты о сотрудниках государственных органов, прошедших</w:t>
      </w:r>
      <w:r>
        <w:br/>
      </w:r>
      <w:r>
        <w:rPr>
          <w:rFonts w:ascii="Times New Roman"/>
          <w:b/>
          <w:i w:val="false"/>
          <w:color w:val="000000"/>
        </w:rPr>
        <w:t>переподготовку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г.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1-ПП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 центральные государственные и местные исполнительные органы, аппараты маслихатов и ревизионных комиссий областей, городов Астана и Алматы, территориальные подразделения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Агентство Республики Казахстан по делам государственной службы и его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10 числа первого месяца каждого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"А"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"Б"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поступившие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поступившие на государственную службу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назначенные на руководящую должность 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Подлежали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 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- Академия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РЦО - Региональный центр переподготовки и повышения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           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(Фамилия, имя, отчество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при наличии)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сотрудниках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переподготовку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Отчеты о сотрудниках государственных органов, прошедших</w:t>
      </w:r>
      <w:r>
        <w:br/>
      </w:r>
      <w:r>
        <w:rPr>
          <w:rFonts w:ascii="Times New Roman"/>
          <w:b/>
          <w:i w:val="false"/>
          <w:color w:val="000000"/>
        </w:rPr>
        <w:t>переподготовку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"Отчеты о сотрудниках государственных органов, прошедших переподготовку" (далее – Форма отчета)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подготовки, переподготовки и повышения квалификации государственных служащих Республики Казахстан, утвержденных Указом Президента Республики Казахстан от 11 октября 2004 года № 1457, а также в соответствии с подпунктом 25) пункта 15 Положения Агентства Республики Казахстан по делам государственной службы, утвержденного Указом Президента Республики Казахстан от 3 декабря 1999 года № 280.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на основании данных первичного учета.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аппарат государственного органа предоставляет заполненную Форму отчета в Агентство Республики Казахстан по делам государственной службы (далее – Агентство), включающую в себя обобщенные данные по всем ведомствам и территориальным подразделениям государственного органа.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 отчета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указывается количество впервые поступивших на административную государственную службу корпуса "А", подлежащих переподготовке.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Формы отчета указывается количество административных государственных служащих корпуса "А", прошедших переподготовку в Академии государственного управления при Президенте Республики Казахстан (далее – Академии).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указывается количество впервые поступивших на административную государственную службу корпуса "Б", подлежащих переподготовке.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количество впервые поступивших на административную государственную службу корпуса "Б", прошедших переподготовку в Академии.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указывается количество впервые поступивших на административную государственную службу корпуса "Б", прошедших переподготовку в региональных центрах переподготовки и повышения государственных служащих (далее – РЦО).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Формы отчета указывается количество впервые назначенных на руководящую административную государственную должность корпуса "Б", подлежащих переподготовке.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Формы отчета указывается количество впервые назначенных на руководящую административную государственную должность корпуса "Б", прошедших переподготовку в Академии.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количество впервые назначенных на руководящую административную государственную должность корпуса "Б", прошедших переподготовку в РЦО.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Формы отчета указывается общее количество государственных служащих корпусов "А" и "Б", подлежащих переподготовке.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Формы отчета указывается общее количество государственных служащих корпусов "А" и "Б", прошедших переподготовку в Академии и РЦО.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06-7/181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Отчеты о сотрудниках государственных органов, прошедших</w:t>
      </w:r>
      <w:r>
        <w:br/>
      </w:r>
      <w:r>
        <w:rPr>
          <w:rFonts w:ascii="Times New Roman"/>
          <w:b/>
          <w:i w:val="false"/>
          <w:color w:val="000000"/>
        </w:rPr>
        <w:t>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2-ПК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 центральные государственные и местные исполнительные органы, аппараты маслихатов и ревизионных комиссий областей, городов Астана и Алматы, территориальные подразделения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Агентство Республики Казахстан по делам государственной службы и его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10 числа первого месяца каждого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15"/>
        <w:gridCol w:w="794"/>
        <w:gridCol w:w="794"/>
        <w:gridCol w:w="794"/>
        <w:gridCol w:w="794"/>
        <w:gridCol w:w="794"/>
        <w:gridCol w:w="794"/>
        <w:gridCol w:w="1233"/>
        <w:gridCol w:w="1233"/>
        <w:gridCol w:w="1233"/>
        <w:gridCol w:w="1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"А"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"Б"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прошли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повышение квалификации в следующих образовательных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АГУ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организациях образования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РЦО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организациях образования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организациях 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организациях 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данной формы приводится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- Академия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РЦО - Региональный центр переподготовки и повышения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           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(Фамилия, имя, отчество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при наличии)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сотрудниках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переподготовку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Отчеты о сотрудниках государственных органов, прошедших</w:t>
      </w:r>
      <w:r>
        <w:br/>
      </w:r>
      <w:r>
        <w:rPr>
          <w:rFonts w:ascii="Times New Roman"/>
          <w:b/>
          <w:i w:val="false"/>
          <w:color w:val="000000"/>
        </w:rPr>
        <w:t>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"Отчеты о сотрудниках государственных органов, прошедших повышение квалификации" (далее – Форма отчета)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подготовки, переподготовки и повышения квалификации государственных служащих Республики Казахстан, утвержденных Указом Президента Республики Казахстан от 11 октября 2004 года № 1457, а также в соответствии с подпунктом 25) пункта 15 Положения Агентства Республики Казахстан по делам государственной службы, утвержденного Указом Президента Республики Казахстан от 3 декабря 1999 года № 280.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с нарастающим итогом на основании данных первичного учета.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аппарат государственного органа предоставляет заполненную Форму отчета в Агентство Республики Казахстан по делам государственной службы (далее – Агентство), включающую в себя обобщенные данные по всем ведомствам и территориальным подразделениям государственного органа.</w:t>
      </w:r>
    </w:p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 отчета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указывается количество административных государственных служащих корпуса "А", подлежащих повышению квалификации.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Формы отчета указывается количество административных государственных служащих корпуса "А", прошедших повышение квалификации в Академии государственного управления при Президенте Республики Казахстан (далее – Академии).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указывается количество административных государственных служащих корпуса "А", прошедших повышение квалификации в зарубежных организациях образования.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общее количество государственных служащих корпуса "А", прошедших повышение квалификации в Академии и в зарубежных организациях образования.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указывается количество административных государственных служащих корпуса "Б", подлежащих повышению квалификации.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Формы отчета указывается количество административных государственных служащих корпуса "Б", прошедших повышение квалификации в Академии.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Формы отчета указывается количество административных государственных служащих корпуса "Б", прошедших повышение квалификации в региональных центрах переподготовки и повышения государственных служащих.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количество административных государственных служащих корпуса "Б", прошедших повышение квалификации в ведомственных организациях образования.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Формы отчета указывается количество административных государственных служащих корпуса "Б", прошедших повышение квалификации в других организациях образования.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Формы отчета указывается количество административных государственных служащих корпуса "Б", прошедших повышение квалификации в зарубежных организациях образования.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Формы отчета указывается общее количество государственных служащих корпуса "Б", прошедших повышение квалификации в Академии, в региональных центрах переподготовки и повышения государственных служащих, в ведомственных, зарубежных и других организациях образования.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Формы отчета указывается общее количество государственных служащих корпусов "А" и "Б", подлежащих повышению квалификации.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Формы отчета указывается общее количество государственных служащих корпусов "А" и "Б", прошедших повышение квалификации.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