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a6a4" w14:textId="ad1a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ноября 2013 года № 557. Зарегистрирован в Министерстве юстиции Республики Казахстан 30 декабря 2013 года № 9045. Утратил силу приказом Министра обороны Республики Казахстан от 25 мая 2016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25.05.2016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обороны Республики Казахстан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Административного департамента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направить настоящий приказ в Министерство юстиции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средства массовой информации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и управлений Министерства обороны Республики Казахстан при приеме на работу государственных служащих, ознакомить их с вышеуказанными Правилами.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заместителя Министра обороны Республики Казахстан генерал-майора Майкеева Б.А.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довести до должностных лиц в части, их касающейся.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вводится в действие по истечению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557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служебной этики государственных служащих Министерства обороны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 и определяют основные нормы поведения государственных служащих Министерства обороны Республики Казахстан (далее - Министерство) в ходе исполнения ими своих служебных обязанностей, во взаимоотношениях с коллегами и гражданами.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служащие обязаны руководствоваться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не следует негативно обсуждать и критиковать поручения руководства, отданные им по службе и в интересах службы.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следует: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служить примером высокой культуры, скромности и выдержанности;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всегда и везде вести себя с достоинством и честью, также уважать честь и достоинство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в отношении себя и других грубости и издевательств, удерживать их от недостойных поступков;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противостоять действиям, наносящим ущерб интересам и препятствующим эффективному функционированию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служебную субординацию, государственную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воздерживаться от действий, которые мешают другим государственным служащим в коллективе выполнять их трудовые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способствовать установлению и укреплению в коллективе деловых взаимоотношений и сплоченности;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своими действиями крепить дружбу между коллегами, строить взаимоотношения на основе взаимного уважения;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твердо знать и правильно применять в практической работе руководящие документы, нормативные правовые акты;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приоритеты исполнения служебных обязанностей государственным служащим следует ставить: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 и качественно исполнять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творческий подход в процессе выполнения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служебной деятельности предоставлять только объективные и достоверные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коррупционных правонарушений или деяний, создающих условия для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предотвращению и прекращению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располагает достоверной информацией о коррупционном правонарушении, незамедлительно в письменной форме информировать непосредственного начальника, органы военной полиции и руководство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дискуссии в корректной форме.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