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25dd" w14:textId="3fa2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установлению надбавок за условия труда гражданским служащим государственных учреждений, казенных предприятий лесного, рыбного и охотничьего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окружающей среды и водных ресурсов Республики Казахстан от 9 декабря 2013 года № 375-Ө. Зарегистрирован в Министерстве юстиции Республики Казахстан 26 декабря 2013 года № 9028. Утратил силу приказом и.о. Министра экологии, геологии и природных ресурсов Республики Казахстан от 24 февраля 2022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24.02.2022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февраля 2013 года № 172 "Вопросы Министерства охраны окружающей среды Республики Казахстан" (САПП Республики Казахстан, 2013 г., № 17, ст. 302.) и пунктом 1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установлению надбавок за условия труда гражданским служащим государственных учреждений, казенных предприятий лесного, рыбного и охотничьего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окружающей среды и водных ресурсов Республики Казахстан (Азбаев Б. О.)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Вице-министра окружающей среды и водных ресурсов Республики Казахстан Нысанбаева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Нысанбаев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2013 года № 375-ә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установлению надбавок за условия труда гражданским служащим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казенных предприятий лесного,</w:t>
      </w:r>
      <w:r>
        <w:br/>
      </w:r>
      <w:r>
        <w:rPr>
          <w:rFonts w:ascii="Times New Roman"/>
          <w:b/>
          <w:i w:val="false"/>
          <w:color w:val="000000"/>
        </w:rPr>
        <w:t>рыбного и охотничьего хозяйства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установлению надбавок за условия труда гражданским служащим государственных учреждений, казенных предприятий лесного, рыбного и охотничьего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применяются при установлении надбавок за условия труда гражданским служащим государственных учреждений, казенных предприятий лесного, рыбного и охотничьего хозяйства (далее - организаций).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 выплаты надбавок за работу, направленную на развитие государственных учреждений, казенных предприятий, за применение в практике передовых методов, за высокие достижения в работе, выполнение особо важных или срочных работ, за сложность и напряженность в труде (далее – надбавка), в целях усиления социальной защиты и стимулирования деятельности гражданских служащих организации.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Надбавка устанавливается к должностным окладам в целях привлечения и закрепления высококвалифицированных специалистов и рабочих организаций, в размере не превышающей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категориям работников, имеющим право на получение надбавок относятся работники, непосредственно занятые на работах по охране, воспроизводству, защите и использованию природных ресурсов, а также иные гражданские служащие организации в соответствии с Реестром должностей гражданских служащих, утвержденным Постановлением.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конкретных размеров надбавок за условия труда, определенных отраслевым соглашением, коллективным договором и (или) актом работодателя руководителем организации устанавливается перечень должностей работников организации, получающих надбавки.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дисциплинарного взыскания у работника организации надбавка не выплачивается.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Установление надбавок осуществляется за счет и в пределах утвержденного фонда оплаты труда организации на соответствующий финансовый год.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