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297" w14:textId="ee6c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технического и профессионального образования в сфере сельского хозяйства и переработки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2013 года № 20/460. Зарегистрирован в Министерстве юстиции Республики Казахстан 28 ноября 2013 года № 8929.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"Механизация сельского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"Техническое обслуживание и ремонт сельскохозяйственной техники";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"Агрономия";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"Хранение и переработка зерна";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"Производство мяса и мясных продуктов";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"Производство молочной продукции";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по виду деятельности "Производство пищевых продуктов".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земледелия (Буць А.А.), переработки и агропродовольственных рынков (Ахметов Ш.И.) принять меры к внедрению профессиональных стандартов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регистрации, опубликовать настоящий приказ в средствах массовой информации.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октября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"Механизация сельского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0"/>
    <w:bookmarkStart w:name="z4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1"/>
    <w:bookmarkStart w:name="z4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bookmarkEnd w:id="12"/>
    <w:bookmarkStart w:name="z4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4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4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4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4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4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4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4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0"/>
    <w:bookmarkStart w:name="z4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1"/>
    <w:bookmarkStart w:name="z4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22"/>
    <w:bookmarkStart w:name="z4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4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4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4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bookmarkEnd w:id="26"/>
    <w:bookmarkStart w:name="z4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МЖФ – Механизация животноводческой фермы.</w:t>
      </w:r>
    </w:p>
    <w:bookmarkStart w:name="z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Сельское хозяйство.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ремонт и профилактическое техническое обслуживание различных видов сельскохозяйственной техники, определение средств механизации и организация работ на животноводческом комплексе, фермах.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"Механизация сельского хозяйства" требования к содержанию, качеству, условиям труда, квалификации и компетенциям работников.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стандарта относятся к видам деятельности и следующим профессиям данной области: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слесарь – ремонтник;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животноводческих комплексов и механизированных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механик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механизации трудоемких процессов.</w:t>
      </w:r>
    </w:p>
    <w:bookmarkStart w:name="z2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Слесарь-ремонтник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уровень по ОРК – 2-3.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Возможные наименования должностей: слесарь-ремонтник.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Профессия "Слесарь-ремонтник" обязывает субъекта знать и уметь выполнять задачи, связанные с реализацией основной функции: подготовка, техническое обслуживание и ремонт сельскохозяйственной техники.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слесаря – ремонтника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Функциональная карта, описывающая единицы профессионального стандарта и трудовые действия, выполняемые слесарем – ремонтником,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слесарь – ремонтник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1"/>
    <w:bookmarkStart w:name="z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животноводческих комплексов и</w:t>
      </w:r>
      <w:r>
        <w:br/>
      </w:r>
      <w:r>
        <w:rPr>
          <w:rFonts w:ascii="Times New Roman"/>
          <w:b/>
          <w:i w:val="false"/>
          <w:color w:val="000000"/>
        </w:rPr>
        <w:t>механизированных ферм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2-3.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оператор животноводческих комплексов и механизированных ферм.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Профессия "Оператор животноводческих комплексов и механизированных ферм" обязывает субъекта знать и уметь выполнять задачи, связанные с реализацией основной функции: определение средств механизации и организации работ по уходу за поголовьем животных.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оператора животноводческих комплексов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Функциональная карта, описывающая единицы профессионального стандарта и трудовые действия, выполняемые оператором животноводческих комплексов и механизированных ферм,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оператора животноводческих комплексов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9"/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 - механик агропромышленного комплекса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3-4.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техник – механик агропромышленного комплекса.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"Техник – механик агропромышленного комплекса" обязывает субъекта знать и уметь выполнять задачи, связанные с реализацией основной функции: подготовка, управление, техническое обслуживание, контроль эксплуатации и ремонт сельскохозяйственной техники, руководство персоналом.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к условиям труда, образованию и опыту работы техника - механика агропромышленного комплекса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Функциональная карта, описывающая единицы профессионального стандарта и трудовые действия, выполняемые техником – механиком агропромышленного комплекса,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компетенциям техника – механик агропромышленного комплекса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7"/>
    <w:bookmarkStart w:name="z4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 по механизации трудоемких процессов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Квалификационный уровень по ОРК – 3 – 4.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Возможные наименования должностей: техник по механизации трудоемких процессов.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Профессия "Техник по механизации трудоемких процессов" обязывает субъекта знать и уметь выполнять задачи, связанные с реализацией основной функции: подготовка, ремонт, профилактическое и техническое обслуживания машин и механизмов в животноводстве и кормопроизводстве.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Требования к условиям труда, образованию и опыту работы техника по механизации трудоемких процессов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Функциональная карта, описывающая единицы профессионального стандарта и трудовые действия, выполняемые техником по механизации трудоемких процессов,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компетенциям техника по механизации трудоемких процессов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</w:tr>
    </w:tbl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106"/>
        <w:gridCol w:w="1514"/>
        <w:gridCol w:w="4562"/>
        <w:gridCol w:w="1378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 ГК РК 01-2005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техническое обслуживание и ремонт сельскохозяйственной техники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ремонтник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процессов, слесарь–ремонтник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выращиванию скота с помощью машин и механизмов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ферм, мастер, наладчик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управление, техническое обслуживание, контроль эксплуатации и ремонт сельскохозяйственной техники, руководство персоналом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 агропромышленного комплекса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 агропромышленного комплекса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ремонт и профилактическое, техническое обслуживания машин и механизмов в животноводстве и кормопроизводстве, а также руководство персоналом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 агропромышленного комплекса, оператор животноводческих комплексов и механизированных ферм, мастер, наладчик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</w:tr>
    </w:tbl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5445"/>
        <w:gridCol w:w="54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 – 2005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 "Слесарные и слесарно-сборочные работы"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2012 года № 66-ө-м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(МЮ № 7478 от 19.03.2012 г.)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ремонтник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1412"/>
        <w:gridCol w:w="1649"/>
        <w:gridCol w:w="75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сельскохозяйственной техники, компании, предоставляющие техническое обслуживание сельскохозяйственной техники, машинно-тракторные парки и мастерские для ремонта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по возделыванию земли общественные и сельскохозяйственные постройки, обустройство сельских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 Вращающиеся элементы тяжелой техники. Работа на высоте, поднятие тяжестей. Электричество, шумы, пыль, кислоты, щелочи, аллергены, горюче-смазочные материалы, пестициды и опасные химические вещества в различных формах. Возможность увеличения ПДК вредных веществ или газов. Стресс-факторы, в частности в сезон посадки и сбора урожая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удостоверение, удостоверение тракториста, машиниста, согласно соответствующим положениям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образование, практический опыт работы </w:t>
            </w:r>
          </w:p>
        </w:tc>
        <w:tc>
          <w:tcPr>
            <w:tcW w:w="7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2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прием, запуск к работе рабочих машин и механизмов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профилактическое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Устранение, анализ качества ремонтных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37"/>
        <w:gridCol w:w="4549"/>
        <w:gridCol w:w="4214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газы для охлаждения, горюче–смазочные материалы, компьютеры и компьютерные средства диагностики и контроля, механические контрольно–измерительные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Визуальный осмотр и выбор трактора, комбайна, навесных и прицепных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Монтаж и установка навесных, прицепных агрегатов и оптимальных режимов работы двигателя и оборудования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горюче-смазочные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Ремонт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Профилактическое и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назначения,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 - 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работ машин и механизмов, диагностика, контроль рабочих параметров машин, механизмов и их устранение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Анализ результатов монтажа и ремонта агрегатов и механизмов, проверки качества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Устранение неполадок и запуск к работе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слесаря – ремонтника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4247"/>
        <w:gridCol w:w="3129"/>
        <w:gridCol w:w="3609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осмотра трактора, комбайна, навесных и прицепных агрегатов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организация машинных комбинаций по назначению с учетом технических и агроклиматических требований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тракторов, комбайнов и машин с механическим приводом по их конструкции, назначению, функции, области применения и эксплуатационных характеристик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период ремонта различных видов сельскохозяйственной техники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Сборка и разборка двигателей и систем сельскохозяйственной техники. Умение определять дефекты в процессе эксплуатации машин и их документирование 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слесаря – ремонтника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563"/>
        <w:gridCol w:w="3381"/>
        <w:gridCol w:w="3382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монтажа, установки режимов работы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подготовку, монтаж, регулировку, демонтаж и хранение сельскохозяйственной техники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рабочей процедуры этапов работы по безопасной установке, монтажу, демонтажу, обработке, погрузке, укладке, разгрузке и хранению навесного оборудования, инструментов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период профилактического и технического обслуживания различных видов сельскохозяйственной техники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разборка двигателей и систем сельскохозяйственной техники. Умение определять дефекты в процессе эксплуатации машин и их документирование, и умение составлять дефектные акты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задач, при проверке работ машин и механизмов, а также диагностика, контроль рабочих параметров машин, механизмов и их устранение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определять недостатки и дефекты в процессе эксплуатации машин. Настраивать приборные панели контрольно-измерительных приборов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и характеристик систем автоматического управления и сигнализации, сенсорных технологий моторных транспортных средств, и другого самоходного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анализа результатов монтажа и ремонта агрегатов и механизмов, проверка качества ремонтных работ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контроль за эксплуатационными параметрами оборудования и их корректировка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принципов и режима работы функциональных механизмов и эксплуатационных параметров, транспортных средств с механическим приводом, сельскохозяйственных машин, прицепов, навесного оборудования, агрегатов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устранении неполадок и запуска к работе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определять технические нарушения, причины аварий и инцидентов при эксплуатации сельскохозяйственной техники. Умение предоставлять предложения руководителям по улучшению стандартных процедур в соответствии с мерами обеспечения качества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контроля за безопасной, эффективной работой сельскохозяйственной техники, мониторинга и контроля механизмов и устройств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</w:tr>
    </w:tbl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743"/>
        <w:gridCol w:w="5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 – 2005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 "Работы и профессии рабочих в животноводстве"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1.11.2012 г. № 422-ө-м (МЮ № 8089 от 23.11.2013 г.)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5462"/>
        <w:gridCol w:w="4997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подсобные хозяйства занимающихся введением мясного, молочного, товарного животноводства (животноводческие фермы и механизированные комплексы, открытые и закрытые откормочные площадки)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 Вращающиеся элементы тяжелой техники. Работа на высоте, поднятие тяжестей. Электричество, шумы, пыль, кислоты, щелочи, аллергены, горюче - смазочные материалы, опасные химические вещества в различных формах. Возможность увеличения ПДК вредных веществ или газов. Стресс – факторы, в частности в сезон посадки и сбора урожая.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1226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прием, распределение поголовья животных и средств ухода, установка, регулировка и использование механизмов,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поголовья животных, средств механизации и организация работ на животноводческом комплексе, фермах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Визуальная проверка работ машин и механизмов, диагностика рабочих параметров, качества, агрегатов, ремонтных работ и их устранение. Условии кормления содержания животных, анализ племенного учета, полученной продукции и методов повышения продуктивности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356"/>
        <w:gridCol w:w="3305"/>
        <w:gridCol w:w="5089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животных, крупно-рогатый скот, овцы, козы, лошади, свиньи и их молодняк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механизации, оборудования животноводческих комплексов, 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Подбор, прием, распределение поголовья животных и средств ухода, установка, регулировка и использование механизмов,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животных, крупно рогатый скот, лошади, овцы, козы, лошади, свиньи и их молодняк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механизации, оборудования животноводческих комплексов, 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Подбор, прием, распределение поголовья животных и средств ухода, установка, регулировка и использование механизмов,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животных, крупно -рогатый скот, лошади, овцы, козы, лошади, свиньи и их молодняк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механизации, оборудования животноводческих комплексов, 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Подбор, прием, распределение поголовья животных и средств ухода, установка регулировка и использование механизмов, оборудования МЖФ, устранение неполадок в механизмах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животноводческих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комплексов и механизированных ферм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4037"/>
        <w:gridCol w:w="3582"/>
        <w:gridCol w:w="343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подборе, приеме и распределении поголовья животных и средств ухода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поголовья сельскохозяйственных животных и обеспечение их сохранности во время дежурства, в случае необходимости забой животных. Кормление, поение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животноводства, анатомии и физиологии, основные виды кормов,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ценность, нормы и режим кормления и поения животных, основные требования, предъявляемые к условиям содержания животных при механизации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определении поголовья животных, средств механизации и организации работ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средств механизации; признаки наиболее распространенных болезней и основные приемы оказания первой помощи заболевшим и пострадавшим животным.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подготовку, монтаж, регулировка, демонтаж и хранение оборудования механизации животноводческих ферм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животноводческих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6164"/>
        <w:gridCol w:w="3220"/>
        <w:gridCol w:w="1490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при проверке работ машин и механизмов, за анализ и учет полученной продукции и методов повышения продуктивности животных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ухода, кормления, содержания за животными. Устройство и правила технической эксплуатации механизмов, дезинфекционных установок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условий кормления и содержания, работы механизмов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</w:tr>
    </w:tbl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8"/>
        <w:gridCol w:w="4136"/>
        <w:gridCol w:w="4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тарифно–квалификационный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5870"/>
        <w:gridCol w:w="4513"/>
      </w:tblGrid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сельскохозяйственной техники, компании предоставляющие техническое обслуживание сельскохозяйственной техники, машинно-тракторные парки и мастерские для ремонта и технического обслуживания. Сельскохозяйственные формирования по возделыванию земли и выращиванию животных, общественные и сельскохозяйственные постройки, обустройство сельских дорог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 Вращающиеся элементы тяжелой техники. Работа на высоте, поднятие тяжестей. Электричество, шумы, пыль, кислоты, щелочи, аллергены, горюче–смазочные материалы, пестициды и опасные химические вещества в различных формах. Возможность увеличения ПДК вредных веществ или газов. Стресс-факторы, в частности в сезон посадки и сбора урожая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удостоверение, удостоверение тракториста, машиниста согласно соответствующим положениям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образование, практический опыт работы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прием, управление, запуск к работе рабочих машин и механизмов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профилактическое и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Устранение, анализ качества ремонтных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37"/>
        <w:gridCol w:w="4549"/>
        <w:gridCol w:w="4214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горюче-смазочные материалы, компьютеры и компьютерные средства диагностики и контроля, механические контрольно–измерительные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Визуальный осмотр и выбор трактора, комбайна, навесных и прицепных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Монтаж и установка навесных, прицепных агрегатов и оптимальных режимов работы двигателя и оборудования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газы для охлаждения, горюче-смазочные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Ремонт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Профилактическое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назначения,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 - 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работ машин и механизмов, диагностика, контроль рабочих параметров машин, механизмов и их устранение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Анализ результатов монтажа и ремонта агрегатов и механизмов, проверки качества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Устранение неполадок и запуск к работе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Техник–механика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агропромышленного комплекса 3 – 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3847"/>
        <w:gridCol w:w="3269"/>
        <w:gridCol w:w="3993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осмотра трактора, комбайна, навесных и прицепных агрегатов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организация машинных комбинаций по назначению с учетом технических и агроклиматических требований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тракторов, комбайнов и машин с механическим приводом по их конструкции, назначению, функции, области применения и эксплуатационных характеристик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монтажа, установки режимов работы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подготовки, монтаж, регулировка, демонтаж и хранение сельскохозяйственной техники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рабочих процедур и этапов работы по безопасной установке, монтажу, демонтажу, обработке, погрузке, укладке, разгрузке и хранению навесного оборудования, инструментов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различных видов сельскохозяйственной техники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Сборка и разборка двигателей и систем сельскохозяйственной техники. Определение дефектов в процессе эксплуатации машин и их документирование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период профилактического и технического обслуживания различных видов сельскохозяйственной техники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разборка двигателей и систем сельскохозяйственной техники. Определение дефектов в процессе эксплуатации машин и их документирование и составление дефектных актов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Техник–механика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агропромышленного комплекса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077"/>
        <w:gridCol w:w="3028"/>
        <w:gridCol w:w="3257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проверке работ машин и механизмов, диагностика, контроль рабочих параметров машин, механизмов и их устранение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недостатков и дефектов в процессе эксплуатации машин. Умение настраивать приборные панели контрольно-измерительных приборов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и характеристик систем автоматического управления и сигнализации, сенсорных технологий моторных транспортных средств, и другого самоходного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в реализации анализа результатов монтажа и ремонта агрегатов и механизмов, проверки качества ремонтных работ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эксплуатационных параметров и их корректировка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принципов и режима работы функциональных механизмов и эксплуатационных параметров, транспортных средств с механическим приводом, сельскохозяйственных машин, прицепов, навесного оборудования, агрегатов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устранении неполадок и запуска к работе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технических нарушений, причин аварий и инцидентов при эксплуатации сельскохозяйственной техники. Предоставление предложения руководителям по улучшению стандартных процедур в соответствии с мерами обеспечения качества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контроля за безопасной, эффективной работой сельскохозяйственной техники, мониторинга и контроля механизмов и устройств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хозяйства"</w:t>
            </w:r>
          </w:p>
        </w:tc>
      </w:tr>
    </w:tbl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83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тарифно–квалификационный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6193"/>
        <w:gridCol w:w="4036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сельскохозяйственной техники, компании, предоставляющие техническое обслуживание сельскохозяйственной техники, машинно-тракторные парки и сельскохозяйственные формирования по заготовке кормов и подсобные хозяйства занимающихся введением мясного, молочного, товарного животноводства (животноводческие фермы и механизированные комплексы, открытые и закрытые откормочные площадки и общественные и сельскохозяйственные постройки, обустройство сельских дорог)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элементы тяжелой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высоте, поднятие тяжестей.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Электричество, шумы, пыль, кислоты, щелочи, аллергены, горюче – смазочные материалы, опасные химические вещества в различных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увеличения ПДК вредных веществ или газов. Стресс – факторы, в частности в сезон посадки и сбора урожая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Казахстан. Водительское удостоверение, удостоверение тракториста машиниста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 практический опыт работы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1111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прием, распределение, использование и запуск к работе машин и механизмов для кормозаготовки,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средств механизации кормозаготовки, и организация работ на животноводческом комплексе, фермах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Визуальная проверка работ машин и механизмов, диагностика рабочих параметров, качества, агрегатов, ремонтных работ и их устранение. Условии кормления содержания животных, анализ полученной продукции и методов их повышения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3368"/>
        <w:gridCol w:w="3745"/>
        <w:gridCol w:w="4681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кормовых культур и поголовье сельскохозяйственных животных, крупно -рогатый скот, овцы, козы, лошади, свиньи и их молодняк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Кормоуборочная техника и средства механизации, оборудования животноводческих комплексов, ферм-автопоилки,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Подбор, прием, средств ухода и кормления сельскохозяйственных животных, установка, регулировка и использование механизмов,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кормовых культур и поголовье сельскохозяйственных животных, крупно -рогатый скот, овцы, козы, лошади, свиньи и их молодняк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Кормоуборочная техника и средства механизации, оборудования животноводческих комплексов, ферм, 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Подбор, прием, средств ухода и кормления сельскохозяйственных животных, установка регулировка и использование механизмов, оборудования МЖФ, устранение неполадок в механизмах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кормовых культур и поголовье сельскохозяйственных животных, крупнорогатый скот, овцы, козы, лошади, свиньи и их молодняк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Кормоуборочная техника и средства механизации, оборудования животноводческих комплексов, ферм, автопоилки, доильные установки, кормораздатчики, транспортеры для навозоудаления, электроосвещение и снабжение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Подбор, прием, средств ухода и кормления сельскохозяйственных животных, установка регулировка использование механизмов, оборудования МЖФ, устранение неполадок в механизмах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 по механизации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трудоемких процессов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688"/>
        <w:gridCol w:w="2485"/>
        <w:gridCol w:w="5026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подборе, приеме средств ухода, кормления сельскохозяйственных 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прием средств механизации кормозаготовки и механизации животноводческих комплексов и ферм. кормление, поение разновозрастных животных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ботаники кормопроизводства, животноводства, анатомии и физиологии, основные виды кормов, их ценность, нормы и режим кормления и поения животных, основные требования, предъявляемые к условиям содержания животных при механизации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определении типа кормов, средств механизации и организации работ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средств механизации; признаки наиболее распространенных болезней и основные приемы механической дезинфекции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подготовки, монтаж, регулировка, демонтаж и хранение оборудования механизации животноводческих ферм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по механизации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трудоемких процессов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121"/>
        <w:gridCol w:w="2171"/>
        <w:gridCol w:w="1693"/>
      </w:tblGrid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организация и контроль реализации нормы подчиненными работниками, ответственность за результат при проверке работ машин и механизмов, за анализ и учет полученной продукции и методов повышения продуктивности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Уход, кормление, содержание животных. Техническая эксплуатация механизмов, дезинфекционных установок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условий кормления и содержания животных, и работы механизмов</w:t>
            </w:r>
          </w:p>
        </w:tc>
      </w:tr>
    </w:tbl>
    <w:bookmarkStart w:name="z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bookmarkStart w:name="z8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8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"Техническое обслуживание и ремонт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техники"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-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-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предельно допустимая концентрация.</w:t>
      </w:r>
    </w:p>
    <w:bookmarkStart w:name="z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00"/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"Сельское хозяйство.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техническое обслуживание и ремонт сельскохозяйственной техники.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"Техническое обслуживание и ремонт сельскохозяйственной техники" требования к содержанию, качеству, условиям труда, квалификации и компетенциям работников.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стандарта относятся к видам деятельности и следующим профессиям данной области: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(мастер) по эксплуатации и ремонту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тракторист – машинист сельскохозяйственного производства.</w:t>
      </w:r>
    </w:p>
    <w:bookmarkStart w:name="z1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Тракторист - машинист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уровень по ОРК – 2 – 3.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Возможные наименования должностей: тракторист – машинист сельскохозяйственного производства.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Профессия "Тракторист – машинист сельскохозяйственного производства" обязывает субъекта знать и уметь выполнять задачи, связанные с реализацией основной функции: производство агротехнических работ с помощью машин и механизаторов.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тракториста – машиниста сельскохозяйственного производства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Функциональная карта, описывающая единицы профессионального стандарта и трудовые действия, выполняемые трактористом – машинистом сельскохозяйственного производства,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тракториста – машиниста сельскохозяйственного производства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12"/>
    <w:bookmarkStart w:name="z10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Техник (мастер) по эксплуатации</w:t>
      </w:r>
      <w:r>
        <w:br/>
      </w:r>
      <w:r>
        <w:rPr>
          <w:rFonts w:ascii="Times New Roman"/>
          <w:b/>
          <w:i w:val="false"/>
          <w:color w:val="000000"/>
        </w:rPr>
        <w:t>и ремонту машин и механизмов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2-4.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техник (мастер) по эксплуатации и ремонту машин и механизмов.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Профессия "Техник (мастер) по эксплуатации и ремонту машин и механизмов" обязывает субъекта знать и уметь выполнять задачи, связанные с реализацией основной функции: подготовка, техническое обслуживание и ремонт сельскохозяйственной техники.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техника (мастера) по эксплуатации и ремонту машин и механизмов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17"/>
    <w:bookmarkStart w:name="z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18"/>
    <w:bookmarkStart w:name="z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Функциональная карта, описывающая единицы профессионального стандарта и трудовые действия, выполняемые техником (мастером) по эксплуатации и ремонту машин и механизмов,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профессиональному стандарту.</w:t>
      </w:r>
    </w:p>
    <w:bookmarkEnd w:id="119"/>
    <w:bookmarkStart w:name="z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техника (мастера) по эксплуатации и ремонту машин и механизмов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техники"</w:t>
            </w:r>
          </w:p>
        </w:tc>
      </w:tr>
    </w:tbl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2036"/>
        <w:gridCol w:w="2903"/>
        <w:gridCol w:w="3999"/>
        <w:gridCol w:w="2274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техническое обслуживание и ремонт сельскохозяйственной техники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Тракторист–машинист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агротехнических работ с помощью машин и механизаторов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(мастер) по эксплуатации и ремонту машин и механизмов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техники"</w:t>
            </w:r>
          </w:p>
        </w:tc>
      </w:tr>
    </w:tbl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4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 "Механизированные работы в сельском, водном и лесном хозяйстве" от 1.11.2012 г. № 422-ө-м (МЮ № 8089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23.11.2013 г.)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 – машинист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6748"/>
        <w:gridCol w:w="2679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сельскохозяйственной техники, компании, предоставляющие техническое обслуживание сельскохозяйственной техники, машинно-тракторные парки и мастерские для ремонта и технического обслуживания. Сельскохозяйственные формирования по возделыванию земли общественные и сельскохозяйственные постройки, обустройство сельских дорог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элементы тяжелой техники. Работа на высоте, поднятие тяжестей. Электричество, шумы, пыль, кислоты, щелочи, аллергены.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- смазочные материалы, пестициды и опасные химические вещества в различных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увеличения ПДК вредных веществ или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– факторы, в частности в сезон посадки и сбора урожая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водителя, тракториста, машиниста согласно соответствующим положениям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прием, устранение неполадок и запуск к работе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профилактическое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готовности к работе комбайнов, тракторов машин и механизмов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контроль рабочих параметров машин, механизмов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монтажа и ремонта агрегатов и механизмов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865"/>
        <w:gridCol w:w="6318"/>
        <w:gridCol w:w="3736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механизированные агрегаты, навесные, прицепные оборудования, рулевое управление, пульты управления. Жидкости для охлаждения, горюче-смазочные материалы, инструкции, паспорта, техническая характеристика. Принадлежности, инструменты. Измерительные приборы, пневматические, гидравлические, электронные и электрические устройства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Визуальный осмотр и выбор трактора, комбайна, навесных и прицепных агрегатов. Монтаж и установка навесных, прицепных агрегатов и оптимальных режимов работы двигателя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Устранение неполадок, ремонт и запуск к работе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назначения,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механизированные агрегаты, навесные, прицепные оборудования, рулевое управление, пульты управления. Жидкости для охлаждения, горюче–смазочные материалы, инструкции, паспорта, техническая характеристика, горюче–смазочные материалы, охлаждающие и тормозные жидкости и газы. Механическое и автоматическое оборудование. Пневматические, гидравлические, электронные и электрические устройства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Эксплуатация в ходе всех видов трудовой деятельности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Ремонт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Профилактическое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механизированные агрегаты, навесные, прицепные оборудования, рулевое управление, пульты управления. Жидкости для охлаждения, горюче-смазочные материалы, инструкции, паспорта, техническая характеристика, горюче–смазочные материалы, охлаждающие и тормозные жидкости и газы. Механическое и автоматическое оборудование. Пневматические, гидравлические, электронные и электрические устройства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готовности к работе комбайнов, тракторов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Диагностика и контроль рабочих параметров машин,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Анализ результатов монтажа и ремонта агрегатов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тракторист – машиниста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производства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4809"/>
        <w:gridCol w:w="2639"/>
        <w:gridCol w:w="3363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за реализации осмотра и выбора, монтажа и установки сельскохозяйственной техники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на пригодность к эксплуатации сельскохозяйственной техники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систем, компонентов, режима функционирования и правил эксплуатации техники их классификацию 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готовности к работе комбайнов, тракторов машин и механизмов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установку, мониторинг и контроль эксплуатационных параметров во время работы и их корректировку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принципов и режима работы функциональных механизмов и эксплуатационных параметров, транспортных средств с механическим приводом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тракторист–машиниста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сельскохозяйственного производства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485"/>
        <w:gridCol w:w="2844"/>
        <w:gridCol w:w="5091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организацию и контроль реализации нормы подчиненными работниками, ответственность за устранение неполадок, ремонта и запуска к работе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Монтаж, регулировка, демонтаж и хранение оборудования, инструментов 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рабочих процедур, этапов работы, механизмов и технических характеристик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эксплуатации различных видов сельскохозяйственной техники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работы транспортными средствами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движения, ограничения веса и размеров, правила загрузки негабаритного самоходного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ремонт различных видов сельскохозяйственной техники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недостатки и дефекты в процессе эксплуатации машин и механизмов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систем автоматического управления, сигнализации и характеристик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результат при профилактическом обслуживании различных видов сельскохозяйственной техники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транспортными средствами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рабочих процедур и этапов работы, технических характеристик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результат при диагностике и контроле рабочих параметров машин, механизмов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недостатков и дефектов в процессе эксплуатации машин и механизмов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 и механизмов для наладки отдельных компонентов и деталей транспортных средств,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проверку сельскохозяйственной техники, тракторов, прицепов и навесного оборудования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сельскохозяйственной техники, тракторов, прицепов и навесного оборудования на пригодность к эффективной и безопасной эксплуатации на поле в соответствии с правилами технической безопасности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контроля за безопасной, эффективной работой сельскохозяйственной техники, мониторинг и контроль механизмов и устройств. Описание рабочих процедур и этапов работы, настроек машин и управления для вождения, по безопасной установке, монтажу, демонтажу, обработке и хранению навесного оборудования и инструментов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техники"</w:t>
            </w:r>
          </w:p>
        </w:tc>
      </w:tr>
    </w:tbl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25"/>
        <w:gridCol w:w="8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7464"/>
        <w:gridCol w:w="2970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сельскохозяйственной техники, компании, предоставляющие техническое обслуживание сельскохозяйственной техники, машинно-тракторные парки и мастерские для ремонта и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по возделыванию земли общественные и сельскохозяйственные постройки, обустройство сельских дорог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режим. Вращающиеся элементы тяжелой техники. Работа на высоте, поднятие тяжестей. Электричество, шумы, пыль, кислоты, щелочи, аллергены, горюче – смазочные материалы, пестициды и опасные химические вещества в различных формах. Возможность увеличения ПДК вредных веществ или газов. Стресс-факторы, в частности в сезон посадки и сбора урожая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удостоверение, удостоверение тракториста, машиниста согласно соответствующим положениям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и практический опыт работы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прием, запуск к работе рабочих машин и механизмов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профилактическое техническое обслуживание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Устранение, анализ качества ремонтных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847"/>
        <w:gridCol w:w="4505"/>
        <w:gridCol w:w="433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горюче- 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Визуальный осмотр и выбор трактора, комбайна, навесных и прицепных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Монтаж и установка навесных, прицепных агрегатов и оптимальных режимов работы двигателя и оборудования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горюче- 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Ремонт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Профилактическое технического обслуживания различных видов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сельскохозяйственного назначения механизированные агрегаты, навесные, прицепные оборудования, автомобили, трактора, комбайны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Жидкости, газы для охлаждения, горюче-смазочные материалы, компьютеры и компьютерные средства диагностики и контроля, механические контрольно-измерительные инструменты и приборы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работ машин и механизмов, диагностика, контроль рабочих параметров машин, механизмов и их устранение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Анализ результатов монтажа и ремонта агрегатов и механизмов, проверки качества ремонтных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Устранение неполадок и запуск к работе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 (мастера) по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и ремонту машин и механизмов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4606"/>
        <w:gridCol w:w="2354"/>
        <w:gridCol w:w="3914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осмотра трактора, комбайна, навесных и прицепных агрегатов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организация машинных комбинаций по назначению с учетом технических и агроклиматических требований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Классификацию тракторов, комбайнов и машин с механическим приводом по их конструкции, назначению, функции, области применения и эксплуатационных характеристик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(мастера) по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и ремонту машин и механизмов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3703"/>
        <w:gridCol w:w="3413"/>
        <w:gridCol w:w="3993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монтажа, установки режимов работы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осуществлять подготовку, монтаж, регулировку, демонтаж и хранение сельскохозяйственной техники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рабочих процедур и этапов работы по безопасной установке, монтажу, демонтажу, обработке, погрузке, укладке, разгрузке и хранению навесного оборудования, инструментов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различных видов сельскохозяйственной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разборка двигателей и систем сельскохозяйственной техники. Умение определять дефекты в процессе эксплуатации машин и их документирование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период профилактического и технического обслуживания различных видов сельскохозяйственной техники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разборка двигателей и систем сельскохозяйственной техники. Умение определять дефекты в процессе эксплуатации машин и их документирование и составлять дефектные акты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эксплуатационных параметров, принципов режима работы механизмов и характеристик колесных, гусеничных тракторов, комбайнов и моторных транспортных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техника (мастера) по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и ремонту машин и механизмов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259"/>
        <w:gridCol w:w="3371"/>
        <w:gridCol w:w="3626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 работ машин и механизмов, диагностика, контроль рабочих параметров машин, механизмов и их устранение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недостатков и дефектов в процессе эксплуатации машин. Умение настраивать приборные панели контрольно-измерительных приборов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и характеристик систем автоматического управления и сигнализации, сенсорных технологий моторных транспортных средств, и другого самоходного сельскохозяйственного оборудования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анализа результатов монтажа и ремонта агрегатов и механизмов, проверки качества ремонтных работ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контроль эксплуатационных параметров и их корректировка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систем, принципов и режима работы функциональных механизмов и эксплуатационных параметров, транспортных средств с механическим приводом, сельскохозяйственных машин, прицепов, навесного оборудования, агрегатов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устранении неполадок и запуска к работе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технические нарушения, причин аварий и инцидентов при эксплуатации сельскохозяйственной техники. Предоставление предложения руководителям по улучшению стандартных процедур в соответствии с мерами обеспечения качества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контроля за безопасной, эффективной работой сельскохозяйственной техники, мониторинга и контроля механизмов и устройств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13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"Агрономия"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–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Республики Казахстан.</w:t>
      </w:r>
    </w:p>
    <w:bookmarkStart w:name="z1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Агрономия.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изучение и внедрение передовых методов возделывания полевых, садовых, огородных культур, разработка и внедрение технологий по борьбе с вредителями, болезнями растений и сорняками, разработка агротехнических мероприятий, направленных на повышение плодородия почв и увеличения урожайности.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"Агрономия" требования к содержанию, качеству, условиям труда, квалификации и компетенциям работников.</w:t>
      </w:r>
    </w:p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стандарта относятся к следующим профессиям в данной области: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агрохимик;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агроном по защите растений.</w:t>
      </w:r>
    </w:p>
    <w:bookmarkStart w:name="z14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Агроном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уровень по ОРК – 3 – 4.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Возможные наименования должностей: агроном.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Профессия "Агроном" обязывает субъекта знать и уметь выполнять задачи, связанные с реализацией основной функции: организация производства и первичной обработки продукции растениеводства.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агронома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Функциональная карта, описывающая единицы профессионального стандарта и трудовые действия, выполняемые агрономом,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агроном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2 к настоящему профессиональному стандарту.</w:t>
      </w:r>
    </w:p>
    <w:bookmarkEnd w:id="153"/>
    <w:bookmarkStart w:name="z15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Агрохимик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3 – 4.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агрохимик.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Профессия "Агрохимик" обязывает субъекта знать и уметь выполнять задачи, связанные с реализацией основной функции: организация агрохимического обследования и разработка мероприятий по воспроизводству почвенного плодородия.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агрохимика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Функциональная карта, описывающая единицы профессионального стандарта и трудовые действия, выполняемые агрохимиком,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агрохимик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3 к настоящему профессиональному стандарту.</w:t>
      </w:r>
    </w:p>
    <w:bookmarkEnd w:id="161"/>
    <w:bookmarkStart w:name="z1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Агроном по защите растений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 – 4.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агроном по защите растений.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"Агроном по защите растений" обязывает субъекта знать и уметь выполнять задачи, связанные с реализацией основной функции: организация фитосанитарного мониторинга и защитных мероприятий сельскохозяйственных культур.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к условиям труда, образованию и опыту работы агронома по защите растений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Функциональная карта, описывающая единицы профессионального стандарта и трудовые действия, выполняемые агрономом по защите растений,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компетенциям агроном по защите растений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"Агрономия"</w:t>
            </w:r>
          </w:p>
        </w:tc>
      </w:tr>
    </w:tbl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Виды деятельности, профессии, квалификационные уровни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798"/>
        <w:gridCol w:w="2006"/>
        <w:gridCol w:w="4458"/>
        <w:gridCol w:w="182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первичной обработки продукции растениеводства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Лаборант, агроном бригады, агроном–учетчик, агроном–семеновод, бригадир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агрохимического обследования и разработка мероприятий по воспроизводству почвенного плодородия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фитосанитарного мониторинга и защитных мероприятий сельскохозяйственных культур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"Агрономия"</w:t>
            </w:r>
          </w:p>
        </w:tc>
      </w:tr>
    </w:tbl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3478"/>
        <w:gridCol w:w="313"/>
        <w:gridCol w:w="613"/>
        <w:gridCol w:w="763"/>
        <w:gridCol w:w="130"/>
        <w:gridCol w:w="2043"/>
        <w:gridCol w:w="972"/>
        <w:gridCol w:w="19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 – 2005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 2213 – Агроном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семеноводству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отделения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3414"/>
        <w:gridCol w:w="858"/>
        <w:gridCol w:w="39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Фермерские, индивидуальные, коллективные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0921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пригодности агроландшафтов и сортов для производства растениеводческой продукции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технологии возделывания культур (обработка почвы, внесение удобрении, подготовка семян /рассады/, посев, уход за посевами и орошение сельскохозяйственных растении)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растениеводческой продукции (продуктов)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8"/>
        <w:gridCol w:w="3041"/>
        <w:gridCol w:w="630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автомобили, сельскохозяйственной машины и орудия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Оценка пригодности агроландшафтов для возделывания сельскохозяйственных культур и их рациональное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автомобили, сельскохозяйственной машины и орудия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сортов и семенного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программы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Составление технических карт, расчет потребности в семенах, удобрениях и т.д., составление рабочих планов посевной и уборочной компании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автомобили, сельскохозяйственной машины и орудия нормативная документация, заявки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Организация, проведение и внедрение современных агротехнических приемов возделывания сельскохозяйственных культур и растений, контроль за соблюдением технологической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агрегаты, навесные, прицепные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Эффективное использование удобрений, средств защиты растений, сельскохозяйственной техники, семян, сортов и гибридов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гербициды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Организация и проведение полевых работ и принятие управленческих решений в различных погодных и материально-технических условиях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 и товарная продукция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Оценка качества растениеводческой продукции и определение способов ее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стандарты, нормативная документация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Заготовка и сбор урожая, доведение до базисной кондиции, транспортировка,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Определение энергетической и экономической эффективности производства продукции растениеводства и принятие решений по повышению ее конкурентоспособности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5.Требования к компетенциям агронома 3-го уровня ОРК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96"/>
        <w:gridCol w:w="4789"/>
        <w:gridCol w:w="2837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оценке пригодности агроландшафтов для возделывания сельскохозяйственных культур и их рациональное использование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агрохимического обследования почв хозяйствующих субъектов и химических анализов почв, растений. Составления почвенных карт и агрохимических картограмм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и методы почвенного обследования сельскохозяйственных угодий, оценки плодородия почв и составления почвенных карт и картограмм.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питания растений и методы его регулирования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подборе сортов и семенного материала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качества семенного и продуктивности сортов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Сортовое и видовое разнообразие сельскохозяйственных культур, их хозяйственно-биологическую характеристику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организации, проведении и внедрении современных агротехнических приемов возделывания сельскохозяйственных культур и растений, контроль за соблюдением технологической дисциплины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возделывания сельскохозяйственных культур.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Семеноводство и основы селекции сельскохозяйственных культур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Решать организационно-хозяйственные вопросы по внесению корректировок в агротехнические приемы с учетом сложившихся погодных условий конкретного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передовые прогрессивные технологии выращивания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эффективное использование удобрений, средств защиты растений, сельскохозяйственной техники, семян, сортов и гибридов сельскохозяйственных культур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Регулировки сельскохозяйственных машин, оборудования (сеялки, плуги, культиваторы, комбайны и другие), устанавливать норму высева семян сельскохозяйственных культур. Оценивать качество выполненных полевых работ (обработка почвы, посев, уход за посевами, уборка и другие)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земледелия, факторы жизни растений и методы их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регулирования продуктивности растений. Свойства, классификацию, сроки и способы внесения удобрений.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вредителей, болезней и сорняков, составление карты распространения вредителей и болезней, засоренностей полей, системы мероприятий по борьбе с вредными организмами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оценке качества растениеводческой продукции и определение способов ее использования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экспертизу растениеводческой продукции на качество и безопасность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государственных стандартов к качеству растениеводческой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Методику определения качества продукции и посевного материала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заготовке, в сборе урожая, в подработке, доведению до базисных кондиции, транспортировке, хранению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Регулировки сельскохозяйственных машин, оборудования (комбайны и другое оборудование).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применять приемы и способы подработки зерна и семян, плодов и овощей, проводить контроль и корректировку условий хранения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выбора сроков и способов уборки, регулировку сельскохозяйственных машин, оборудования (комбайны и другое оборудование).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к подработке зерна, семян, плодов и овощей, размещение их в хранилищах и условия сохранения продукции без потери его количества и качества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агронома 4-го уровня ОРК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507"/>
        <w:gridCol w:w="4339"/>
        <w:gridCol w:w="2663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составление технических карт, расчет потребности в семенах, удобрениях и т.д., составление рабочих планов посевной и уборочной компании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схемы севооборотов, планы их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технологические карты возделывания сельскохозяйственных культур и организовывать полевые работы в соответствии с ними; разработать приемы улучшения и рационального использования естественных кормовых угодий; рассчитывать потребность хозяйства в семенах, горюче-смазочных материалах, сельскохозяйственных машинах, орудиях и технике, трудовых ресурсах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законы земледелия и растениеводства, их взаимодействие в конкретных условиях, пути применения их в условиях производства для получения устойчивых и высоких урожаев сельскохозяйственных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сортовое разнообразие сельскохозяйственных культур и растений, их биологические и хозяйственные особенности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и проведение полевых работ и принятии управленческих решений в различных погодных и материально-технических условиях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Планировать работу, составлять отчеты по проведению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Сопоставлять служебные обязанности на участке и принимать альтернативные меры, осуществлять документирование, составлять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Анализировать, обобщать результаты производственного процесса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правовых вопросов для решения возникающих споров в коллективе и с другими хозяйствующими субъектами.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 и охраны труда, правила внутреннего распорядка и экологических норм и требований агротехнологий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определение энергетической и экономической эффективностью производства продукции растениеводства и принятие технологических решений по повышению ее конкурентоспособности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и эффективно использовать имеющиеся земельные, трудовые, материальные и другие ресурсы; оценивать перспективы развития хозяйства в условиях рынка, определить оптимальное соотношение полеводства и животноводства с целью непрерывного ведения производства и повышения эффективности хозяйств; составления бизнес-плана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Экономику и организацию производства основных видов продукции в сельскохозяйственных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современной рыночной экономики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"Агрономия"</w:t>
            </w:r>
          </w:p>
        </w:tc>
      </w:tr>
    </w:tbl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83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2779"/>
        <w:gridCol w:w="700"/>
        <w:gridCol w:w="42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Фермерские, индивидуальные, коллективные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 практический опыт работы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ОРК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и практический опыт работы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0496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Агроэкологический и агрохимический мониторинг плодородия почвы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земельных ресурсов и разработка мероприятий по воспроизводству почвенного плодородия с учетом бонитета почв и их экономической оценки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плодородия почв, продуктивности сельскохозяйственных культур на основе рационального, научно-обоснованного применения промышленных средств химизации и местных ресурсов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225"/>
        <w:gridCol w:w="3019"/>
        <w:gridCol w:w="531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 и орудия, компьютеры, программы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Проведение агрохимического обследования почв хозяйствующих субъектов и химических анализов почв,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Составление почвенных карт и агрохимических картограмм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Агропроизводственная группировка и оценка земель сельскохозяйственного назначения.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удобрения, почва, семена, растения, удобрения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автомобили, сельскохозяйственной машины и орудия нормативная документация, заявки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Разработка мероприятий по воспроизводству почвенного плодородия;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Составление планов и систем применения удобрений в хозяйствах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Организация и проведение полевых работ и принятие управленческих решений в различных погодных и материально-технических условиях;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Плодородие почвы,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 и товарная продукция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 (трактора, комбайны, механизированные агрегаты, оборудование)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стандарты, нормативная документация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Экологическая и экономическая оценка эффективности применения удобрений и мелиорантов в хозяйствующих субъектах.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Охрана окружающей среды и обеспечение получения экологически чистой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агрохимика 3-го уровня ОРК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3262"/>
        <w:gridCol w:w="2437"/>
        <w:gridCol w:w="5785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проведении агрохимического обследования почв хозяйствующих субъектов и химических анализов почв, растений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агрохимического обследования почв хозяйствующих субъектов и химических анализов почв, растений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Принципы и методы почвенного обследования сельскохозяйственных угодий,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питания растений и методы его регулирования, методы и приемы рационального использования почв, сущность физиологических процессов, протекающих в растительном организме, методы регулирования продуктивности растений, законы земледелия, факторы жизни растений и методы их регулирования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составление почвенных карт и агрохимических картограмм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анализ почв, растений и удобрений, составление картограммы обеспеченности почв элементами питания, составление почвенных картограмм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плодородия почв и составления почвенных карт и картограмм, методы агрохимических анализов, определение потребности растений в элементах питания и составления агрохимических карт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разработке мероприятий по воспроизводству почвенного плодородия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потребность в удобрениях, наиболее эффективные сроки и способы, технологию внесения и заделки удобрений, разработать природоохранную систему применения удобрений в севооборотах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регулирования продуктивности растений, законы земледелия, факторы жизни растений и методы их регулирования, особенности питания растений и методы его регулирования, свойства, классификацию, сроки и способы внесения удобрений; технологии возделывания сельскохозяйственных культур, регулировки сельскохозяйственных машин, оборудования (для внесения удобрений и мелиорантов), оценивать качество выполненных полевых работ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составление планов и систем применения удобрений в хозяйствах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потребность в удобрениях, наиболее эффективные сроки и способы, технологию внесения и заделки удобрений, разработать природоохранную систему применения удобрений в севооборотах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регулирования продуктивности растений, законы земледелия, факторы жизни растений и методы их регулирования, особенности питания растений и методы его регулирования, свойства, классификацию, сроки и способы внесения удобрений;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возделывания сельскохозяйственных культур, регулировки сельскохозяйственных машин, оборудования (для внесения удобрений и мелиорантов), оценивать качество выполненных полевых работ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оценки эффективности применения удобрений и мелиорантов в хозяйствующих субъектах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 и эффективно использовать имеющиеся земельные, материальные и другие ресурсы;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перспективы развития хозяйства в условиях рынка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экономику и организацию повышение плодородия почв, продуктивности сельскохозяйственных культур; основы современной рыночной экономики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агрохимика 4-го уровня ОРК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604"/>
        <w:gridCol w:w="2876"/>
        <w:gridCol w:w="510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оценку земель сельскохозяйственного назначения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оценка обследуемым почвам, анализировать данные лабораторных исследований свойств почв, проведение физико-химических анализов, работа на современных приборах по определению химического состава растений, почв, удобрений и мелиорантов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законы земледелия и растениеводства, их взаимодействие в конкретных условиях, пути применения их в условиях производства для получения устойчивых и высоких урожаев сельскохозяйственных культур, определение потребности растений в элементах питания и составления агрохимических карт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организацию и проведение полевых работ и принятие управленческих решений в различных погодных и материально-технических условиях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потребность в удобрениях, наиболее эффективные сроки и способы, технологию внесения и заделки удобрений, разработать природоохранную систему применения удобрений в севооборотах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регулирования продуктивности растений, законы земледелия, факторы жизни растений и методы их регулирования, особенности питания растений и методы его регулирования, свойства, классификацию, сроки и способы внесения удобрений; технологии возделывания сельскохозяйственных культур, регулировки сельскохозяйственных машин, оборудования (для внесения удобрений и мелиорантов), оценивать качество выполненных полевых работ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охрану окружающей среды и обеспечение получения экологически чистой продукции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экологической оценки применяемых мероприятий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экологических требований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"Агрономия"</w:t>
            </w:r>
          </w:p>
        </w:tc>
      </w:tr>
    </w:tbl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83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2779"/>
        <w:gridCol w:w="700"/>
        <w:gridCol w:w="42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Фермерские, индивидуальные, коллективные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ОРК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 работы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10393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фитосанитарного состояния почвы, посевов, многолетних насаждений и растениеводческой продукции; определение видового состава вредных объектов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экологического состояния агроландшафтов и адаптация технологии возделывания культур с учетом фитосанитарного состояния и агрометеорологических факторов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агроэкологической и экономической эффективности принимаемых защитных мероприятий и составление прогноза развития вредных объектов, проведение фитосанитарной экспертизу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416"/>
        <w:gridCol w:w="3041"/>
        <w:gridCol w:w="609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Растение, почва, вредные организмы, полезная фауна и микрофлора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 машины и орудия, пестициды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Оценивать агроэкологическое состояние агроландшафтов, определять видовой состав вредных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Растение, почва, вредные организмы, полезная фауна и микрофлора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программы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Выбрать оптимальные методы защиты растений от вредных объектов. Разрабатывать системы защиты растений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семена, растения, пестициды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Тракторы, комбайны, автомобили, сельскохозяйственные машины и орудия нормативная документация, заявки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Организация, проведение и внедрение современных химических и биологических приемов защиты растений и растениеводческой продукции, контроль за соблюдением технологической дисциплины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 и товарная продукция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техника (трактора, комбайны, механизированные агрегаты, оборудование)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Определение биологической и экономической эффективности защитных мероприятий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3-2)Учет и составление прогноза развития вредителей и болезней, сорняков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оборудование, стандарты, нормативная документация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Фитосанитарная экспертиза растениеводческой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агронома по защите растений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227"/>
        <w:gridCol w:w="4301"/>
        <w:gridCol w:w="285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оценке агроэкологическое состояние агроландшафтов, определять видовой состав вредных объектов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вредные объекты по повреждениям, диагностировать основных вредителей на разных стадиях развития, основные типы повреждений растений и появление болезней, оценивать экологическое состояние агроландшафтов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Анатомию, морфологию, систематику, закономерности происхождения и изменения вредных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физиологических процессов, протекающих в растительном организме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выбор оптимальных методов защиты растений от вредных объектов. Разрабатывать системы защиты растений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проведения фитосанитарного обследования почв, посевов, сельхозугодий, продукции растениеводства при хранении, обосновывать целесообразность применения защитных мероприятий, выбирать оптимальные методы защиты растений от вредных объектов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защиты растений, этиологию болезней растений, морфологию, физиологию, систематику фитопатогенных грибов, сущность паразитизма и патогенные свойства возбудителей болезней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Морфологию, анатомию, физиологию, размножение, развитие, систематику, экологию вредных объектов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организации, проведению и внедрению современных химических и биологических приемов защиты растений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Адаптировать технологии возделывания культур к конкретным условиям, определять основные агрометеорологические показатели вегетационного периода, реализовывать разработанную систему защиты растений регулировки сельскохозяйственных машин, оборудования по защите растений. Планировать работу, составлять отчеты по проведению защитных мероприятий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свойства средств защиты растений организацию и проведение защитных мероприятий; технологии возделывания сельскохозяйственных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регулирования продуктивности растений; составление карты распространения вредителей и болезней, засоренностей полей, системы мероприятий по борьбе с вредными организмами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определению биологической и экономической эффективности защитных мероприятий продукции растениеводства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качество выполненных работ по защите растений и растениеводческой продукции, основы безопасности жизнедеятельности на сельскохозяйственных предприятиях в нормальных 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Анализировать, обобщать результаты производственного процесса.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Пороги вредоносности болезней и вредителей; технологию производства и применения объектов защиты растений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6. Требования к компетенциям агронома по защите растений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5092"/>
        <w:gridCol w:w="3149"/>
        <w:gridCol w:w="2858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учет и составление прогноза развития вредителей и болезней, сорняков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учета и наблюдения за вредными организмами на сельскохозяйственных культурах, установления ареала их распространения, сигнализация и прогноз вредных организмов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мониторинга вредных объектов, их этиологию, морфологию, физиологию, систематику, сущность паразитизма и патогенные свойства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фитосанитарную экспертизу растениеводческой продукции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фитосанитарную экспертизу растениеводческой продукции на безопасность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ГОСТов к фитосанитарной безопасности растениеводческой продукции, методику определения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6.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19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"Хранение и переработка зерна"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учебно–методических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-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Казахстан.</w:t>
      </w:r>
    </w:p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Растениеводство.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производство пищевых продуктов, переработка зерна, переработка зерна и других компонентов в комбикорма, обслуживание и ремонт оборудования, организация хранения и переработки зерна.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"Хранение и переработка зерна" требования к содержанию, качеству, условиям труда, квалификации и компетенциям работников.</w:t>
      </w:r>
    </w:p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хранению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переработке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Техник–механик;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технолог.</w:t>
      </w:r>
    </w:p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по хранению зерна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2-3.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по хранению зерна.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"Оператор по хранению зерна" обязывает субъекта знать и уметь выполнять задачи, связанные с реализацией основной функции: хранение зерна.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оператора по хранению зерна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оператором по хранению зерна,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оператора по хранению зерна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06"/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по переработке зерна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по переработке зерна.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по переработке зерна" обязывает субъекта знать и уметь выполнять задачи, связанные с реализацией основной функции: переработка зерна.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профессиональному стандарту.</w:t>
      </w:r>
    </w:p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оператора по переработке зерна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профессиональному стандарту.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оператором по переработке зерна,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оператора по переработке зерна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4"/>
    <w:bookmarkStart w:name="z22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Техник–механик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3-4.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Техник–механик.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25.Профессия "Техник–механик" обязывает субъекта знать и уметь выполнять задачи, связанные с реализацией основной функции: контроль, монтаж, обслуживание и ремонт оборудования.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техника – механика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техником – механиком,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техника – механика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 - технолог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4.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техник–технолог.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Профессия "Техник–технолог" обязывает субъекта знать и уметь выполнять задачи, связанные с реализацией основной функции: организация хранения и переработки зерна.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условиям труда, образованию и опыту работы техника – 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Функциональная карта, описывающая единицы профессионального стандарта и трудовые действия, выполняемые техником–технологом,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компетенциям техника–технолога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"Хранение и переработка зерна"</w:t>
            </w:r>
          </w:p>
        </w:tc>
      </w:tr>
    </w:tbl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11"/>
        <w:gridCol w:w="1777"/>
        <w:gridCol w:w="5354"/>
        <w:gridCol w:w="1618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ГК РК 05-2008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зерна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хранению зерна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зерна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зерна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производства, аппаратчик крупяного производства, аппаратчик комбикормового производства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монтаж, обслуживание и ремонт оборудования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и переработки зерна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"Хранение и переработка зерна"</w:t>
            </w:r>
          </w:p>
        </w:tc>
      </w:tr>
    </w:tbl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2701"/>
        <w:gridCol w:w="2702"/>
        <w:gridCol w:w="2707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производство, 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хранению зерна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076"/>
        <w:gridCol w:w="990"/>
        <w:gridCol w:w="45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зерноприемных и зерноперерабатывающих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или повышенная температура воздуха, возможное превышение ПДК пыли, газов, шума и вибрации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образование, практический опыт работы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2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7809"/>
      </w:tblGrid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348"/>
        <w:gridCol w:w="4533"/>
        <w:gridCol w:w="4437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устройства, зерноочистительные машины, зерносушилки, установки для активного вентилирования зерна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и очистка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Прием и сушка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Прием и активное вентилирование зерна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 определению качества зерна, схемы расположения складов и силосов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Определение качественных показателей зерна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Размещение зерна 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Контроль качества хранящегося зерна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склады, силосы, транспортные средства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по определению качества зерна, схемы расположения складов и силосов, устройства для отгрузки зерна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Проверить состояние складов и силосов элеватора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Проверить состояние транспортных средств и отгрузочных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Составление плана размещения зерна и отгрузки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по хранению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зерна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6312"/>
        <w:gridCol w:w="1843"/>
        <w:gridCol w:w="1844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очистке зерна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работы зерноочистительных машин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зерноочистительных машин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определению качественных показателей зерна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показателей зерна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определения качественных показателей зерна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проверке состояния складов и силосов элеватора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складов и силосов элеватора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состояния складов и силосов элеватора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по хранению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зерна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5342"/>
        <w:gridCol w:w="1796"/>
        <w:gridCol w:w="3215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сушке зерна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работы зерносушилок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зерносушилок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активному вентилированию зерна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активного вентилирования зерна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средств вентилирования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размещению зерна на хранение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зерна на хранение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составления плана размещения зерна и методики определения качественных показателей зерна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контролю качества хранящегося зерна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хранящегося зерна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зерна по влажности и методики определения качественных показателей зерна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проверке состояния транспортных средств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транспортных средств и отгрузочных устройств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транспортных средств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составлению плана размещения зерна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размещения зерна и отгрузки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составления плана размещения и отгрузки зерна, методики определения качественных показателей зерна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"Хранение и переработка зерна"</w:t>
            </w:r>
          </w:p>
        </w:tc>
      </w:tr>
    </w:tbl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08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Элеваторное, мукомольное, крупяное и комбикормовое производство, 8273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переработке зерна 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076"/>
        <w:gridCol w:w="990"/>
        <w:gridCol w:w="45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зерноприемных и зерноперерабатывающих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или повышенная температура воздуха, возможное превышение ПДК пыли, газов, шума и вибрации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образования и практический опыт работы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2 уровне ОРК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11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очистка, сушка, измельчение зерна, просеивание продуктов измельчения и обогащение продуктов измельчения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зерна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938"/>
        <w:gridCol w:w="4915"/>
        <w:gridCol w:w="5147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Увлажнительные машины, бункеры и дозаторы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Гидротермическая обработка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за режимом отволаживания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Взвешивание зерна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Вальцовые станки, рассева, ситовеечные машины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Установка режимов измельчения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Установка режимов просеивания продуктов измельчения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Установка режимов обогащения продуктов измельчения зерна</w:t>
            </w:r>
          </w:p>
        </w:tc>
      </w:tr>
      <w:tr>
        <w:trPr>
          <w:trHeight w:val="30" w:hRule="atLeast"/>
        </w:trPr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и силосы, приборы по определению качества готовой продукции, отпускные устройства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3-1) Размещение готовой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3-2) Контроль за качеством готовой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Отпуск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оператора по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переработке зерна в муку и крупу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6305"/>
        <w:gridCol w:w="2030"/>
        <w:gridCol w:w="1764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регулировке основных рабочих органов измельчающих машин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режимов гидротермической обработки зерна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увлажняющих машин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установке режимов измельчения зерна в измельчающих машинах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измельчения зерна в измельчающих машинах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измельчающих машин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размещению готовой продукции по видам и сортам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готовой продукции по видам и сортам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размещения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по переработке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зерна в муку и крупу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6168"/>
        <w:gridCol w:w="2145"/>
        <w:gridCol w:w="2146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регулировке основных рабочих органов просеивающих машин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режимом отволаживания зерна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Режимы отволаживания зерна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установке режимов просеивания продуктов измельчения зерна в просеивающих машинах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просеивания продуктов измельчения зерна в просеивающих машинах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просеивающих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определению качественных показателей готовой продукции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качественных показателей готовой продукции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определения качественных показателей готовой продукции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по переработке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зерна в муку и крупу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30"/>
        <w:gridCol w:w="1844"/>
        <w:gridCol w:w="1844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регулировке основных рабочих органов ситовеечных машин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взвешиванием зерна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принципы действия весов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установке режимов обогащения продуктов измельчения зерна в ситовеечных машинах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обогащения продуктов измельчения зерна в ситовеечных машинах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ситовеечные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отпуску готовой продукции потребителям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готовой продукции потребителям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и нормы отпуска готовой продукции потребителям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"Хранение и переработка зерна"</w:t>
            </w:r>
          </w:p>
        </w:tc>
      </w:tr>
    </w:tbl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1.Связь с действующими нормативными документами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2047"/>
        <w:gridCol w:w="2097"/>
        <w:gridCol w:w="2047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Техник–механик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3072"/>
        <w:gridCol w:w="1080"/>
        <w:gridCol w:w="44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зерноприемных и зерноперерабатывающих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Пониженная или повышенная температура воздуха, возможное превышение ПДК пыли, газов, шума и вибрации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 практический опыт работы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2 уровне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инструментов и смазочных материалов, подготовка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оборудования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56"/>
        <w:gridCol w:w="6745"/>
        <w:gridCol w:w="4071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ремонту оборудования, схемы машин, инструменты и смазочные материалы, контрольно–измерительные приборы, узлы и детали для замены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смазочных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контрольно–измерительных приборов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ремонту оборудования, схемы машин, инструменты и смазочные материалы, контрольно–измерительные приборы, узлы и детали для замены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Выявление неполадок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Подбор узлов, деталей для замены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Проверка работоспособности узлов и деталей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6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ремонту оборудования, схемы машин, инструменты и контрольно–измерительные приборы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Проверка работы машин после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качества вырабатываемой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Устранение отклонений в работе машин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техник-механика 3-го уровня ОРК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6171"/>
        <w:gridCol w:w="1464"/>
        <w:gridCol w:w="2511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подбору необходимых инструментов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необходимых инструментов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инструментов, необходимого для ремонта и обслуживания оборудования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подбору необходимых смазочных материалов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необходимых смазочных материалов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смазочных материалов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выявлению неполадок оборудования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неполадок оборудования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подбору необходимых узлов и деталей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необходимых узлов и деталей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проверке рабочего состояния оборудования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рабочего состояния оборудования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проверке качества вырабатываемой продукции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вырабатываемой продукции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определения качества вырабатываемой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техник-механика 4-го уровня ОРК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7286"/>
        <w:gridCol w:w="1251"/>
        <w:gridCol w:w="1922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подбору контрольно-измерительных приборов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контрольно–измерительных приборов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принципы действия контрольно–измерительных приборов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определению работоспособности узлов и деталей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работоспособности узлов и деталей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устранению отклонений в работе машин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отклонений в работе машин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машин, их принцип действия и устройство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"Хранение и переработка зерна"</w:t>
            </w:r>
          </w:p>
        </w:tc>
      </w:tr>
    </w:tbl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2072"/>
        <w:gridCol w:w="2072"/>
        <w:gridCol w:w="2072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2.Требования к условиям труда, образованию и опыту работы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076"/>
        <w:gridCol w:w="1075"/>
        <w:gridCol w:w="44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зерноприемных и зерноперерабатывающих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или повышенная температура воздуха, возможное превышение ПДК пыли, газов, шума и вибрации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очистка, гидротермическая обработка и взвешивание зерна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и переработки зерна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967"/>
        <w:gridCol w:w="5063"/>
        <w:gridCol w:w="4931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машины. Увлажнительные машины, бункера, весы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и очистка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Гидротермическая обработка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Взвешивание зерна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Вальцовые станки, рассева и ситовеечные машины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Измельчение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Просеивание продуктов измельчения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Обогащение продуктов измельчения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5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и силосы, приборы по определению качества готовой продукции. Отпускные устройства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Размещение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Контроль за качеством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Отпуск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 - технолога 4-го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7117"/>
        <w:gridCol w:w="1548"/>
        <w:gridCol w:w="1957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установке режимов работы зерноочистительных машин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работы зерноочистительных машин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зерноочистительных машин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установке режимов увлажнения и отволаживания зерна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увлажнения и отволаживания зерна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увлажнительных машин, режимы отволаживания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 по взвешиванию зерна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зерна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принципы действия весов, вместимость бункеров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установке режимов измельчения зерна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измельчения зерна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измельчающих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установке режимов просеивания просеивающих машин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режимов просеивания просеивающих машин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просеивающих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 по обогащению продуктов измельчения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продуктов измельчения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ситовеечных машин, их принцип действия и устройство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размещению готовой продукции по видам и сортам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готовой продукции по видам и сортам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отделения готовой продукции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по определению качественных показателей готовой продукции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показателей готовой продукции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определения качественных показателей готовой продукции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 по отпуску готовой продукции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готовой продукции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тары подготовкой продукции и знать способы отгрузки продукции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27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мяса и мясных продуктов"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Казахстан.</w:t>
      </w:r>
    </w:p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Переработка и консервирование мяса и производство мясных изделий.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обвалка, жиловка, разборка мяса и субпродуктов убойных животных для колбасного производства, осадка, обжарка, варка, копчение, сушка, охлаждение колбасных изделий, мясных полуфабрикатов, организация и контроль технологического процесса производства колбасных изделий и мясных полуфабрикатов.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"Производство мяса и мясных продуктов" требования к содержанию, качеству, условиям труда, квалификации и компетенциям работников.</w:t>
      </w:r>
    </w:p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колбасного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техник-технолог.</w:t>
      </w:r>
    </w:p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Мясник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2.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мясник.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"Мясник" обязывает субъекта знать и уметь выполнять задачи, связанные с реализацией основной функции: убой и первичная переработка сельскохозяйственных животных.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мясника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мясником,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мясника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3"/>
    <w:bookmarkStart w:name="z29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колбасного производства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2-3.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колбасного производства.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колбасного производства" обязывает субъекта знать и уметь выполнять задачи, связанные с реализацией основной функции: подготовка сырья для изготовления колбасных изделий и мясных полуфабрикатов.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оператора колбасного производства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оператором колбасного производства,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оператора колбасного производства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81"/>
    <w:bookmarkStart w:name="z29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 - технолог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3–4.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 – технолог.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"Техник – технолог" обязывает субъекта знать и уметь выполнять задачи, связанные с реализацией основной функции: Организация технологического процесса производства колбасных изделий и мясных полуфабрикатов, обслуживание и регулирование технологического оборудования.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техника – 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техником – технологом,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техника – 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мясных продуктов"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145"/>
        <w:gridCol w:w="1532"/>
        <w:gridCol w:w="4760"/>
        <w:gridCol w:w="1936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 и первичная переработка сельскохозяйственных животных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скота, обвальщик мяса, жиловщик мяса и субпродуктов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для изготовления колбасных изделий и мясных полуфабрикатов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колбасного производства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полуфабрикатов, формовщик колбасных изделий, составитель фарша, оператор линии приготовления фарша, оператор автомата по производству вареных колбас.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технологического процесса производства колбасных изделий и мясных полуфабрикатов, обслуживание и регулирование технологического оборудования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–технолог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Техник–технолог, Техник–механик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мясных продуктов"</w:t>
            </w:r>
          </w:p>
        </w:tc>
      </w:tr>
    </w:tbl>
    <w:bookmarkStart w:name="z30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Мясник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459"/>
        <w:gridCol w:w="364"/>
        <w:gridCol w:w="2945"/>
        <w:gridCol w:w="594"/>
        <w:gridCol w:w="49"/>
        <w:gridCol w:w="35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мясопродуктов, 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"Производство мясных продуктов",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2012 года № 415-ө-м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(МЮ № 8103 от 23.11.2012 г.)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090"/>
        <w:gridCol w:w="1636"/>
        <w:gridCol w:w="6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факторов; пониженная или повышенная температура воздуха; правила по охране труда; производственной санитарии; пожарной, электрической и технической безопасности, правила пользования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 на рабочем месте, инструктаж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9727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всех видов сельскохозяйственных животных к убою и первичной переработки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Обвалка, жиловка, разборка мяса и субпродуктов убойных животных для колбасного производства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туш, полутуш на реализацию, дальнейшую переработку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470"/>
        <w:gridCol w:w="4620"/>
        <w:gridCol w:w="4485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индивидуальной защиты, конвейер (боксы) для оглушения скота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(резиновые сапоги, фартук, перчатки), инструмент, инвентарь, вспомогательные средства (молотки, электрощипцы)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Сортировка сельскохозяйственных животных по видам, подготовка боксов, конвейеров, инструментов для оглушения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Конвейеры, подвесной путь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Транспортеры, вспомогательные средства, желоба для стекания крови, емкости для сбора крови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Убой и обескровливание убойных животных, сбор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 для съемки шкур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ножей, подъемные механизмы, цепи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Съемка шкур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Конвейерные и стационарные столы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ножей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Отделение головы, рогов, ног, вскрытие грудной полости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Конвейеры, подвесной путь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пилы, дисковые ножи, комплект ножей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Жиловка, поджиловка, разборка мяса и субпродуктов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Обвалка туш, полутуш, четвертин для обвалки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Распиловка (для туш крупного рогатого скота и свиней)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туши, полутуши, колбасные изделия, полуфабрикаты,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Оценка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Передача на реализацию, дальнейшую переработку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мясника 2-го уровня ОРК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960"/>
        <w:gridCol w:w="3988"/>
        <w:gridCol w:w="4435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подгоне к боксам и сортировке сельскохозяйственных животных по видам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Подгона скота к месту оглушения, сортировки сельскохозяйственных животных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убое и обескровливании, сборки крови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применяемым инструментом, оборудованием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оглушение; виды и способы заточки и правки ножей; наложение путовых цепей и подъем оглушенного животного; процесса обескровливания и сбора крови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съемке шкур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 путовых цепей и подъем оглушенного животного; фиксации цепью шкур скота при механической съемке; пользования применяемым инструментом и оборудования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Анатомическое строение перерабатываемого вида скота; правила и способы предупреждения производственных пороков при убое и переработке скота; виды и способы заточки и правки ножей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отделение головы, рогов, ног, вскрытие грудной полости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предупреждения производственных пороков; пользования применяемым инструментом и оборудования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Анатомическое строение скота всех видов; технологический процесс комплекса операций по перерабатыванию всех видов скота; виды и способы заточки и правки ножей; устройство обслуживаемых линий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жиловке и разборке мяса убойных животных и субпродуктов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Жиловка мяса и субпродуктов скота всех видов, резание на куски установленного размера и разборка жилованного мяса по сортам с соблюдением нормативов и выходов; способы предупреждения производственных пороков; пользования применяемым инструментом и оборудования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Анатомическое строение мышечной, соединительной и жировой тканей; требования технологической инструкции по жиловке и разборке мяса; качественные признаки мяса от различных частей туш и субпродуктов и их производственное назначение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обвалке туш убойных животных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Жиловка мяса и субпродуктов скота всех видов, резание на куски установленного размера и разборка жилованного мяса по сортам с соблюдением нормативов и выходов; способы предупреждения производственных пороков; пользования применяемым инструментом и оборудования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обвалки, требования технологической инструкции к жиловке и разборки мяса, субпродуктов, зачистки субпродуктов; места расположения жировой, мышечной и соединительной тканей; качественные признаки мяса от различных частей туш и субпродуктов и их производственное назначение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распиловке туш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предупреждения производственных пороков; пользования применяемым инструментом и оборудования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Анатомическое строение скота всех видов; технологический процесс комплекса операций по убою и перерабатыванию всех видов скота; устройство обслуживаемых линий; Государственные стандарты розничного сортового разруба мясных туш, на мясокостные полуфабрикаты и фасованное мясо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оценке качества продукции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качественных признаков туш, полутуш, мяса и субпродуктов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брака и способы его предупреждения и устранения; производственные пороки при убое и переработке скота, методы ветеринарно-санитарной оценки качества продукции; сортировка по упитанности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передаче на дальнейшую переработку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производственного назначения различных частей туш убойных животных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условия; нормы выхода; требования предъявляемые к качеству готовой продукции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мясных продуктов"</w:t>
            </w:r>
          </w:p>
        </w:tc>
      </w:tr>
    </w:tbl>
    <w:bookmarkStart w:name="z31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Оператор колбасного производства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646"/>
        <w:gridCol w:w="647"/>
        <w:gridCol w:w="655"/>
        <w:gridCol w:w="651"/>
        <w:gridCol w:w="1281"/>
        <w:gridCol w:w="1294"/>
        <w:gridCol w:w="525"/>
        <w:gridCol w:w="279"/>
        <w:gridCol w:w="279"/>
        <w:gridCol w:w="2042"/>
        <w:gridCol w:w="967"/>
        <w:gridCol w:w="12"/>
        <w:gridCol w:w="28"/>
        <w:gridCol w:w="174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"Производство мяса и мясопродуктов", 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"Производство мясных продуктов",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2012 года № 415-ө-м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23.11.2012 г.)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090"/>
        <w:gridCol w:w="1380"/>
        <w:gridCol w:w="63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предприятия, пункты и цеха, фермерские хозяйства, предприятия по переработке скота и продуктов убоя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факторов; пониженная или повышенная температура воздуха; правила по охране труда; производственной санитарии; пожарной, электрической и технической безопасности, правила пользования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обучения на рабочем месте, инструктаж</w:t>
            </w:r>
          </w:p>
        </w:tc>
      </w:tr>
      <w:tr>
        <w:trPr>
          <w:trHeight w:val="30" w:hRule="atLeast"/>
        </w:trPr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уровне 2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практический опыт работы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0110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подготовка основного и вспомогательного сырья и материалов для формования колбасных изделий и мясных полуфабрикатов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Осадка, обжарка, варка, копчение, сушка, охлаждение колбасных изделий, мясных полуфабрикатов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реализация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3427"/>
        <w:gridCol w:w="4365"/>
        <w:gridCol w:w="3946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Полутуши, охлажденное или замороженное мясо, шпик, специи, оболочка натуральная или искусственная, шпагат, контрольно-измерительные приборы</w:t>
            </w:r>
          </w:p>
        </w:tc>
        <w:tc>
          <w:tcPr>
            <w:tcW w:w="4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ножи с широким и длинным лезвием, куттер, волчок, мясорубка, формы для выпекания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Составление фарша, подготовка основных и вспомогательных материалов для формования колбасных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и подготовка сырья для мелкокусковых и крупнокусковых мясных полуфабрикатов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изделия, полуфабрикаты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рамы, обжарочные камеры, варочные шкафы, камеры для запекания, термометр, душ, холодильная камера, формы для запекания, контрольно-измерительные приборы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Технологический процесс осадки, обжарки, варки, копчения, сушки, охлаждения колбасных изделий и полуфабрикатов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Деревянные, полимерные ящики; упаковочная тара, маркировка ярлыка, охлаждаемые средства транспорта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и реализация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колбасного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производства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948"/>
        <w:gridCol w:w="2280"/>
        <w:gridCol w:w="3595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проверке, исправности, регулировки работы, устранения неполадок применяемого оборудования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устранение неполадок современного технологического оборудования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режимов работы оборудования; видов брака; требований к качеству выпускаемой продукции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подборе и подготовке сырья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подготовки сырья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Рецептуры; ассортимента выпускаемой продукции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контроле качества и реализации готовой продукции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видов брака и способы его предупреждение; нормы выхода готовой продукции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Ветеринарно-санитарный контроль готовой продукции и полуфабрикатов; технические условия на изделия и нормы выхода колбасных и мясных изделий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колбасного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производства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530"/>
        <w:gridCol w:w="2167"/>
        <w:gridCol w:w="4459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подборе и подготовке сырья для формования колбасных изделий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подготовки, составления и формования колбасных изделий, пользования применяемым инструментом и оборудования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Рецептуры; ассортимента выпускаемой продукции;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в подборе и подготовки сырья для формования мясных полуфабрикатов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подготовки, формования мясных полуфабрикатов, пользования применяемым инструментом и оборудования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туш для выработки натуральных полуфабрикатов; ассортимента выпускаемой продукции; технологического процесса, технологических режимов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проведении технологического процесса осадки, обжарки, варки, копчения, сушки, охлаждения колбасных изделий и полуфабрикатов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и формования; пользования применяемым инструментом и оборудования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схема, требования технической инструкции; стандарты и технические условия на готовую продукцию; рецептуру, режимы обработки и качественные признаки сырья и компонентов; технологических режимов;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мясных продуктов"</w:t>
            </w:r>
          </w:p>
        </w:tc>
      </w:tr>
    </w:tbl>
    <w:bookmarkStart w:name="z32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Техник-технолог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2469"/>
        <w:gridCol w:w="2469"/>
        <w:gridCol w:w="2470"/>
        <w:gridCol w:w="24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"Производство мяса и мясных продуктов", 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2180"/>
        <w:gridCol w:w="1204"/>
        <w:gridCol w:w="60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на колбасных цехах, предприятиях пищевой и перерабатывающей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факторов; правила по охране труда; производственной санитарии; пожарной, электрической и технической безопасности; правила пользования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практический опыт работы, повышение квалификации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2 уровне ОРК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по дуальной системе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исправности всех машин технологической линии, устранение неполадок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технологического процесса производства колбасных изделий и мясных полуфабрикатов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показателей качества, передача колбасных изделий и полуфабрикатов в реализацию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275"/>
        <w:gridCol w:w="6587"/>
        <w:gridCol w:w="374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инструменты; дозаторы для пряностей, соли, воды; агрегаты тонкого измельчения мяса; тензометрические весы, машины для перемешивания составных частей фарша; насос для передачи фарша в шприцовочный цех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исправности, регулировка работы, устранение неполадок применяемого оборудования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вспомогательное сырье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Разработка режимов изготовления всего ассортимента колбасных изделий и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термической обработки, полуфабрикаты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Варочные котлы; автокоптилка; обжарочные, пароварочные, коптильные и сушильные камеры, рамы, формы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технологического процесса производства колбасных изделий и полуфабрикатов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колбасные изделия и мясные полуфабрикаты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тара; способы маркировки продукции, упаковочные материалы; холодильная камера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показателей качества; передача колбасных изделий и полуфабрикатов в реализацию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 – технолога 3-го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4975"/>
        <w:gridCol w:w="2008"/>
        <w:gridCol w:w="3419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при проверке исправности, регулировки работы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устранение неполадок современного технологического оборудования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режимов работы оборудования; видов брака; требований к качеству выпускаемой продукции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при устранении неполадок применяемого оборудования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устранение неполадок современного технологического оборудования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работы современного технологического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режимов работы оборудования; видов брака; требований к качеству выпускаемой продукции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в определении качества готовой продукции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качественных признаков готовой продукции; видов брака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нормативно-технической документация к качеству готовой продукции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при обслуживании рабочего места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дезинфицирующих средств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санитарных норм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техник–технолога 4-го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5487"/>
        <w:gridCol w:w="2569"/>
        <w:gridCol w:w="3042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разработке режимов изготовления ассортимента колбасных изделий и полуфабрикатов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и режимов технологических процессов производства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организации; технологические режимы;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и рецептуры выпускаемой продукции; требования к разработкам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и определенную степень самостоятельности в ведении технологического процесса производства колбасных изделий и полуфабрикатов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батонов колбасы на рамы, навешивания паспортов на загруженную раму с указанием входных и выходных данных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инструкций, схем, режимов; подготовки и регулирования работы оборудования; определения качественных признаков готовой продукции, дефектов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Письмо (протокол) № ___________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3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молочной продукции"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Казахстан.</w:t>
      </w:r>
    </w:p>
    <w:bookmarkStart w:name="z33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Сельское хозяйство: животноводство.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 деятельности): производство молока и молочной продукции.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"Производство молочной продукции" требования к содержанию, качеству, условиям труда, квалификации и компетенциям работников.</w:t>
      </w:r>
    </w:p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молочной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молочной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по производству молочной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– технолог.</w:t>
      </w:r>
    </w:p>
    <w:bookmarkStart w:name="z3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молочной продукции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3–4.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аппаратчик молочной продукции.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"Аппаратчик молочной продукции" обязывает субъекта знать и уметь выполнять задачи, связанные с реализацией основной функции: ведение технологического процесса производства молока и молочных продуктов.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аппаратчика молочной продукции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5"/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аппаратчиком молочной продукции,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аппаратчика молочной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7"/>
    <w:bookmarkStart w:name="z35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молочной продукции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3.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молочной продукции.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молочной продукции" обязывает субъекта знать и уметь выполнять задачи, связанные с реализацией основной функции: производство молочной продукции на поточно–механизированных и автоматических линиях.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оператора молочной продукции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оператором молочной продукции,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оператора молочной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профессиональному стандарту.</w:t>
      </w:r>
    </w:p>
    <w:bookmarkEnd w:id="335"/>
    <w:bookmarkStart w:name="z35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Мастер по производству молочной продукции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3–4.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мастер по производству молочной продукции.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"Мастер по производству молочной продукции" обязывает субъекта знать и уметь выполнять задачи, связанные с реализацией основной функции: производство молока и молочных продуктов.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мастера по производству молочной продукции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мастером по производству молочной продукции,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профессиональному стандарту.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мастера по производству молочной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3"/>
    <w:bookmarkStart w:name="z36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Техник - технолог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5.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техник – технолог.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Профессия "Техник - технолог" обязывает субъекта знать и уметь выполнять задачи, связанные с реализацией основной функции: участие в разработке, внедрении и введения технологических процессов технологических процессов молочной продукции.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условиям труда, образованию и опыту работы техника – 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Функциональная карта, описывающая единицы профессионального стандарта и трудовые действия, выполняемые техником - технологом,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компетенциям техника – 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к настоящему профессиональному стандарту.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461"/>
        <w:gridCol w:w="3485"/>
        <w:gridCol w:w="4149"/>
        <w:gridCol w:w="1373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производства молока и молочных продуктов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молочной продукции (аппаратчик пастеризации и охлаждения молока, аппаратчик восстановления молока, аппаратчик топленого масла)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молока, аппаратчик охлаждения молочных продуктов, аппаратчик восстановления молока, аппаратчик топленого масла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 на поточно-механизированных и автоматических линиях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молочной продукции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продуктов, оператор автомата по розливу молочной продукции в пакеты и пленку, оператор расфасовочно-упаковочного автомата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молочных продуктов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производству молочной продукции (маслодел, сыродел, мастер цельномолочной и кисломолочной промышленности)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Маслодел, сыродел, мастер производства цельномолочной и кисломолочной продукции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разработке, внедрении и введения технологических процессов технологических процессов молочной продукции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526"/>
        <w:gridCol w:w="436"/>
        <w:gridCol w:w="2013"/>
        <w:gridCol w:w="486"/>
        <w:gridCol w:w="139"/>
        <w:gridCol w:w="43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ГР РК 01-2005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продукции", 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"Производство мясных продуктов",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2012 года № 415-ө-м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23.11.2012 г.)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восстановления молока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топленого масла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5"/>
        <w:gridCol w:w="2205"/>
        <w:gridCol w:w="555"/>
        <w:gridCol w:w="48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заводы, маслодельные и сыродельные заводы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</w:t>
            </w:r>
          </w:p>
        </w:tc>
      </w:tr>
      <w:tr>
        <w:trPr>
          <w:trHeight w:val="30" w:hRule="atLeast"/>
        </w:trPr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практический опыт работы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 к работе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контролирование работой машин и оборудования по переработке молочной продукции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оборудования в рабочее состояние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854"/>
        <w:gridCol w:w="4930"/>
        <w:gridCol w:w="4866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линии, поточно-автоматические линии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Сборка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исправности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Регулирование работы линии и смазка ее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Подготовка котлов к работе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средства, вода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Разборка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Чистка, мойка и дезинфекция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Дезинфекция рабочего места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молоко, молочные продукты (готовая продукция)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инструменты, поточно-механизированные линии, поточно-автоматические линии, насосы, охладители, фильтры, сепараторы–молокоочистители, фильтры, пастеризаторы, стерилизаторы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Ведение процесса восстановления молока на машинах различных типов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Ведение процесса охлаждения молока с сахаром, кофе (какао) со сгущенным молоком и кристаллизации молочного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Ведение процесса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 Определение готовности продукта по данным лабораторного анализа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молочной продукции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3328"/>
        <w:gridCol w:w="3707"/>
        <w:gridCol w:w="3707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самооценки, самоопределения и самоорганизации. Самостоятельно определяет способ выполнения поставленной нормы, предмет и средства труда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молочной продукции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516"/>
        <w:gridCol w:w="3781"/>
        <w:gridCol w:w="3914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404"/>
        <w:gridCol w:w="364"/>
        <w:gridCol w:w="2977"/>
        <w:gridCol w:w="500"/>
        <w:gridCol w:w="58"/>
        <w:gridCol w:w="36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ГР РК 01 – 2005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продукции", 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"Производство мясных продуктов",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2012 года № 415-ө-м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23.11.2012 г.)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розливу молочной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расфасовочно-упаковочного автомата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2010"/>
        <w:gridCol w:w="502"/>
        <w:gridCol w:w="47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заводы, маслодельные и сыродельные заводы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68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 к работе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производства молочной продукции в определенной последовательности по заданной программе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оборудования в рабочее состояние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081"/>
        <w:gridCol w:w="5981"/>
        <w:gridCol w:w="3429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линии, поточно-автоматические линии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исправности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работы линии и смазка ее машин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инструменты, поточно-механизированные линии, поточно-автоматические линии, насосы, охладители, фильтры, сепараторы-молокоочистители, фильтры, пастеризаторы, стерилизаторы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процесса приемки молока на заводе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процесса охлаждения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Ведение процесса очистки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Ведение процесса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 (готовая продукция)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Упаковка и маркировка продукции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средства, вода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Чистка, мойка и дезинфекция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Дезинфекция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оператора молочной продукции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3415"/>
        <w:gridCol w:w="3900"/>
        <w:gridCol w:w="3900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самооценки, самоопределения и самоорганизации. Самостоятельно определяет способ выполнения поставленной нормы, предмет и средства труда.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1.Связь с действующими нормативными документами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3468"/>
        <w:gridCol w:w="355"/>
        <w:gridCol w:w="3004"/>
        <w:gridCol w:w="531"/>
        <w:gridCol w:w="49"/>
        <w:gridCol w:w="35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ГР РК 01-2005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продукции", 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49, "Производство мясных продуктов",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октября 2012 года № 415-ө-м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23.11.2012 г.)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цельномолочной и кисломолочной промышленности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455"/>
        <w:gridCol w:w="737"/>
        <w:gridCol w:w="70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заводы, маслодельные и сыродельные заводы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факторов; пониженная или повышенная температура воздуха; правила по охране труда; производственной санитарии; пожарной, электрической и технической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образование 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ОРК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практический опыт работы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68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молока, подготовка сырья для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продукции, упаковка, маркировка, реализация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808"/>
        <w:gridCol w:w="4946"/>
        <w:gridCol w:w="3722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Приемка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технологическое оборудование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сырья для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молоко, молоко и молочные продукты (готовая продукция)</w:t>
            </w:r>
          </w:p>
        </w:tc>
        <w:tc>
          <w:tcPr>
            <w:tcW w:w="4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Поточно-механизированные линии, поточно-автоматические линии, охладители, фильтры, сепараторы-молокоочистители, фильтры, пастеризаторы, стерилизаторы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Ведение процесса нормализации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процесса очистки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Ведение процесса гомогенизации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Ведение процесса пастеризации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Ведение процесса охлаждения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Ведение технологических операций производства молочных продуктов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4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ящики; упаковочные материалы, тетра – паки, пюр – паки, полимерная посуда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Упаковка и маркировка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мастера молочной продукции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3278"/>
        <w:gridCol w:w="3837"/>
        <w:gridCol w:w="3651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самооценки, самоопределения и самоорганизации. Самостоятельно определяет способ выполнения поставленной нормы, предмет и средства труда.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мастера молочной продукции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379"/>
        <w:gridCol w:w="3989"/>
        <w:gridCol w:w="3859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самоопределения и само 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3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685"/>
        <w:gridCol w:w="2685"/>
        <w:gridCol w:w="2685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ГР РК 01-2005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продукции", 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2"/>
        <w:gridCol w:w="1451"/>
        <w:gridCol w:w="746"/>
        <w:gridCol w:w="7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заводы, маслодельные и сыродельные заводы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опасных и вредных производственных факторов; пониженная или повышенная температура воздуха; правила по охране труда; производственной санитарии; пожарной, электрической и технической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образование, практический опыт работы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3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 к работе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и подготовка сырья для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молочной продукции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технологических процессов молочной продукции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молочной продукции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маркировка и реализация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659"/>
        <w:gridCol w:w="5118"/>
        <w:gridCol w:w="3743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Поточно–механизированные линии, поточно-автоматические линии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инструменты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Проверка исправности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технологическое оборудование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Регулирование работы лини и смазка ее машин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Приемка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технологическое оборудование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Подготовка сырья для производства молока и молочных продуктов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Сырое молоко, молоко и молочные продукты (готовая продукция)</w:t>
            </w:r>
          </w:p>
        </w:tc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Поточно-механизированные линии, поточно-автоматические линии, охладители, фильтры, сепараторы-молокоочистители, фильтры, пастеризаторы, стерилизаторы, бланки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Расчет норм затрат сырья, полуфабрикатов, вспомогательного материала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Ведение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Проведение рабочих экспериментов по освоению новой техники и технологии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</w:t>
            </w:r>
          </w:p>
        </w:tc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ящики; упаковочные материалы, тетра - паки, пюр - паки, полимерная посуда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Анализ брака продукции и принятие мер по ее недопустимости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 Упаковка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7-2) Маркировка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техник-технолога 4-го уровня ОРК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894"/>
        <w:gridCol w:w="5229"/>
        <w:gridCol w:w="2895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навыки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методологии системного анализа и проектирования профессиональных ситуаций, способах принятия управленческих решений о коллективно и командообразовании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20/460</w:t>
            </w:r>
          </w:p>
        </w:tc>
      </w:tr>
    </w:tbl>
    <w:bookmarkStart w:name="z404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пищевых продуктов"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профессиональной подготовленности и подтверждения соответствия квалификации специалистов.</w:t>
      </w:r>
    </w:p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являются: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–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Казахстан.</w:t>
      </w:r>
    </w:p>
    <w:bookmarkStart w:name="z41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Производство продуктов питания.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 деятельности): производство пищевых продуктов.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"Производство пищевых продуктов" требования к содержанию, качеству, условиям труда, квалификации и компетенциям работников.</w:t>
      </w:r>
    </w:p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стандарта относятся к следующим профессиям в данной области: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техник-технолог;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оборудования в производстве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эксплуатации и ремонту оборудования.</w:t>
      </w:r>
    </w:p>
    <w:bookmarkStart w:name="z41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Техник-технолог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уровень по ОРК – 3–4.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Возможные наименования должностей: техник-технолог.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Профессия "Техник–технолог" обязывает субъекта знать и уметь выполнять задачи, связанные с реализацией основной функции: обеспечение нормативно-технологических режимов производства пищевой продукции.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Функциональная карта, описывающая единицы профессионального стандарта и трудовые действия, выполняемые техником-технологом,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компетенциям техника – 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93"/>
    <w:bookmarkStart w:name="z42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оборудования</w:t>
      </w:r>
      <w:r>
        <w:br/>
      </w:r>
      <w:r>
        <w:rPr>
          <w:rFonts w:ascii="Times New Roman"/>
          <w:b/>
          <w:i w:val="false"/>
          <w:color w:val="000000"/>
        </w:rPr>
        <w:t>в производстве пищевой продукции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3–4.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наладчик оборудования в производстве пищевой продукции.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Профессия "Наладчик оборудования в производстве пищевой продукции" обязывает субъекта знать и уметь выполнять задачи, связанные с реализацией основной функции: наладка и регулирование технологического оборудования.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наладчика оборудования в производстве пищевой продукции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Функциональная карта, описывающая единицы профессионального стандарта и трудовые действия, выполняемые наладчиком оборудования в производстве пищевой продукции,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наладчика оборудования в производстве пищевой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01"/>
    <w:bookmarkStart w:name="z43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 по эксплуатации и ремонту оборудования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3–4.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техник по эксплуатации и ремонту оборудования.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"Техник по эксплуатации и ремонту оборудования" обязывает субъекта знать и уметь выполнять задачи, связанные с реализацией основной функции: обеспечение устойчивых режимов работы технологического оборудования.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Требования к условиям труда, образованию и опыту работы техника по эксплуатации и ремонту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Функциональная карта, описывающая единицы профессионального стандарта и трудовые действия, выполняемые техником по эксплуатации и ремонту оборудования,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Требования к компетенциям техника по эксплуатации и ремонту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пищевых продуктов"</w:t>
            </w:r>
          </w:p>
        </w:tc>
      </w:tr>
    </w:tbl>
    <w:bookmarkStart w:name="z4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1. Виды деятельности, профессии, квалификационные уровни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092"/>
        <w:gridCol w:w="2005"/>
        <w:gridCol w:w="4456"/>
        <w:gridCol w:w="253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нормативно-технологических режимов производства пищевой продукции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регулирование технологического оборудования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устойчивых режимов работы технологического оборудования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пищевых продуктов"</w:t>
            </w:r>
          </w:p>
        </w:tc>
      </w:tr>
    </w:tbl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2071"/>
        <w:gridCol w:w="2071"/>
        <w:gridCol w:w="2079"/>
        <w:gridCol w:w="2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 – 2005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тарифно–квалификационный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2"/>
        <w:gridCol w:w="3347"/>
        <w:gridCol w:w="1439"/>
        <w:gridCol w:w="34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 пищевой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компьютерными диагностическими стендами, возможное превышение ПДК вредных веществ или газов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профессиональное образование, практический опыт работы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7809"/>
      </w:tblGrid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продуктов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084"/>
        <w:gridCol w:w="3201"/>
        <w:gridCol w:w="5676"/>
      </w:tblGrid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сырья, идентификация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Отбор проб для анализа, сортировка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пищевого сырья к приготовлению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мойки и очистки, безопасные осветительные устройство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Очистка, сушка, разделка, переработка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упаковочные материалы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вспомогательных материалов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пищевых продуктов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Установить оптимальных режимов работы оборудования 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Проверить состояние оборудования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Проверить состояние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Рецепты пищевых продуктов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Контролировать за соблюдением рецептуры и производственным процессом</w:t>
            </w:r>
          </w:p>
        </w:tc>
      </w:tr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на качество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анализ (Балльная оценка)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Определение органолептические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исследования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Реактивы, измерительные приборы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Определение физико-химические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Микроскопы, методические инструкции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Определение микробиологические показатели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техника-технолога 3-го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4313"/>
        <w:gridCol w:w="2033"/>
        <w:gridCol w:w="4510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подбор и подготовку сырья для производства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установить режимы работы контрольно-измерительные инструменты и приборы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свойства различных видов сырья; назначение, отбор проб для анализа, составление акт приема сырья, устройство и принцип действия работы измерительных приборов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в устранении мелких неполадок оборудования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провести контроль за работой оборудования и устранять мелкие неполадки оборудования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принципы работы применяемого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органолептической оценке пищевых продуктов и полуфабрикатов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дегустировать и провести органолептические оценки пищевых продуктов и полуфабрикатов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методы и основные показатели качества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техника-технолога 4-го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208"/>
        <w:gridCol w:w="2940"/>
        <w:gridCol w:w="292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выполнение поставленных задач в проверке качества переработанного сырья для производства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использовать средства мойки и очистки, безопасные осветительные устройства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процессуально-технологические схемы производства пищевых продуктов, технологию обработки и переработки сырья.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и определенную степень самостоятельности в проверке качества вспомогательных материалов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подбирать, устанавливать и использовать вспомогательные материалы и переработать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нормы расхода, виды и размеры и порядок их применения для вырабатываемых продукции, требования к качеству сырья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установки оптимальных режимов транспортных средств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подбирать, устанавливать и использовать оптимальные режимы устройств обслуживаемых транспортных средств; правила эксплуатации и состояние транспортных средств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состояние транспортных средств, согласно техническим регламентам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соблюдением рецептуры пищевых продуктов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контролировать соблюдение рецептуры пищевых продуктов и производственным процессом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нормы и расходы, рецепты пищевых продуктов и технологический процесс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лабораторного анализа пищевых продуктов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физико-химические показатели как: кислотность, плотность, жирность, масса продуктов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методы и методики определение физико-химические показатели пищевых продуктов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качество пищевых продуктов.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микробиологические показатели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технологическую инструкцию, методы и методику определения микробиологических показателей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пищевых продуктов"</w:t>
            </w:r>
          </w:p>
        </w:tc>
      </w:tr>
    </w:tbl>
    <w:bookmarkStart w:name="z4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3"/>
        <w:gridCol w:w="2778"/>
        <w:gridCol w:w="2778"/>
        <w:gridCol w:w="2790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ГК РК 01-2005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7222 - "Станочники на металлообрабатывающих станках, наладчики станков и оборудования"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"Общие профессии производств пищевой продукции", от 14 июня 2012 года № 232 ө-м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2690"/>
        <w:gridCol w:w="678"/>
        <w:gridCol w:w="45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 работы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8947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рабочего состояния оборудования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ремонт и техническое обслуживание оборудования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работы оборудования, наладка и регулирование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354"/>
        <w:gridCol w:w="2766"/>
        <w:gridCol w:w="6066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мелкого ремонта, монтажа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мойки и очистки, безопасные осветительные устройство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для наладки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мелкого ремонта, монтажа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положения, режимы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и подготовка инструмента и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мелкого ремонта, монтажа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Подбор, установка и использование оптимальных режимов работы оборудования.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мелкого ремонта, монтажа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 испытательные стенды, контрольно-измерительные приборы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Визуальный осмотр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среднего ремонта, монтажа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Разборка и сборка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требующий капитального ремонта, монтажа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Устранения, ликвидация неисправностей, монтаж и регулировка оборудования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узлы оборудования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Диагностические, контрольно-измерительные приборы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работы оборудования, соблюдения технологических режимов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агрегаты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исправности всех машин технологической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 сборе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Проверка работ на оборудованиях с помощью компьютеров и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наладчика оборудования в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производстве пищевой продукции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3998"/>
        <w:gridCol w:w="3028"/>
        <w:gridCol w:w="3675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по проверке технического состояния оборудования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проверять техническое состояние оборудования в соответствии с техническими требованиями, докладывать о результатах.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механические свойства обрабатываемых материалов, устройство универсальных и специальных приспособлений, контрольно-измерительных инструментов и приборов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технический осмотр оборудования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провести визуальный осмотр технологических оборудований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устройство оборудования, методы и способы технического обслуживания оборудования, эксплуатационные материалы, средства и технологии диагностирования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в контроле работы оборудования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контролировать работы оборудования, соблюдать технологические режимы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контрольно-измерительные приборы и технологические режимы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оборудования в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производстве пищевой продукции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5723"/>
        <w:gridCol w:w="2138"/>
        <w:gridCol w:w="3077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установки режимы работы оборудования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и использовать оптимальные режимы работы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устройство оборудования, методы и способы технического обслуживания оборудования, эксплуатационные материалы, средства и технологии диагностирования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и определенную степень самостоятельности в разборке и сборке технологических оборудования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регулировать разборка и сборка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принципы работы разборки и сборки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самостоятельную ответственность и определенную степень самостоятельности в устранении мелких неполадок и регулировок оборудования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устранять мелкие неполадки и регулировку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виды и способы ликвидация неисправностей, наладка, монтаж и регулировку оборудования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исправность неполадок машин технологических линий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исправить неполадки всех машин технологической линии.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технологическую инструкцию по проверки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исправность неполадок машин технологических линий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провести поверку на оборудовании с помощью компьютеров и контрольно-измерительных приборов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назначение, принцип действия и устройство работ на оборудованиях с помощью компьютеров и контрольно-измерительных приборов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"Производство пищевых продуктов"</w:t>
            </w:r>
          </w:p>
        </w:tc>
      </w:tr>
    </w:tbl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1"/>
        <w:gridCol w:w="2066"/>
        <w:gridCol w:w="2066"/>
        <w:gridCol w:w="2077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тарифно–квалификационный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2767"/>
        <w:gridCol w:w="712"/>
        <w:gridCol w:w="42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и аттестованные рабочие места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практический опыт работы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4 уровне ОРК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1268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оборудования, проверка исправности всех машин технологических линии, выявления дефектов работы оборудования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пищевого оборудования, монтаж вспомогательного оборудования, эксплуатация фасовочного, конвейерного оборудования, смесителей (мешалки), гомогенизаторов, насосов, ведение необходимой документации и соблюдение требований ТБ, СанПиН, ППБ, ПУЭ, ТК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работы оборудования, устранения дефектов, ремонт, монтаж и эксплуатация оборудования, оформление дефектных ведомостей, установить оптимальный режим работы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273"/>
        <w:gridCol w:w="2042"/>
        <w:gridCol w:w="674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технологического оборудования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места, контрольно-испытательного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Подбор и подготовка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устойчивых режимов работы технологического оборудования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Подбор, установка и использование оптимальных режимов работы оборудования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сборка оборудования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Монтаж пищевого и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Разборка и сборка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Устранения, дефектов, монтаж и ремонт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выполненных работ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Контроль работы оборудования, соблюдения технологических режимов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Проверка исправности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 и приборы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Проверка работ на оборудованиях с помощью компьютеров и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 по эксплуатации и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ремонту оборудования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3669"/>
        <w:gridCol w:w="3600"/>
        <w:gridCol w:w="3936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установку режимов работы технологического процесса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установить режимы работы технологического процесса; загрузки сырья, пряностей и другие; подготовки оборудования; проверки исправности всех машин линии; регулирование работы оборудования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устройство и принцип действия работы технологических линии, проверять техническое состояние оборудования в соответствии с техническими требованиями, докладывать о результатах. Подбор и подготовка инструмента и приспособлений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по составлению технологических документаций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выполнять несложные сборочные чертежи, составлять технологическую документацию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монтаж пищевого и вспомогательного оборудования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контроль реализации нормы подчиненными работниками, ответственность за исправность неполадок машин технологических линий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контролировать работы оборудования, соблюдать технологические режимы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контрольно-измерительные приборы и технологических режимов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техника по эксплуатации и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ремонту оборудования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4719"/>
        <w:gridCol w:w="3274"/>
        <w:gridCol w:w="3077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оптимальные режимы работы оборудования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использовать оптимальные режимы работы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устройство оборудования, методы и способы технического обслуживания оборудования, эксплуатационные материалы, средства и технологии диагностирования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Исполнительско–управленческая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ремонт, монтаж и регулировок оборудования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регулировать разборку и сборку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принципы работы разборки и сборки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определить и использовать оптимальные режимы работы оборудования, устранять неисправности, ремонт, монтаж, пуско-наладки и регулировки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основные виды дефектов оборудования, методы и способы технического обслуживания оборудования, эксплуатационные материалы, средства и технологии диагностирования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исправность неполадок машин технологических линий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исправить неполадки всех машин технологической линии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технологические инструкции по проверки всех машин технологической линии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провести поверку на оборудование с помощью компьютеров и контрольно-измерительных приборов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назначение, принцип действия и устройство работ на оборудованиях с помощью компьютеров и контрольно-измерительных приборов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6. Разработчики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5"/>
        <w:gridCol w:w="1665"/>
      </w:tblGrid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сельского хозяйства Республики Казахстан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Экспертиза и регистрация профессионального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Письмо (протокол) № ___________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