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6af9" w14:textId="c2a6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сельского, лесного и охотничьего, рыбного хозяйства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7 августа 2013 года № 176. Зарегистрирован в Министерстве юстиции Республики Казахстан 1 ноября 2013 года № 8869. Утратил силу приказом Министра национальной экономики Республики Казахстан от 4 декабря 2014 года № 67</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04.12.2014 </w:t>
      </w:r>
      <w:r>
        <w:rPr>
          <w:rFonts w:ascii="Times New Roman"/>
          <w:b w:val="false"/>
          <w:i w:val="false"/>
          <w:color w:val="ff0000"/>
          <w:sz w:val="28"/>
        </w:rPr>
        <w:t>№ 67</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«Анкета обследования урожайности зерновой культуры» (код 0232104, индекс А-1 (урожайность),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статистическую форму общегосударственного статистического наблюдения «Бланк лабораторного определения влажности сельскохозяйственной культуры перед уборкой урожая» (код 1601104, индекс В-1,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«Бланк лабораторного определения влажности сельскохозяйственной культуры после уборки урожая» (код 1611104, индекс В-2,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статистическую форму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0251103, индекс А-008,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инструкцию по заполнению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0251103, индекс А-008,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статистическую форму общегосударственного статистического наблюдения «Отчет о состоянии животноводства» (код 0191101, индекс 24-сх,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инструкцию по заполнению статистической формы общегосударственного статистического наблюдения «Отчет о состоянии животноводства» (код 0191101, индекс 24-сх, периодичность месячная),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статистическую форму общегосударственного статистического наблюдения «Отчет о заготовке древесины и проведении лесокультурных и лесохозяйственных работ» (код 0101104, индекс 1-лес,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инструкцию по заполнению статистической формы общегосударственного статистического наблюдения «Отчет о заготовке древесины и проведении лесокультурных и лесохозяйственных работ» (код 0101104, индекс 1-лес,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статистическую форму общегосударственного статистического наблюдения «О наличии и движении семян масличных культур» (код 0151102, индекс 3-сх, периодичность квартальная),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инструкцию по заполнению статистической формы общегосударственного статистического наблюдения «О наличии и движении семян масличных культур» (код 0151102, индекс 3-сх,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статистическую форму общегосударственного статистического наблюдения «О рыболовстве и аквакультуре» (код 0111104, индекс 1-рыба,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инструкцию по заполнению статистической формы общегосударственного статистического наблюдения «О рыболовстве и аквакультуре» (код 0111104, индекс 1-рыба,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статистическую форму общегосударственного статистического наблюдения «Отчет об итогах сева под урожай» (код 0161104, индекс 4-сх,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инструкцию по заполнению статистической формы общегосударственного статистического наблюдения «Отчет об итогах сева под урожай» (код 0161104, индекс 4-сх,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статистическую форму общегосударственного статистического наблюдения «О наличии и движении зерна» (код 0141101, индекс 2-сх (зерно), периодичность месячная),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инструкцию по заполнению статистической формы общегосударственного статистического наблюдения «О наличии и движении зерна» (код 0141101, индекс 2-сх (зерно), периодичность месячная),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статистическую форму общегосударственного статистического наблюдения «Отчет о деятельности сельхозформирования» (код 0131104 индекс 1-сх,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19) инструкцию по заполнению статистической формы общегосударственного статистического наблюдения «Отчет о деятельности сельхозформирования» (код 0131104 индекс 1-сх,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статистическую форму общегосударственного статистического наблюдения «О сборе урожая сельскохозяйственных культур» (код 0211104, индекс 29-сх,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21) инструкцию по заполнению статистической формы общегосударственного статистического наблюдения «О сборе урожая сельскохозяйственных культур» (код 0211104, индекс 29-сх, периодичность годовая),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22) статистическую форму общегосударственного статистического наблюдения «О сборе урожая сельскохозяйственных культур в крестьянских или фермерских хозяйствах и хозяйствах населения» (код 0241104, индекс А-005, периодичность 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23) инструкцию по заполнению статистической формы общегосударственного статистического наблюдения «О сборе урожая сельскохозяйственных культур в крестьянских или фермерских хозяйствах и хозяйствах населения» (код 0241104, индекс А-005, периодичность годовая),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24) статистическую форму общегосударственного статистического наблюдения «Об охоте и отлове» (код 0121104, индекс 2-охота, периодичность годовая),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25) инструкцию по заполнению статистической формы общегосударственного статистического наблюдения «Об охоте и отлове» (код 0121104, индекс 2-охота, периодичность годовая),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26) статистическую форму общегосударственного статистического наблюдения «Отчет о состоянии животноводства» (код 0201104, индекс 24-сх, периодичность годовая),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27) инструкцию по заполнению статистической формы общегосударственного статистического наблюдения «Отчет о состоянии животноводства» (код 0201104, индекс 24-сх, периодичность годовая),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28) статистическую форму общегосударственного статистического наблюдения «Наличие построек и сооружений в сельскохозяйственных предприятиях» (код 1591112, индекс 49-сх, периодичность годовая),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29) инструкцию по заполнению статистической формы общегосударственного статистического наблюдения «Наличие построек и сооружений в сельскохозяйственных предприятиях» (код 1591112, индекс 49-сх, периодичность годовая),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30) статистическую форму общегосударственного статистического наблюдения «Об оказании сельскохозяйственных услуг» (код 0171104, индекс 8-сх (услуги), периодичность годовая),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31) инструкцию по заполнению статистической формы общегосударственного статистического наблюдения «Об оказании сельскохозяйственных услуг» (код 0171104, индекс 8-сх (услуги), периодичность годовая),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32) статистическую форму общегосударственного статистического наблюдения «О деятельности крестьянского или фермерского хозяйства» (код 0221104 индекс А-001, периодичность годовая),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33) инструкцию по заполнению статистической формы общегосударственного статистического наблюдения «О деятельности крестьянского или фермерского хозяйства» (код 0221104 индекс А-001, периодичность годовая),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25 октября 2012 года № 296 «Об утверждении статистических форм общегосударственных статистических наблюдений по статистике сельского хозяйства и инструкций по их заполнению» (зарегистрированный в Реестре государственной регистрации нормативных правовых актов за № 8159).</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2014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Министр охраны окружающей среды</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________________ Н. Каппаров</w:t>
      </w:r>
      <w:r>
        <w:br/>
      </w:r>
      <w:r>
        <w:rPr>
          <w:rFonts w:ascii="Times New Roman"/>
          <w:b w:val="false"/>
          <w:i w:val="false"/>
          <w:color w:val="000000"/>
          <w:sz w:val="28"/>
        </w:rPr>
        <w:t>
</w:t>
      </w:r>
      <w:r>
        <w:rPr>
          <w:rFonts w:ascii="Times New Roman"/>
          <w:b w:val="false"/>
          <w:i/>
          <w:color w:val="000000"/>
          <w:sz w:val="28"/>
        </w:rPr>
        <w:t>21 октября 2013 года</w:t>
      </w:r>
    </w:p>
    <w:p>
      <w:pPr>
        <w:spacing w:after="0"/>
        <w:ind w:left="0"/>
        <w:jc w:val="both"/>
      </w:pP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Министр сельского хозяйства</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________________ А. Мамытбеков</w:t>
      </w:r>
      <w:r>
        <w:br/>
      </w:r>
      <w:r>
        <w:rPr>
          <w:rFonts w:ascii="Times New Roman"/>
          <w:b w:val="false"/>
          <w:i w:val="false"/>
          <w:color w:val="000000"/>
          <w:sz w:val="28"/>
        </w:rPr>
        <w:t>
</w:t>
      </w:r>
      <w:r>
        <w:rPr>
          <w:rFonts w:ascii="Times New Roman"/>
          <w:b w:val="false"/>
          <w:i/>
          <w:color w:val="000000"/>
          <w:sz w:val="28"/>
        </w:rPr>
        <w:t>25 октября 2013 года</w:t>
      </w:r>
    </w:p>
    <w:bookmarkStart w:name="z4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7 августа 2013 года № 176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
        <w:gridCol w:w="2279"/>
        <w:gridCol w:w="1861"/>
        <w:gridCol w:w="3793"/>
        <w:gridCol w:w="3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тамыздағы № 176 бұйрығына 1-қосымша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807"/>
              <w:gridCol w:w="808"/>
              <w:gridCol w:w="808"/>
              <w:gridCol w:w="984"/>
              <w:gridCol w:w="316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val="false"/>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3"/>
            <w:vMerge/>
            <w:tcBorders>
              <w:top w:val="nil"/>
              <w:left w:val="single" w:color="cfcfcf" w:sz="5"/>
              <w:bottom w:val="single" w:color="cfcfcf" w:sz="5"/>
              <w:right w:val="single" w:color="cfcfcf" w:sz="5"/>
            </w:tcBorders>
          </w:tcPr>
          <w:p/>
        </w:tc>
      </w:tr>
      <w:tr>
        <w:trPr>
          <w:trHeight w:val="12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0232104</w:t>
            </w:r>
            <w:r>
              <w:br/>
            </w:r>
            <w:r>
              <w:rPr>
                <w:rFonts w:ascii="Times New Roman"/>
                <w:b w:val="false"/>
                <w:i w:val="false"/>
                <w:color w:val="000000"/>
                <w:sz w:val="20"/>
              </w:rPr>
              <w:t>
</w:t>
            </w:r>
            <w:r>
              <w:rPr>
                <w:rFonts w:ascii="Times New Roman"/>
                <w:b w:val="false"/>
                <w:i w:val="false"/>
                <w:color w:val="000000"/>
                <w:sz w:val="20"/>
              </w:rPr>
              <w:t>Код статистической формы 0232104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Дәнді дақылдың түсімділігін зерттеу сауалнамасы</w:t>
            </w:r>
            <w:r>
              <w:br/>
            </w:r>
            <w:r>
              <w:rPr>
                <w:rFonts w:ascii="Times New Roman"/>
                <w:b/>
                <w:i w:val="false"/>
                <w:color w:val="000000"/>
                <w:sz w:val="20"/>
              </w:rPr>
              <w:t>
Анкета обследования урожайности зерновой культуры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А-1 (түсімділік)</w:t>
            </w:r>
            <w:r>
              <w:br/>
            </w:r>
            <w:r>
              <w:rPr>
                <w:rFonts w:ascii="Times New Roman"/>
                <w:b w:val="false"/>
                <w:i w:val="false"/>
                <w:color w:val="000000"/>
                <w:sz w:val="20"/>
              </w:rPr>
              <w:t>
</w:t>
            </w:r>
            <w:r>
              <w:rPr>
                <w:rFonts w:ascii="Times New Roman"/>
                <w:b w:val="false"/>
                <w:i w:val="false"/>
                <w:color w:val="000000"/>
                <w:sz w:val="20"/>
              </w:rPr>
              <w:t>А-1 (урожайность)</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951"/>
              <w:gridCol w:w="952"/>
              <w:gridCol w:w="952"/>
            </w:tblGrid>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Байқауды өткізу мерзімі – 1 шілдеден 1 қарашаға дейін</w:t>
            </w:r>
            <w:r>
              <w:br/>
            </w:r>
            <w:r>
              <w:rPr>
                <w:rFonts w:ascii="Times New Roman"/>
                <w:b w:val="false"/>
                <w:i w:val="false"/>
                <w:color w:val="000000"/>
                <w:sz w:val="20"/>
              </w:rPr>
              <w:t>
</w:t>
            </w:r>
            <w:r>
              <w:rPr>
                <w:rFonts w:ascii="Times New Roman"/>
                <w:b w:val="false"/>
                <w:i w:val="false"/>
                <w:color w:val="000000"/>
                <w:sz w:val="20"/>
              </w:rPr>
              <w:t>Сроки проведения наблюдения – с 1 июля по 1 ноября</w:t>
            </w:r>
          </w:p>
        </w:tc>
      </w:tr>
      <w:tr>
        <w:trPr>
          <w:trHeight w:val="6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53"/>
              <w:gridCol w:w="553"/>
              <w:gridCol w:w="553"/>
              <w:gridCol w:w="553"/>
              <w:gridCol w:w="553"/>
              <w:gridCol w:w="553"/>
              <w:gridCol w:w="553"/>
              <w:gridCol w:w="553"/>
              <w:gridCol w:w="553"/>
              <w:gridCol w:w="553"/>
              <w:gridCol w:w="553"/>
            </w:tblGrid>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53"/>
              <w:gridCol w:w="553"/>
              <w:gridCol w:w="553"/>
              <w:gridCol w:w="553"/>
              <w:gridCol w:w="553"/>
              <w:gridCol w:w="553"/>
              <w:gridCol w:w="553"/>
              <w:gridCol w:w="553"/>
              <w:gridCol w:w="553"/>
              <w:gridCol w:w="553"/>
              <w:gridCol w:w="553"/>
            </w:tblGrid>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Құрметті сауалнамаға жауап беруші!</w:t>
      </w:r>
      <w:r>
        <w:br/>
      </w:r>
      <w:r>
        <w:rPr>
          <w:rFonts w:ascii="Times New Roman"/>
          <w:b w:val="false"/>
          <w:i w:val="false"/>
          <w:color w:val="000000"/>
          <w:sz w:val="28"/>
        </w:rPr>
        <w:t>
</w:t>
      </w:r>
      <w:r>
        <w:rPr>
          <w:rFonts w:ascii="Times New Roman"/>
          <w:b/>
          <w:i w:val="false"/>
          <w:color w:val="000000"/>
          <w:sz w:val="28"/>
        </w:rPr>
        <w:t>      Сізді сауалнаманы толтыруға қатысуға шақырамыз.</w:t>
      </w:r>
      <w:r>
        <w:br/>
      </w:r>
      <w:r>
        <w:rPr>
          <w:rFonts w:ascii="Times New Roman"/>
          <w:b w:val="false"/>
          <w:i w:val="false"/>
          <w:color w:val="000000"/>
          <w:sz w:val="28"/>
        </w:rPr>
        <w:t>
</w:t>
      </w:r>
      <w:r>
        <w:rPr>
          <w:rFonts w:ascii="Times New Roman"/>
          <w:b/>
          <w:i w:val="false"/>
          <w:color w:val="000000"/>
          <w:sz w:val="28"/>
        </w:rPr>
        <w:t>«Мемлекеттік статистика туралы» Қазақстан Республикасының 2010</w:t>
      </w:r>
      <w:r>
        <w:br/>
      </w:r>
      <w:r>
        <w:rPr>
          <w:rFonts w:ascii="Times New Roman"/>
          <w:b w:val="false"/>
          <w:i w:val="false"/>
          <w:color w:val="000000"/>
          <w:sz w:val="28"/>
        </w:rPr>
        <w:t>
</w:t>
      </w:r>
      <w:r>
        <w:rPr>
          <w:rFonts w:ascii="Times New Roman"/>
          <w:b/>
          <w:i w:val="false"/>
          <w:color w:val="000000"/>
          <w:sz w:val="28"/>
        </w:rPr>
        <w:t>жылғы 19 наурыздағы Заңына сәйкес Сізден алынған деректер</w:t>
      </w:r>
      <w:r>
        <w:br/>
      </w:r>
      <w:r>
        <w:rPr>
          <w:rFonts w:ascii="Times New Roman"/>
          <w:b w:val="false"/>
          <w:i w:val="false"/>
          <w:color w:val="000000"/>
          <w:sz w:val="28"/>
        </w:rPr>
        <w:t>
</w:t>
      </w:r>
      <w:r>
        <w:rPr>
          <w:rFonts w:ascii="Times New Roman"/>
          <w:b/>
          <w:i w:val="false"/>
          <w:color w:val="000000"/>
          <w:sz w:val="28"/>
        </w:rPr>
        <w:t>жарияланбайды, тек қана жиынтық деректерді алу, Қазақстандағы</w:t>
      </w:r>
      <w:r>
        <w:br/>
      </w:r>
      <w:r>
        <w:rPr>
          <w:rFonts w:ascii="Times New Roman"/>
          <w:b w:val="false"/>
          <w:i w:val="false"/>
          <w:color w:val="000000"/>
          <w:sz w:val="28"/>
        </w:rPr>
        <w:t>
</w:t>
      </w:r>
      <w:r>
        <w:rPr>
          <w:rFonts w:ascii="Times New Roman"/>
          <w:b/>
          <w:i w:val="false"/>
          <w:color w:val="000000"/>
          <w:sz w:val="28"/>
        </w:rPr>
        <w:t>ауылшаруашылық тауар өндірушілерінің әрі қарай дамуының жалпы</w:t>
      </w:r>
      <w:r>
        <w:br/>
      </w:r>
      <w:r>
        <w:rPr>
          <w:rFonts w:ascii="Times New Roman"/>
          <w:b w:val="false"/>
          <w:i w:val="false"/>
          <w:color w:val="000000"/>
          <w:sz w:val="28"/>
        </w:rPr>
        <w:t>
</w:t>
      </w:r>
      <w:r>
        <w:rPr>
          <w:rFonts w:ascii="Times New Roman"/>
          <w:b/>
          <w:i w:val="false"/>
          <w:color w:val="000000"/>
          <w:sz w:val="28"/>
        </w:rPr>
        <w:t>тұжырымын әзірлеу және осы шаруашылықтарға көмек көрсету</w:t>
      </w:r>
      <w:r>
        <w:br/>
      </w:r>
      <w:r>
        <w:rPr>
          <w:rFonts w:ascii="Times New Roman"/>
          <w:b w:val="false"/>
          <w:i w:val="false"/>
          <w:color w:val="000000"/>
          <w:sz w:val="28"/>
        </w:rPr>
        <w:t>
</w:t>
      </w:r>
      <w:r>
        <w:rPr>
          <w:rFonts w:ascii="Times New Roman"/>
          <w:b/>
          <w:i w:val="false"/>
          <w:color w:val="000000"/>
          <w:sz w:val="28"/>
        </w:rPr>
        <w:t>мүмкіндіктерін зерделеу үшін пайдаланылады.</w:t>
      </w:r>
      <w:r>
        <w:br/>
      </w:r>
      <w:r>
        <w:rPr>
          <w:rFonts w:ascii="Times New Roman"/>
          <w:b w:val="false"/>
          <w:i w:val="false"/>
          <w:color w:val="000000"/>
          <w:sz w:val="28"/>
        </w:rPr>
        <w:t>
</w:t>
      </w:r>
      <w:r>
        <w:rPr>
          <w:rFonts w:ascii="Times New Roman"/>
          <w:b/>
          <w:i w:val="false"/>
          <w:color w:val="000000"/>
          <w:sz w:val="28"/>
        </w:rPr>
        <w:t>                          Ынтымақтастығыңыз үшін алғыс айтамыз</w:t>
      </w:r>
    </w:p>
    <w:p>
      <w:pPr>
        <w:spacing w:after="0"/>
        <w:ind w:left="0"/>
        <w:jc w:val="both"/>
      </w:pPr>
      <w:r>
        <w:rPr>
          <w:rFonts w:ascii="Times New Roman"/>
          <w:b w:val="false"/>
          <w:i w:val="false"/>
          <w:color w:val="000000"/>
          <w:sz w:val="28"/>
        </w:rPr>
        <w:t>                        Уважаемый респондент!</w:t>
      </w:r>
      <w:r>
        <w:br/>
      </w:r>
      <w:r>
        <w:rPr>
          <w:rFonts w:ascii="Times New Roman"/>
          <w:b w:val="false"/>
          <w:i w:val="false"/>
          <w:color w:val="000000"/>
          <w:sz w:val="28"/>
        </w:rPr>
        <w:t>
      Приглашаем Вас принять участие в заполнении анкеты. Полученные</w:t>
      </w:r>
      <w:r>
        <w:br/>
      </w:r>
      <w:r>
        <w:rPr>
          <w:rFonts w:ascii="Times New Roman"/>
          <w:b w:val="false"/>
          <w:i w:val="false"/>
          <w:color w:val="000000"/>
          <w:sz w:val="28"/>
        </w:rPr>
        <w:t>
от Вас данные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w:t>
      </w:r>
      <w:r>
        <w:br/>
      </w:r>
      <w:r>
        <w:rPr>
          <w:rFonts w:ascii="Times New Roman"/>
          <w:b w:val="false"/>
          <w:i w:val="false"/>
          <w:color w:val="000000"/>
          <w:sz w:val="28"/>
        </w:rPr>
        <w:t>
марта 2010 года «О государственной статистике» не разглашаются, а</w:t>
      </w:r>
      <w:r>
        <w:br/>
      </w:r>
      <w:r>
        <w:rPr>
          <w:rFonts w:ascii="Times New Roman"/>
          <w:b w:val="false"/>
          <w:i w:val="false"/>
          <w:color w:val="000000"/>
          <w:sz w:val="28"/>
        </w:rPr>
        <w:t>
будут использованы только для получения сводных данных, выработки</w:t>
      </w:r>
      <w:r>
        <w:br/>
      </w:r>
      <w:r>
        <w:rPr>
          <w:rFonts w:ascii="Times New Roman"/>
          <w:b w:val="false"/>
          <w:i w:val="false"/>
          <w:color w:val="000000"/>
          <w:sz w:val="28"/>
        </w:rPr>
        <w:t>
общей концепции дальнейшего развития сельскохозяйственных</w:t>
      </w:r>
      <w:r>
        <w:br/>
      </w:r>
      <w:r>
        <w:rPr>
          <w:rFonts w:ascii="Times New Roman"/>
          <w:b w:val="false"/>
          <w:i w:val="false"/>
          <w:color w:val="000000"/>
          <w:sz w:val="28"/>
        </w:rPr>
        <w:t>
товаропроизводителей в Казахстане и изучения возможности оказания</w:t>
      </w:r>
      <w:r>
        <w:br/>
      </w:r>
      <w:r>
        <w:rPr>
          <w:rFonts w:ascii="Times New Roman"/>
          <w:b w:val="false"/>
          <w:i w:val="false"/>
          <w:color w:val="000000"/>
          <w:sz w:val="28"/>
        </w:rPr>
        <w:t>
помощи данным хозяйствам.</w:t>
      </w:r>
      <w:r>
        <w:br/>
      </w:r>
      <w:r>
        <w:rPr>
          <w:rFonts w:ascii="Times New Roman"/>
          <w:b w:val="false"/>
          <w:i w:val="false"/>
          <w:color w:val="000000"/>
          <w:sz w:val="28"/>
        </w:rPr>
        <w:t>
                                         Благодарим за сотрудничество</w:t>
      </w:r>
    </w:p>
    <w:p>
      <w:pPr>
        <w:spacing w:after="0"/>
        <w:ind w:left="0"/>
        <w:jc w:val="both"/>
      </w:pPr>
      <w:r>
        <w:rPr>
          <w:rFonts w:ascii="Times New Roman"/>
          <w:b/>
          <w:i w:val="false"/>
          <w:color w:val="000000"/>
          <w:sz w:val="28"/>
        </w:rPr>
        <w:t>Зерттелетін алқап туралы ақпарат:</w:t>
      </w:r>
      <w:r>
        <w:br/>
      </w:r>
      <w:r>
        <w:rPr>
          <w:rFonts w:ascii="Times New Roman"/>
          <w:b w:val="false"/>
          <w:i w:val="false"/>
          <w:color w:val="000000"/>
          <w:sz w:val="28"/>
        </w:rPr>
        <w:t>
Информация об обследуемом поле:</w:t>
      </w:r>
    </w:p>
    <w:p>
      <w:pPr>
        <w:spacing w:after="0"/>
        <w:ind w:left="0"/>
        <w:jc w:val="both"/>
      </w:pPr>
      <w:r>
        <w:rPr>
          <w:rFonts w:ascii="Times New Roman"/>
          <w:b/>
          <w:i w:val="false"/>
          <w:color w:val="000000"/>
          <w:sz w:val="28"/>
        </w:rPr>
        <w:t>Іріктеу №</w:t>
      </w:r>
      <w:r>
        <w:rPr>
          <w:rFonts w:ascii="Times New Roman"/>
          <w:b w:val="false"/>
          <w:i w:val="false"/>
          <w:color w:val="000000"/>
          <w:sz w:val="28"/>
        </w:rPr>
        <w:t>               </w:t>
      </w:r>
      <w:r>
        <w:rPr>
          <w:rFonts w:ascii="Times New Roman"/>
          <w:b/>
          <w:i w:val="false"/>
          <w:color w:val="000000"/>
          <w:sz w:val="28"/>
        </w:rPr>
        <w:t>Іріктеу орны</w:t>
      </w:r>
      <w:r>
        <w:rPr>
          <w:rFonts w:ascii="Times New Roman"/>
          <w:b w:val="false"/>
          <w:i w:val="false"/>
          <w:color w:val="000000"/>
          <w:sz w:val="28"/>
        </w:rPr>
        <w:t>           </w:t>
      </w:r>
      <w:r>
        <w:rPr>
          <w:rFonts w:ascii="Times New Roman"/>
          <w:b/>
          <w:i w:val="false"/>
          <w:color w:val="000000"/>
          <w:sz w:val="28"/>
        </w:rPr>
        <w:t>Сынама №</w:t>
      </w:r>
      <w:r>
        <w:br/>
      </w:r>
      <w:r>
        <w:rPr>
          <w:rFonts w:ascii="Times New Roman"/>
          <w:b w:val="false"/>
          <w:i w:val="false"/>
          <w:color w:val="000000"/>
          <w:sz w:val="28"/>
        </w:rPr>
        <w:t>
№ выборки ______________ Место выборки __________ № пробы ___________</w:t>
      </w:r>
    </w:p>
    <w:p>
      <w:pPr>
        <w:spacing w:after="0"/>
        <w:ind w:left="0"/>
        <w:jc w:val="both"/>
      </w:pPr>
      <w:r>
        <w:rPr>
          <w:rFonts w:ascii="Times New Roman"/>
          <w:b/>
          <w:i w:val="false"/>
          <w:color w:val="000000"/>
          <w:sz w:val="28"/>
        </w:rPr>
        <w:t>Ауылдық округтың коды</w:t>
      </w:r>
      <w:r>
        <w:br/>
      </w:r>
      <w:r>
        <w:rPr>
          <w:rFonts w:ascii="Times New Roman"/>
          <w:b w:val="false"/>
          <w:i w:val="false"/>
          <w:color w:val="000000"/>
          <w:sz w:val="28"/>
        </w:rPr>
        <w:t>
Код сельского округа ________________________________________________</w:t>
      </w:r>
    </w:p>
    <w:p>
      <w:pPr>
        <w:spacing w:after="0"/>
        <w:ind w:left="0"/>
        <w:jc w:val="both"/>
      </w:pPr>
      <w:r>
        <w:rPr>
          <w:rFonts w:ascii="Times New Roman"/>
          <w:b/>
          <w:i w:val="false"/>
          <w:color w:val="000000"/>
          <w:sz w:val="28"/>
        </w:rPr>
        <w:t>Интервьюердің Т.А.Ә., қолы</w:t>
      </w:r>
      <w:r>
        <w:br/>
      </w:r>
      <w:r>
        <w:rPr>
          <w:rFonts w:ascii="Times New Roman"/>
          <w:b w:val="false"/>
          <w:i w:val="false"/>
          <w:color w:val="000000"/>
          <w:sz w:val="28"/>
        </w:rPr>
        <w:t>
Ф.И.О., подпись интервьюера _________________________________________</w:t>
      </w:r>
    </w:p>
    <w:p>
      <w:pPr>
        <w:spacing w:after="0"/>
        <w:ind w:left="0"/>
        <w:jc w:val="both"/>
      </w:pPr>
      <w:r>
        <w:rPr>
          <w:rFonts w:ascii="Times New Roman"/>
          <w:b/>
          <w:i w:val="false"/>
          <w:color w:val="000000"/>
          <w:sz w:val="28"/>
        </w:rPr>
        <w:t>Ақпарат шаруа немесе фермер қожалығы иесінің немесе</w:t>
      </w:r>
      <w:r>
        <w:br/>
      </w:r>
      <w:r>
        <w:rPr>
          <w:rFonts w:ascii="Times New Roman"/>
          <w:b w:val="false"/>
          <w:i w:val="false"/>
          <w:color w:val="000000"/>
          <w:sz w:val="28"/>
        </w:rPr>
        <w:t>
</w:t>
      </w:r>
      <w:r>
        <w:rPr>
          <w:rFonts w:ascii="Times New Roman"/>
          <w:b/>
          <w:i w:val="false"/>
          <w:color w:val="000000"/>
          <w:sz w:val="28"/>
        </w:rPr>
        <w:t>ауылшаруашылық кәсіпорны басшысының айтуынан жазылады.</w:t>
      </w:r>
      <w:r>
        <w:br/>
      </w:r>
      <w:r>
        <w:rPr>
          <w:rFonts w:ascii="Times New Roman"/>
          <w:b w:val="false"/>
          <w:i w:val="false"/>
          <w:color w:val="000000"/>
          <w:sz w:val="28"/>
        </w:rPr>
        <w:t>
Информация записывается со слов главы крестьянского или фермерского</w:t>
      </w:r>
      <w:r>
        <w:br/>
      </w:r>
      <w:r>
        <w:rPr>
          <w:rFonts w:ascii="Times New Roman"/>
          <w:b w:val="false"/>
          <w:i w:val="false"/>
          <w:color w:val="000000"/>
          <w:sz w:val="28"/>
        </w:rPr>
        <w:t>
хозяйства или руководителя сельхозпредприятия.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зерттелетін дәнді дақылдың атауы</w:t>
      </w:r>
      <w:r>
        <w:br/>
      </w:r>
      <w:r>
        <w:rPr>
          <w:rFonts w:ascii="Times New Roman"/>
          <w:b w:val="false"/>
          <w:i w:val="false"/>
          <w:color w:val="000000"/>
          <w:sz w:val="28"/>
        </w:rPr>
        <w:t>
              наименование обследуемой зерновой культуры</w:t>
      </w:r>
    </w:p>
    <w:p>
      <w:pPr>
        <w:spacing w:after="0"/>
        <w:ind w:left="0"/>
        <w:jc w:val="both"/>
      </w:pPr>
      <w:r>
        <w:rPr>
          <w:rFonts w:ascii="Times New Roman"/>
          <w:b/>
          <w:i w:val="false"/>
          <w:color w:val="000000"/>
          <w:sz w:val="28"/>
        </w:rPr>
        <w:t>1. Бұл маусымда Сіз қанша гектар жинауға ниеттісіз?</w:t>
      </w:r>
      <w:r>
        <w:rPr>
          <w:rFonts w:ascii="Times New Roman"/>
          <w:b w:val="false"/>
          <w:i w:val="false"/>
          <w:color w:val="000000"/>
          <w:sz w:val="28"/>
        </w:rPr>
        <w:t>       </w:t>
      </w:r>
      <w:r>
        <w:rPr>
          <w:rFonts w:ascii="Times New Roman"/>
          <w:b/>
          <w:i w:val="false"/>
          <w:color w:val="000000"/>
          <w:sz w:val="28"/>
        </w:rPr>
        <w:t>гектар</w:t>
      </w:r>
      <w:r>
        <w:br/>
      </w:r>
      <w:r>
        <w:rPr>
          <w:rFonts w:ascii="Times New Roman"/>
          <w:b w:val="false"/>
          <w:i w:val="false"/>
          <w:color w:val="000000"/>
          <w:sz w:val="28"/>
        </w:rPr>
        <w:t>
Сколько гектаров в этом сезоне Вы намереваетесь убрать? ____ гектаров</w:t>
      </w:r>
    </w:p>
    <w:p>
      <w:pPr>
        <w:spacing w:after="0"/>
        <w:ind w:left="0"/>
        <w:jc w:val="both"/>
      </w:pPr>
      <w:r>
        <w:rPr>
          <w:rFonts w:ascii="Times New Roman"/>
          <w:b/>
          <w:i w:val="false"/>
          <w:color w:val="000000"/>
          <w:sz w:val="28"/>
        </w:rPr>
        <w:t>2. Қазір мен осы дақыл егілген Сіздің барлық алқаптарыңызды</w:t>
      </w:r>
      <w:r>
        <w:br/>
      </w:r>
      <w:r>
        <w:rPr>
          <w:rFonts w:ascii="Times New Roman"/>
          <w:b w:val="false"/>
          <w:i w:val="false"/>
          <w:color w:val="000000"/>
          <w:sz w:val="28"/>
        </w:rPr>
        <w:t>
</w:t>
      </w:r>
      <w:r>
        <w:rPr>
          <w:rFonts w:ascii="Times New Roman"/>
          <w:b/>
          <w:i w:val="false"/>
          <w:color w:val="000000"/>
          <w:sz w:val="28"/>
        </w:rPr>
        <w:t>навигациялық қатарға орналастыруым және әр алқаптағы жердің</w:t>
      </w:r>
      <w:r>
        <w:br/>
      </w:r>
      <w:r>
        <w:rPr>
          <w:rFonts w:ascii="Times New Roman"/>
          <w:b w:val="false"/>
          <w:i w:val="false"/>
          <w:color w:val="000000"/>
          <w:sz w:val="28"/>
        </w:rPr>
        <w:t>
</w:t>
      </w:r>
      <w:r>
        <w:rPr>
          <w:rFonts w:ascii="Times New Roman"/>
          <w:b/>
          <w:i w:val="false"/>
          <w:color w:val="000000"/>
          <w:sz w:val="28"/>
        </w:rPr>
        <w:t>ауданын гектарда білуім қажет. Бұл ақпарат Сіздің облыстағы осы</w:t>
      </w:r>
      <w:r>
        <w:br/>
      </w:r>
      <w:r>
        <w:rPr>
          <w:rFonts w:ascii="Times New Roman"/>
          <w:b w:val="false"/>
          <w:i w:val="false"/>
          <w:color w:val="000000"/>
          <w:sz w:val="28"/>
        </w:rPr>
        <w:t>
</w:t>
      </w:r>
      <w:r>
        <w:rPr>
          <w:rFonts w:ascii="Times New Roman"/>
          <w:b/>
          <w:i w:val="false"/>
          <w:color w:val="000000"/>
          <w:sz w:val="28"/>
        </w:rPr>
        <w:t>дақылдың түсімділігін анықтау үшін бір немесе бірнеше алқапты</w:t>
      </w:r>
      <w:r>
        <w:br/>
      </w:r>
      <w:r>
        <w:rPr>
          <w:rFonts w:ascii="Times New Roman"/>
          <w:b w:val="false"/>
          <w:i w:val="false"/>
          <w:color w:val="000000"/>
          <w:sz w:val="28"/>
        </w:rPr>
        <w:t>
</w:t>
      </w:r>
      <w:r>
        <w:rPr>
          <w:rFonts w:ascii="Times New Roman"/>
          <w:b/>
          <w:i w:val="false"/>
          <w:color w:val="000000"/>
          <w:sz w:val="28"/>
        </w:rPr>
        <w:t>кездейсоқ сұрыптау үшін пайдаланылатын болады.</w:t>
      </w:r>
      <w:r>
        <w:br/>
      </w:r>
      <w:r>
        <w:rPr>
          <w:rFonts w:ascii="Times New Roman"/>
          <w:b w:val="false"/>
          <w:i w:val="false"/>
          <w:color w:val="000000"/>
          <w:sz w:val="28"/>
        </w:rPr>
        <w:t>
Сейчас мне необходимо расположить все Ваши поля под данной культурой</w:t>
      </w:r>
      <w:r>
        <w:br/>
      </w:r>
      <w:r>
        <w:rPr>
          <w:rFonts w:ascii="Times New Roman"/>
          <w:b w:val="false"/>
          <w:i w:val="false"/>
          <w:color w:val="000000"/>
          <w:sz w:val="28"/>
        </w:rPr>
        <w:t>
на навигационной карте и узнать площадь земли в гектарах на каждом</w:t>
      </w:r>
      <w:r>
        <w:br/>
      </w:r>
      <w:r>
        <w:rPr>
          <w:rFonts w:ascii="Times New Roman"/>
          <w:b w:val="false"/>
          <w:i w:val="false"/>
          <w:color w:val="000000"/>
          <w:sz w:val="28"/>
        </w:rPr>
        <w:t>
поле. Эта информация будет использоваться для случайной выборки</w:t>
      </w:r>
      <w:r>
        <w:br/>
      </w:r>
      <w:r>
        <w:rPr>
          <w:rFonts w:ascii="Times New Roman"/>
          <w:b w:val="false"/>
          <w:i w:val="false"/>
          <w:color w:val="000000"/>
          <w:sz w:val="28"/>
        </w:rPr>
        <w:t>
одного или нескольких Ваших полей для определения урожайности этой</w:t>
      </w:r>
      <w:r>
        <w:br/>
      </w:r>
      <w:r>
        <w:rPr>
          <w:rFonts w:ascii="Times New Roman"/>
          <w:b w:val="false"/>
          <w:i w:val="false"/>
          <w:color w:val="000000"/>
          <w:sz w:val="28"/>
        </w:rPr>
        <w:t>
культуры в Вашей области.</w:t>
      </w:r>
    </w:p>
    <w:p>
      <w:pPr>
        <w:spacing w:after="0"/>
        <w:ind w:left="0"/>
        <w:jc w:val="both"/>
      </w:pPr>
      <w:r>
        <w:rPr>
          <w:rFonts w:ascii="Times New Roman"/>
          <w:b/>
          <w:i w:val="false"/>
          <w:color w:val="000000"/>
          <w:sz w:val="28"/>
        </w:rPr>
        <w:t>3. Таңдалған алқап бойынша сұрақтар:</w:t>
      </w:r>
      <w:r>
        <w:br/>
      </w:r>
      <w:r>
        <w:rPr>
          <w:rFonts w:ascii="Times New Roman"/>
          <w:b w:val="false"/>
          <w:i w:val="false"/>
          <w:color w:val="000000"/>
          <w:sz w:val="28"/>
        </w:rPr>
        <w:t>
Вопросы по выбранному полю:</w:t>
      </w:r>
    </w:p>
    <w:p>
      <w:pPr>
        <w:spacing w:after="0"/>
        <w:ind w:left="0"/>
        <w:jc w:val="both"/>
      </w:pPr>
      <w:r>
        <w:rPr>
          <w:rFonts w:ascii="Times New Roman"/>
          <w:b/>
          <w:i w:val="false"/>
          <w:color w:val="000000"/>
          <w:sz w:val="28"/>
        </w:rPr>
        <w:t>1) Дақылдың атауы (сорты және класы)</w:t>
      </w:r>
      <w:r>
        <w:br/>
      </w:r>
      <w:r>
        <w:rPr>
          <w:rFonts w:ascii="Times New Roman"/>
          <w:b w:val="false"/>
          <w:i w:val="false"/>
          <w:color w:val="000000"/>
          <w:sz w:val="28"/>
        </w:rPr>
        <w:t>
Название культуры (сорт и класс) ____________________________________</w:t>
      </w:r>
    </w:p>
    <w:p>
      <w:pPr>
        <w:spacing w:after="0"/>
        <w:ind w:left="0"/>
        <w:jc w:val="both"/>
      </w:pPr>
      <w:r>
        <w:rPr>
          <w:rFonts w:ascii="Times New Roman"/>
          <w:b/>
          <w:i w:val="false"/>
          <w:color w:val="000000"/>
          <w:sz w:val="28"/>
        </w:rPr>
        <w:t>2) Алғы егіс (сүрі жер немесе былтыр осы жерге егілген дақыл)</w:t>
      </w:r>
      <w:r>
        <w:br/>
      </w:r>
      <w:r>
        <w:rPr>
          <w:rFonts w:ascii="Times New Roman"/>
          <w:b w:val="false"/>
          <w:i w:val="false"/>
          <w:color w:val="000000"/>
          <w:sz w:val="28"/>
        </w:rPr>
        <w:t>
Предшественник (пары или культура, засеянная в прошлом году на этом</w:t>
      </w:r>
      <w:r>
        <w:br/>
      </w:r>
      <w:r>
        <w:rPr>
          <w:rFonts w:ascii="Times New Roman"/>
          <w:b w:val="false"/>
          <w:i w:val="false"/>
          <w:color w:val="000000"/>
          <w:sz w:val="28"/>
        </w:rPr>
        <w:t>
поле)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8"/>
        <w:gridCol w:w="2085"/>
        <w:gridCol w:w="2277"/>
      </w:tblGrid>
      <w:tr>
        <w:trPr>
          <w:trHeight w:val="30" w:hRule="atLeast"/>
        </w:trPr>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Бұл алқапта тыңайтқыш қолданылды ма?</w:t>
            </w:r>
            <w:r>
              <w:br/>
            </w:r>
            <w:r>
              <w:rPr>
                <w:rFonts w:ascii="Times New Roman"/>
                <w:b w:val="false"/>
                <w:i w:val="false"/>
                <w:color w:val="000000"/>
                <w:sz w:val="20"/>
              </w:rPr>
              <w:t>
Применялись ли удобрения на этом поле?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да _______</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нет ______</w:t>
            </w:r>
          </w:p>
        </w:tc>
      </w:tr>
      <w:tr>
        <w:trPr>
          <w:trHeight w:val="30" w:hRule="atLeast"/>
        </w:trPr>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Бұл алқапта пестицидтер қолданылды ма?</w:t>
            </w:r>
            <w:r>
              <w:br/>
            </w:r>
            <w:r>
              <w:rPr>
                <w:rFonts w:ascii="Times New Roman"/>
                <w:b w:val="false"/>
                <w:i w:val="false"/>
                <w:color w:val="000000"/>
                <w:sz w:val="20"/>
              </w:rPr>
              <w:t>
Применялись ли пестициды на этом поле?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да _______</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нет ______</w:t>
            </w:r>
          </w:p>
        </w:tc>
      </w:tr>
      <w:tr>
        <w:trPr>
          <w:trHeight w:val="30" w:hRule="atLeast"/>
        </w:trPr>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Бұл алқап суарылды ма?</w:t>
            </w:r>
            <w:r>
              <w:br/>
            </w:r>
            <w:r>
              <w:rPr>
                <w:rFonts w:ascii="Times New Roman"/>
                <w:b w:val="false"/>
                <w:i w:val="false"/>
                <w:color w:val="000000"/>
                <w:sz w:val="20"/>
              </w:rPr>
              <w:t>
Орошалось (поливалось) ли это поле?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да _______</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нет ______</w:t>
            </w:r>
          </w:p>
        </w:tc>
      </w:tr>
      <w:tr>
        <w:trPr>
          <w:trHeight w:val="30" w:hRule="atLeast"/>
        </w:trPr>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Бұл алқапта ылғал тоқтату бойынша жұмыстар жүргізілді ме?</w:t>
            </w:r>
            <w:r>
              <w:br/>
            </w:r>
            <w:r>
              <w:rPr>
                <w:rFonts w:ascii="Times New Roman"/>
                <w:b w:val="false"/>
                <w:i w:val="false"/>
                <w:color w:val="000000"/>
                <w:sz w:val="20"/>
              </w:rPr>
              <w:t>
Проводились ли работы по влагозадержанию на этом поле?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да _______</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нет ______</w:t>
            </w:r>
          </w:p>
        </w:tc>
      </w:tr>
    </w:tbl>
    <w:p>
      <w:pPr>
        <w:spacing w:after="0"/>
        <w:ind w:left="0"/>
        <w:jc w:val="both"/>
      </w:pPr>
      <w:r>
        <w:rPr>
          <w:rFonts w:ascii="Times New Roman"/>
          <w:b/>
          <w:i w:val="false"/>
          <w:color w:val="000000"/>
          <w:sz w:val="28"/>
        </w:rPr>
        <w:t>4. Сіз рұқсат берсеңіз, мен алқапқа барып, сынама алатын,</w:t>
      </w:r>
      <w:r>
        <w:br/>
      </w:r>
      <w:r>
        <w:rPr>
          <w:rFonts w:ascii="Times New Roman"/>
          <w:b w:val="false"/>
          <w:i w:val="false"/>
          <w:color w:val="000000"/>
          <w:sz w:val="28"/>
        </w:rPr>
        <w:t>
</w:t>
      </w:r>
      <w:r>
        <w:rPr>
          <w:rFonts w:ascii="Times New Roman"/>
          <w:b/>
          <w:i w:val="false"/>
          <w:color w:val="000000"/>
          <w:sz w:val="28"/>
        </w:rPr>
        <w:t>ауданы 1 шаршы метр шағын учаскені белгілеймін. Мен түсім</w:t>
      </w:r>
      <w:r>
        <w:br/>
      </w:r>
      <w:r>
        <w:rPr>
          <w:rFonts w:ascii="Times New Roman"/>
          <w:b w:val="false"/>
          <w:i w:val="false"/>
          <w:color w:val="000000"/>
          <w:sz w:val="28"/>
        </w:rPr>
        <w:t>
</w:t>
      </w:r>
      <w:r>
        <w:rPr>
          <w:rFonts w:ascii="Times New Roman"/>
          <w:b/>
          <w:i w:val="false"/>
          <w:color w:val="000000"/>
          <w:sz w:val="28"/>
        </w:rPr>
        <w:t>жинардың алдында, осы учаскедегі барлық масақтардың көлемін,</w:t>
      </w:r>
      <w:r>
        <w:br/>
      </w:r>
      <w:r>
        <w:rPr>
          <w:rFonts w:ascii="Times New Roman"/>
          <w:b w:val="false"/>
          <w:i w:val="false"/>
          <w:color w:val="000000"/>
          <w:sz w:val="28"/>
        </w:rPr>
        <w:t>
</w:t>
      </w:r>
      <w:r>
        <w:rPr>
          <w:rFonts w:ascii="Times New Roman"/>
          <w:b/>
          <w:i w:val="false"/>
          <w:color w:val="000000"/>
          <w:sz w:val="28"/>
        </w:rPr>
        <w:t>салмағын және ылғалдылығын анықтау үшін кесіп алуға келемін.</w:t>
      </w:r>
      <w:r>
        <w:br/>
      </w:r>
      <w:r>
        <w:rPr>
          <w:rFonts w:ascii="Times New Roman"/>
          <w:b w:val="false"/>
          <w:i w:val="false"/>
          <w:color w:val="000000"/>
          <w:sz w:val="28"/>
        </w:rPr>
        <w:t>
</w:t>
      </w:r>
      <w:r>
        <w:rPr>
          <w:rFonts w:ascii="Times New Roman"/>
          <w:b/>
          <w:i w:val="false"/>
          <w:color w:val="000000"/>
          <w:sz w:val="28"/>
        </w:rPr>
        <w:t>Сіз келісесіз бе?</w:t>
      </w:r>
      <w:r>
        <w:br/>
      </w:r>
      <w:r>
        <w:rPr>
          <w:rFonts w:ascii="Times New Roman"/>
          <w:b w:val="false"/>
          <w:i w:val="false"/>
          <w:color w:val="000000"/>
          <w:sz w:val="28"/>
        </w:rPr>
        <w:t>
С Вашего разрешения я пройду на поле и обозначу маленький участок</w:t>
      </w:r>
      <w:r>
        <w:br/>
      </w:r>
      <w:r>
        <w:rPr>
          <w:rFonts w:ascii="Times New Roman"/>
          <w:b w:val="false"/>
          <w:i w:val="false"/>
          <w:color w:val="000000"/>
          <w:sz w:val="28"/>
        </w:rPr>
        <w:t xml:space="preserve">
размером в </w:t>
      </w:r>
      <w:r>
        <w:rPr>
          <w:rFonts w:ascii="Times New Roman"/>
          <w:b/>
          <w:i w:val="false"/>
          <w:color w:val="000000"/>
          <w:sz w:val="28"/>
        </w:rPr>
        <w:t>1 квадратный метр</w:t>
      </w:r>
      <w:r>
        <w:rPr>
          <w:rFonts w:ascii="Times New Roman"/>
          <w:b w:val="false"/>
          <w:i w:val="false"/>
          <w:color w:val="000000"/>
          <w:sz w:val="28"/>
        </w:rPr>
        <w:t>, на котором мне надо будет взять пробу.</w:t>
      </w:r>
      <w:r>
        <w:br/>
      </w:r>
      <w:r>
        <w:rPr>
          <w:rFonts w:ascii="Times New Roman"/>
          <w:b w:val="false"/>
          <w:i w:val="false"/>
          <w:color w:val="000000"/>
          <w:sz w:val="28"/>
        </w:rPr>
        <w:t>
Я вернусь перед самой уборкой, чтобы срезать все колосья с этого</w:t>
      </w:r>
      <w:r>
        <w:br/>
      </w:r>
      <w:r>
        <w:rPr>
          <w:rFonts w:ascii="Times New Roman"/>
          <w:b w:val="false"/>
          <w:i w:val="false"/>
          <w:color w:val="000000"/>
          <w:sz w:val="28"/>
        </w:rPr>
        <w:t>
участка для определения их размера, веса и влажности. Вы согласны?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2581"/>
      </w:tblGrid>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 -</w:t>
            </w:r>
            <w:r>
              <w:br/>
            </w:r>
            <w:r>
              <w:rPr>
                <w:rFonts w:ascii="Times New Roman"/>
                <w:b w:val="false"/>
                <w:i w:val="false"/>
                <w:color w:val="000000"/>
                <w:sz w:val="20"/>
              </w:rPr>
              <w:t>
</w:t>
            </w:r>
            <w:r>
              <w:rPr>
                <w:rFonts w:ascii="Times New Roman"/>
                <w:b w:val="false"/>
                <w:i w:val="false"/>
                <w:color w:val="000000"/>
                <w:sz w:val="20"/>
              </w:rPr>
              <w:t>Да -</w:t>
            </w:r>
          </w:p>
        </w:tc>
        <w:tc>
          <w:tcPr>
            <w:tcW w:w="1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алқапқа барып, зерттеу учаскесін табады және таңбалайды.</w:t>
            </w:r>
            <w:r>
              <w:br/>
            </w:r>
            <w:r>
              <w:rPr>
                <w:rFonts w:ascii="Times New Roman"/>
                <w:b w:val="false"/>
                <w:i w:val="false"/>
                <w:color w:val="000000"/>
                <w:sz w:val="20"/>
              </w:rPr>
              <w:t>
</w:t>
            </w:r>
            <w:r>
              <w:rPr>
                <w:rFonts w:ascii="Times New Roman"/>
                <w:b w:val="false"/>
                <w:i w:val="false"/>
                <w:color w:val="000000"/>
                <w:sz w:val="20"/>
              </w:rPr>
              <w:t>Интервьюер идет на поле, находит участок для обследования и маркирует его.</w:t>
            </w:r>
          </w:p>
        </w:tc>
      </w:tr>
      <w:tr>
        <w:trPr>
          <w:trHeight w:val="6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 -</w:t>
            </w:r>
            <w:r>
              <w:br/>
            </w:r>
            <w:r>
              <w:rPr>
                <w:rFonts w:ascii="Times New Roman"/>
                <w:b w:val="false"/>
                <w:i w:val="false"/>
                <w:color w:val="000000"/>
                <w:sz w:val="20"/>
              </w:rPr>
              <w:t>
</w:t>
            </w:r>
            <w:r>
              <w:rPr>
                <w:rFonts w:ascii="Times New Roman"/>
                <w:b w:val="false"/>
                <w:i w:val="false"/>
                <w:color w:val="000000"/>
                <w:sz w:val="20"/>
              </w:rPr>
              <w:t>Нет -</w:t>
            </w:r>
          </w:p>
        </w:tc>
        <w:tc>
          <w:tcPr>
            <w:tcW w:w="1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шаруа немесе фермер қожалығы иесін немесе ауылшаруашылық кәсіпорнының басшысын үгіттеуге тырысады, бірақ сондада келіспесе, сұхбатты аяқтайды және барлық нысандарды қайтарады</w:t>
            </w:r>
            <w:r>
              <w:br/>
            </w:r>
            <w:r>
              <w:rPr>
                <w:rFonts w:ascii="Times New Roman"/>
                <w:b w:val="false"/>
                <w:i w:val="false"/>
                <w:color w:val="000000"/>
                <w:sz w:val="20"/>
              </w:rPr>
              <w:t>
</w:t>
            </w:r>
            <w:r>
              <w:rPr>
                <w:rFonts w:ascii="Times New Roman"/>
                <w:b w:val="false"/>
                <w:i w:val="false"/>
                <w:color w:val="000000"/>
                <w:sz w:val="20"/>
              </w:rPr>
              <w:t>Интервьюер пробует уговорить главу крестьянского или фермерского хозяйства или руководителя сельхозпредприятия, и, если все же – нет,то заканчивает интервью и возвращает все формы</w:t>
            </w:r>
          </w:p>
        </w:tc>
      </w:tr>
    </w:tbl>
    <w:p>
      <w:pPr>
        <w:spacing w:after="0"/>
        <w:ind w:left="0"/>
        <w:jc w:val="both"/>
      </w:pPr>
      <w:r>
        <w:rPr>
          <w:rFonts w:ascii="Times New Roman"/>
          <w:b/>
          <w:i w:val="false"/>
          <w:color w:val="000000"/>
          <w:sz w:val="28"/>
        </w:rPr>
        <w:t>5. Түсім жинардың алдында сынама алуға маған қай күні келуге</w:t>
      </w:r>
      <w:r>
        <w:br/>
      </w:r>
      <w:r>
        <w:rPr>
          <w:rFonts w:ascii="Times New Roman"/>
          <w:b w:val="false"/>
          <w:i w:val="false"/>
          <w:color w:val="000000"/>
          <w:sz w:val="28"/>
        </w:rPr>
        <w:t>
</w:t>
      </w:r>
      <w:r>
        <w:rPr>
          <w:rFonts w:ascii="Times New Roman"/>
          <w:b/>
          <w:i w:val="false"/>
          <w:color w:val="000000"/>
          <w:sz w:val="28"/>
        </w:rPr>
        <w:t>болады?</w:t>
      </w:r>
      <w:r>
        <w:br/>
      </w:r>
      <w:r>
        <w:rPr>
          <w:rFonts w:ascii="Times New Roman"/>
          <w:b w:val="false"/>
          <w:i w:val="false"/>
          <w:color w:val="000000"/>
          <w:sz w:val="28"/>
        </w:rPr>
        <w:t>
Когда мне можно прийти перед самой уборкой урожая, чтобы взять</w:t>
      </w:r>
      <w:r>
        <w:br/>
      </w:r>
      <w:r>
        <w:rPr>
          <w:rFonts w:ascii="Times New Roman"/>
          <w:b w:val="false"/>
          <w:i w:val="false"/>
          <w:color w:val="000000"/>
          <w:sz w:val="28"/>
        </w:rPr>
        <w:t>
пробу? ______________________________________________________________</w:t>
      </w:r>
    </w:p>
    <w:p>
      <w:pPr>
        <w:spacing w:after="0"/>
        <w:ind w:left="0"/>
        <w:jc w:val="both"/>
      </w:pPr>
      <w:r>
        <w:rPr>
          <w:rFonts w:ascii="Times New Roman"/>
          <w:b/>
          <w:i w:val="false"/>
          <w:color w:val="000000"/>
          <w:sz w:val="28"/>
        </w:rPr>
        <w:t>6. Түсім жиналған соң, өнім шығысын анықтау мақсатында басқа</w:t>
      </w:r>
      <w:r>
        <w:br/>
      </w:r>
      <w:r>
        <w:rPr>
          <w:rFonts w:ascii="Times New Roman"/>
          <w:b w:val="false"/>
          <w:i w:val="false"/>
          <w:color w:val="000000"/>
          <w:sz w:val="28"/>
        </w:rPr>
        <w:t>
</w:t>
      </w:r>
      <w:r>
        <w:rPr>
          <w:rFonts w:ascii="Times New Roman"/>
          <w:b/>
          <w:i w:val="false"/>
          <w:color w:val="000000"/>
          <w:sz w:val="28"/>
        </w:rPr>
        <w:t>учаскені зерттеуге маған қай күні келуге болады?</w:t>
      </w:r>
      <w:r>
        <w:br/>
      </w:r>
      <w:r>
        <w:rPr>
          <w:rFonts w:ascii="Times New Roman"/>
          <w:b w:val="false"/>
          <w:i w:val="false"/>
          <w:color w:val="000000"/>
          <w:sz w:val="28"/>
        </w:rPr>
        <w:t>
Когда мне можно прийти после уборки урожая, для того, чтобы</w:t>
      </w:r>
      <w:r>
        <w:br/>
      </w:r>
      <w:r>
        <w:rPr>
          <w:rFonts w:ascii="Times New Roman"/>
          <w:b w:val="false"/>
          <w:i w:val="false"/>
          <w:color w:val="000000"/>
          <w:sz w:val="28"/>
        </w:rPr>
        <w:t>
обследовать другой участок с целью определения потерь урожая?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Интервьюердің Т.А.Ә., қолы</w:t>
      </w:r>
      <w:r>
        <w:br/>
      </w:r>
      <w:r>
        <w:rPr>
          <w:rFonts w:ascii="Times New Roman"/>
          <w:b w:val="false"/>
          <w:i w:val="false"/>
          <w:color w:val="000000"/>
          <w:sz w:val="28"/>
        </w:rPr>
        <w:t>
      Ф.И.О., подпись интервьюера</w:t>
      </w:r>
      <w:r>
        <w:br/>
      </w:r>
      <w:r>
        <w:rPr>
          <w:rFonts w:ascii="Times New Roman"/>
          <w:b w:val="false"/>
          <w:i w:val="false"/>
          <w:color w:val="000000"/>
          <w:sz w:val="28"/>
        </w:rPr>
        <w:t>
____________________________________  «_____» ___________ 20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1"/>
        <w:gridCol w:w="5649"/>
      </w:tblGrid>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_____________________________</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____________________________</w:t>
            </w:r>
          </w:p>
        </w:tc>
      </w:tr>
      <w:tr>
        <w:trPr>
          <w:trHeight w:val="675"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w:t>
            </w:r>
          </w:p>
        </w:tc>
      </w:tr>
      <w:tr>
        <w:trPr>
          <w:trHeight w:val="57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Ф.И.О. руководителя ______________________</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 __________________________</w:t>
            </w:r>
          </w:p>
        </w:tc>
      </w:tr>
    </w:tbl>
    <w:p>
      <w:pPr>
        <w:spacing w:after="0"/>
        <w:ind w:left="0"/>
        <w:jc w:val="both"/>
      </w:pPr>
      <w:r>
        <w:rPr>
          <w:rFonts w:ascii="Times New Roman"/>
          <w:b/>
          <w:i w:val="false"/>
          <w:color w:val="000000"/>
          <w:sz w:val="28"/>
        </w:rPr>
        <w:t>                              М.О. (егер бар болса)</w:t>
      </w:r>
      <w:r>
        <w:br/>
      </w:r>
      <w:r>
        <w:rPr>
          <w:rFonts w:ascii="Times New Roman"/>
          <w:b w:val="false"/>
          <w:i w:val="false"/>
          <w:color w:val="000000"/>
          <w:sz w:val="28"/>
        </w:rPr>
        <w:t>
                                 М.П. (если имеется)</w:t>
      </w:r>
    </w:p>
    <w:bookmarkStart w:name="z44" w:id="2"/>
    <w:p>
      <w:pPr>
        <w:spacing w:after="0"/>
        <w:ind w:left="0"/>
        <w:jc w:val="both"/>
      </w:pPr>
      <w:r>
        <w:rPr>
          <w:rFonts w:ascii="Times New Roman"/>
          <w:b w:val="false"/>
          <w:i w:val="false"/>
          <w:color w:val="000000"/>
          <w:sz w:val="28"/>
        </w:rPr>
        <w:t>
</w:t>
      </w:r>
      <w:r>
        <w:rPr>
          <w:rFonts w:ascii="Times New Roman"/>
          <w:b/>
          <w:i w:val="false"/>
          <w:color w:val="000000"/>
          <w:sz w:val="28"/>
        </w:rPr>
        <w:t>«Дәнді дақылдардың түсімділігін зерттеу»</w:t>
      </w:r>
      <w:r>
        <w:br/>
      </w:r>
      <w:r>
        <w:rPr>
          <w:rFonts w:ascii="Times New Roman"/>
          <w:b w:val="false"/>
          <w:i w:val="false"/>
          <w:color w:val="000000"/>
          <w:sz w:val="28"/>
        </w:rPr>
        <w:t>
</w:t>
      </w:r>
      <w:r>
        <w:rPr>
          <w:rFonts w:ascii="Times New Roman"/>
          <w:b/>
          <w:i w:val="false"/>
          <w:color w:val="000000"/>
          <w:sz w:val="28"/>
        </w:rPr>
        <w:t>(коды 0232104, индексі А-1 (түсімділік),</w:t>
      </w:r>
      <w:r>
        <w:br/>
      </w:r>
      <w:r>
        <w:rPr>
          <w:rFonts w:ascii="Times New Roman"/>
          <w:b w:val="false"/>
          <w:i w:val="false"/>
          <w:color w:val="000000"/>
          <w:sz w:val="28"/>
        </w:rPr>
        <w:t>
</w:t>
      </w:r>
      <w:r>
        <w:rPr>
          <w:rFonts w:ascii="Times New Roman"/>
          <w:b/>
          <w:i w:val="false"/>
          <w:color w:val="000000"/>
          <w:sz w:val="28"/>
        </w:rPr>
        <w:t xml:space="preserve">кезеңділігі жылдық) сауалнамасына    </w:t>
      </w:r>
      <w:r>
        <w:br/>
      </w:r>
      <w:r>
        <w:rPr>
          <w:rFonts w:ascii="Times New Roman"/>
          <w:b w:val="false"/>
          <w:i w:val="false"/>
          <w:color w:val="000000"/>
          <w:sz w:val="28"/>
        </w:rPr>
        <w:t>
</w:t>
      </w:r>
      <w:r>
        <w:rPr>
          <w:rFonts w:ascii="Times New Roman"/>
          <w:b/>
          <w:i w:val="false"/>
          <w:color w:val="000000"/>
          <w:sz w:val="28"/>
        </w:rPr>
        <w:t xml:space="preserve">қосымша                 </w:t>
      </w:r>
      <w:r>
        <w:br/>
      </w:r>
      <w:r>
        <w:rPr>
          <w:rFonts w:ascii="Times New Roman"/>
          <w:b w:val="false"/>
          <w:i w:val="false"/>
          <w:color w:val="000000"/>
          <w:sz w:val="28"/>
        </w:rPr>
        <w:t>
Приложение к «Анкете обследования урожайности</w:t>
      </w:r>
      <w:r>
        <w:br/>
      </w:r>
      <w:r>
        <w:rPr>
          <w:rFonts w:ascii="Times New Roman"/>
          <w:b w:val="false"/>
          <w:i w:val="false"/>
          <w:color w:val="000000"/>
          <w:sz w:val="28"/>
        </w:rPr>
        <w:t xml:space="preserve">
зерновой культуры» (код 0232104, индекс А-1 </w:t>
      </w:r>
      <w:r>
        <w:br/>
      </w:r>
      <w:r>
        <w:rPr>
          <w:rFonts w:ascii="Times New Roman"/>
          <w:b w:val="false"/>
          <w:i w:val="false"/>
          <w:color w:val="000000"/>
          <w:sz w:val="28"/>
        </w:rPr>
        <w:t xml:space="preserve">
(урожайность), периодичность годовая)    </w:t>
      </w:r>
    </w:p>
    <w:bookmarkEnd w:id="2"/>
    <w:p>
      <w:pPr>
        <w:spacing w:after="0"/>
        <w:ind w:left="0"/>
        <w:jc w:val="both"/>
      </w:pPr>
      <w:r>
        <w:rPr>
          <w:rFonts w:ascii="Times New Roman"/>
          <w:b/>
          <w:i w:val="false"/>
          <w:color w:val="000000"/>
          <w:sz w:val="28"/>
        </w:rPr>
        <w:t>Зерттелетін алқап туралы ақпарат: Іріктеу №    Іріктеу орындары</w:t>
      </w:r>
      <w:r>
        <w:br/>
      </w:r>
      <w:r>
        <w:rPr>
          <w:rFonts w:ascii="Times New Roman"/>
          <w:b w:val="false"/>
          <w:i w:val="false"/>
          <w:color w:val="000000"/>
          <w:sz w:val="28"/>
        </w:rPr>
        <w:t>
Информация об обследуемом поле:       № выборки ___ Места выборок ___</w:t>
      </w:r>
    </w:p>
    <w:p>
      <w:pPr>
        <w:spacing w:after="0"/>
        <w:ind w:left="0"/>
        <w:jc w:val="both"/>
      </w:pPr>
      <w:r>
        <w:rPr>
          <w:rFonts w:ascii="Times New Roman"/>
          <w:b/>
          <w:i w:val="false"/>
          <w:color w:val="000000"/>
          <w:sz w:val="28"/>
        </w:rPr>
        <w:t>Ауылдық округтың коды</w:t>
      </w:r>
      <w:r>
        <w:br/>
      </w:r>
      <w:r>
        <w:rPr>
          <w:rFonts w:ascii="Times New Roman"/>
          <w:b w:val="false"/>
          <w:i w:val="false"/>
          <w:color w:val="000000"/>
          <w:sz w:val="28"/>
        </w:rPr>
        <w:t>
Код сельского округа ______________________________</w:t>
      </w:r>
    </w:p>
    <w:p>
      <w:pPr>
        <w:spacing w:after="0"/>
        <w:ind w:left="0"/>
        <w:jc w:val="both"/>
      </w:pPr>
      <w:r>
        <w:rPr>
          <w:rFonts w:ascii="Times New Roman"/>
          <w:b/>
          <w:i w:val="false"/>
          <w:color w:val="000000"/>
          <w:sz w:val="28"/>
        </w:rPr>
        <w:t>Интервьюердің Т.А.Ә., қолы</w:t>
      </w:r>
      <w:r>
        <w:br/>
      </w:r>
      <w:r>
        <w:rPr>
          <w:rFonts w:ascii="Times New Roman"/>
          <w:b w:val="false"/>
          <w:i w:val="false"/>
          <w:color w:val="000000"/>
          <w:sz w:val="28"/>
        </w:rPr>
        <w:t>
Ф.И.О., подпись интервьюера _________________________________________</w:t>
      </w:r>
    </w:p>
    <w:p>
      <w:pPr>
        <w:spacing w:after="0"/>
        <w:ind w:left="0"/>
        <w:jc w:val="both"/>
      </w:pPr>
      <w:r>
        <w:rPr>
          <w:rFonts w:ascii="Times New Roman"/>
          <w:b/>
          <w:i w:val="false"/>
          <w:color w:val="000000"/>
          <w:sz w:val="28"/>
        </w:rPr>
        <w:t>            Берілген учаскені табу қадамдарының саны</w:t>
      </w:r>
      <w:r>
        <w:br/>
      </w:r>
      <w:r>
        <w:rPr>
          <w:rFonts w:ascii="Times New Roman"/>
          <w:b w:val="false"/>
          <w:i w:val="false"/>
          <w:color w:val="000000"/>
          <w:sz w:val="28"/>
        </w:rPr>
        <w:t>
           Количество шагов для нахождения заданного участка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4"/>
        <w:gridCol w:w="1312"/>
        <w:gridCol w:w="1075"/>
        <w:gridCol w:w="1312"/>
        <w:gridCol w:w="1507"/>
        <w:gridCol w:w="1312"/>
        <w:gridCol w:w="1508"/>
      </w:tblGrid>
      <w:tr>
        <w:trPr>
          <w:trHeight w:val="1215" w:hRule="atLeast"/>
        </w:trPr>
        <w:tc>
          <w:tcPr>
            <w:tcW w:w="4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Алқап санаттары</w:t>
            </w:r>
            <w:r>
              <w:br/>
            </w:r>
            <w:r>
              <w:rPr>
                <w:rFonts w:ascii="Times New Roman"/>
                <w:b w:val="false"/>
                <w:i w:val="false"/>
                <w:color w:val="000000"/>
                <w:sz w:val="20"/>
              </w:rPr>
              <w:t>
</w:t>
            </w:r>
            <w:r>
              <w:rPr>
                <w:rFonts w:ascii="Times New Roman"/>
                <w:b w:val="false"/>
                <w:i w:val="false"/>
                <w:color w:val="000000"/>
                <w:sz w:val="20"/>
              </w:rPr>
              <w:t>Категории полей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Іріктеу қадамдарының жиынтығы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Набор шагов для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Іріктеу қадамдарының жиынтығы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Набор шагов для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Іріктеу қадамдарының жиынтығы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Набор шагов для выборки</w:t>
            </w:r>
          </w:p>
        </w:tc>
      </w:tr>
      <w:tr>
        <w:trPr>
          <w:trHeight w:val="1215"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ішіне қарай</w:t>
            </w:r>
            <w:r>
              <w:br/>
            </w:r>
            <w:r>
              <w:rPr>
                <w:rFonts w:ascii="Times New Roman"/>
                <w:b w:val="false"/>
                <w:i w:val="false"/>
                <w:color w:val="000000"/>
                <w:sz w:val="20"/>
              </w:rPr>
              <w:t>
</w:t>
            </w:r>
            <w:r>
              <w:rPr>
                <w:rFonts w:ascii="Times New Roman"/>
                <w:b w:val="false"/>
                <w:i w:val="false"/>
                <w:color w:val="000000"/>
                <w:sz w:val="20"/>
              </w:rPr>
              <w:t>вглубь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ішіне қарай</w:t>
            </w:r>
            <w:r>
              <w:br/>
            </w:r>
            <w:r>
              <w:rPr>
                <w:rFonts w:ascii="Times New Roman"/>
                <w:b w:val="false"/>
                <w:i w:val="false"/>
                <w:color w:val="000000"/>
                <w:sz w:val="20"/>
              </w:rPr>
              <w:t>
</w:t>
            </w:r>
            <w:r>
              <w:rPr>
                <w:rFonts w:ascii="Times New Roman"/>
                <w:b w:val="false"/>
                <w:i w:val="false"/>
                <w:color w:val="000000"/>
                <w:sz w:val="20"/>
              </w:rPr>
              <w:t>вглубь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ішіне қарай</w:t>
            </w:r>
            <w:r>
              <w:br/>
            </w:r>
            <w:r>
              <w:rPr>
                <w:rFonts w:ascii="Times New Roman"/>
                <w:b w:val="false"/>
                <w:i w:val="false"/>
                <w:color w:val="000000"/>
                <w:sz w:val="20"/>
              </w:rPr>
              <w:t>
</w:t>
            </w:r>
            <w:r>
              <w:rPr>
                <w:rFonts w:ascii="Times New Roman"/>
                <w:b w:val="false"/>
                <w:i w:val="false"/>
                <w:color w:val="000000"/>
                <w:sz w:val="20"/>
              </w:rPr>
              <w:t>глубь</w:t>
            </w:r>
          </w:p>
        </w:tc>
      </w:tr>
      <w:tr>
        <w:trPr>
          <w:trHeight w:val="480" w:hRule="atLeast"/>
        </w:trPr>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гектарға дейінгі алқап</w:t>
            </w:r>
            <w:r>
              <w:br/>
            </w:r>
            <w:r>
              <w:rPr>
                <w:rFonts w:ascii="Times New Roman"/>
                <w:b w:val="false"/>
                <w:i w:val="false"/>
                <w:color w:val="000000"/>
                <w:sz w:val="20"/>
              </w:rPr>
              <w:t>
</w:t>
            </w:r>
            <w:r>
              <w:rPr>
                <w:rFonts w:ascii="Times New Roman"/>
                <w:b w:val="false"/>
                <w:i w:val="false"/>
                <w:color w:val="000000"/>
                <w:sz w:val="20"/>
              </w:rPr>
              <w:t>Поле до 50 гектаров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50-ден 100 гектарға дейінгі алқап</w:t>
            </w:r>
            <w:r>
              <w:br/>
            </w:r>
            <w:r>
              <w:rPr>
                <w:rFonts w:ascii="Times New Roman"/>
                <w:b w:val="false"/>
                <w:i w:val="false"/>
                <w:color w:val="000000"/>
                <w:sz w:val="20"/>
              </w:rPr>
              <w:t>
</w:t>
            </w:r>
            <w:r>
              <w:rPr>
                <w:rFonts w:ascii="Times New Roman"/>
                <w:b w:val="false"/>
                <w:i w:val="false"/>
                <w:color w:val="000000"/>
                <w:sz w:val="20"/>
              </w:rPr>
              <w:t>Поле от 50 до 100 гектаров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100-ден 500 гектарға дейінгі алқап</w:t>
            </w:r>
            <w:r>
              <w:br/>
            </w:r>
            <w:r>
              <w:rPr>
                <w:rFonts w:ascii="Times New Roman"/>
                <w:b w:val="false"/>
                <w:i w:val="false"/>
                <w:color w:val="000000"/>
                <w:sz w:val="20"/>
              </w:rPr>
              <w:t>
</w:t>
            </w:r>
            <w:r>
              <w:rPr>
                <w:rFonts w:ascii="Times New Roman"/>
                <w:b w:val="false"/>
                <w:i w:val="false"/>
                <w:color w:val="000000"/>
                <w:sz w:val="20"/>
              </w:rPr>
              <w:t>Поле от 100 до 500 гектаров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гектардан артық алқап</w:t>
            </w:r>
            <w:r>
              <w:br/>
            </w:r>
            <w:r>
              <w:rPr>
                <w:rFonts w:ascii="Times New Roman"/>
                <w:b w:val="false"/>
                <w:i w:val="false"/>
                <w:color w:val="000000"/>
                <w:sz w:val="20"/>
              </w:rPr>
              <w:t>
</w:t>
            </w:r>
            <w:r>
              <w:rPr>
                <w:rFonts w:ascii="Times New Roman"/>
                <w:b w:val="false"/>
                <w:i w:val="false"/>
                <w:color w:val="000000"/>
                <w:sz w:val="20"/>
              </w:rPr>
              <w:t>Поле свыше 500 гектаров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Іріктеу қадамдарының жиынтығы әдістемелік нұсқаулықтан әр</w:t>
      </w:r>
      <w:r>
        <w:br/>
      </w:r>
      <w:r>
        <w:rPr>
          <w:rFonts w:ascii="Times New Roman"/>
          <w:b w:val="false"/>
          <w:i w:val="false"/>
          <w:color w:val="000000"/>
          <w:sz w:val="28"/>
        </w:rPr>
        <w:t>
</w:t>
      </w:r>
      <w:r>
        <w:rPr>
          <w:rFonts w:ascii="Times New Roman"/>
          <w:b/>
          <w:i w:val="false"/>
          <w:color w:val="000000"/>
          <w:sz w:val="28"/>
        </w:rPr>
        <w:t>іріктеу үшін бөлек толтырылады</w:t>
      </w:r>
      <w:r>
        <w:br/>
      </w:r>
      <w:r>
        <w:rPr>
          <w:rFonts w:ascii="Times New Roman"/>
          <w:b w:val="false"/>
          <w:i w:val="false"/>
          <w:color w:val="000000"/>
          <w:sz w:val="28"/>
        </w:rPr>
        <w:t>
Набор шагов для выборки заполняется из методического руководства для</w:t>
      </w:r>
      <w:r>
        <w:br/>
      </w:r>
      <w:r>
        <w:rPr>
          <w:rFonts w:ascii="Times New Roman"/>
          <w:b w:val="false"/>
          <w:i w:val="false"/>
          <w:color w:val="000000"/>
          <w:sz w:val="28"/>
        </w:rPr>
        <w:t>
каждой выборки отдельно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912"/>
        <w:gridCol w:w="2322"/>
        <w:gridCol w:w="1913"/>
        <w:gridCol w:w="1913"/>
        <w:gridCol w:w="1913"/>
        <w:gridCol w:w="1719"/>
      </w:tblGrid>
      <w:tr>
        <w:trPr>
          <w:trHeight w:val="23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Алқап нөмірі</w:t>
            </w:r>
            <w:r>
              <w:br/>
            </w:r>
            <w:r>
              <w:rPr>
                <w:rFonts w:ascii="Times New Roman"/>
                <w:b w:val="false"/>
                <w:i w:val="false"/>
                <w:color w:val="000000"/>
                <w:sz w:val="20"/>
              </w:rPr>
              <w:t>
</w:t>
            </w:r>
            <w:r>
              <w:rPr>
                <w:rFonts w:ascii="Times New Roman"/>
                <w:b w:val="false"/>
                <w:i w:val="false"/>
                <w:color w:val="000000"/>
                <w:sz w:val="20"/>
              </w:rPr>
              <w:t>Номер поля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Алқаптың жалпы ауданы, гектар</w:t>
            </w:r>
            <w:r>
              <w:br/>
            </w:r>
            <w:r>
              <w:rPr>
                <w:rFonts w:ascii="Times New Roman"/>
                <w:b w:val="false"/>
                <w:i w:val="false"/>
                <w:color w:val="000000"/>
                <w:sz w:val="20"/>
              </w:rPr>
              <w:t>
</w:t>
            </w:r>
            <w:r>
              <w:rPr>
                <w:rFonts w:ascii="Times New Roman"/>
                <w:b w:val="false"/>
                <w:i w:val="false"/>
                <w:color w:val="000000"/>
                <w:sz w:val="20"/>
              </w:rPr>
              <w:t>Общая площадь поля, гектаров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Алқаптың басқа дән дақылдарын егуге қолданылған ауданы, гектар</w:t>
            </w:r>
            <w:r>
              <w:br/>
            </w:r>
            <w:r>
              <w:rPr>
                <w:rFonts w:ascii="Times New Roman"/>
                <w:b w:val="false"/>
                <w:i w:val="false"/>
                <w:color w:val="000000"/>
                <w:sz w:val="20"/>
              </w:rPr>
              <w:t>
</w:t>
            </w:r>
            <w:r>
              <w:rPr>
                <w:rFonts w:ascii="Times New Roman"/>
                <w:b w:val="false"/>
                <w:i w:val="false"/>
                <w:color w:val="000000"/>
                <w:sz w:val="20"/>
              </w:rPr>
              <w:t>Площадь поля, используемая под другими культурами, гектаров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Жиналмайтын аудан, гектар</w:t>
            </w:r>
            <w:r>
              <w:br/>
            </w:r>
            <w:r>
              <w:rPr>
                <w:rFonts w:ascii="Times New Roman"/>
                <w:b w:val="false"/>
                <w:i w:val="false"/>
                <w:color w:val="000000"/>
                <w:sz w:val="20"/>
              </w:rPr>
              <w:t>
</w:t>
            </w:r>
            <w:r>
              <w:rPr>
                <w:rFonts w:ascii="Times New Roman"/>
                <w:b w:val="false"/>
                <w:i w:val="false"/>
                <w:color w:val="000000"/>
                <w:sz w:val="20"/>
              </w:rPr>
              <w:t>Не убираемая площадь, гектаров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Зерттелетін дақылдың дәнге жиналатын ауданы, гектар</w:t>
            </w:r>
            <w:r>
              <w:br/>
            </w:r>
            <w:r>
              <w:rPr>
                <w:rFonts w:ascii="Times New Roman"/>
                <w:b w:val="false"/>
                <w:i w:val="false"/>
                <w:color w:val="000000"/>
                <w:sz w:val="20"/>
              </w:rPr>
              <w:t>
</w:t>
            </w:r>
            <w:r>
              <w:rPr>
                <w:rFonts w:ascii="Times New Roman"/>
                <w:b w:val="false"/>
                <w:i w:val="false"/>
                <w:color w:val="000000"/>
                <w:sz w:val="20"/>
              </w:rPr>
              <w:t>Площадь обследуемой культуры, убираемой на зерно, гектаров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Зерттелетін дақылдың аудандары, өсуімен (сомасы)</w:t>
            </w:r>
            <w:r>
              <w:br/>
            </w:r>
            <w:r>
              <w:rPr>
                <w:rFonts w:ascii="Times New Roman"/>
                <w:b w:val="false"/>
                <w:i w:val="false"/>
                <w:color w:val="000000"/>
                <w:sz w:val="20"/>
              </w:rPr>
              <w:t>
</w:t>
            </w:r>
            <w:r>
              <w:rPr>
                <w:rFonts w:ascii="Times New Roman"/>
                <w:b w:val="false"/>
                <w:i w:val="false"/>
                <w:color w:val="000000"/>
                <w:sz w:val="20"/>
              </w:rPr>
              <w:t>Площади обследуемой культуры с нарастанием (сумма)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Іріктеу орындары</w:t>
            </w:r>
            <w:r>
              <w:rPr>
                <w:rFonts w:ascii="Times New Roman"/>
                <w:b w:val="false"/>
                <w:i w:val="false"/>
                <w:color w:val="000000"/>
                <w:vertAlign w:val="superscript"/>
              </w:rPr>
              <w:t>3</w:t>
            </w:r>
            <w:r>
              <w:rPr>
                <w:rFonts w:ascii="Times New Roman"/>
                <w:b w:val="false"/>
                <w:i w:val="false"/>
                <w:color w:val="000000"/>
                <w:sz w:val="20"/>
              </w:rPr>
              <w:t xml:space="preserve"> Места выборок</w:t>
            </w:r>
          </w:p>
        </w:tc>
      </w:tr>
      <w:tr>
        <w:trPr>
          <w:trHeight w:val="21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4-бағанда егілмеген учаске, егісі шықпай қалғандар, үсігені,</w:t>
      </w:r>
      <w:r>
        <w:br/>
      </w:r>
      <w:r>
        <w:rPr>
          <w:rFonts w:ascii="Times New Roman"/>
          <w:b w:val="false"/>
          <w:i w:val="false"/>
          <w:color w:val="000000"/>
          <w:sz w:val="28"/>
        </w:rPr>
        <w:t>
</w:t>
      </w:r>
      <w:r>
        <w:rPr>
          <w:rFonts w:ascii="Times New Roman"/>
          <w:b/>
          <w:i w:val="false"/>
          <w:color w:val="000000"/>
          <w:sz w:val="28"/>
        </w:rPr>
        <w:t>шайып кетілгені, жолдың астында қалғандары және тағы басқалары</w:t>
      </w:r>
      <w:r>
        <w:br/>
      </w:r>
      <w:r>
        <w:rPr>
          <w:rFonts w:ascii="Times New Roman"/>
          <w:b w:val="false"/>
          <w:i w:val="false"/>
          <w:color w:val="000000"/>
          <w:sz w:val="28"/>
        </w:rPr>
        <w:t>
</w:t>
      </w:r>
      <w:r>
        <w:rPr>
          <w:rFonts w:ascii="Times New Roman"/>
          <w:b/>
          <w:i w:val="false"/>
          <w:color w:val="000000"/>
          <w:sz w:val="28"/>
        </w:rPr>
        <w:t>жазылады;</w:t>
      </w:r>
      <w:r>
        <w:br/>
      </w:r>
      <w:r>
        <w:rPr>
          <w:rFonts w:ascii="Times New Roman"/>
          <w:b w:val="false"/>
          <w:i w:val="false"/>
          <w:color w:val="000000"/>
          <w:sz w:val="28"/>
        </w:rPr>
        <w:t>
в графе 4 записывается не посеянный участок, с не взошедшим посевом,</w:t>
      </w:r>
      <w:r>
        <w:br/>
      </w:r>
      <w:r>
        <w:rPr>
          <w:rFonts w:ascii="Times New Roman"/>
          <w:b w:val="false"/>
          <w:i w:val="false"/>
          <w:color w:val="000000"/>
          <w:sz w:val="28"/>
        </w:rPr>
        <w:t>
погибший от холодов, смытый, оставшийся под дорогами и так далее;</w:t>
      </w:r>
    </w:p>
    <w:p>
      <w:pPr>
        <w:spacing w:after="0"/>
        <w:ind w:left="0"/>
        <w:jc w:val="both"/>
      </w:pPr>
      <w:r>
        <w:rPr>
          <w:rFonts w:ascii="Times New Roman"/>
          <w:b w:val="false"/>
          <w:i w:val="false"/>
          <w:color w:val="000000"/>
          <w:vertAlign w:val="superscript"/>
        </w:rPr>
        <w:t>3</w:t>
      </w:r>
      <w:r>
        <w:rPr>
          <w:rFonts w:ascii="Times New Roman"/>
          <w:b/>
          <w:i w:val="false"/>
          <w:color w:val="000000"/>
          <w:sz w:val="28"/>
        </w:rPr>
        <w:t>7-бағанда: осы шаруашылықтың алқаптарына түскен барлық</w:t>
      </w:r>
      <w:r>
        <w:br/>
      </w:r>
      <w:r>
        <w:rPr>
          <w:rFonts w:ascii="Times New Roman"/>
          <w:b w:val="false"/>
          <w:i w:val="false"/>
          <w:color w:val="000000"/>
          <w:sz w:val="28"/>
        </w:rPr>
        <w:t>
</w:t>
      </w:r>
      <w:r>
        <w:rPr>
          <w:rFonts w:ascii="Times New Roman"/>
          <w:b/>
          <w:i w:val="false"/>
          <w:color w:val="000000"/>
          <w:sz w:val="28"/>
        </w:rPr>
        <w:t>іріктеу жерлері («іріктеу жерлері» деректері титулдық парақтан</w:t>
      </w:r>
      <w:r>
        <w:br/>
      </w:r>
      <w:r>
        <w:rPr>
          <w:rFonts w:ascii="Times New Roman"/>
          <w:b w:val="false"/>
          <w:i w:val="false"/>
          <w:color w:val="000000"/>
          <w:sz w:val="28"/>
        </w:rPr>
        <w:t>
</w:t>
      </w:r>
      <w:r>
        <w:rPr>
          <w:rFonts w:ascii="Times New Roman"/>
          <w:b/>
          <w:i w:val="false"/>
          <w:color w:val="000000"/>
          <w:sz w:val="28"/>
        </w:rPr>
        <w:t>және тек қана іріктеуге түскен алқапқа қарама-қарсы) жазылады.</w:t>
      </w:r>
      <w:r>
        <w:br/>
      </w:r>
      <w:r>
        <w:rPr>
          <w:rFonts w:ascii="Times New Roman"/>
          <w:b w:val="false"/>
          <w:i w:val="false"/>
          <w:color w:val="000000"/>
          <w:sz w:val="28"/>
        </w:rPr>
        <w:t>
в графе 7 записывается: все места выборок, попавшие на поля данного</w:t>
      </w:r>
      <w:r>
        <w:br/>
      </w:r>
      <w:r>
        <w:rPr>
          <w:rFonts w:ascii="Times New Roman"/>
          <w:b w:val="false"/>
          <w:i w:val="false"/>
          <w:color w:val="000000"/>
          <w:sz w:val="28"/>
        </w:rPr>
        <w:t>
хозяйства (данные «места выборок» записываются с титульного листа и</w:t>
      </w:r>
      <w:r>
        <w:br/>
      </w:r>
      <w:r>
        <w:rPr>
          <w:rFonts w:ascii="Times New Roman"/>
          <w:b w:val="false"/>
          <w:i w:val="false"/>
          <w:color w:val="000000"/>
          <w:sz w:val="28"/>
        </w:rPr>
        <w:t>
только напротив поля, попавшего в выборку).</w:t>
      </w:r>
    </w:p>
    <w:p>
      <w:pPr>
        <w:spacing w:after="0"/>
        <w:ind w:left="0"/>
        <w:jc w:val="both"/>
      </w:pPr>
      <w:r>
        <w:rPr>
          <w:rFonts w:ascii="Times New Roman"/>
          <w:b w:val="false"/>
          <w:i w:val="false"/>
          <w:color w:val="000000"/>
          <w:sz w:val="28"/>
        </w:rPr>
        <w:t>Интервьюердің Т.А.Ә., қолы</w:t>
      </w:r>
      <w:r>
        <w:br/>
      </w:r>
      <w:r>
        <w:rPr>
          <w:rFonts w:ascii="Times New Roman"/>
          <w:b w:val="false"/>
          <w:i w:val="false"/>
          <w:color w:val="000000"/>
          <w:sz w:val="28"/>
        </w:rPr>
        <w:t>
Ф.И.О., подпись интервьюера ______________ 20 ___ «____» ____________</w:t>
      </w:r>
    </w:p>
    <w:bookmarkStart w:name="z45"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7 августа 2013 года № 176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9"/>
        <w:gridCol w:w="2505"/>
        <w:gridCol w:w="6031"/>
        <w:gridCol w:w="3242"/>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 жылғы</w:t>
            </w:r>
            <w:r>
              <w:br/>
            </w:r>
            <w:r>
              <w:rPr>
                <w:rFonts w:ascii="Times New Roman"/>
                <w:b w:val="false"/>
                <w:i w:val="false"/>
                <w:color w:val="000000"/>
                <w:sz w:val="20"/>
              </w:rPr>
              <w:t>
</w:t>
            </w:r>
            <w:r>
              <w:rPr>
                <w:rFonts w:ascii="Times New Roman"/>
                <w:b/>
                <w:i w:val="false"/>
                <w:color w:val="000000"/>
                <w:sz w:val="20"/>
              </w:rPr>
              <w:t>тамыздағы № 176 бұйрығына</w:t>
            </w:r>
            <w:r>
              <w:br/>
            </w:r>
            <w:r>
              <w:rPr>
                <w:rFonts w:ascii="Times New Roman"/>
                <w:b w:val="false"/>
                <w:i w:val="false"/>
                <w:color w:val="000000"/>
                <w:sz w:val="20"/>
              </w:rPr>
              <w:t>
</w:t>
            </w:r>
            <w:r>
              <w:rPr>
                <w:rFonts w:ascii="Times New Roman"/>
                <w:b/>
                <w:i w:val="false"/>
                <w:color w:val="000000"/>
                <w:sz w:val="20"/>
              </w:rPr>
              <w:t>2-қосымша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2"/>
            <w:vMerge/>
            <w:tcBorders>
              <w:top w:val="nil"/>
              <w:left w:val="single" w:color="cfcfcf" w:sz="5"/>
              <w:bottom w:val="single" w:color="cfcfcf" w:sz="5"/>
              <w:right w:val="single" w:color="cfcfcf" w:sz="5"/>
            </w:tcBorders>
          </w:tcPr>
          <w:p/>
        </w:tc>
      </w:tr>
      <w:tr>
        <w:trPr>
          <w:trHeight w:val="12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1601104</w:t>
            </w:r>
            <w:r>
              <w:br/>
            </w:r>
            <w:r>
              <w:rPr>
                <w:rFonts w:ascii="Times New Roman"/>
                <w:b w:val="false"/>
                <w:i w:val="false"/>
                <w:color w:val="000000"/>
                <w:sz w:val="20"/>
              </w:rPr>
              <w:t>
</w:t>
            </w:r>
            <w:r>
              <w:rPr>
                <w:rFonts w:ascii="Times New Roman"/>
                <w:b w:val="false"/>
                <w:i w:val="false"/>
                <w:color w:val="000000"/>
                <w:sz w:val="20"/>
              </w:rPr>
              <w:t>Код статистической формы 1601104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Түсімді жинау алдында ауылшаруашылық</w:t>
            </w:r>
            <w:r>
              <w:br/>
            </w:r>
            <w:r>
              <w:rPr>
                <w:rFonts w:ascii="Times New Roman"/>
                <w:b/>
                <w:i w:val="false"/>
                <w:color w:val="000000"/>
                <w:sz w:val="20"/>
              </w:rPr>
              <w:t>
дақылының ылғалдылығын</w:t>
            </w:r>
            <w:r>
              <w:br/>
            </w:r>
            <w:r>
              <w:rPr>
                <w:rFonts w:ascii="Times New Roman"/>
                <w:b/>
                <w:i w:val="false"/>
                <w:color w:val="000000"/>
                <w:sz w:val="20"/>
              </w:rPr>
              <w:t>
зертханалық анықтау бланкісі</w:t>
            </w:r>
            <w:r>
              <w:br/>
            </w:r>
            <w:r>
              <w:rPr>
                <w:rFonts w:ascii="Times New Roman"/>
                <w:b/>
                <w:i w:val="false"/>
                <w:color w:val="000000"/>
                <w:sz w:val="20"/>
              </w:rPr>
              <w:t>
Бланк лабораторного определения влажности</w:t>
            </w:r>
            <w:r>
              <w:br/>
            </w:r>
            <w:r>
              <w:rPr>
                <w:rFonts w:ascii="Times New Roman"/>
                <w:b/>
                <w:i w:val="false"/>
                <w:color w:val="000000"/>
                <w:sz w:val="20"/>
              </w:rPr>
              <w:t>
сельскохозяйственной культуры</w:t>
            </w:r>
            <w:r>
              <w:br/>
            </w:r>
            <w:r>
              <w:rPr>
                <w:rFonts w:ascii="Times New Roman"/>
                <w:b/>
                <w:i w:val="false"/>
                <w:color w:val="000000"/>
                <w:sz w:val="20"/>
              </w:rPr>
              <w:t>
перед уборкой урожая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В-1</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дәнді дақылдардың зертханалық зерттеулерін өткізу бойынша қызмет көрсетуге тендерді ұтып алған ұйымдар статистика органдарына тапсырады</w:t>
            </w:r>
            <w:r>
              <w:br/>
            </w:r>
            <w:r>
              <w:rPr>
                <w:rFonts w:ascii="Times New Roman"/>
                <w:b w:val="false"/>
                <w:i w:val="false"/>
                <w:color w:val="000000"/>
                <w:sz w:val="20"/>
              </w:rPr>
              <w:t>
</w:t>
            </w:r>
            <w:r>
              <w:rPr>
                <w:rFonts w:ascii="Times New Roman"/>
                <w:b w:val="false"/>
                <w:i w:val="false"/>
                <w:color w:val="000000"/>
                <w:sz w:val="20"/>
              </w:rPr>
              <w:t>Представляют организации, победившие в тендере на оказание услуг по проведению лабораторных обследований зерновых культур для органов статистики в отчетном году</w:t>
            </w:r>
          </w:p>
          <w:p>
            <w:pPr>
              <w:spacing w:after="20"/>
              <w:ind w:left="20"/>
              <w:jc w:val="both"/>
            </w:pPr>
            <w:r>
              <w:rPr>
                <w:rFonts w:ascii="Times New Roman"/>
                <w:b/>
                <w:i w:val="false"/>
                <w:color w:val="000000"/>
                <w:sz w:val="20"/>
              </w:rPr>
              <w:t>Өткізу мерзімі – 1 шілдеден 1 қарашаға дейін</w:t>
            </w:r>
            <w:r>
              <w:br/>
            </w:r>
            <w:r>
              <w:rPr>
                <w:rFonts w:ascii="Times New Roman"/>
                <w:b w:val="false"/>
                <w:i w:val="false"/>
                <w:color w:val="000000"/>
                <w:sz w:val="20"/>
              </w:rPr>
              <w:t>
</w:t>
            </w:r>
            <w:r>
              <w:rPr>
                <w:rFonts w:ascii="Times New Roman"/>
                <w:b w:val="false"/>
                <w:i w:val="false"/>
                <w:color w:val="000000"/>
                <w:sz w:val="20"/>
              </w:rPr>
              <w:t>Сроки проведения – с 1 июля по 1 ноября</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Район _________________________________</w:t>
            </w:r>
          </w:p>
          <w:p>
            <w:pPr>
              <w:spacing w:after="20"/>
              <w:ind w:left="20"/>
              <w:jc w:val="both"/>
            </w:pPr>
            <w:r>
              <w:rPr>
                <w:rFonts w:ascii="Times New Roman"/>
                <w:b/>
                <w:i w:val="false"/>
                <w:color w:val="000000"/>
                <w:sz w:val="20"/>
              </w:rPr>
              <w:t>Ауылшаруашылық кәсіпорнының, шаруа немесе фермер қожалығының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сельскохозяйственного предприятия, крестьянского или фермерского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gridCol w:w="533"/>
              <w:gridCol w:w="533"/>
              <w:gridCol w:w="533"/>
              <w:gridCol w:w="533"/>
              <w:gridCol w:w="533"/>
              <w:gridCol w:w="533"/>
              <w:gridCol w:w="533"/>
              <w:gridCol w:w="533"/>
            </w:tblGrid>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gridCol w:w="533"/>
              <w:gridCol w:w="533"/>
              <w:gridCol w:w="533"/>
              <w:gridCol w:w="533"/>
              <w:gridCol w:w="533"/>
              <w:gridCol w:w="533"/>
              <w:gridCol w:w="533"/>
              <w:gridCol w:w="533"/>
            </w:tblGrid>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Зерттелетін алқап туралы ақпарат:</w:t>
      </w:r>
      <w:r>
        <w:br/>
      </w:r>
      <w:r>
        <w:rPr>
          <w:rFonts w:ascii="Times New Roman"/>
          <w:b w:val="false"/>
          <w:i w:val="false"/>
          <w:color w:val="000000"/>
          <w:sz w:val="28"/>
        </w:rPr>
        <w:t>
Информация об обследуемом поле:</w:t>
      </w:r>
    </w:p>
    <w:p>
      <w:pPr>
        <w:spacing w:after="0"/>
        <w:ind w:left="0"/>
        <w:jc w:val="both"/>
      </w:pPr>
      <w:r>
        <w:rPr>
          <w:rFonts w:ascii="Times New Roman"/>
          <w:b/>
          <w:i w:val="false"/>
          <w:color w:val="000000"/>
          <w:sz w:val="28"/>
        </w:rPr>
        <w:t>Іріктеу №</w:t>
      </w:r>
      <w:r>
        <w:rPr>
          <w:rFonts w:ascii="Times New Roman"/>
          <w:b w:val="false"/>
          <w:i w:val="false"/>
          <w:color w:val="000000"/>
          <w:sz w:val="28"/>
        </w:rPr>
        <w:t>               </w:t>
      </w:r>
      <w:r>
        <w:rPr>
          <w:rFonts w:ascii="Times New Roman"/>
          <w:b/>
          <w:i w:val="false"/>
          <w:color w:val="000000"/>
          <w:sz w:val="28"/>
        </w:rPr>
        <w:t>Іріктеу орны</w:t>
      </w:r>
      <w:r>
        <w:rPr>
          <w:rFonts w:ascii="Times New Roman"/>
          <w:b w:val="false"/>
          <w:i w:val="false"/>
          <w:color w:val="000000"/>
          <w:sz w:val="28"/>
        </w:rPr>
        <w:t>           </w:t>
      </w:r>
      <w:r>
        <w:rPr>
          <w:rFonts w:ascii="Times New Roman"/>
          <w:b/>
          <w:i w:val="false"/>
          <w:color w:val="000000"/>
          <w:sz w:val="28"/>
        </w:rPr>
        <w:t>Сынама №</w:t>
      </w:r>
      <w:r>
        <w:br/>
      </w:r>
      <w:r>
        <w:rPr>
          <w:rFonts w:ascii="Times New Roman"/>
          <w:b w:val="false"/>
          <w:i w:val="false"/>
          <w:color w:val="000000"/>
          <w:sz w:val="28"/>
        </w:rPr>
        <w:t>
№ выборки ______________ Место выборки __________ № пробы ___________</w:t>
      </w:r>
    </w:p>
    <w:p>
      <w:pPr>
        <w:spacing w:after="0"/>
        <w:ind w:left="0"/>
        <w:jc w:val="both"/>
      </w:pPr>
      <w:r>
        <w:rPr>
          <w:rFonts w:ascii="Times New Roman"/>
          <w:b/>
          <w:i w:val="false"/>
          <w:color w:val="000000"/>
          <w:sz w:val="28"/>
        </w:rPr>
        <w:t>Дәнді дақылдың атауын, сорты мен класын жазыңыз*:</w:t>
      </w:r>
      <w:r>
        <w:br/>
      </w:r>
      <w:r>
        <w:rPr>
          <w:rFonts w:ascii="Times New Roman"/>
          <w:b w:val="false"/>
          <w:i w:val="false"/>
          <w:color w:val="000000"/>
          <w:sz w:val="28"/>
        </w:rPr>
        <w:t>
Запишите название зерновой культуры, сорт и класс:</w:t>
      </w:r>
    </w:p>
    <w:p>
      <w:pPr>
        <w:spacing w:after="0"/>
        <w:ind w:left="0"/>
        <w:jc w:val="both"/>
      </w:pPr>
      <w:r>
        <w:rPr>
          <w:rFonts w:ascii="Times New Roman"/>
          <w:b/>
          <w:i w:val="false"/>
          <w:color w:val="000000"/>
          <w:sz w:val="28"/>
        </w:rPr>
        <w:t>Лаборантпен толтырылады:</w:t>
      </w:r>
      <w:r>
        <w:br/>
      </w:r>
      <w:r>
        <w:rPr>
          <w:rFonts w:ascii="Times New Roman"/>
          <w:b w:val="false"/>
          <w:i w:val="false"/>
          <w:color w:val="000000"/>
          <w:sz w:val="28"/>
        </w:rPr>
        <w:t>
Заполняется лаборантом:</w:t>
      </w:r>
    </w:p>
    <w:p>
      <w:pPr>
        <w:spacing w:after="0"/>
        <w:ind w:left="0"/>
        <w:jc w:val="both"/>
      </w:pPr>
      <w:r>
        <w:rPr>
          <w:rFonts w:ascii="Times New Roman"/>
          <w:b/>
          <w:i w:val="false"/>
          <w:color w:val="000000"/>
          <w:sz w:val="28"/>
        </w:rPr>
        <w:t>1. Осы шаруашылықтан сынама салынған қанша қағаз пакет</w:t>
      </w:r>
      <w:r>
        <w:br/>
      </w:r>
      <w:r>
        <w:rPr>
          <w:rFonts w:ascii="Times New Roman"/>
          <w:b w:val="false"/>
          <w:i w:val="false"/>
          <w:color w:val="000000"/>
          <w:sz w:val="28"/>
        </w:rPr>
        <w:t>
</w:t>
      </w:r>
      <w:r>
        <w:rPr>
          <w:rFonts w:ascii="Times New Roman"/>
          <w:b/>
          <w:i w:val="false"/>
          <w:color w:val="000000"/>
          <w:sz w:val="28"/>
        </w:rPr>
        <w:t>алғаныңызды жазыңыз</w:t>
      </w:r>
      <w:r>
        <w:br/>
      </w:r>
      <w:r>
        <w:rPr>
          <w:rFonts w:ascii="Times New Roman"/>
          <w:b w:val="false"/>
          <w:i w:val="false"/>
          <w:color w:val="000000"/>
          <w:sz w:val="28"/>
        </w:rPr>
        <w:t>
Запишите, сколько бумажных пакетов с пробами Вы получили из данного</w:t>
      </w:r>
      <w:r>
        <w:br/>
      </w:r>
      <w:r>
        <w:rPr>
          <w:rFonts w:ascii="Times New Roman"/>
          <w:b w:val="false"/>
          <w:i w:val="false"/>
          <w:color w:val="000000"/>
          <w:sz w:val="28"/>
        </w:rPr>
        <w:t>
хозяйства ___________________________________________________________</w:t>
      </w:r>
    </w:p>
    <w:p>
      <w:pPr>
        <w:spacing w:after="0"/>
        <w:ind w:left="0"/>
        <w:jc w:val="both"/>
      </w:pPr>
      <w:r>
        <w:rPr>
          <w:rFonts w:ascii="Times New Roman"/>
          <w:b/>
          <w:i w:val="false"/>
          <w:color w:val="000000"/>
          <w:sz w:val="28"/>
        </w:rPr>
        <w:t>2. Қағаз пакеттегі таңба қағаздан көшіріп жазыңыз:</w:t>
      </w:r>
      <w:r>
        <w:br/>
      </w:r>
      <w:r>
        <w:rPr>
          <w:rFonts w:ascii="Times New Roman"/>
          <w:b w:val="false"/>
          <w:i w:val="false"/>
          <w:color w:val="000000"/>
          <w:sz w:val="28"/>
        </w:rPr>
        <w:t>
Перепишите с маркировочного ярлыка на бумажном пакете:</w:t>
      </w:r>
    </w:p>
    <w:p>
      <w:pPr>
        <w:spacing w:after="0"/>
        <w:ind w:left="0"/>
        <w:jc w:val="both"/>
      </w:pPr>
      <w:r>
        <w:rPr>
          <w:rFonts w:ascii="Times New Roman"/>
          <w:b w:val="false"/>
          <w:i w:val="false"/>
          <w:color w:val="000000"/>
          <w:sz w:val="28"/>
        </w:rPr>
        <w:t>      </w:t>
      </w:r>
      <w:r>
        <w:rPr>
          <w:rFonts w:ascii="Times New Roman"/>
          <w:b/>
          <w:i w:val="false"/>
          <w:color w:val="000000"/>
          <w:sz w:val="28"/>
        </w:rPr>
        <w:t>а) сынама №</w:t>
      </w:r>
      <w:r>
        <w:br/>
      </w:r>
      <w:r>
        <w:rPr>
          <w:rFonts w:ascii="Times New Roman"/>
          <w:b w:val="false"/>
          <w:i w:val="false"/>
          <w:color w:val="000000"/>
          <w:sz w:val="28"/>
        </w:rPr>
        <w:t>
          № пробы ________________________________________________</w:t>
      </w:r>
      <w:r>
        <w:br/>
      </w:r>
      <w:r>
        <w:rPr>
          <w:rFonts w:ascii="Times New Roman"/>
          <w:b w:val="false"/>
          <w:i w:val="false"/>
          <w:color w:val="000000"/>
          <w:sz w:val="28"/>
        </w:rPr>
        <w:t>
      </w:t>
      </w:r>
      <w:r>
        <w:rPr>
          <w:rFonts w:ascii="Times New Roman"/>
          <w:b/>
          <w:i w:val="false"/>
          <w:color w:val="000000"/>
          <w:sz w:val="28"/>
        </w:rPr>
        <w:t>б) масақтар саны</w:t>
      </w:r>
      <w:r>
        <w:br/>
      </w:r>
      <w:r>
        <w:rPr>
          <w:rFonts w:ascii="Times New Roman"/>
          <w:b w:val="false"/>
          <w:i w:val="false"/>
          <w:color w:val="000000"/>
          <w:sz w:val="28"/>
        </w:rPr>
        <w:t>
         количество колосков ____________________________________</w:t>
      </w:r>
    </w:p>
    <w:p>
      <w:pPr>
        <w:spacing w:after="0"/>
        <w:ind w:left="0"/>
        <w:jc w:val="both"/>
      </w:pPr>
      <w:r>
        <w:rPr>
          <w:rFonts w:ascii="Times New Roman"/>
          <w:b/>
          <w:i w:val="false"/>
          <w:color w:val="000000"/>
          <w:sz w:val="28"/>
        </w:rPr>
        <w:t>3. Сынама масақтарын бастырудан кейін бастырып алынған дән</w:t>
      </w:r>
      <w:r>
        <w:br/>
      </w:r>
      <w:r>
        <w:rPr>
          <w:rFonts w:ascii="Times New Roman"/>
          <w:b w:val="false"/>
          <w:i w:val="false"/>
          <w:color w:val="000000"/>
          <w:sz w:val="28"/>
        </w:rPr>
        <w:t>
Молотое зерно, полученное после молотьбы колосков пробы</w:t>
      </w:r>
      <w:r>
        <w:br/>
      </w:r>
      <w:r>
        <w:rPr>
          <w:rFonts w:ascii="Times New Roman"/>
          <w:b w:val="false"/>
          <w:i w:val="false"/>
          <w:color w:val="000000"/>
          <w:sz w:val="28"/>
        </w:rPr>
        <w:t>
</w:t>
      </w:r>
      <w:r>
        <w:rPr>
          <w:rFonts w:ascii="Times New Roman"/>
          <w:b/>
          <w:i w:val="false"/>
          <w:color w:val="000000"/>
          <w:sz w:val="28"/>
        </w:rPr>
        <w:t>а) дәннің салмағы</w:t>
      </w:r>
      <w:r>
        <w:br/>
      </w:r>
      <w:r>
        <w:rPr>
          <w:rFonts w:ascii="Times New Roman"/>
          <w:b w:val="false"/>
          <w:i w:val="false"/>
          <w:color w:val="000000"/>
          <w:sz w:val="28"/>
        </w:rPr>
        <w:t>
   вес зерна ___________________________________ грамм</w:t>
      </w:r>
      <w:r>
        <w:br/>
      </w:r>
      <w:r>
        <w:rPr>
          <w:rFonts w:ascii="Times New Roman"/>
          <w:b w:val="false"/>
          <w:i w:val="false"/>
          <w:color w:val="000000"/>
          <w:sz w:val="28"/>
        </w:rPr>
        <w:t>
</w:t>
      </w:r>
      <w:r>
        <w:rPr>
          <w:rFonts w:ascii="Times New Roman"/>
          <w:b/>
          <w:i w:val="false"/>
          <w:color w:val="000000"/>
          <w:sz w:val="28"/>
        </w:rPr>
        <w:t>б) дән ылғалдылығы</w:t>
      </w:r>
      <w:r>
        <w:br/>
      </w:r>
      <w:r>
        <w:rPr>
          <w:rFonts w:ascii="Times New Roman"/>
          <w:b w:val="false"/>
          <w:i w:val="false"/>
          <w:color w:val="000000"/>
          <w:sz w:val="28"/>
        </w:rPr>
        <w:t>
   влажность зерна ___________________________________ %</w:t>
      </w:r>
    </w:p>
    <w:p>
      <w:pPr>
        <w:spacing w:after="0"/>
        <w:ind w:left="0"/>
        <w:jc w:val="both"/>
      </w:pPr>
      <w:r>
        <w:rPr>
          <w:rFonts w:ascii="Times New Roman"/>
          <w:b/>
          <w:i w:val="false"/>
          <w:color w:val="000000"/>
          <w:sz w:val="28"/>
        </w:rPr>
        <w:t>      Ескерту: егер ылғалдылығын анықтауға алынған дәннің</w:t>
      </w:r>
      <w:r>
        <w:br/>
      </w:r>
      <w:r>
        <w:rPr>
          <w:rFonts w:ascii="Times New Roman"/>
          <w:b w:val="false"/>
          <w:i w:val="false"/>
          <w:color w:val="000000"/>
          <w:sz w:val="28"/>
        </w:rPr>
        <w:t>
</w:t>
      </w:r>
      <w:r>
        <w:rPr>
          <w:rFonts w:ascii="Times New Roman"/>
          <w:b/>
          <w:i w:val="false"/>
          <w:color w:val="000000"/>
          <w:sz w:val="28"/>
        </w:rPr>
        <w:t>үлгісі тым аз немесе тым құрғақ болса, мынаны орындаңыз:</w:t>
      </w:r>
      <w:r>
        <w:br/>
      </w:r>
      <w:r>
        <w:rPr>
          <w:rFonts w:ascii="Times New Roman"/>
          <w:b w:val="false"/>
          <w:i w:val="false"/>
          <w:color w:val="000000"/>
          <w:sz w:val="28"/>
        </w:rPr>
        <w:t>
      Примечание: если образец зерна, взятый для определения</w:t>
      </w:r>
      <w:r>
        <w:br/>
      </w:r>
      <w:r>
        <w:rPr>
          <w:rFonts w:ascii="Times New Roman"/>
          <w:b w:val="false"/>
          <w:i w:val="false"/>
          <w:color w:val="000000"/>
          <w:sz w:val="28"/>
        </w:rPr>
        <w:t>
влажности слишком мал или слишком сух, выполните следующее:</w:t>
      </w:r>
      <w:r>
        <w:br/>
      </w:r>
      <w:r>
        <w:rPr>
          <w:rFonts w:ascii="Times New Roman"/>
          <w:b w:val="false"/>
          <w:i w:val="false"/>
          <w:color w:val="000000"/>
          <w:sz w:val="28"/>
        </w:rPr>
        <w:t>
</w:t>
      </w:r>
      <w:r>
        <w:rPr>
          <w:rFonts w:ascii="Times New Roman"/>
          <w:b/>
          <w:i w:val="false"/>
          <w:color w:val="000000"/>
          <w:sz w:val="28"/>
        </w:rPr>
        <w:t>      бастырылған дәннен басқа үлгі таңдап алуға тырысыңыз.</w:t>
      </w:r>
      <w:r>
        <w:br/>
      </w:r>
      <w:r>
        <w:rPr>
          <w:rFonts w:ascii="Times New Roman"/>
          <w:b w:val="false"/>
          <w:i w:val="false"/>
          <w:color w:val="000000"/>
          <w:sz w:val="28"/>
        </w:rPr>
        <w:t>
</w:t>
      </w:r>
      <w:r>
        <w:rPr>
          <w:rFonts w:ascii="Times New Roman"/>
          <w:b/>
          <w:i w:val="false"/>
          <w:color w:val="000000"/>
          <w:sz w:val="28"/>
        </w:rPr>
        <w:t>Болмаса, ылғалдылығы белгілі бір түйір дәнді (тура осындай</w:t>
      </w:r>
      <w:r>
        <w:br/>
      </w:r>
      <w:r>
        <w:rPr>
          <w:rFonts w:ascii="Times New Roman"/>
          <w:b w:val="false"/>
          <w:i w:val="false"/>
          <w:color w:val="000000"/>
          <w:sz w:val="28"/>
        </w:rPr>
        <w:t>
</w:t>
      </w:r>
      <w:r>
        <w:rPr>
          <w:rFonts w:ascii="Times New Roman"/>
          <w:b/>
          <w:i w:val="false"/>
          <w:color w:val="000000"/>
          <w:sz w:val="28"/>
        </w:rPr>
        <w:t>класты және жетіп-пісу сатысындағыны қолданыңыз) ылғалдылығын</w:t>
      </w:r>
      <w:r>
        <w:br/>
      </w:r>
      <w:r>
        <w:rPr>
          <w:rFonts w:ascii="Times New Roman"/>
          <w:b w:val="false"/>
          <w:i w:val="false"/>
          <w:color w:val="000000"/>
          <w:sz w:val="28"/>
        </w:rPr>
        <w:t>
</w:t>
      </w:r>
      <w:r>
        <w:rPr>
          <w:rFonts w:ascii="Times New Roman"/>
          <w:b/>
          <w:i w:val="false"/>
          <w:color w:val="000000"/>
          <w:sz w:val="28"/>
        </w:rPr>
        <w:t>анықтау есептелетіндей қылып үлгіге қосыңыз. Үлгінің</w:t>
      </w:r>
      <w:r>
        <w:br/>
      </w:r>
      <w:r>
        <w:rPr>
          <w:rFonts w:ascii="Times New Roman"/>
          <w:b w:val="false"/>
          <w:i w:val="false"/>
          <w:color w:val="000000"/>
          <w:sz w:val="28"/>
        </w:rPr>
        <w:t>
</w:t>
      </w:r>
      <w:r>
        <w:rPr>
          <w:rFonts w:ascii="Times New Roman"/>
          <w:b/>
          <w:i w:val="false"/>
          <w:color w:val="000000"/>
          <w:sz w:val="28"/>
        </w:rPr>
        <w:t>ылғалдылығы мына формуланы қолданған кезде есептелуі мүмкін:</w:t>
      </w:r>
      <w:r>
        <w:br/>
      </w:r>
      <w:r>
        <w:rPr>
          <w:rFonts w:ascii="Times New Roman"/>
          <w:b w:val="false"/>
          <w:i w:val="false"/>
          <w:color w:val="000000"/>
          <w:sz w:val="28"/>
        </w:rPr>
        <w:t>
      попробуйте подобрать другой образец из молотого зерна. Если</w:t>
      </w:r>
      <w:r>
        <w:br/>
      </w:r>
      <w:r>
        <w:rPr>
          <w:rFonts w:ascii="Times New Roman"/>
          <w:b w:val="false"/>
          <w:i w:val="false"/>
          <w:color w:val="000000"/>
          <w:sz w:val="28"/>
        </w:rPr>
        <w:t>
нет, тогда добавьте гранулу зерна известной влажности (используйте</w:t>
      </w:r>
      <w:r>
        <w:br/>
      </w:r>
      <w:r>
        <w:rPr>
          <w:rFonts w:ascii="Times New Roman"/>
          <w:b w:val="false"/>
          <w:i w:val="false"/>
          <w:color w:val="000000"/>
          <w:sz w:val="28"/>
        </w:rPr>
        <w:t>
такой же класс и стадию зрелости) к образцу так, чтобы определение</w:t>
      </w:r>
      <w:r>
        <w:br/>
      </w:r>
      <w:r>
        <w:rPr>
          <w:rFonts w:ascii="Times New Roman"/>
          <w:b w:val="false"/>
          <w:i w:val="false"/>
          <w:color w:val="000000"/>
          <w:sz w:val="28"/>
        </w:rPr>
        <w:t>
влажности могло быть рассчитано. Влажность образца может быть</w:t>
      </w:r>
      <w:r>
        <w:br/>
      </w:r>
      <w:r>
        <w:rPr>
          <w:rFonts w:ascii="Times New Roman"/>
          <w:b w:val="false"/>
          <w:i w:val="false"/>
          <w:color w:val="000000"/>
          <w:sz w:val="28"/>
        </w:rPr>
        <w:t>
получена при использовании следующей формулы:</w:t>
      </w:r>
    </w:p>
    <w:p>
      <w:pPr>
        <w:spacing w:after="0"/>
        <w:ind w:left="0"/>
        <w:jc w:val="both"/>
      </w:pPr>
      <w:r>
        <w:rPr>
          <w:rFonts w:ascii="Times New Roman"/>
          <w:b w:val="false"/>
          <w:i w:val="false"/>
          <w:color w:val="000000"/>
          <w:sz w:val="28"/>
        </w:rPr>
        <w:t>                  Е = (А + B) * D - (B * C) / 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12170"/>
      </w:tblGrid>
      <w:tr>
        <w:trPr>
          <w:trHeight w:val="327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Мұндағы,</w:t>
            </w:r>
            <w:r>
              <w:rPr>
                <w:rFonts w:ascii="Times New Roman"/>
                <w:b w:val="false"/>
                <w:i w:val="false"/>
                <w:color w:val="000000"/>
                <w:sz w:val="20"/>
              </w:rPr>
              <w:t xml:space="preserve"> Где,</w:t>
            </w:r>
          </w:p>
        </w:tc>
        <w:tc>
          <w:tcPr>
            <w:tcW w:w="1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 кішкене немесе құрғақ д?н үлгісінің салмағы</w:t>
            </w:r>
            <w:r>
              <w:br/>
            </w:r>
            <w:r>
              <w:rPr>
                <w:rFonts w:ascii="Times New Roman"/>
                <w:b w:val="false"/>
                <w:i w:val="false"/>
                <w:color w:val="000000"/>
                <w:sz w:val="20"/>
              </w:rPr>
              <w:t>
</w:t>
            </w:r>
            <w:r>
              <w:rPr>
                <w:rFonts w:ascii="Times New Roman"/>
                <w:b w:val="false"/>
                <w:i w:val="false"/>
                <w:color w:val="000000"/>
                <w:sz w:val="20"/>
              </w:rPr>
              <w:t>А = вес маленького или сухого образца зерна ________________________ грамм</w:t>
            </w:r>
            <w:r>
              <w:br/>
            </w:r>
            <w:r>
              <w:rPr>
                <w:rFonts w:ascii="Times New Roman"/>
                <w:b w:val="false"/>
                <w:i w:val="false"/>
                <w:color w:val="000000"/>
                <w:sz w:val="20"/>
              </w:rPr>
              <w:t>
</w:t>
            </w:r>
            <w:r>
              <w:rPr>
                <w:rFonts w:ascii="Times New Roman"/>
                <w:b/>
                <w:i w:val="false"/>
                <w:color w:val="000000"/>
                <w:sz w:val="20"/>
              </w:rPr>
              <w:t>B = ылғалдылықты анықтауға қажет қосымша түйіршік-д?ннің салмағы</w:t>
            </w:r>
            <w:r>
              <w:br/>
            </w:r>
            <w:r>
              <w:rPr>
                <w:rFonts w:ascii="Times New Roman"/>
                <w:b w:val="false"/>
                <w:i w:val="false"/>
                <w:color w:val="000000"/>
                <w:sz w:val="20"/>
              </w:rPr>
              <w:t>
</w:t>
            </w:r>
            <w:r>
              <w:rPr>
                <w:rFonts w:ascii="Times New Roman"/>
                <w:b w:val="false"/>
                <w:i w:val="false"/>
                <w:color w:val="000000"/>
                <w:sz w:val="20"/>
              </w:rPr>
              <w:t>B = вес дополнительной гранулы - зернышка,</w:t>
            </w:r>
            <w:r>
              <w:br/>
            </w:r>
            <w:r>
              <w:rPr>
                <w:rFonts w:ascii="Times New Roman"/>
                <w:b w:val="false"/>
                <w:i w:val="false"/>
                <w:color w:val="000000"/>
                <w:sz w:val="20"/>
              </w:rPr>
              <w:t>
</w:t>
            </w:r>
            <w:r>
              <w:rPr>
                <w:rFonts w:ascii="Times New Roman"/>
                <w:b w:val="false"/>
                <w:i w:val="false"/>
                <w:color w:val="000000"/>
                <w:sz w:val="20"/>
              </w:rPr>
              <w:t>    требуемого для определения влажности ___________________________ грамм</w:t>
            </w:r>
            <w:r>
              <w:br/>
            </w:r>
            <w:r>
              <w:rPr>
                <w:rFonts w:ascii="Times New Roman"/>
                <w:b w:val="false"/>
                <w:i w:val="false"/>
                <w:color w:val="000000"/>
                <w:sz w:val="20"/>
              </w:rPr>
              <w:t>
</w:t>
            </w:r>
            <w:r>
              <w:rPr>
                <w:rFonts w:ascii="Times New Roman"/>
                <w:b/>
                <w:i w:val="false"/>
                <w:color w:val="000000"/>
                <w:sz w:val="20"/>
              </w:rPr>
              <w:t>C = В ылғалдылығының белгілі пайызы (қосымша түйіршік-дәннің)</w:t>
            </w:r>
            <w:r>
              <w:br/>
            </w:r>
            <w:r>
              <w:rPr>
                <w:rFonts w:ascii="Times New Roman"/>
                <w:b w:val="false"/>
                <w:i w:val="false"/>
                <w:color w:val="000000"/>
                <w:sz w:val="20"/>
              </w:rPr>
              <w:t>
</w:t>
            </w:r>
            <w:r>
              <w:rPr>
                <w:rFonts w:ascii="Times New Roman"/>
                <w:b w:val="false"/>
                <w:i w:val="false"/>
                <w:color w:val="000000"/>
                <w:sz w:val="20"/>
              </w:rPr>
              <w:t>C = известный процент влажности B (дополнительной гранулы – зернышка) __ %</w:t>
            </w:r>
            <w:r>
              <w:br/>
            </w:r>
            <w:r>
              <w:rPr>
                <w:rFonts w:ascii="Times New Roman"/>
                <w:b w:val="false"/>
                <w:i w:val="false"/>
                <w:color w:val="000000"/>
                <w:sz w:val="20"/>
              </w:rPr>
              <w:t>
</w:t>
            </w:r>
            <w:r>
              <w:rPr>
                <w:rFonts w:ascii="Times New Roman"/>
                <w:b/>
                <w:i w:val="false"/>
                <w:color w:val="000000"/>
                <w:sz w:val="20"/>
              </w:rPr>
              <w:t>D = А + В ылғалдылығының пайызы (аралас)</w:t>
            </w:r>
            <w:r>
              <w:br/>
            </w:r>
            <w:r>
              <w:rPr>
                <w:rFonts w:ascii="Times New Roman"/>
                <w:b w:val="false"/>
                <w:i w:val="false"/>
                <w:color w:val="000000"/>
                <w:sz w:val="20"/>
              </w:rPr>
              <w:t>
</w:t>
            </w:r>
            <w:r>
              <w:rPr>
                <w:rFonts w:ascii="Times New Roman"/>
                <w:b w:val="false"/>
                <w:i w:val="false"/>
                <w:color w:val="000000"/>
                <w:sz w:val="20"/>
              </w:rPr>
              <w:t>D = процент влажности А + B (смешанных) _______________________________ %</w:t>
            </w:r>
            <w:r>
              <w:br/>
            </w:r>
            <w:r>
              <w:rPr>
                <w:rFonts w:ascii="Times New Roman"/>
                <w:b w:val="false"/>
                <w:i w:val="false"/>
                <w:color w:val="000000"/>
                <w:sz w:val="20"/>
              </w:rPr>
              <w:t>
</w:t>
            </w:r>
            <w:r>
              <w:rPr>
                <w:rFonts w:ascii="Times New Roman"/>
                <w:b/>
                <w:i w:val="false"/>
                <w:color w:val="000000"/>
                <w:sz w:val="20"/>
              </w:rPr>
              <w:t>E = нәтиже – кішкене немесе құрғақ дән</w:t>
            </w:r>
            <w:r>
              <w:br/>
            </w:r>
            <w:r>
              <w:rPr>
                <w:rFonts w:ascii="Times New Roman"/>
                <w:b w:val="false"/>
                <w:i w:val="false"/>
                <w:color w:val="000000"/>
                <w:sz w:val="20"/>
              </w:rPr>
              <w:t>
</w:t>
            </w:r>
            <w:r>
              <w:rPr>
                <w:rFonts w:ascii="Times New Roman"/>
                <w:b/>
                <w:i w:val="false"/>
                <w:color w:val="000000"/>
                <w:sz w:val="20"/>
              </w:rPr>
              <w:t>    үлгісінің ылғалдылық пайызы (3б тармағына жазылады)</w:t>
            </w:r>
            <w:r>
              <w:br/>
            </w:r>
            <w:r>
              <w:rPr>
                <w:rFonts w:ascii="Times New Roman"/>
                <w:b w:val="false"/>
                <w:i w:val="false"/>
                <w:color w:val="000000"/>
                <w:sz w:val="20"/>
              </w:rPr>
              <w:t>
</w:t>
            </w:r>
            <w:r>
              <w:rPr>
                <w:rFonts w:ascii="Times New Roman"/>
                <w:b w:val="false"/>
                <w:i w:val="false"/>
                <w:color w:val="000000"/>
                <w:sz w:val="20"/>
              </w:rPr>
              <w:t>E = результат – процент влажности маленьких</w:t>
            </w:r>
            <w:r>
              <w:br/>
            </w:r>
            <w:r>
              <w:rPr>
                <w:rFonts w:ascii="Times New Roman"/>
                <w:b w:val="false"/>
                <w:i w:val="false"/>
                <w:color w:val="000000"/>
                <w:sz w:val="20"/>
              </w:rPr>
              <w:t>
</w:t>
            </w:r>
            <w:r>
              <w:rPr>
                <w:rFonts w:ascii="Times New Roman"/>
                <w:b w:val="false"/>
                <w:i w:val="false"/>
                <w:color w:val="000000"/>
                <w:sz w:val="20"/>
              </w:rPr>
              <w:t>    или сухих образцов пшеницы (записывается в пункт 3б) _______________________________ %</w:t>
            </w:r>
          </w:p>
        </w:tc>
      </w:tr>
    </w:tbl>
    <w:p>
      <w:pPr>
        <w:spacing w:after="0"/>
        <w:ind w:left="0"/>
        <w:jc w:val="both"/>
      </w:pPr>
      <w:r>
        <w:rPr>
          <w:rFonts w:ascii="Times New Roman"/>
          <w:b/>
          <w:i w:val="false"/>
          <w:color w:val="000000"/>
          <w:sz w:val="28"/>
        </w:rPr>
        <w:t>____________________________________</w:t>
      </w:r>
      <w:r>
        <w:br/>
      </w:r>
      <w:r>
        <w:rPr>
          <w:rFonts w:ascii="Times New Roman"/>
          <w:b w:val="false"/>
          <w:i w:val="false"/>
          <w:color w:val="000000"/>
          <w:sz w:val="28"/>
        </w:rPr>
        <w:t>
</w:t>
      </w:r>
      <w:r>
        <w:rPr>
          <w:rFonts w:ascii="Times New Roman"/>
          <w:b/>
          <w:i w:val="false"/>
          <w:color w:val="000000"/>
          <w:sz w:val="28"/>
        </w:rPr>
        <w:t>* А-1 (түсімділік) Дәнді дақылдың түсімділігін зерттеу</w:t>
      </w:r>
      <w:r>
        <w:br/>
      </w:r>
      <w:r>
        <w:rPr>
          <w:rFonts w:ascii="Times New Roman"/>
          <w:b w:val="false"/>
          <w:i w:val="false"/>
          <w:color w:val="000000"/>
          <w:sz w:val="28"/>
        </w:rPr>
        <w:t>
</w:t>
      </w:r>
      <w:r>
        <w:rPr>
          <w:rFonts w:ascii="Times New Roman"/>
          <w:b/>
          <w:i w:val="false"/>
          <w:color w:val="000000"/>
          <w:sz w:val="28"/>
        </w:rPr>
        <w:t>сауалнамасы</w:t>
      </w:r>
      <w:r>
        <w:br/>
      </w:r>
      <w:r>
        <w:rPr>
          <w:rFonts w:ascii="Times New Roman"/>
          <w:b w:val="false"/>
          <w:i w:val="false"/>
          <w:color w:val="000000"/>
          <w:sz w:val="28"/>
        </w:rPr>
        <w:t>
Анкета обследования урожайности зерновой культуры А-1 (урожайность)</w:t>
      </w:r>
    </w:p>
    <w:p>
      <w:pPr>
        <w:spacing w:after="0"/>
        <w:ind w:left="0"/>
        <w:jc w:val="both"/>
      </w:pPr>
      <w:r>
        <w:rPr>
          <w:rFonts w:ascii="Times New Roman"/>
          <w:b/>
          <w:i w:val="false"/>
          <w:color w:val="000000"/>
          <w:sz w:val="28"/>
        </w:rPr>
        <w:t>Лаборанттың қолы</w:t>
      </w:r>
      <w:r>
        <w:rPr>
          <w:rFonts w:ascii="Times New Roman"/>
          <w:b w:val="false"/>
          <w:i w:val="false"/>
          <w:color w:val="000000"/>
          <w:sz w:val="28"/>
        </w:rPr>
        <w:t>       </w:t>
      </w:r>
      <w:r>
        <w:rPr>
          <w:rFonts w:ascii="Times New Roman"/>
          <w:b/>
          <w:i w:val="false"/>
          <w:color w:val="000000"/>
          <w:sz w:val="28"/>
        </w:rPr>
        <w:t>Жүргізілген зерттеудің күні</w:t>
      </w:r>
      <w:r>
        <w:br/>
      </w:r>
      <w:r>
        <w:rPr>
          <w:rFonts w:ascii="Times New Roman"/>
          <w:b w:val="false"/>
          <w:i w:val="false"/>
          <w:color w:val="000000"/>
          <w:sz w:val="28"/>
        </w:rPr>
        <w:t>
Подпись лаборанта _____ Дата проведенного исследования 20 __ «__» ___</w:t>
      </w:r>
    </w:p>
    <w:p>
      <w:pPr>
        <w:spacing w:after="0"/>
        <w:ind w:left="0"/>
        <w:jc w:val="both"/>
      </w:pPr>
      <w:r>
        <w:rPr>
          <w:rFonts w:ascii="Times New Roman"/>
          <w:b/>
          <w:i w:val="false"/>
          <w:color w:val="000000"/>
          <w:sz w:val="28"/>
        </w:rPr>
        <w:t>Лабораторияға түскен күні:</w:t>
      </w:r>
      <w:r>
        <w:br/>
      </w:r>
      <w:r>
        <w:rPr>
          <w:rFonts w:ascii="Times New Roman"/>
          <w:b w:val="false"/>
          <w:i w:val="false"/>
          <w:color w:val="000000"/>
          <w:sz w:val="28"/>
        </w:rPr>
        <w:t>
Дата поступления в лабораторию: 20 ______ «_____»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5"/>
        <w:gridCol w:w="5265"/>
      </w:tblGrid>
      <w:tr>
        <w:trPr>
          <w:trHeight w:val="90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Лабораторияның атауы</w:t>
            </w:r>
            <w:r>
              <w:br/>
            </w:r>
            <w:r>
              <w:rPr>
                <w:rFonts w:ascii="Times New Roman"/>
                <w:b w:val="false"/>
                <w:i w:val="false"/>
                <w:color w:val="000000"/>
                <w:sz w:val="20"/>
              </w:rPr>
              <w:t>
</w:t>
            </w:r>
            <w:r>
              <w:rPr>
                <w:rFonts w:ascii="Times New Roman"/>
                <w:b w:val="false"/>
                <w:i w:val="false"/>
                <w:color w:val="000000"/>
                <w:sz w:val="20"/>
              </w:rPr>
              <w:t>Наименование лаборатории 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w:t>
            </w:r>
            <w:r>
              <w:br/>
            </w:r>
            <w:r>
              <w:rPr>
                <w:rFonts w:ascii="Times New Roman"/>
                <w:b w:val="false"/>
                <w:i w:val="false"/>
                <w:color w:val="000000"/>
                <w:sz w:val="20"/>
              </w:rPr>
              <w:t>
</w:t>
            </w:r>
            <w:r>
              <w:rPr>
                <w:rFonts w:ascii="Times New Roman"/>
                <w:b w:val="false"/>
                <w:i w:val="false"/>
                <w:color w:val="000000"/>
                <w:sz w:val="20"/>
              </w:rPr>
              <w:t>Телефон ______________________</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w:t>
            </w:r>
          </w:p>
        </w:tc>
      </w:tr>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Лаборанттың Т.А.Ә.</w:t>
            </w:r>
            <w:r>
              <w:br/>
            </w:r>
            <w:r>
              <w:rPr>
                <w:rFonts w:ascii="Times New Roman"/>
                <w:b w:val="false"/>
                <w:i w:val="false"/>
                <w:color w:val="000000"/>
                <w:sz w:val="20"/>
              </w:rPr>
              <w:t>
</w:t>
            </w:r>
            <w:r>
              <w:rPr>
                <w:rFonts w:ascii="Times New Roman"/>
                <w:b w:val="false"/>
                <w:i w:val="false"/>
                <w:color w:val="000000"/>
                <w:sz w:val="20"/>
              </w:rPr>
              <w:t>Ф.И.О. лаборанта __________________________________</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w:t>
            </w:r>
          </w:p>
        </w:tc>
      </w:tr>
      <w:tr>
        <w:trPr>
          <w:trHeight w:val="615"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Ф.И.О. руководителя _______________________________</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 ______________________</w:t>
            </w:r>
          </w:p>
        </w:tc>
      </w:tr>
    </w:tbl>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46" w:id="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7 августа 2013 года № 176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9"/>
        <w:gridCol w:w="2505"/>
        <w:gridCol w:w="6031"/>
        <w:gridCol w:w="3242"/>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1612900"/>
                          </a:xfrm>
                          <a:prstGeom prst="rect">
                            <a:avLst/>
                          </a:prstGeom>
                        </pic:spPr>
                      </pic:pic>
                    </a:graphicData>
                  </a:graphic>
                </wp:inline>
              </w:drawing>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 жылғы</w:t>
            </w:r>
            <w:r>
              <w:br/>
            </w:r>
            <w:r>
              <w:rPr>
                <w:rFonts w:ascii="Times New Roman"/>
                <w:b w:val="false"/>
                <w:i w:val="false"/>
                <w:color w:val="000000"/>
                <w:sz w:val="20"/>
              </w:rPr>
              <w:t>
</w:t>
            </w:r>
            <w:r>
              <w:rPr>
                <w:rFonts w:ascii="Times New Roman"/>
                <w:b/>
                <w:i w:val="false"/>
                <w:color w:val="000000"/>
                <w:sz w:val="20"/>
              </w:rPr>
              <w:t>тамыздағы № 176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2"/>
            <w:vMerge/>
            <w:tcBorders>
              <w:top w:val="nil"/>
              <w:left w:val="single" w:color="cfcfcf" w:sz="5"/>
              <w:bottom w:val="single" w:color="cfcfcf" w:sz="5"/>
              <w:right w:val="single" w:color="cfcfcf" w:sz="5"/>
            </w:tcBorders>
          </w:tcPr>
          <w:p/>
        </w:tc>
      </w:tr>
      <w:tr>
        <w:trPr>
          <w:trHeight w:val="12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1611104</w:t>
            </w:r>
            <w:r>
              <w:br/>
            </w:r>
            <w:r>
              <w:rPr>
                <w:rFonts w:ascii="Times New Roman"/>
                <w:b w:val="false"/>
                <w:i w:val="false"/>
                <w:color w:val="000000"/>
                <w:sz w:val="20"/>
              </w:rPr>
              <w:t>
</w:t>
            </w:r>
            <w:r>
              <w:rPr>
                <w:rFonts w:ascii="Times New Roman"/>
                <w:b w:val="false"/>
                <w:i w:val="false"/>
                <w:color w:val="000000"/>
                <w:sz w:val="20"/>
              </w:rPr>
              <w:t>Код статистической формы 1611104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Түсімді жинағаннан кейін ауылшаруашылық</w:t>
            </w:r>
            <w:r>
              <w:br/>
            </w:r>
            <w:r>
              <w:rPr>
                <w:rFonts w:ascii="Times New Roman"/>
                <w:b/>
                <w:i w:val="false"/>
                <w:color w:val="000000"/>
                <w:sz w:val="20"/>
              </w:rPr>
              <w:t>
дақылының ылғалдылығын</w:t>
            </w:r>
            <w:r>
              <w:br/>
            </w:r>
            <w:r>
              <w:rPr>
                <w:rFonts w:ascii="Times New Roman"/>
                <w:b/>
                <w:i w:val="false"/>
                <w:color w:val="000000"/>
                <w:sz w:val="20"/>
              </w:rPr>
              <w:t>
зертханалық анықтау бланкісі</w:t>
            </w:r>
            <w:r>
              <w:br/>
            </w:r>
            <w:r>
              <w:rPr>
                <w:rFonts w:ascii="Times New Roman"/>
                <w:b/>
                <w:i w:val="false"/>
                <w:color w:val="000000"/>
                <w:sz w:val="20"/>
              </w:rPr>
              <w:t>
Бланк лабораторного определения влажности</w:t>
            </w:r>
            <w:r>
              <w:br/>
            </w:r>
            <w:r>
              <w:rPr>
                <w:rFonts w:ascii="Times New Roman"/>
                <w:b/>
                <w:i w:val="false"/>
                <w:color w:val="000000"/>
                <w:sz w:val="20"/>
              </w:rPr>
              <w:t>
сельскохозяйственной культуры</w:t>
            </w:r>
            <w:r>
              <w:br/>
            </w:r>
            <w:r>
              <w:rPr>
                <w:rFonts w:ascii="Times New Roman"/>
                <w:b/>
                <w:i w:val="false"/>
                <w:color w:val="000000"/>
                <w:sz w:val="20"/>
              </w:rPr>
              <w:t>
после уборки урожая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В-2</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дәнді дақылдардың зертханалық зерттеулерін өткізу бойынша қызмет көрсетуге тендерді ұтып алған ұйымдар статистика органдарына тапсырады</w:t>
            </w:r>
            <w:r>
              <w:br/>
            </w:r>
            <w:r>
              <w:rPr>
                <w:rFonts w:ascii="Times New Roman"/>
                <w:b w:val="false"/>
                <w:i w:val="false"/>
                <w:color w:val="000000"/>
                <w:sz w:val="20"/>
              </w:rPr>
              <w:t>
</w:t>
            </w:r>
            <w:r>
              <w:rPr>
                <w:rFonts w:ascii="Times New Roman"/>
                <w:b w:val="false"/>
                <w:i w:val="false"/>
                <w:color w:val="000000"/>
                <w:sz w:val="20"/>
              </w:rPr>
              <w:t>Представляют организации, победившие в тендере на оказание услуг по проведению лабораторных обследований зерновых культур для органов статистики в отчетном году</w:t>
            </w:r>
            <w:r>
              <w:br/>
            </w:r>
            <w:r>
              <w:rPr>
                <w:rFonts w:ascii="Times New Roman"/>
                <w:b w:val="false"/>
                <w:i w:val="false"/>
                <w:color w:val="000000"/>
                <w:sz w:val="20"/>
              </w:rPr>
              <w:t>
</w:t>
            </w:r>
            <w:r>
              <w:rPr>
                <w:rFonts w:ascii="Times New Roman"/>
                <w:b/>
                <w:i w:val="false"/>
                <w:color w:val="000000"/>
                <w:sz w:val="20"/>
              </w:rPr>
              <w:t>Тапсыру мерзімі</w:t>
            </w:r>
            <w:r>
              <w:rPr>
                <w:rFonts w:ascii="Times New Roman"/>
                <w:b w:val="false"/>
                <w:i w:val="false"/>
                <w:color w:val="000000"/>
                <w:sz w:val="20"/>
              </w:rPr>
              <w:t> </w:t>
            </w:r>
            <w:r>
              <w:rPr>
                <w:rFonts w:ascii="Times New Roman"/>
                <w:b/>
                <w:i w:val="false"/>
                <w:color w:val="000000"/>
                <w:sz w:val="20"/>
              </w:rPr>
              <w:t>– 1 шілдеден 1 қарашаға дейін</w:t>
            </w:r>
            <w:r>
              <w:br/>
            </w:r>
            <w:r>
              <w:rPr>
                <w:rFonts w:ascii="Times New Roman"/>
                <w:b w:val="false"/>
                <w:i w:val="false"/>
                <w:color w:val="000000"/>
                <w:sz w:val="20"/>
              </w:rPr>
              <w:t>
</w:t>
            </w:r>
            <w:r>
              <w:rPr>
                <w:rFonts w:ascii="Times New Roman"/>
                <w:b w:val="false"/>
                <w:i w:val="false"/>
                <w:color w:val="000000"/>
                <w:sz w:val="20"/>
              </w:rPr>
              <w:t>Сроки представления – с 1 июля по 1 ноября</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Район _________________________________</w:t>
            </w:r>
          </w:p>
          <w:p>
            <w:pPr>
              <w:spacing w:after="20"/>
              <w:ind w:left="20"/>
              <w:jc w:val="both"/>
            </w:pPr>
            <w:r>
              <w:rPr>
                <w:rFonts w:ascii="Times New Roman"/>
                <w:b/>
                <w:i w:val="false"/>
                <w:color w:val="000000"/>
                <w:sz w:val="20"/>
              </w:rPr>
              <w:t>Ауылшаруашылық кәсіпорнының, шаруа немесе фермер қожалығының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сельскохозяйственного предприятия, крестьянского или фермерского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06"/>
              <w:gridCol w:w="736"/>
              <w:gridCol w:w="676"/>
              <w:gridCol w:w="646"/>
              <w:gridCol w:w="647"/>
              <w:gridCol w:w="617"/>
              <w:gridCol w:w="617"/>
              <w:gridCol w:w="617"/>
              <w:gridCol w:w="647"/>
              <w:gridCol w:w="617"/>
              <w:gridCol w:w="708"/>
            </w:tblGrid>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06"/>
              <w:gridCol w:w="736"/>
              <w:gridCol w:w="676"/>
              <w:gridCol w:w="646"/>
              <w:gridCol w:w="647"/>
              <w:gridCol w:w="617"/>
              <w:gridCol w:w="617"/>
              <w:gridCol w:w="617"/>
              <w:gridCol w:w="647"/>
              <w:gridCol w:w="617"/>
              <w:gridCol w:w="708"/>
            </w:tblGrid>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Зерттелетін алқап туралы ақпарат:</w:t>
      </w:r>
      <w:r>
        <w:br/>
      </w:r>
      <w:r>
        <w:rPr>
          <w:rFonts w:ascii="Times New Roman"/>
          <w:b w:val="false"/>
          <w:i w:val="false"/>
          <w:color w:val="000000"/>
          <w:sz w:val="28"/>
        </w:rPr>
        <w:t>
Информация об обследуемом поле:</w:t>
      </w:r>
    </w:p>
    <w:p>
      <w:pPr>
        <w:spacing w:after="0"/>
        <w:ind w:left="0"/>
        <w:jc w:val="both"/>
      </w:pPr>
      <w:r>
        <w:rPr>
          <w:rFonts w:ascii="Times New Roman"/>
          <w:b/>
          <w:i w:val="false"/>
          <w:color w:val="000000"/>
          <w:sz w:val="28"/>
        </w:rPr>
        <w:t>Іріктеу №</w:t>
      </w:r>
      <w:r>
        <w:rPr>
          <w:rFonts w:ascii="Times New Roman"/>
          <w:b w:val="false"/>
          <w:i w:val="false"/>
          <w:color w:val="000000"/>
          <w:sz w:val="28"/>
        </w:rPr>
        <w:t>               </w:t>
      </w:r>
      <w:r>
        <w:rPr>
          <w:rFonts w:ascii="Times New Roman"/>
          <w:b/>
          <w:i w:val="false"/>
          <w:color w:val="000000"/>
          <w:sz w:val="28"/>
        </w:rPr>
        <w:t>Іріктеу орны</w:t>
      </w:r>
      <w:r>
        <w:rPr>
          <w:rFonts w:ascii="Times New Roman"/>
          <w:b w:val="false"/>
          <w:i w:val="false"/>
          <w:color w:val="000000"/>
          <w:sz w:val="28"/>
        </w:rPr>
        <w:t>           </w:t>
      </w:r>
      <w:r>
        <w:rPr>
          <w:rFonts w:ascii="Times New Roman"/>
          <w:b/>
          <w:i w:val="false"/>
          <w:color w:val="000000"/>
          <w:sz w:val="28"/>
        </w:rPr>
        <w:t>Сынама №</w:t>
      </w:r>
      <w:r>
        <w:br/>
      </w:r>
      <w:r>
        <w:rPr>
          <w:rFonts w:ascii="Times New Roman"/>
          <w:b w:val="false"/>
          <w:i w:val="false"/>
          <w:color w:val="000000"/>
          <w:sz w:val="28"/>
        </w:rPr>
        <w:t>
№ выборки ______________ Место выборки __________ № пробы ___________</w:t>
      </w:r>
    </w:p>
    <w:p>
      <w:pPr>
        <w:spacing w:after="0"/>
        <w:ind w:left="0"/>
        <w:jc w:val="both"/>
      </w:pPr>
      <w:r>
        <w:rPr>
          <w:rFonts w:ascii="Times New Roman"/>
          <w:b/>
          <w:i w:val="false"/>
          <w:color w:val="000000"/>
          <w:sz w:val="28"/>
        </w:rPr>
        <w:t>Дәнді дақылдың атауын, сорты мен класын жазыңыз*:</w:t>
      </w:r>
      <w:r>
        <w:br/>
      </w:r>
      <w:r>
        <w:rPr>
          <w:rFonts w:ascii="Times New Roman"/>
          <w:b w:val="false"/>
          <w:i w:val="false"/>
          <w:color w:val="000000"/>
          <w:sz w:val="28"/>
        </w:rPr>
        <w:t>
Запишите название зерновой культуры, сорт и класс:</w:t>
      </w:r>
    </w:p>
    <w:p>
      <w:pPr>
        <w:spacing w:after="0"/>
        <w:ind w:left="0"/>
        <w:jc w:val="both"/>
      </w:pPr>
      <w:r>
        <w:rPr>
          <w:rFonts w:ascii="Times New Roman"/>
          <w:b/>
          <w:i w:val="false"/>
          <w:color w:val="000000"/>
          <w:sz w:val="28"/>
        </w:rPr>
        <w:t>Лаборантпен толтырылады:</w:t>
      </w:r>
      <w:r>
        <w:br/>
      </w:r>
      <w:r>
        <w:rPr>
          <w:rFonts w:ascii="Times New Roman"/>
          <w:b w:val="false"/>
          <w:i w:val="false"/>
          <w:color w:val="000000"/>
          <w:sz w:val="28"/>
        </w:rPr>
        <w:t>
Заполняется лаборантом:</w:t>
      </w:r>
    </w:p>
    <w:p>
      <w:pPr>
        <w:spacing w:after="0"/>
        <w:ind w:left="0"/>
        <w:jc w:val="both"/>
      </w:pPr>
      <w:r>
        <w:rPr>
          <w:rFonts w:ascii="Times New Roman"/>
          <w:b w:val="false"/>
          <w:i w:val="false"/>
          <w:color w:val="000000"/>
          <w:sz w:val="28"/>
        </w:rPr>
        <w:t>Қағаз пакеттегі таңба қағаздан көшіріп жазыңыз:</w:t>
      </w:r>
      <w:r>
        <w:br/>
      </w:r>
      <w:r>
        <w:rPr>
          <w:rFonts w:ascii="Times New Roman"/>
          <w:b w:val="false"/>
          <w:i w:val="false"/>
          <w:color w:val="000000"/>
          <w:sz w:val="28"/>
        </w:rPr>
        <w:t>
Перепишите с маркировочного ярлыка на бумажном пакете:</w:t>
      </w:r>
    </w:p>
    <w:p>
      <w:pPr>
        <w:spacing w:after="0"/>
        <w:ind w:left="0"/>
        <w:jc w:val="both"/>
      </w:pPr>
      <w:r>
        <w:rPr>
          <w:rFonts w:ascii="Times New Roman"/>
          <w:b/>
          <w:i w:val="false"/>
          <w:color w:val="000000"/>
          <w:sz w:val="28"/>
        </w:rPr>
        <w:t>      а) қағаз пакеттегі барлық масақтардың, дәндер және</w:t>
      </w:r>
      <w:r>
        <w:br/>
      </w:r>
      <w:r>
        <w:rPr>
          <w:rFonts w:ascii="Times New Roman"/>
          <w:b w:val="false"/>
          <w:i w:val="false"/>
          <w:color w:val="000000"/>
          <w:sz w:val="28"/>
        </w:rPr>
        <w:t>
</w:t>
      </w:r>
      <w:r>
        <w:rPr>
          <w:rFonts w:ascii="Times New Roman"/>
          <w:b/>
          <w:i w:val="false"/>
          <w:color w:val="000000"/>
          <w:sz w:val="28"/>
        </w:rPr>
        <w:t>жармалардың жиынтық салмағы</w:t>
      </w:r>
      <w:r>
        <w:br/>
      </w:r>
      <w:r>
        <w:rPr>
          <w:rFonts w:ascii="Times New Roman"/>
          <w:b w:val="false"/>
          <w:i w:val="false"/>
          <w:color w:val="000000"/>
          <w:sz w:val="28"/>
        </w:rPr>
        <w:t>
      суммарный вес всех колосков, зерен и сечки в бумажном мешке</w:t>
      </w:r>
      <w:r>
        <w:br/>
      </w:r>
      <w:r>
        <w:rPr>
          <w:rFonts w:ascii="Times New Roman"/>
          <w:b w:val="false"/>
          <w:i w:val="false"/>
          <w:color w:val="000000"/>
          <w:sz w:val="28"/>
        </w:rPr>
        <w:t>
      _______________ грамм</w:t>
      </w:r>
      <w:r>
        <w:br/>
      </w:r>
      <w:r>
        <w:rPr>
          <w:rFonts w:ascii="Times New Roman"/>
          <w:b w:val="false"/>
          <w:i w:val="false"/>
          <w:color w:val="000000"/>
          <w:sz w:val="28"/>
        </w:rPr>
        <w:t>
      </w:t>
      </w:r>
      <w:r>
        <w:rPr>
          <w:rFonts w:ascii="Times New Roman"/>
          <w:b/>
          <w:i w:val="false"/>
          <w:color w:val="000000"/>
          <w:sz w:val="28"/>
        </w:rPr>
        <w:t>б) дәннің салмағы</w:t>
      </w:r>
      <w:r>
        <w:br/>
      </w:r>
      <w:r>
        <w:rPr>
          <w:rFonts w:ascii="Times New Roman"/>
          <w:b w:val="false"/>
          <w:i w:val="false"/>
          <w:color w:val="000000"/>
          <w:sz w:val="28"/>
        </w:rPr>
        <w:t>
         вес зерна ____________________________________________ грамм</w:t>
      </w:r>
      <w:r>
        <w:br/>
      </w:r>
      <w:r>
        <w:rPr>
          <w:rFonts w:ascii="Times New Roman"/>
          <w:b w:val="false"/>
          <w:i w:val="false"/>
          <w:color w:val="000000"/>
          <w:sz w:val="28"/>
        </w:rPr>
        <w:t>
      </w:t>
      </w:r>
      <w:r>
        <w:rPr>
          <w:rFonts w:ascii="Times New Roman"/>
          <w:b/>
          <w:i w:val="false"/>
          <w:color w:val="000000"/>
          <w:sz w:val="28"/>
        </w:rPr>
        <w:t>в) дәннің ылғалдылығы</w:t>
      </w:r>
      <w:r>
        <w:br/>
      </w:r>
      <w:r>
        <w:rPr>
          <w:rFonts w:ascii="Times New Roman"/>
          <w:b w:val="false"/>
          <w:i w:val="false"/>
          <w:color w:val="000000"/>
          <w:sz w:val="28"/>
        </w:rPr>
        <w:t>
         влажность зерна 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Ескерту: үлгінің салмағы ылғалдылықты анықтауға тым аз</w:t>
      </w:r>
      <w:r>
        <w:br/>
      </w:r>
      <w:r>
        <w:rPr>
          <w:rFonts w:ascii="Times New Roman"/>
          <w:b w:val="false"/>
          <w:i w:val="false"/>
          <w:color w:val="000000"/>
          <w:sz w:val="28"/>
        </w:rPr>
        <w:t>
</w:t>
      </w:r>
      <w:r>
        <w:rPr>
          <w:rFonts w:ascii="Times New Roman"/>
          <w:b/>
          <w:i w:val="false"/>
          <w:color w:val="000000"/>
          <w:sz w:val="28"/>
        </w:rPr>
        <w:t>болса, ылғалдылығы белгілі бір түйір дәнді ылғалдылығын</w:t>
      </w:r>
      <w:r>
        <w:br/>
      </w:r>
      <w:r>
        <w:rPr>
          <w:rFonts w:ascii="Times New Roman"/>
          <w:b w:val="false"/>
          <w:i w:val="false"/>
          <w:color w:val="000000"/>
          <w:sz w:val="28"/>
        </w:rPr>
        <w:t>
</w:t>
      </w:r>
      <w:r>
        <w:rPr>
          <w:rFonts w:ascii="Times New Roman"/>
          <w:b/>
          <w:i w:val="false"/>
          <w:color w:val="000000"/>
          <w:sz w:val="28"/>
        </w:rPr>
        <w:t>анықтауды жүргізуге болатындай етіп таңдалған үлгілерге</w:t>
      </w:r>
      <w:r>
        <w:br/>
      </w:r>
      <w:r>
        <w:rPr>
          <w:rFonts w:ascii="Times New Roman"/>
          <w:b w:val="false"/>
          <w:i w:val="false"/>
          <w:color w:val="000000"/>
          <w:sz w:val="28"/>
        </w:rPr>
        <w:t>
</w:t>
      </w:r>
      <w:r>
        <w:rPr>
          <w:rFonts w:ascii="Times New Roman"/>
          <w:b/>
          <w:i w:val="false"/>
          <w:color w:val="000000"/>
          <w:sz w:val="28"/>
        </w:rPr>
        <w:t>қосыңыз. Таңдалған үлгінің ылғалдылық мөлшерін мына формуланы</w:t>
      </w:r>
      <w:r>
        <w:br/>
      </w:r>
      <w:r>
        <w:rPr>
          <w:rFonts w:ascii="Times New Roman"/>
          <w:b w:val="false"/>
          <w:i w:val="false"/>
          <w:color w:val="000000"/>
          <w:sz w:val="28"/>
        </w:rPr>
        <w:t>
</w:t>
      </w:r>
      <w:r>
        <w:rPr>
          <w:rFonts w:ascii="Times New Roman"/>
          <w:b/>
          <w:i w:val="false"/>
          <w:color w:val="000000"/>
          <w:sz w:val="28"/>
        </w:rPr>
        <w:t>қолданып есептеуге болады:</w:t>
      </w:r>
      <w:r>
        <w:br/>
      </w:r>
      <w:r>
        <w:rPr>
          <w:rFonts w:ascii="Times New Roman"/>
          <w:b w:val="false"/>
          <w:i w:val="false"/>
          <w:color w:val="000000"/>
          <w:sz w:val="28"/>
        </w:rPr>
        <w:t>
      Примечание: если вес образца слишком мал для определения</w:t>
      </w:r>
      <w:r>
        <w:br/>
      </w:r>
      <w:r>
        <w:rPr>
          <w:rFonts w:ascii="Times New Roman"/>
          <w:b w:val="false"/>
          <w:i w:val="false"/>
          <w:color w:val="000000"/>
          <w:sz w:val="28"/>
        </w:rPr>
        <w:t>
влажности, достаточно будет добавить зернышко с уже известной</w:t>
      </w:r>
      <w:r>
        <w:br/>
      </w:r>
      <w:r>
        <w:rPr>
          <w:rFonts w:ascii="Times New Roman"/>
          <w:b w:val="false"/>
          <w:i w:val="false"/>
          <w:color w:val="000000"/>
          <w:sz w:val="28"/>
        </w:rPr>
        <w:t>
влажностью к выбранным образцам так, чтобы можно было бы провести</w:t>
      </w:r>
      <w:r>
        <w:br/>
      </w:r>
      <w:r>
        <w:rPr>
          <w:rFonts w:ascii="Times New Roman"/>
          <w:b w:val="false"/>
          <w:i w:val="false"/>
          <w:color w:val="000000"/>
          <w:sz w:val="28"/>
        </w:rPr>
        <w:t>
определение влажности. Содержание влажности выбранного образца может</w:t>
      </w:r>
      <w:r>
        <w:br/>
      </w:r>
      <w:r>
        <w:rPr>
          <w:rFonts w:ascii="Times New Roman"/>
          <w:b w:val="false"/>
          <w:i w:val="false"/>
          <w:color w:val="000000"/>
          <w:sz w:val="28"/>
        </w:rPr>
        <w:t>
тогда быть получено, используя следующую формулу:</w:t>
      </w:r>
    </w:p>
    <w:p>
      <w:pPr>
        <w:spacing w:after="0"/>
        <w:ind w:left="0"/>
        <w:jc w:val="both"/>
      </w:pPr>
      <w:r>
        <w:rPr>
          <w:rFonts w:ascii="Times New Roman"/>
          <w:b w:val="false"/>
          <w:i w:val="false"/>
          <w:color w:val="000000"/>
          <w:sz w:val="28"/>
        </w:rPr>
        <w:t>                        E=(A+B)*D-(B*C)/A</w:t>
      </w:r>
    </w:p>
    <w:p>
      <w:pPr>
        <w:spacing w:after="0"/>
        <w:ind w:left="0"/>
        <w:jc w:val="both"/>
      </w:pPr>
      <w:r>
        <w:rPr>
          <w:rFonts w:ascii="Times New Roman"/>
          <w:b/>
          <w:i w:val="false"/>
          <w:color w:val="000000"/>
          <w:sz w:val="28"/>
        </w:rPr>
        <w:t>Мұндағы А = кішкене немесе құрғақ дән үлгісінің салмағы</w:t>
      </w:r>
      <w:r>
        <w:br/>
      </w:r>
      <w:r>
        <w:rPr>
          <w:rFonts w:ascii="Times New Roman"/>
          <w:b w:val="false"/>
          <w:i w:val="false"/>
          <w:color w:val="000000"/>
          <w:sz w:val="28"/>
        </w:rPr>
        <w:t xml:space="preserve">
Где      А = вес маленького или сухого образца зерна __________ </w:t>
      </w:r>
      <w:r>
        <w:rPr>
          <w:rFonts w:ascii="Times New Roman"/>
          <w:b/>
          <w:i w:val="false"/>
          <w:color w:val="000000"/>
          <w:sz w:val="28"/>
        </w:rPr>
        <w:t>грамм</w:t>
      </w:r>
      <w:r>
        <w:br/>
      </w:r>
      <w:r>
        <w:rPr>
          <w:rFonts w:ascii="Times New Roman"/>
          <w:b w:val="false"/>
          <w:i w:val="false"/>
          <w:color w:val="000000"/>
          <w:sz w:val="28"/>
        </w:rPr>
        <w:t>
         </w:t>
      </w:r>
      <w:r>
        <w:rPr>
          <w:rFonts w:ascii="Times New Roman"/>
          <w:b/>
          <w:i w:val="false"/>
          <w:color w:val="000000"/>
          <w:sz w:val="28"/>
        </w:rPr>
        <w:t>B = ылғалдылықты анықтауға қажет қосымша дәннің салмағы</w:t>
      </w:r>
      <w:r>
        <w:br/>
      </w:r>
      <w:r>
        <w:rPr>
          <w:rFonts w:ascii="Times New Roman"/>
          <w:b w:val="false"/>
          <w:i w:val="false"/>
          <w:color w:val="000000"/>
          <w:sz w:val="28"/>
        </w:rPr>
        <w:t>
         B = вес дополнительного зернышка, требуемого для определения</w:t>
      </w:r>
      <w:r>
        <w:br/>
      </w:r>
      <w:r>
        <w:rPr>
          <w:rFonts w:ascii="Times New Roman"/>
          <w:b w:val="false"/>
          <w:i w:val="false"/>
          <w:color w:val="000000"/>
          <w:sz w:val="28"/>
        </w:rPr>
        <w:t xml:space="preserve">
влажности _____________ </w:t>
      </w:r>
      <w:r>
        <w:rPr>
          <w:rFonts w:ascii="Times New Roman"/>
          <w:b/>
          <w:i w:val="false"/>
          <w:color w:val="000000"/>
          <w:sz w:val="28"/>
        </w:rPr>
        <w:t>грамм</w:t>
      </w:r>
      <w:r>
        <w:br/>
      </w:r>
      <w:r>
        <w:rPr>
          <w:rFonts w:ascii="Times New Roman"/>
          <w:b w:val="false"/>
          <w:i w:val="false"/>
          <w:color w:val="000000"/>
          <w:sz w:val="28"/>
        </w:rPr>
        <w:t>
         </w:t>
      </w:r>
      <w:r>
        <w:rPr>
          <w:rFonts w:ascii="Times New Roman"/>
          <w:b/>
          <w:i w:val="false"/>
          <w:color w:val="000000"/>
          <w:sz w:val="28"/>
        </w:rPr>
        <w:t>C = В ылғалдылығының белгілі пайызы (қосымша дәннің)</w:t>
      </w:r>
      <w:r>
        <w:br/>
      </w:r>
      <w:r>
        <w:rPr>
          <w:rFonts w:ascii="Times New Roman"/>
          <w:b w:val="false"/>
          <w:i w:val="false"/>
          <w:color w:val="000000"/>
          <w:sz w:val="28"/>
        </w:rPr>
        <w:t>
         C = известный процент влажности B (дополнительного зернышка)</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i w:val="false"/>
          <w:color w:val="000000"/>
          <w:sz w:val="28"/>
        </w:rPr>
        <w:t>D = А + В ылғалдылығының пайызы (аралас)</w:t>
      </w:r>
      <w:r>
        <w:br/>
      </w:r>
      <w:r>
        <w:rPr>
          <w:rFonts w:ascii="Times New Roman"/>
          <w:b w:val="false"/>
          <w:i w:val="false"/>
          <w:color w:val="000000"/>
          <w:sz w:val="28"/>
        </w:rPr>
        <w:t>
         D = процент влажности А + B (смешанных) __________________ %</w:t>
      </w:r>
      <w:r>
        <w:br/>
      </w:r>
      <w:r>
        <w:rPr>
          <w:rFonts w:ascii="Times New Roman"/>
          <w:b w:val="false"/>
          <w:i w:val="false"/>
          <w:color w:val="000000"/>
          <w:sz w:val="28"/>
        </w:rPr>
        <w:t>
         </w:t>
      </w:r>
      <w:r>
        <w:rPr>
          <w:rFonts w:ascii="Times New Roman"/>
          <w:b/>
          <w:i w:val="false"/>
          <w:color w:val="000000"/>
          <w:sz w:val="28"/>
        </w:rPr>
        <w:t>E = нәтиже – кішкене дән үлгісінің ылғалдылық пайызы</w:t>
      </w:r>
      <w:r>
        <w:br/>
      </w:r>
      <w:r>
        <w:rPr>
          <w:rFonts w:ascii="Times New Roman"/>
          <w:b w:val="false"/>
          <w:i w:val="false"/>
          <w:color w:val="000000"/>
          <w:sz w:val="28"/>
        </w:rPr>
        <w:t>
</w:t>
      </w:r>
      <w:r>
        <w:rPr>
          <w:rFonts w:ascii="Times New Roman"/>
          <w:b/>
          <w:i w:val="false"/>
          <w:color w:val="000000"/>
          <w:sz w:val="28"/>
        </w:rPr>
        <w:t>        (3-тармақта жазылады)</w:t>
      </w:r>
      <w:r>
        <w:br/>
      </w:r>
      <w:r>
        <w:rPr>
          <w:rFonts w:ascii="Times New Roman"/>
          <w:b w:val="false"/>
          <w:i w:val="false"/>
          <w:color w:val="000000"/>
          <w:sz w:val="28"/>
        </w:rPr>
        <w:t>
         E = результат – процент влажности маленьких образцов</w:t>
      </w:r>
      <w:r>
        <w:br/>
      </w:r>
      <w:r>
        <w:rPr>
          <w:rFonts w:ascii="Times New Roman"/>
          <w:b w:val="false"/>
          <w:i w:val="false"/>
          <w:color w:val="000000"/>
          <w:sz w:val="28"/>
        </w:rPr>
        <w:t>
         (записывается в пункт 3) _________________________________ %</w:t>
      </w:r>
    </w:p>
    <w:p>
      <w:pPr>
        <w:spacing w:after="0"/>
        <w:ind w:left="0"/>
        <w:jc w:val="both"/>
      </w:pPr>
      <w:r>
        <w:rPr>
          <w:rFonts w:ascii="Times New Roman"/>
          <w:b/>
          <w:i w:val="false"/>
          <w:color w:val="000000"/>
          <w:sz w:val="28"/>
        </w:rPr>
        <w:t>_____________________________________</w:t>
      </w:r>
      <w:r>
        <w:br/>
      </w:r>
      <w:r>
        <w:rPr>
          <w:rFonts w:ascii="Times New Roman"/>
          <w:b w:val="false"/>
          <w:i w:val="false"/>
          <w:color w:val="000000"/>
          <w:sz w:val="28"/>
        </w:rPr>
        <w:t>
</w:t>
      </w:r>
      <w:r>
        <w:rPr>
          <w:rFonts w:ascii="Times New Roman"/>
          <w:b/>
          <w:i w:val="false"/>
          <w:color w:val="000000"/>
          <w:sz w:val="28"/>
        </w:rPr>
        <w:t>* А-1 (түсімділік) Дәнді дақылдың түсімділігін зерттеу</w:t>
      </w:r>
      <w:r>
        <w:br/>
      </w:r>
      <w:r>
        <w:rPr>
          <w:rFonts w:ascii="Times New Roman"/>
          <w:b w:val="false"/>
          <w:i w:val="false"/>
          <w:color w:val="000000"/>
          <w:sz w:val="28"/>
        </w:rPr>
        <w:t>
</w:t>
      </w:r>
      <w:r>
        <w:rPr>
          <w:rFonts w:ascii="Times New Roman"/>
          <w:b/>
          <w:i w:val="false"/>
          <w:color w:val="000000"/>
          <w:sz w:val="28"/>
        </w:rPr>
        <w:t>сауалнамасы</w:t>
      </w:r>
      <w:r>
        <w:br/>
      </w:r>
      <w:r>
        <w:rPr>
          <w:rFonts w:ascii="Times New Roman"/>
          <w:b w:val="false"/>
          <w:i w:val="false"/>
          <w:color w:val="000000"/>
          <w:sz w:val="28"/>
        </w:rPr>
        <w:t>
Анкета обследования урожайности зерновой культуры А-1 (урожайность)</w:t>
      </w:r>
    </w:p>
    <w:p>
      <w:pPr>
        <w:spacing w:after="0"/>
        <w:ind w:left="0"/>
        <w:jc w:val="both"/>
      </w:pPr>
      <w:r>
        <w:rPr>
          <w:rFonts w:ascii="Times New Roman"/>
          <w:b/>
          <w:i w:val="false"/>
          <w:color w:val="000000"/>
          <w:sz w:val="28"/>
        </w:rPr>
        <w:t>Лаборанттың қолы</w:t>
      </w:r>
      <w:r>
        <w:rPr>
          <w:rFonts w:ascii="Times New Roman"/>
          <w:b w:val="false"/>
          <w:i w:val="false"/>
          <w:color w:val="000000"/>
          <w:sz w:val="28"/>
        </w:rPr>
        <w:t>       </w:t>
      </w:r>
      <w:r>
        <w:rPr>
          <w:rFonts w:ascii="Times New Roman"/>
          <w:b/>
          <w:i w:val="false"/>
          <w:color w:val="000000"/>
          <w:sz w:val="28"/>
        </w:rPr>
        <w:t>Жүргізілген зерттеудің күні</w:t>
      </w:r>
      <w:r>
        <w:br/>
      </w:r>
      <w:r>
        <w:rPr>
          <w:rFonts w:ascii="Times New Roman"/>
          <w:b w:val="false"/>
          <w:i w:val="false"/>
          <w:color w:val="000000"/>
          <w:sz w:val="28"/>
        </w:rPr>
        <w:t>
Подпись лаборанта _____ Дата проведенного исследования 20 __ «__» ___</w:t>
      </w:r>
    </w:p>
    <w:p>
      <w:pPr>
        <w:spacing w:after="0"/>
        <w:ind w:left="0"/>
        <w:jc w:val="both"/>
      </w:pPr>
      <w:r>
        <w:rPr>
          <w:rFonts w:ascii="Times New Roman"/>
          <w:b/>
          <w:i w:val="false"/>
          <w:color w:val="000000"/>
          <w:sz w:val="28"/>
        </w:rPr>
        <w:t>Лабораторияға түскен күні:</w:t>
      </w:r>
      <w:r>
        <w:br/>
      </w:r>
      <w:r>
        <w:rPr>
          <w:rFonts w:ascii="Times New Roman"/>
          <w:b w:val="false"/>
          <w:i w:val="false"/>
          <w:color w:val="000000"/>
          <w:sz w:val="28"/>
        </w:rPr>
        <w:t>
Дата поступления в лабораторию: 20 ______ «_____»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5"/>
        <w:gridCol w:w="5265"/>
      </w:tblGrid>
      <w:tr>
        <w:trPr>
          <w:trHeight w:val="90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Лабораторияның атауы</w:t>
            </w:r>
            <w:r>
              <w:br/>
            </w:r>
            <w:r>
              <w:rPr>
                <w:rFonts w:ascii="Times New Roman"/>
                <w:b w:val="false"/>
                <w:i w:val="false"/>
                <w:color w:val="000000"/>
                <w:sz w:val="20"/>
              </w:rPr>
              <w:t>
Наименование лаборатории __________________________</w:t>
            </w:r>
            <w:r>
              <w:br/>
            </w:r>
            <w:r>
              <w:rPr>
                <w:rFonts w:ascii="Times New Roman"/>
                <w:b w:val="false"/>
                <w:i w:val="false"/>
                <w:color w:val="000000"/>
                <w:sz w:val="20"/>
              </w:rPr>
              <w:t>
___________________________________________________</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w:t>
            </w:r>
            <w:r>
              <w:br/>
            </w:r>
            <w:r>
              <w:rPr>
                <w:rFonts w:ascii="Times New Roman"/>
                <w:b w:val="false"/>
                <w:i w:val="false"/>
                <w:color w:val="000000"/>
                <w:sz w:val="20"/>
              </w:rPr>
              <w:t>
Телефон ______________________</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w:t>
            </w:r>
          </w:p>
        </w:tc>
      </w:tr>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Лаборанттың Т.А.Ә.</w:t>
            </w:r>
            <w:r>
              <w:br/>
            </w:r>
            <w:r>
              <w:rPr>
                <w:rFonts w:ascii="Times New Roman"/>
                <w:b w:val="false"/>
                <w:i w:val="false"/>
                <w:color w:val="000000"/>
                <w:sz w:val="20"/>
              </w:rPr>
              <w:t>
Ф.И.О. лаборанта __________________________________</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w:t>
            </w:r>
          </w:p>
        </w:tc>
      </w:tr>
      <w:tr>
        <w:trPr>
          <w:trHeight w:val="615"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Басшының Т.А.Ә.</w:t>
            </w:r>
            <w:r>
              <w:br/>
            </w:r>
            <w:r>
              <w:rPr>
                <w:rFonts w:ascii="Times New Roman"/>
                <w:b w:val="false"/>
                <w:i w:val="false"/>
                <w:color w:val="000000"/>
                <w:sz w:val="20"/>
              </w:rPr>
              <w:t>
Ф.И.О. руководителя _______________________________</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Подпись ______________________</w:t>
            </w:r>
          </w:p>
        </w:tc>
      </w:tr>
    </w:tbl>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47" w:id="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7 августа 2013 года № 176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
        <w:gridCol w:w="2638"/>
        <w:gridCol w:w="7"/>
        <w:gridCol w:w="1473"/>
        <w:gridCol w:w="1433"/>
        <w:gridCol w:w="2334"/>
        <w:gridCol w:w="2387"/>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987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тамыздағы № 176 бұйрығына 4-қосымша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0251103</w:t>
            </w:r>
            <w:r>
              <w:br/>
            </w:r>
            <w:r>
              <w:rPr>
                <w:rFonts w:ascii="Times New Roman"/>
                <w:b w:val="false"/>
                <w:i w:val="false"/>
                <w:color w:val="000000"/>
                <w:sz w:val="20"/>
              </w:rPr>
              <w:t>
</w:t>
            </w:r>
            <w:r>
              <w:rPr>
                <w:rFonts w:ascii="Times New Roman"/>
                <w:b w:val="false"/>
                <w:i w:val="false"/>
                <w:color w:val="000000"/>
                <w:sz w:val="20"/>
              </w:rPr>
              <w:t>Код статистической формы 0251103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Шағын шаруа немесе фермер қожалықтарында және</w:t>
            </w:r>
            <w:r>
              <w:br/>
            </w:r>
            <w:r>
              <w:rPr>
                <w:rFonts w:ascii="Times New Roman"/>
                <w:b/>
                <w:i w:val="false"/>
                <w:color w:val="000000"/>
                <w:sz w:val="20"/>
              </w:rPr>
              <w:t>
жұртшылық шаруашылықтарында мал шаруашылығы</w:t>
            </w:r>
            <w:r>
              <w:br/>
            </w:r>
            <w:r>
              <w:rPr>
                <w:rFonts w:ascii="Times New Roman"/>
                <w:b/>
                <w:i w:val="false"/>
                <w:color w:val="000000"/>
                <w:sz w:val="20"/>
              </w:rPr>
              <w:t>
өнімдерін өндіру</w:t>
            </w:r>
            <w:r>
              <w:br/>
            </w:r>
            <w:r>
              <w:rPr>
                <w:rFonts w:ascii="Times New Roman"/>
                <w:b/>
                <w:i w:val="false"/>
                <w:color w:val="000000"/>
                <w:sz w:val="20"/>
              </w:rPr>
              <w:t>
Производство продукции животноводства</w:t>
            </w:r>
            <w:r>
              <w:br/>
            </w:r>
            <w:r>
              <w:rPr>
                <w:rFonts w:ascii="Times New Roman"/>
                <w:b/>
                <w:i w:val="false"/>
                <w:color w:val="000000"/>
                <w:sz w:val="20"/>
              </w:rPr>
              <w:t>
в мелких крестьянских или фермерских хозяйствах и</w:t>
            </w:r>
            <w:r>
              <w:br/>
            </w:r>
            <w:r>
              <w:rPr>
                <w:rFonts w:ascii="Times New Roman"/>
                <w:b/>
                <w:i w:val="false"/>
                <w:color w:val="000000"/>
                <w:sz w:val="20"/>
              </w:rPr>
              <w:t>
хозяйствах населения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А-008</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полугодие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336"/>
              <w:gridCol w:w="337"/>
              <w:gridCol w:w="337"/>
            </w:tblGrid>
            <w:tr>
              <w:trPr>
                <w:trHeight w:val="48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Байқауға мал мен құсы бар іріктемеге түскен шағын шаруа немесе фермер қожалықтары және жұртшылық шаруашылықтары қатысады.</w:t>
            </w:r>
            <w:r>
              <w:br/>
            </w:r>
            <w:r>
              <w:rPr>
                <w:rFonts w:ascii="Times New Roman"/>
                <w:b w:val="false"/>
                <w:i w:val="false"/>
                <w:color w:val="000000"/>
                <w:sz w:val="20"/>
              </w:rPr>
              <w:t>
</w:t>
            </w:r>
            <w:r>
              <w:rPr>
                <w:rFonts w:ascii="Times New Roman"/>
                <w:b w:val="false"/>
                <w:i w:val="false"/>
                <w:color w:val="000000"/>
                <w:sz w:val="20"/>
              </w:rPr>
              <w:t>В наблюдении принимают участие попавшие в выборку мелкие крестьянские или фермерские хозяйства и хозяйства населения, имеющие скот и птицу.</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Байқауды өткізу мерзімдері – 11-25 наурыз, 11-25 маусым, 11-25 қыркүйек және 11-25 желтоқсан аралықтарында.</w:t>
            </w:r>
            <w:r>
              <w:br/>
            </w:r>
            <w:r>
              <w:rPr>
                <w:rFonts w:ascii="Times New Roman"/>
                <w:b w:val="false"/>
                <w:i w:val="false"/>
                <w:color w:val="000000"/>
                <w:sz w:val="20"/>
              </w:rPr>
              <w:t>
</w:t>
            </w:r>
            <w:r>
              <w:rPr>
                <w:rFonts w:ascii="Times New Roman"/>
                <w:b w:val="false"/>
                <w:i w:val="false"/>
                <w:color w:val="000000"/>
                <w:sz w:val="20"/>
              </w:rPr>
              <w:t>Сроки проведения наблюдения – с 11 по 25 марта, с 11 по 25 июня, с 11 по 25 сентября и с 11 по 25 декабря.</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gridCol w:w="533"/>
              <w:gridCol w:w="533"/>
              <w:gridCol w:w="533"/>
              <w:gridCol w:w="533"/>
              <w:gridCol w:w="533"/>
              <w:gridCol w:w="533"/>
              <w:gridCol w:w="533"/>
              <w:gridCol w:w="533"/>
            </w:tblGrid>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gridCol w:w="533"/>
              <w:gridCol w:w="533"/>
              <w:gridCol w:w="533"/>
              <w:gridCol w:w="533"/>
              <w:gridCol w:w="533"/>
              <w:gridCol w:w="533"/>
              <w:gridCol w:w="533"/>
              <w:gridCol w:w="533"/>
            </w:tblGrid>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Мал мен құсты өсіру және мал шаруашылығы өнімін өндіру</w:t>
      </w:r>
      <w:r>
        <w:br/>
      </w:r>
      <w:r>
        <w:rPr>
          <w:rFonts w:ascii="Times New Roman"/>
          <w:b w:val="false"/>
          <w:i w:val="false"/>
          <w:color w:val="000000"/>
          <w:sz w:val="28"/>
        </w:rPr>
        <w:t>
</w:t>
      </w:r>
      <w:r>
        <w:rPr>
          <w:rFonts w:ascii="Times New Roman"/>
          <w:b/>
          <w:i w:val="false"/>
          <w:color w:val="000000"/>
          <w:sz w:val="28"/>
        </w:rPr>
        <w:t>бойынша қызметті нақты жүзеге асыратын аумақты (облыс, қала,</w:t>
      </w:r>
      <w:r>
        <w:br/>
      </w:r>
      <w:r>
        <w:rPr>
          <w:rFonts w:ascii="Times New Roman"/>
          <w:b w:val="false"/>
          <w:i w:val="false"/>
          <w:color w:val="000000"/>
          <w:sz w:val="28"/>
        </w:rPr>
        <w:t>
</w:t>
      </w:r>
      <w:r>
        <w:rPr>
          <w:rFonts w:ascii="Times New Roman"/>
          <w:b/>
          <w:i w:val="false"/>
          <w:color w:val="000000"/>
          <w:sz w:val="28"/>
        </w:rPr>
        <w:t>аудан) көрсетіңіз</w:t>
      </w:r>
      <w:r>
        <w:br/>
      </w:r>
      <w:r>
        <w:rPr>
          <w:rFonts w:ascii="Times New Roman"/>
          <w:b w:val="false"/>
          <w:i w:val="false"/>
          <w:color w:val="000000"/>
          <w:sz w:val="28"/>
        </w:rPr>
        <w:t>
Укажите территорию (область, город, район) фактического осуществления</w:t>
      </w:r>
      <w:r>
        <w:br/>
      </w:r>
      <w:r>
        <w:rPr>
          <w:rFonts w:ascii="Times New Roman"/>
          <w:b w:val="false"/>
          <w:i w:val="false"/>
          <w:color w:val="000000"/>
          <w:sz w:val="28"/>
        </w:rPr>
        <w:t>
деятельности по выращиванию скота и птицы и производству продукции</w:t>
      </w:r>
      <w:r>
        <w:br/>
      </w:r>
      <w:r>
        <w:rPr>
          <w:rFonts w:ascii="Times New Roman"/>
          <w:b w:val="false"/>
          <w:i w:val="false"/>
          <w:color w:val="000000"/>
          <w:sz w:val="28"/>
        </w:rPr>
        <w:t>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0"/>
      </w:tblGrid>
      <w:tr>
        <w:trPr>
          <w:trHeight w:val="51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1.1.</w:t>
      </w:r>
      <w:r>
        <w:rPr>
          <w:rFonts w:ascii="Times New Roman"/>
          <w:b w:val="false"/>
          <w:i w:val="false"/>
          <w:color w:val="000000"/>
          <w:sz w:val="28"/>
        </w:rPr>
        <w:t> </w:t>
      </w:r>
      <w:r>
        <w:rPr>
          <w:rFonts w:ascii="Times New Roman"/>
          <w:b/>
          <w:i w:val="false"/>
          <w:color w:val="000000"/>
          <w:sz w:val="28"/>
        </w:rPr>
        <w:t>Қазақстан Республикасы Статистика агенттігінің интернет</w:t>
      </w:r>
      <w:r>
        <w:br/>
      </w:r>
      <w:r>
        <w:rPr>
          <w:rFonts w:ascii="Times New Roman"/>
          <w:b w:val="false"/>
          <w:i w:val="false"/>
          <w:color w:val="000000"/>
          <w:sz w:val="28"/>
        </w:rPr>
        <w:t>
</w:t>
      </w:r>
      <w:r>
        <w:rPr>
          <w:rFonts w:ascii="Times New Roman"/>
          <w:b/>
          <w:i w:val="false"/>
          <w:color w:val="000000"/>
          <w:sz w:val="28"/>
        </w:rPr>
        <w:t>ресурсында орналасқан әкімшілік-аумақтық объектілер жіктеуішіне</w:t>
      </w:r>
      <w:r>
        <w:br/>
      </w:r>
      <w:r>
        <w:rPr>
          <w:rFonts w:ascii="Times New Roman"/>
          <w:b w:val="false"/>
          <w:i w:val="false"/>
          <w:color w:val="000000"/>
          <w:sz w:val="28"/>
        </w:rPr>
        <w:t>
</w:t>
      </w:r>
      <w:r>
        <w:rPr>
          <w:rFonts w:ascii="Times New Roman"/>
          <w:b/>
          <w:i w:val="false"/>
          <w:color w:val="000000"/>
          <w:sz w:val="28"/>
        </w:rPr>
        <w:t>сәйкес аумақтың коды (статистика органының қызметкері</w:t>
      </w:r>
      <w:r>
        <w:br/>
      </w:r>
      <w:r>
        <w:rPr>
          <w:rFonts w:ascii="Times New Roman"/>
          <w:b w:val="false"/>
          <w:i w:val="false"/>
          <w:color w:val="000000"/>
          <w:sz w:val="28"/>
        </w:rPr>
        <w:t>
</w:t>
      </w:r>
      <w:r>
        <w:rPr>
          <w:rFonts w:ascii="Times New Roman"/>
          <w:b/>
          <w:i w:val="false"/>
          <w:color w:val="000000"/>
          <w:sz w:val="28"/>
        </w:rPr>
        <w:t>толтырады)</w:t>
      </w:r>
      <w:r>
        <w:br/>
      </w:r>
      <w:r>
        <w:rPr>
          <w:rFonts w:ascii="Times New Roman"/>
          <w:b w:val="false"/>
          <w:i w:val="false"/>
          <w:color w:val="000000"/>
          <w:sz w:val="28"/>
        </w:rPr>
        <w:t>
Код территории согласно Классификатору административно -</w:t>
      </w:r>
      <w:r>
        <w:br/>
      </w:r>
      <w:r>
        <w:rPr>
          <w:rFonts w:ascii="Times New Roman"/>
          <w:b w:val="false"/>
          <w:i w:val="false"/>
          <w:color w:val="000000"/>
          <w:sz w:val="28"/>
        </w:rPr>
        <w:t>
территориальных объектов (заполняется работником органа статистики),</w:t>
      </w:r>
      <w:r>
        <w:br/>
      </w:r>
      <w:r>
        <w:rPr>
          <w:rFonts w:ascii="Times New Roman"/>
          <w:b w:val="false"/>
          <w:i w:val="false"/>
          <w:color w:val="000000"/>
          <w:sz w:val="28"/>
        </w:rPr>
        <w:t>
расположенному на интернет ресурсе Агентства Республики Казахстан по</w:t>
      </w:r>
      <w:r>
        <w:br/>
      </w:r>
      <w:r>
        <w:rPr>
          <w:rFonts w:ascii="Times New Roman"/>
          <w:b w:val="false"/>
          <w:i w:val="false"/>
          <w:color w:val="000000"/>
          <w:sz w:val="28"/>
        </w:rPr>
        <w:t>
статистике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800"/>
        <w:gridCol w:w="800"/>
        <w:gridCol w:w="800"/>
        <w:gridCol w:w="800"/>
        <w:gridCol w:w="800"/>
        <w:gridCol w:w="800"/>
        <w:gridCol w:w="800"/>
        <w:gridCol w:w="800"/>
      </w:tblGrid>
      <w:tr>
        <w:trPr>
          <w:trHeight w:val="5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Союға өткізілген мал мен құстың көлемін көрсетіңіз</w:t>
      </w:r>
      <w:r>
        <w:br/>
      </w:r>
      <w:r>
        <w:rPr>
          <w:rFonts w:ascii="Times New Roman"/>
          <w:b w:val="false"/>
          <w:i w:val="false"/>
          <w:color w:val="000000"/>
          <w:sz w:val="28"/>
        </w:rPr>
        <w:t xml:space="preserve">
Укажите объемы реализации на убой скота и птицы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1509"/>
        <w:gridCol w:w="1250"/>
        <w:gridCol w:w="1250"/>
        <w:gridCol w:w="832"/>
        <w:gridCol w:w="1385"/>
        <w:gridCol w:w="1116"/>
        <w:gridCol w:w="1534"/>
        <w:gridCol w:w="1668"/>
      </w:tblGrid>
      <w:tr>
        <w:trPr>
          <w:trHeight w:val="525" w:hRule="atLeast"/>
        </w:trPr>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мен құстың түрлері</w:t>
            </w:r>
            <w:r>
              <w:br/>
            </w:r>
            <w:r>
              <w:rPr>
                <w:rFonts w:ascii="Times New Roman"/>
                <w:b w:val="false"/>
                <w:i w:val="false"/>
                <w:color w:val="000000"/>
                <w:sz w:val="20"/>
              </w:rPr>
              <w:t>
</w:t>
            </w:r>
            <w:r>
              <w:rPr>
                <w:rFonts w:ascii="Times New Roman"/>
                <w:b w:val="false"/>
                <w:i w:val="false"/>
                <w:color w:val="000000"/>
                <w:sz w:val="20"/>
              </w:rPr>
              <w:t>Виды скота и птицы</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Численность, голов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 сойылғаны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басындағы</w:t>
            </w:r>
            <w:r>
              <w:br/>
            </w:r>
            <w:r>
              <w:rPr>
                <w:rFonts w:ascii="Times New Roman"/>
                <w:b w:val="false"/>
                <w:i w:val="false"/>
                <w:color w:val="000000"/>
                <w:sz w:val="20"/>
              </w:rPr>
              <w:t>
</w:t>
            </w:r>
            <w:r>
              <w:rPr>
                <w:rFonts w:ascii="Times New Roman"/>
                <w:b w:val="false"/>
                <w:i w:val="false"/>
                <w:color w:val="000000"/>
                <w:sz w:val="20"/>
              </w:rPr>
              <w:t>на начало периода</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соңындағы</w:t>
            </w:r>
            <w:r>
              <w:br/>
            </w:r>
            <w:r>
              <w:rPr>
                <w:rFonts w:ascii="Times New Roman"/>
                <w:b w:val="false"/>
                <w:i w:val="false"/>
                <w:color w:val="000000"/>
                <w:sz w:val="20"/>
              </w:rPr>
              <w:t>
</w:t>
            </w:r>
            <w:r>
              <w:rPr>
                <w:rFonts w:ascii="Times New Roman"/>
                <w:b w:val="false"/>
                <w:i w:val="false"/>
                <w:color w:val="000000"/>
                <w:sz w:val="20"/>
              </w:rPr>
              <w:t>на конец периода</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голов</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салмағы, килограмм</w:t>
            </w:r>
            <w:r>
              <w:br/>
            </w:r>
            <w:r>
              <w:rPr>
                <w:rFonts w:ascii="Times New Roman"/>
                <w:b w:val="false"/>
                <w:i w:val="false"/>
                <w:color w:val="000000"/>
                <w:sz w:val="20"/>
              </w:rPr>
              <w:t>
</w:t>
            </w:r>
            <w:r>
              <w:rPr>
                <w:rFonts w:ascii="Times New Roman"/>
                <w:b w:val="false"/>
                <w:i w:val="false"/>
                <w:color w:val="000000"/>
                <w:sz w:val="20"/>
              </w:rPr>
              <w:t>живой вес, килограмм</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сойыс салмағы, килограмм</w:t>
            </w:r>
            <w:r>
              <w:br/>
            </w:r>
            <w:r>
              <w:rPr>
                <w:rFonts w:ascii="Times New Roman"/>
                <w:b w:val="false"/>
                <w:i w:val="false"/>
                <w:color w:val="000000"/>
                <w:sz w:val="20"/>
              </w:rPr>
              <w:t>
</w:t>
            </w:r>
            <w:r>
              <w:rPr>
                <w:rFonts w:ascii="Times New Roman"/>
                <w:b w:val="false"/>
                <w:i w:val="false"/>
                <w:color w:val="000000"/>
                <w:sz w:val="20"/>
              </w:rPr>
              <w:t>убойный вес,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 кәсіпорындарына өткізілгені</w:t>
            </w:r>
            <w:r>
              <w:br/>
            </w:r>
            <w:r>
              <w:rPr>
                <w:rFonts w:ascii="Times New Roman"/>
                <w:b w:val="false"/>
                <w:i w:val="false"/>
                <w:color w:val="000000"/>
                <w:sz w:val="20"/>
              </w:rPr>
              <w:t>
</w:t>
            </w:r>
            <w:r>
              <w:rPr>
                <w:rFonts w:ascii="Times New Roman"/>
                <w:b w:val="false"/>
                <w:i w:val="false"/>
                <w:color w:val="000000"/>
                <w:sz w:val="20"/>
              </w:rPr>
              <w:t>реализовано перерабатывающим предприятиям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мұқтаждықтарына пайдаланғаны</w:t>
            </w:r>
            <w:r>
              <w:br/>
            </w:r>
            <w:r>
              <w:rPr>
                <w:rFonts w:ascii="Times New Roman"/>
                <w:b w:val="false"/>
                <w:i w:val="false"/>
                <w:color w:val="000000"/>
                <w:sz w:val="20"/>
              </w:rPr>
              <w:t>
</w:t>
            </w:r>
            <w:r>
              <w:rPr>
                <w:rFonts w:ascii="Times New Roman"/>
                <w:b w:val="false"/>
                <w:i w:val="false"/>
                <w:color w:val="000000"/>
                <w:sz w:val="20"/>
              </w:rPr>
              <w:t>использовано на собственное потребление</w:t>
            </w:r>
          </w:p>
        </w:tc>
      </w:tr>
      <w:tr>
        <w:trPr>
          <w:trHeight w:val="165"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тауықтар</w:t>
            </w:r>
            <w:r>
              <w:br/>
            </w:r>
            <w:r>
              <w:rPr>
                <w:rFonts w:ascii="Times New Roman"/>
                <w:b w:val="false"/>
                <w:i w:val="false"/>
                <w:color w:val="000000"/>
                <w:sz w:val="20"/>
              </w:rPr>
              <w:t>
</w:t>
            </w:r>
            <w:r>
              <w:rPr>
                <w:rFonts w:ascii="Times New Roman"/>
                <w:b w:val="false"/>
                <w:i w:val="false"/>
                <w:color w:val="000000"/>
                <w:sz w:val="20"/>
              </w:rPr>
              <w:t>Куры,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күркетауық қораздары</w:t>
            </w:r>
            <w:r>
              <w:br/>
            </w:r>
            <w:r>
              <w:rPr>
                <w:rFonts w:ascii="Times New Roman"/>
                <w:b w:val="false"/>
                <w:i w:val="false"/>
                <w:color w:val="000000"/>
                <w:sz w:val="20"/>
              </w:rPr>
              <w:t>
</w:t>
            </w:r>
            <w:r>
              <w:rPr>
                <w:rFonts w:ascii="Times New Roman"/>
                <w:b w:val="false"/>
                <w:i w:val="false"/>
                <w:color w:val="000000"/>
                <w:sz w:val="20"/>
              </w:rPr>
              <w:t>Индюки,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қаздар</w:t>
            </w:r>
            <w:r>
              <w:br/>
            </w:r>
            <w:r>
              <w:rPr>
                <w:rFonts w:ascii="Times New Roman"/>
                <w:b w:val="false"/>
                <w:i w:val="false"/>
                <w:color w:val="000000"/>
                <w:sz w:val="20"/>
              </w:rPr>
              <w:t>
</w:t>
            </w:r>
            <w:r>
              <w:rPr>
                <w:rFonts w:ascii="Times New Roman"/>
                <w:b w:val="false"/>
                <w:i w:val="false"/>
                <w:color w:val="000000"/>
                <w:sz w:val="20"/>
              </w:rPr>
              <w:t>Гуси,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Утки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01.47.14.100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 тауықтары</w:t>
            </w:r>
            <w:r>
              <w:br/>
            </w:r>
            <w:r>
              <w:rPr>
                <w:rFonts w:ascii="Times New Roman"/>
                <w:b w:val="false"/>
                <w:i w:val="false"/>
                <w:color w:val="000000"/>
                <w:sz w:val="20"/>
              </w:rPr>
              <w:t>
</w:t>
            </w:r>
            <w:r>
              <w:rPr>
                <w:rFonts w:ascii="Times New Roman"/>
                <w:b w:val="false"/>
                <w:i w:val="false"/>
                <w:color w:val="000000"/>
                <w:sz w:val="20"/>
              </w:rPr>
              <w:t>Цесарки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01.47.14.200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Түйеқұстар</w:t>
            </w:r>
            <w:r>
              <w:br/>
            </w:r>
            <w:r>
              <w:rPr>
                <w:rFonts w:ascii="Times New Roman"/>
                <w:b w:val="false"/>
                <w:i w:val="false"/>
                <w:color w:val="000000"/>
                <w:sz w:val="20"/>
              </w:rPr>
              <w:t>
</w:t>
            </w:r>
            <w:r>
              <w:rPr>
                <w:rFonts w:ascii="Times New Roman"/>
                <w:b w:val="false"/>
                <w:i w:val="false"/>
                <w:color w:val="000000"/>
                <w:sz w:val="20"/>
              </w:rPr>
              <w:t>Страусы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01.49.12.200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Қырғауылдар</w:t>
            </w:r>
            <w:r>
              <w:br/>
            </w:r>
            <w:r>
              <w:rPr>
                <w:rFonts w:ascii="Times New Roman"/>
                <w:b w:val="false"/>
                <w:i w:val="false"/>
                <w:color w:val="000000"/>
                <w:sz w:val="20"/>
              </w:rPr>
              <w:t>
</w:t>
            </w:r>
            <w:r>
              <w:rPr>
                <w:rFonts w:ascii="Times New Roman"/>
                <w:b w:val="false"/>
                <w:i w:val="false"/>
                <w:color w:val="000000"/>
                <w:sz w:val="20"/>
              </w:rPr>
              <w:t>Фазаны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01.49.12.300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Фермада өсірілтін өзге де үй құстары</w:t>
            </w:r>
            <w:r>
              <w:br/>
            </w:r>
            <w:r>
              <w:rPr>
                <w:rFonts w:ascii="Times New Roman"/>
                <w:b w:val="false"/>
                <w:i w:val="false"/>
                <w:color w:val="000000"/>
                <w:sz w:val="20"/>
              </w:rPr>
              <w:t>
</w:t>
            </w:r>
            <w:r>
              <w:rPr>
                <w:rFonts w:ascii="Times New Roman"/>
                <w:b w:val="false"/>
                <w:i w:val="false"/>
                <w:color w:val="000000"/>
                <w:sz w:val="20"/>
              </w:rPr>
              <w:t>Птица, выращиваемая на ферме прочая, живая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01.49.12.900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Статистика</w:t>
      </w:r>
      <w:r>
        <w:br/>
      </w:r>
      <w:r>
        <w:rPr>
          <w:rFonts w:ascii="Times New Roman"/>
          <w:b w:val="false"/>
          <w:i w:val="false"/>
          <w:color w:val="000000"/>
          <w:sz w:val="28"/>
        </w:rPr>
        <w:t>
</w:t>
      </w:r>
      <w:r>
        <w:rPr>
          <w:rFonts w:ascii="Times New Roman"/>
          <w:b/>
          <w:i w:val="false"/>
          <w:color w:val="000000"/>
          <w:sz w:val="28"/>
        </w:rPr>
        <w:t>агенттігінің интернет ресурсында орналасқан Ауыл, орман және</w:t>
      </w:r>
      <w:r>
        <w:br/>
      </w:r>
      <w:r>
        <w:rPr>
          <w:rFonts w:ascii="Times New Roman"/>
          <w:b w:val="false"/>
          <w:i w:val="false"/>
          <w:color w:val="000000"/>
          <w:sz w:val="28"/>
        </w:rPr>
        <w:t>
</w:t>
      </w:r>
      <w:r>
        <w:rPr>
          <w:rFonts w:ascii="Times New Roman"/>
          <w:b/>
          <w:i w:val="false"/>
          <w:color w:val="000000"/>
          <w:sz w:val="28"/>
        </w:rPr>
        <w:t>балық шаруашылығы өнімдерінің (тауарлардың және қызметтердің)</w:t>
      </w:r>
      <w:r>
        <w:br/>
      </w:r>
      <w:r>
        <w:rPr>
          <w:rFonts w:ascii="Times New Roman"/>
          <w:b w:val="false"/>
          <w:i w:val="false"/>
          <w:color w:val="000000"/>
          <w:sz w:val="28"/>
        </w:rPr>
        <w:t>
</w:t>
      </w:r>
      <w:r>
        <w:rPr>
          <w:rFonts w:ascii="Times New Roman"/>
          <w:b/>
          <w:i w:val="false"/>
          <w:color w:val="000000"/>
          <w:sz w:val="28"/>
        </w:rPr>
        <w:t>статистикалық жіктеуіші</w:t>
      </w:r>
      <w:r>
        <w:br/>
      </w:r>
      <w:r>
        <w:rPr>
          <w:rFonts w:ascii="Times New Roman"/>
          <w:b w:val="false"/>
          <w:i w:val="false"/>
          <w:color w:val="000000"/>
          <w:sz w:val="28"/>
        </w:rPr>
        <w:t>
Здесь и далее СКПСХ - Статистический классификатор продукции (товаров</w:t>
      </w:r>
      <w:r>
        <w:br/>
      </w:r>
      <w:r>
        <w:rPr>
          <w:rFonts w:ascii="Times New Roman"/>
          <w:b w:val="false"/>
          <w:i w:val="false"/>
          <w:color w:val="000000"/>
          <w:sz w:val="28"/>
        </w:rPr>
        <w:t>
и услуг) сельского, лесного и рыбного хозяйства, расположенный на</w:t>
      </w:r>
      <w:r>
        <w:br/>
      </w:r>
      <w:r>
        <w:rPr>
          <w:rFonts w:ascii="Times New Roman"/>
          <w:b w:val="false"/>
          <w:i w:val="false"/>
          <w:color w:val="000000"/>
          <w:sz w:val="28"/>
        </w:rPr>
        <w:t>
интернет ресурсе Агентства Республики Казахстан по статистике</w:t>
      </w:r>
    </w:p>
    <w:p>
      <w:pPr>
        <w:spacing w:after="0"/>
        <w:ind w:left="0"/>
        <w:jc w:val="both"/>
      </w:pPr>
      <w:r>
        <w:rPr>
          <w:rFonts w:ascii="Times New Roman"/>
          <w:b/>
          <w:i w:val="false"/>
          <w:color w:val="000000"/>
          <w:sz w:val="28"/>
        </w:rPr>
        <w:t>3. Мал шаруашылығы өнімдерін өндіру туралы ақпаратты көрсетіңіз</w:t>
      </w:r>
      <w:r>
        <w:br/>
      </w:r>
      <w:r>
        <w:rPr>
          <w:rFonts w:ascii="Times New Roman"/>
          <w:b w:val="false"/>
          <w:i w:val="false"/>
          <w:color w:val="000000"/>
          <w:sz w:val="28"/>
        </w:rPr>
        <w:t>
Укажите информацию о производстве продукции животноводства</w:t>
      </w:r>
    </w:p>
    <w:p>
      <w:pPr>
        <w:spacing w:after="0"/>
        <w:ind w:left="0"/>
        <w:jc w:val="both"/>
      </w:pPr>
      <w:r>
        <w:rPr>
          <w:rFonts w:ascii="Times New Roman"/>
          <w:b/>
          <w:i w:val="false"/>
          <w:color w:val="000000"/>
          <w:sz w:val="28"/>
        </w:rPr>
        <w:t>3.1. Мал шаруашылығы өнімдерінің жеке түрлерін өндіру,</w:t>
      </w:r>
      <w:r>
        <w:br/>
      </w:r>
      <w:r>
        <w:rPr>
          <w:rFonts w:ascii="Times New Roman"/>
          <w:b w:val="false"/>
          <w:i w:val="false"/>
          <w:color w:val="000000"/>
          <w:sz w:val="28"/>
        </w:rPr>
        <w:t>
</w:t>
      </w:r>
      <w:r>
        <w:rPr>
          <w:rFonts w:ascii="Times New Roman"/>
          <w:b/>
          <w:i w:val="false"/>
          <w:color w:val="000000"/>
          <w:sz w:val="28"/>
        </w:rPr>
        <w:t>килограмм</w:t>
      </w:r>
      <w:r>
        <w:br/>
      </w:r>
      <w:r>
        <w:rPr>
          <w:rFonts w:ascii="Times New Roman"/>
          <w:b w:val="false"/>
          <w:i w:val="false"/>
          <w:color w:val="000000"/>
          <w:sz w:val="28"/>
        </w:rPr>
        <w:t>
Производство отдельных видов продукции животноводства,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1"/>
        <w:gridCol w:w="1763"/>
        <w:gridCol w:w="1187"/>
        <w:gridCol w:w="1385"/>
        <w:gridCol w:w="1504"/>
      </w:tblGrid>
      <w:tr>
        <w:trPr>
          <w:trHeight w:val="555" w:hRule="atLeast"/>
        </w:trPr>
        <w:tc>
          <w:tcPr>
            <w:tcW w:w="7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өндірілгені</w:t>
            </w:r>
            <w:r>
              <w:br/>
            </w:r>
            <w:r>
              <w:rPr>
                <w:rFonts w:ascii="Times New Roman"/>
                <w:b w:val="false"/>
                <w:i w:val="false"/>
                <w:color w:val="000000"/>
                <w:sz w:val="20"/>
              </w:rPr>
              <w:t>
</w:t>
            </w:r>
            <w:r>
              <w:rPr>
                <w:rFonts w:ascii="Times New Roman"/>
                <w:b w:val="false"/>
                <w:i w:val="false"/>
                <w:color w:val="000000"/>
                <w:sz w:val="20"/>
              </w:rPr>
              <w:t>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 кәсіпорында-рына өткізілгені</w:t>
            </w:r>
            <w:r>
              <w:br/>
            </w:r>
            <w:r>
              <w:rPr>
                <w:rFonts w:ascii="Times New Roman"/>
                <w:b w:val="false"/>
                <w:i w:val="false"/>
                <w:color w:val="000000"/>
                <w:sz w:val="20"/>
              </w:rPr>
              <w:t>
</w:t>
            </w:r>
            <w:r>
              <w:rPr>
                <w:rFonts w:ascii="Times New Roman"/>
                <w:b w:val="false"/>
                <w:i w:val="false"/>
                <w:color w:val="000000"/>
                <w:sz w:val="20"/>
              </w:rPr>
              <w:t>реализовано перерабатывающим предприятиям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мұқтаждықтарына пайдаланғаны</w:t>
            </w:r>
            <w:r>
              <w:br/>
            </w:r>
            <w:r>
              <w:rPr>
                <w:rFonts w:ascii="Times New Roman"/>
                <w:b w:val="false"/>
                <w:i w:val="false"/>
                <w:color w:val="000000"/>
                <w:sz w:val="20"/>
              </w:rPr>
              <w:t>
</w:t>
            </w:r>
            <w:r>
              <w:rPr>
                <w:rFonts w:ascii="Times New Roman"/>
                <w:b w:val="false"/>
                <w:i w:val="false"/>
                <w:color w:val="000000"/>
                <w:sz w:val="20"/>
              </w:rPr>
              <w:t>использовано на собственное потребление</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 сиырларының шикі сүті</w:t>
            </w:r>
            <w:r>
              <w:br/>
            </w:r>
            <w:r>
              <w:rPr>
                <w:rFonts w:ascii="Times New Roman"/>
                <w:b w:val="false"/>
                <w:i w:val="false"/>
                <w:color w:val="000000"/>
                <w:sz w:val="20"/>
              </w:rPr>
              <w:t>
</w:t>
            </w:r>
            <w:r>
              <w:rPr>
                <w:rFonts w:ascii="Times New Roman"/>
                <w:b w:val="false"/>
                <w:i w:val="false"/>
                <w:color w:val="000000"/>
                <w:sz w:val="20"/>
              </w:rPr>
              <w:t>Молоко сырое коров молочного стада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 сиырларының шикі сүті</w:t>
            </w:r>
            <w:r>
              <w:br/>
            </w:r>
            <w:r>
              <w:rPr>
                <w:rFonts w:ascii="Times New Roman"/>
                <w:b w:val="false"/>
                <w:i w:val="false"/>
                <w:color w:val="000000"/>
                <w:sz w:val="20"/>
              </w:rPr>
              <w:t>
</w:t>
            </w:r>
            <w:r>
              <w:rPr>
                <w:rFonts w:ascii="Times New Roman"/>
                <w:b w:val="false"/>
                <w:i w:val="false"/>
                <w:color w:val="000000"/>
                <w:sz w:val="20"/>
              </w:rPr>
              <w:t>Молоко сырое коров мясного стада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Қойдың шикі сүті</w:t>
            </w:r>
            <w:r>
              <w:br/>
            </w:r>
            <w:r>
              <w:rPr>
                <w:rFonts w:ascii="Times New Roman"/>
                <w:b w:val="false"/>
                <w:i w:val="false"/>
                <w:color w:val="000000"/>
                <w:sz w:val="20"/>
              </w:rPr>
              <w:t>
</w:t>
            </w:r>
            <w:r>
              <w:rPr>
                <w:rFonts w:ascii="Times New Roman"/>
                <w:b w:val="false"/>
                <w:i w:val="false"/>
                <w:color w:val="000000"/>
                <w:sz w:val="20"/>
              </w:rPr>
              <w:t>Молоко сырое овечье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01.45.21.000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Ешкінің шикі сүті</w:t>
            </w:r>
            <w:r>
              <w:br/>
            </w:r>
            <w:r>
              <w:rPr>
                <w:rFonts w:ascii="Times New Roman"/>
                <w:b w:val="false"/>
                <w:i w:val="false"/>
                <w:color w:val="000000"/>
                <w:sz w:val="20"/>
              </w:rPr>
              <w:t>
</w:t>
            </w:r>
            <w:r>
              <w:rPr>
                <w:rFonts w:ascii="Times New Roman"/>
                <w:b w:val="false"/>
                <w:i w:val="false"/>
                <w:color w:val="000000"/>
                <w:sz w:val="20"/>
              </w:rPr>
              <w:t>Молоко сырое козье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01.45.22.000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Биенің шикі сүті</w:t>
            </w:r>
            <w:r>
              <w:br/>
            </w:r>
            <w:r>
              <w:rPr>
                <w:rFonts w:ascii="Times New Roman"/>
                <w:b w:val="false"/>
                <w:i w:val="false"/>
                <w:color w:val="000000"/>
                <w:sz w:val="20"/>
              </w:rPr>
              <w:t>
</w:t>
            </w:r>
            <w:r>
              <w:rPr>
                <w:rFonts w:ascii="Times New Roman"/>
                <w:b w:val="false"/>
                <w:i w:val="false"/>
                <w:color w:val="000000"/>
                <w:sz w:val="20"/>
              </w:rPr>
              <w:t>Молоко сырое кобылье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Түйенің шикі сүті</w:t>
            </w:r>
            <w:r>
              <w:br/>
            </w:r>
            <w:r>
              <w:rPr>
                <w:rFonts w:ascii="Times New Roman"/>
                <w:b w:val="false"/>
                <w:i w:val="false"/>
                <w:color w:val="000000"/>
                <w:sz w:val="20"/>
              </w:rPr>
              <w:t>
</w:t>
            </w:r>
            <w:r>
              <w:rPr>
                <w:rFonts w:ascii="Times New Roman"/>
                <w:b w:val="false"/>
                <w:i w:val="false"/>
                <w:color w:val="000000"/>
                <w:sz w:val="20"/>
              </w:rPr>
              <w:t>Молоко сырое верблюжье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шикі сүт (бұғының, өркешті сиырдың және т.б.)</w:t>
            </w:r>
            <w:r>
              <w:br/>
            </w:r>
            <w:r>
              <w:rPr>
                <w:rFonts w:ascii="Times New Roman"/>
                <w:b w:val="false"/>
                <w:i w:val="false"/>
                <w:color w:val="000000"/>
                <w:sz w:val="20"/>
              </w:rPr>
              <w:t>
</w:t>
            </w:r>
            <w:r>
              <w:rPr>
                <w:rFonts w:ascii="Times New Roman"/>
                <w:b w:val="false"/>
                <w:i w:val="false"/>
                <w:color w:val="000000"/>
                <w:sz w:val="20"/>
              </w:rPr>
              <w:t>Молоко сырое прочее (оленей, зебу и др.)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01.49.22.900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жүн, жуылмаған (тобымен жуылғанды қоса алғанда), биязы</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тонкая</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жүн, жуылмаған (тобымен жуылғанды қоса алғанда) биязылау</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полутонкая</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жүн, жуылмаған (тобымен жуылғанды қоса алғанда) ұяң</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полугрубая</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жуылмаған (тобымен жуылғанды қоса алғанда) қылшық (қаракөл және елтірі қойларынан басқа) жүн</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грубая (кроме овец каракульских и смушковых)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(тобымен жуылғанды қоса алғанда), қаракөл және елтірі қойларының жуылмаған қылшық жүні</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грубая овец каракульских и смушковых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 жүні</w:t>
            </w:r>
            <w:r>
              <w:br/>
            </w:r>
            <w:r>
              <w:rPr>
                <w:rFonts w:ascii="Times New Roman"/>
                <w:b w:val="false"/>
                <w:i w:val="false"/>
                <w:color w:val="000000"/>
                <w:sz w:val="20"/>
              </w:rPr>
              <w:t>
</w:t>
            </w:r>
            <w:r>
              <w:rPr>
                <w:rFonts w:ascii="Times New Roman"/>
                <w:b w:val="false"/>
                <w:i w:val="false"/>
                <w:color w:val="000000"/>
                <w:sz w:val="20"/>
              </w:rPr>
              <w:t>Шерсть козья</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 жүні</w:t>
            </w:r>
            <w:r>
              <w:br/>
            </w:r>
            <w:r>
              <w:rPr>
                <w:rFonts w:ascii="Times New Roman"/>
                <w:b w:val="false"/>
                <w:i w:val="false"/>
                <w:color w:val="000000"/>
                <w:sz w:val="20"/>
              </w:rPr>
              <w:t>
</w:t>
            </w:r>
            <w:r>
              <w:rPr>
                <w:rFonts w:ascii="Times New Roman"/>
                <w:b w:val="false"/>
                <w:i w:val="false"/>
                <w:color w:val="000000"/>
                <w:sz w:val="20"/>
              </w:rPr>
              <w:t>Шерсть верблюжья</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 түбіті</w:t>
            </w:r>
            <w:r>
              <w:br/>
            </w:r>
            <w:r>
              <w:rPr>
                <w:rFonts w:ascii="Times New Roman"/>
                <w:b w:val="false"/>
                <w:i w:val="false"/>
                <w:color w:val="000000"/>
                <w:sz w:val="20"/>
              </w:rPr>
              <w:t>
</w:t>
            </w:r>
            <w:r>
              <w:rPr>
                <w:rFonts w:ascii="Times New Roman"/>
                <w:b w:val="false"/>
                <w:i w:val="false"/>
                <w:color w:val="000000"/>
                <w:sz w:val="20"/>
              </w:rPr>
              <w:t>Пух козий</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01.45.30.300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бал</w:t>
            </w:r>
            <w:r>
              <w:br/>
            </w:r>
            <w:r>
              <w:rPr>
                <w:rFonts w:ascii="Times New Roman"/>
                <w:b w:val="false"/>
                <w:i w:val="false"/>
                <w:color w:val="000000"/>
                <w:sz w:val="20"/>
              </w:rPr>
              <w:t>
</w:t>
            </w:r>
            <w:r>
              <w:rPr>
                <w:rFonts w:ascii="Times New Roman"/>
                <w:b w:val="false"/>
                <w:i w:val="false"/>
                <w:color w:val="000000"/>
                <w:sz w:val="20"/>
              </w:rPr>
              <w:t>Мед натуральный</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01.49.21.000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3.2. Өндірілген сиыр сүтінің жалпы мөлшерінен бұзау мен торайға</w:t>
      </w:r>
      <w:r>
        <w:br/>
      </w:r>
      <w:r>
        <w:rPr>
          <w:rFonts w:ascii="Times New Roman"/>
          <w:b w:val="false"/>
          <w:i w:val="false"/>
          <w:color w:val="000000"/>
          <w:sz w:val="28"/>
        </w:rPr>
        <w:t>
</w:t>
      </w:r>
      <w:r>
        <w:rPr>
          <w:rFonts w:ascii="Times New Roman"/>
          <w:b/>
          <w:i w:val="false"/>
          <w:color w:val="000000"/>
          <w:sz w:val="28"/>
        </w:rPr>
        <w:t>сүт беруге жұмсалған сүт мөлшерін көрсетіңіз, килограм</w:t>
      </w:r>
      <w:r>
        <w:br/>
      </w:r>
      <w:r>
        <w:rPr>
          <w:rFonts w:ascii="Times New Roman"/>
          <w:b w:val="false"/>
          <w:i w:val="false"/>
          <w:color w:val="000000"/>
          <w:sz w:val="28"/>
        </w:rPr>
        <w:t>
</w:t>
      </w:r>
      <w:r>
        <w:rPr>
          <w:rFonts w:ascii="Times New Roman"/>
          <w:b/>
          <w:i w:val="false"/>
          <w:color w:val="000000"/>
          <w:sz w:val="28"/>
        </w:rPr>
        <w:t>(3.1 бөлімнің 3 бағанынан 01.41.20.110, 01.41.20.120 жолдар</w:t>
      </w:r>
      <w:r>
        <w:br/>
      </w:r>
      <w:r>
        <w:rPr>
          <w:rFonts w:ascii="Times New Roman"/>
          <w:b w:val="false"/>
          <w:i w:val="false"/>
          <w:color w:val="000000"/>
          <w:sz w:val="28"/>
        </w:rPr>
        <w:t>
</w:t>
      </w:r>
      <w:r>
        <w:rPr>
          <w:rFonts w:ascii="Times New Roman"/>
          <w:b/>
          <w:i w:val="false"/>
          <w:color w:val="000000"/>
          <w:sz w:val="28"/>
        </w:rPr>
        <w:t>қосындысы)</w:t>
      </w:r>
      <w:r>
        <w:br/>
      </w:r>
      <w:r>
        <w:rPr>
          <w:rFonts w:ascii="Times New Roman"/>
          <w:b w:val="false"/>
          <w:i w:val="false"/>
          <w:color w:val="000000"/>
          <w:sz w:val="28"/>
        </w:rPr>
        <w:t>
Из общего количества использованного на собственное потребление</w:t>
      </w:r>
      <w:r>
        <w:br/>
      </w:r>
      <w:r>
        <w:rPr>
          <w:rFonts w:ascii="Times New Roman"/>
          <w:b w:val="false"/>
          <w:i w:val="false"/>
          <w:color w:val="000000"/>
          <w:sz w:val="28"/>
        </w:rPr>
        <w:t>
коровьего молока укажите количество, использованное на выпойку телят</w:t>
      </w:r>
      <w:r>
        <w:br/>
      </w:r>
      <w:r>
        <w:rPr>
          <w:rFonts w:ascii="Times New Roman"/>
          <w:b w:val="false"/>
          <w:i w:val="false"/>
          <w:color w:val="000000"/>
          <w:sz w:val="28"/>
        </w:rPr>
        <w:t>
и поросят, килограмм (из раздела 3.1 сумма строк 01.41.20.110,</w:t>
      </w:r>
      <w:r>
        <w:br/>
      </w:r>
      <w:r>
        <w:rPr>
          <w:rFonts w:ascii="Times New Roman"/>
          <w:b w:val="false"/>
          <w:i w:val="false"/>
          <w:color w:val="000000"/>
          <w:sz w:val="28"/>
        </w:rPr>
        <w:t>
01.41.20.120 графы 3)</w:t>
      </w:r>
    </w:p>
    <w:p>
      <w:pPr>
        <w:spacing w:after="0"/>
        <w:ind w:left="0"/>
        <w:jc w:val="both"/>
      </w:pPr>
      <w:r>
        <w:rPr>
          <w:rFonts w:ascii="Times New Roman"/>
          <w:b/>
          <w:i w:val="false"/>
          <w:color w:val="000000"/>
          <w:sz w:val="28"/>
        </w:rPr>
        <w:t>3.3. Қырқылған қой жүнінің жалпы санынан бастапқы өңдеуге</w:t>
      </w:r>
      <w:r>
        <w:br/>
      </w:r>
      <w:r>
        <w:rPr>
          <w:rFonts w:ascii="Times New Roman"/>
          <w:b w:val="false"/>
          <w:i w:val="false"/>
          <w:color w:val="000000"/>
          <w:sz w:val="28"/>
        </w:rPr>
        <w:t>
</w:t>
      </w:r>
      <w:r>
        <w:rPr>
          <w:rFonts w:ascii="Times New Roman"/>
          <w:b/>
          <w:i w:val="false"/>
          <w:color w:val="000000"/>
          <w:sz w:val="28"/>
        </w:rPr>
        <w:t>өткізілген санын көрсетіңіз, килограмм</w:t>
      </w:r>
      <w:r>
        <w:br/>
      </w:r>
      <w:r>
        <w:rPr>
          <w:rFonts w:ascii="Times New Roman"/>
          <w:b w:val="false"/>
          <w:i w:val="false"/>
          <w:color w:val="000000"/>
          <w:sz w:val="28"/>
        </w:rPr>
        <w:t>
</w:t>
      </w:r>
      <w:r>
        <w:rPr>
          <w:rFonts w:ascii="Times New Roman"/>
          <w:b/>
          <w:i w:val="false"/>
          <w:color w:val="000000"/>
          <w:sz w:val="28"/>
        </w:rPr>
        <w:t>(3.1 бөлімнің 1 бағанынан 01.45.30.110, 01.45.30.120,</w:t>
      </w:r>
      <w:r>
        <w:br/>
      </w:r>
      <w:r>
        <w:rPr>
          <w:rFonts w:ascii="Times New Roman"/>
          <w:b w:val="false"/>
          <w:i w:val="false"/>
          <w:color w:val="000000"/>
          <w:sz w:val="28"/>
        </w:rPr>
        <w:t>
</w:t>
      </w:r>
      <w:r>
        <w:rPr>
          <w:rFonts w:ascii="Times New Roman"/>
          <w:b/>
          <w:i w:val="false"/>
          <w:color w:val="000000"/>
          <w:sz w:val="28"/>
        </w:rPr>
        <w:t>01.45.30.130, 01.45.30.140, 01.45.30.150 жолдар қосындысы)</w:t>
      </w:r>
      <w:r>
        <w:br/>
      </w:r>
      <w:r>
        <w:rPr>
          <w:rFonts w:ascii="Times New Roman"/>
          <w:b w:val="false"/>
          <w:i w:val="false"/>
          <w:color w:val="000000"/>
          <w:sz w:val="28"/>
        </w:rPr>
        <w:t>
Из общего количества настриженной овечьей шерсти укажите количество,</w:t>
      </w:r>
      <w:r>
        <w:br/>
      </w:r>
      <w:r>
        <w:rPr>
          <w:rFonts w:ascii="Times New Roman"/>
          <w:b w:val="false"/>
          <w:i w:val="false"/>
          <w:color w:val="000000"/>
          <w:sz w:val="28"/>
        </w:rPr>
        <w:t>
реализованное на первичную обработку, килограмм</w:t>
      </w:r>
      <w:r>
        <w:br/>
      </w:r>
      <w:r>
        <w:rPr>
          <w:rFonts w:ascii="Times New Roman"/>
          <w:b w:val="false"/>
          <w:i w:val="false"/>
          <w:color w:val="000000"/>
          <w:sz w:val="28"/>
        </w:rPr>
        <w:t>
(из раздела 3.1 сумма строк 01.45.30.110, 01.45.30.120, 01.45.30.130, 01.45.30.140, 01.45.30.150 графы 1)</w:t>
      </w:r>
    </w:p>
    <w:p>
      <w:pPr>
        <w:spacing w:after="0"/>
        <w:ind w:left="0"/>
        <w:jc w:val="both"/>
      </w:pPr>
      <w:r>
        <w:rPr>
          <w:rFonts w:ascii="Times New Roman"/>
          <w:b/>
          <w:i w:val="false"/>
          <w:color w:val="000000"/>
          <w:sz w:val="28"/>
        </w:rPr>
        <w:t>3.4. Жұмыртқа өндіру, дана</w:t>
      </w:r>
      <w:r>
        <w:br/>
      </w:r>
      <w:r>
        <w:rPr>
          <w:rFonts w:ascii="Times New Roman"/>
          <w:b w:val="false"/>
          <w:i w:val="false"/>
          <w:color w:val="000000"/>
          <w:sz w:val="28"/>
        </w:rPr>
        <w:t>
Производство яиц,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0"/>
        <w:gridCol w:w="1816"/>
        <w:gridCol w:w="1384"/>
        <w:gridCol w:w="2004"/>
        <w:gridCol w:w="2136"/>
      </w:tblGrid>
      <w:tr>
        <w:trPr>
          <w:trHeight w:val="540" w:hRule="atLeast"/>
        </w:trPr>
        <w:tc>
          <w:tcPr>
            <w:tcW w:w="5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өндірілгені</w:t>
            </w:r>
            <w:r>
              <w:br/>
            </w:r>
            <w:r>
              <w:rPr>
                <w:rFonts w:ascii="Times New Roman"/>
                <w:b w:val="false"/>
                <w:i w:val="false"/>
                <w:color w:val="000000"/>
                <w:sz w:val="20"/>
              </w:rPr>
              <w:t>
</w:t>
            </w:r>
            <w:r>
              <w:rPr>
                <w:rFonts w:ascii="Times New Roman"/>
                <w:b w:val="false"/>
                <w:i w:val="false"/>
                <w:color w:val="000000"/>
                <w:sz w:val="20"/>
              </w:rPr>
              <w:t>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 кәсіпорындарына өткізілгені</w:t>
            </w:r>
            <w:r>
              <w:br/>
            </w:r>
            <w:r>
              <w:rPr>
                <w:rFonts w:ascii="Times New Roman"/>
                <w:b w:val="false"/>
                <w:i w:val="false"/>
                <w:color w:val="000000"/>
                <w:sz w:val="20"/>
              </w:rPr>
              <w:t>
</w:t>
            </w:r>
            <w:r>
              <w:rPr>
                <w:rFonts w:ascii="Times New Roman"/>
                <w:b w:val="false"/>
                <w:i w:val="false"/>
                <w:color w:val="000000"/>
                <w:sz w:val="20"/>
              </w:rPr>
              <w:t>реализовано перерабатывающим предприятиям</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мұқтаждықтарына пайдаланғаны</w:t>
            </w:r>
            <w:r>
              <w:br/>
            </w:r>
            <w:r>
              <w:rPr>
                <w:rFonts w:ascii="Times New Roman"/>
                <w:b w:val="false"/>
                <w:i w:val="false"/>
                <w:color w:val="000000"/>
                <w:sz w:val="20"/>
              </w:rPr>
              <w:t>
</w:t>
            </w:r>
            <w:r>
              <w:rPr>
                <w:rFonts w:ascii="Times New Roman"/>
                <w:b w:val="false"/>
                <w:i w:val="false"/>
                <w:color w:val="000000"/>
                <w:sz w:val="20"/>
              </w:rPr>
              <w:t>использовано на собственное потребление</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Тауықтың қабығындағы жұмыртқасы, жаңа жиналып алынған</w:t>
            </w:r>
            <w:r>
              <w:br/>
            </w:r>
            <w:r>
              <w:rPr>
                <w:rFonts w:ascii="Times New Roman"/>
                <w:b w:val="false"/>
                <w:i w:val="false"/>
                <w:color w:val="000000"/>
                <w:sz w:val="20"/>
              </w:rPr>
              <w:t>
</w:t>
            </w:r>
            <w:r>
              <w:rPr>
                <w:rFonts w:ascii="Times New Roman"/>
                <w:b w:val="false"/>
                <w:i w:val="false"/>
                <w:color w:val="000000"/>
                <w:sz w:val="20"/>
              </w:rPr>
              <w:t>Яйца куриные в скорлупе, свежие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01.47.21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Күркетауық жұмыртқасы</w:t>
            </w:r>
            <w:r>
              <w:br/>
            </w:r>
            <w:r>
              <w:rPr>
                <w:rFonts w:ascii="Times New Roman"/>
                <w:b w:val="false"/>
                <w:i w:val="false"/>
                <w:color w:val="000000"/>
                <w:sz w:val="20"/>
              </w:rPr>
              <w:t>
</w:t>
            </w:r>
            <w:r>
              <w:rPr>
                <w:rFonts w:ascii="Times New Roman"/>
                <w:b w:val="false"/>
                <w:i w:val="false"/>
                <w:color w:val="000000"/>
                <w:sz w:val="20"/>
              </w:rPr>
              <w:t>Яйца индеек</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01.47.22.100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 жұмыртқасы</w:t>
            </w:r>
            <w:r>
              <w:br/>
            </w:r>
            <w:r>
              <w:rPr>
                <w:rFonts w:ascii="Times New Roman"/>
                <w:b w:val="false"/>
                <w:i w:val="false"/>
                <w:color w:val="000000"/>
                <w:sz w:val="20"/>
              </w:rPr>
              <w:t>
</w:t>
            </w:r>
            <w:r>
              <w:rPr>
                <w:rFonts w:ascii="Times New Roman"/>
                <w:b w:val="false"/>
                <w:i w:val="false"/>
                <w:color w:val="000000"/>
                <w:sz w:val="20"/>
              </w:rPr>
              <w:t>Яйца уток</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01.47.22.200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 жұмыртқасы</w:t>
            </w:r>
            <w:r>
              <w:br/>
            </w:r>
            <w:r>
              <w:rPr>
                <w:rFonts w:ascii="Times New Roman"/>
                <w:b w:val="false"/>
                <w:i w:val="false"/>
                <w:color w:val="000000"/>
                <w:sz w:val="20"/>
              </w:rPr>
              <w:t>
</w:t>
            </w:r>
            <w:r>
              <w:rPr>
                <w:rFonts w:ascii="Times New Roman"/>
                <w:b w:val="false"/>
                <w:i w:val="false"/>
                <w:color w:val="000000"/>
                <w:sz w:val="20"/>
              </w:rPr>
              <w:t>Яйца гусей</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01.47.22.300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 тауық жұмыртқасы</w:t>
            </w:r>
            <w:r>
              <w:br/>
            </w:r>
            <w:r>
              <w:rPr>
                <w:rFonts w:ascii="Times New Roman"/>
                <w:b w:val="false"/>
                <w:i w:val="false"/>
                <w:color w:val="000000"/>
                <w:sz w:val="20"/>
              </w:rPr>
              <w:t>
</w:t>
            </w:r>
            <w:r>
              <w:rPr>
                <w:rFonts w:ascii="Times New Roman"/>
                <w:b w:val="false"/>
                <w:i w:val="false"/>
                <w:color w:val="000000"/>
                <w:sz w:val="20"/>
              </w:rPr>
              <w:t>Яйца цесарок</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01.47.22.400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Бөдене жұмыртқасы</w:t>
            </w:r>
            <w:r>
              <w:br/>
            </w:r>
            <w:r>
              <w:rPr>
                <w:rFonts w:ascii="Times New Roman"/>
                <w:b w:val="false"/>
                <w:i w:val="false"/>
                <w:color w:val="000000"/>
                <w:sz w:val="20"/>
              </w:rPr>
              <w:t>
</w:t>
            </w:r>
            <w:r>
              <w:rPr>
                <w:rFonts w:ascii="Times New Roman"/>
                <w:b w:val="false"/>
                <w:i w:val="false"/>
                <w:color w:val="000000"/>
                <w:sz w:val="20"/>
              </w:rPr>
              <w:t>Яйца перепелок</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01.47.22.500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 жұмыртқасы</w:t>
            </w:r>
            <w:r>
              <w:br/>
            </w:r>
            <w:r>
              <w:rPr>
                <w:rFonts w:ascii="Times New Roman"/>
                <w:b w:val="false"/>
                <w:i w:val="false"/>
                <w:color w:val="000000"/>
                <w:sz w:val="20"/>
              </w:rPr>
              <w:t>
</w:t>
            </w:r>
            <w:r>
              <w:rPr>
                <w:rFonts w:ascii="Times New Roman"/>
                <w:b w:val="false"/>
                <w:i w:val="false"/>
                <w:color w:val="000000"/>
                <w:sz w:val="20"/>
              </w:rPr>
              <w:t>Яйца страусов</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01.47.22.600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құс жұмыртқасы</w:t>
            </w:r>
            <w:r>
              <w:br/>
            </w:r>
            <w:r>
              <w:rPr>
                <w:rFonts w:ascii="Times New Roman"/>
                <w:b w:val="false"/>
                <w:i w:val="false"/>
                <w:color w:val="000000"/>
                <w:sz w:val="20"/>
              </w:rPr>
              <w:t>
</w:t>
            </w:r>
            <w:r>
              <w:rPr>
                <w:rFonts w:ascii="Times New Roman"/>
                <w:b w:val="false"/>
                <w:i w:val="false"/>
                <w:color w:val="000000"/>
                <w:sz w:val="20"/>
              </w:rPr>
              <w:t>Яйца птицы прочей</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01.47.22.900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3.5. Иленбеген теріні және шаруашылықта өсірілген бағалы аң</w:t>
      </w:r>
      <w:r>
        <w:br/>
      </w:r>
      <w:r>
        <w:rPr>
          <w:rFonts w:ascii="Times New Roman"/>
          <w:b w:val="false"/>
          <w:i w:val="false"/>
          <w:color w:val="000000"/>
          <w:sz w:val="28"/>
        </w:rPr>
        <w:t>
</w:t>
      </w:r>
      <w:r>
        <w:rPr>
          <w:rFonts w:ascii="Times New Roman"/>
          <w:b/>
          <w:i w:val="false"/>
          <w:color w:val="000000"/>
          <w:sz w:val="28"/>
        </w:rPr>
        <w:t>терісін өндіру, дана</w:t>
      </w:r>
      <w:r>
        <w:br/>
      </w:r>
      <w:r>
        <w:rPr>
          <w:rFonts w:ascii="Times New Roman"/>
          <w:b w:val="false"/>
          <w:i w:val="false"/>
          <w:color w:val="000000"/>
          <w:sz w:val="28"/>
        </w:rPr>
        <w:t>
Производство невыделанных шкур и пушно-мехового сырья животных,</w:t>
      </w:r>
      <w:r>
        <w:br/>
      </w:r>
      <w:r>
        <w:rPr>
          <w:rFonts w:ascii="Times New Roman"/>
          <w:b w:val="false"/>
          <w:i w:val="false"/>
          <w:color w:val="000000"/>
          <w:sz w:val="28"/>
        </w:rPr>
        <w:t>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4"/>
        <w:gridCol w:w="1815"/>
        <w:gridCol w:w="1499"/>
        <w:gridCol w:w="1881"/>
        <w:gridCol w:w="1881"/>
      </w:tblGrid>
      <w:tr>
        <w:trPr>
          <w:trHeight w:val="495" w:hRule="atLeast"/>
        </w:trPr>
        <w:tc>
          <w:tcPr>
            <w:tcW w:w="5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өндірілгені</w:t>
            </w:r>
            <w:r>
              <w:br/>
            </w:r>
            <w:r>
              <w:rPr>
                <w:rFonts w:ascii="Times New Roman"/>
                <w:b w:val="false"/>
                <w:i w:val="false"/>
                <w:color w:val="000000"/>
                <w:sz w:val="20"/>
              </w:rPr>
              <w:t>
</w:t>
            </w:r>
            <w:r>
              <w:rPr>
                <w:rFonts w:ascii="Times New Roman"/>
                <w:b w:val="false"/>
                <w:i w:val="false"/>
                <w:color w:val="000000"/>
                <w:sz w:val="20"/>
              </w:rPr>
              <w:t>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 кәсіпорындарына өткізілгені</w:t>
            </w:r>
            <w:r>
              <w:br/>
            </w:r>
            <w:r>
              <w:rPr>
                <w:rFonts w:ascii="Times New Roman"/>
                <w:b w:val="false"/>
                <w:i w:val="false"/>
                <w:color w:val="000000"/>
                <w:sz w:val="20"/>
              </w:rPr>
              <w:t>
</w:t>
            </w:r>
            <w:r>
              <w:rPr>
                <w:rFonts w:ascii="Times New Roman"/>
                <w:b w:val="false"/>
                <w:i w:val="false"/>
                <w:color w:val="000000"/>
                <w:sz w:val="20"/>
              </w:rPr>
              <w:t>реализовано перерабатывающим предприятиям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мұқтаж-дықтарына пайдаланғаны</w:t>
            </w:r>
            <w:r>
              <w:br/>
            </w:r>
            <w:r>
              <w:rPr>
                <w:rFonts w:ascii="Times New Roman"/>
                <w:b w:val="false"/>
                <w:i w:val="false"/>
                <w:color w:val="000000"/>
                <w:sz w:val="20"/>
              </w:rPr>
              <w:t>
</w:t>
            </w:r>
            <w:r>
              <w:rPr>
                <w:rFonts w:ascii="Times New Roman"/>
                <w:b w:val="false"/>
                <w:i w:val="false"/>
                <w:color w:val="000000"/>
                <w:sz w:val="20"/>
              </w:rPr>
              <w:t>использовано на собственное потребление</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Бағалы аң терісінің (иленбеген тері) шикізаты, қозы терілерінен басқа</w:t>
            </w:r>
            <w:r>
              <w:br/>
            </w:r>
            <w:r>
              <w:rPr>
                <w:rFonts w:ascii="Times New Roman"/>
                <w:b w:val="false"/>
                <w:i w:val="false"/>
                <w:color w:val="000000"/>
                <w:sz w:val="20"/>
              </w:rPr>
              <w:t>
</w:t>
            </w:r>
            <w:r>
              <w:rPr>
                <w:rFonts w:ascii="Times New Roman"/>
                <w:b w:val="false"/>
                <w:i w:val="false"/>
                <w:color w:val="000000"/>
                <w:sz w:val="20"/>
              </w:rPr>
              <w:t>Сырье пушно-меховое (шкурки невыделанные), кроме шкурок ягнят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Елтіріден жасалған қозы терілері, дана</w:t>
            </w:r>
            <w:r>
              <w:br/>
            </w:r>
            <w:r>
              <w:rPr>
                <w:rFonts w:ascii="Times New Roman"/>
                <w:b w:val="false"/>
                <w:i w:val="false"/>
                <w:color w:val="000000"/>
                <w:sz w:val="20"/>
              </w:rPr>
              <w:t>
</w:t>
            </w:r>
            <w:r>
              <w:rPr>
                <w:rFonts w:ascii="Times New Roman"/>
                <w:b w:val="false"/>
                <w:i w:val="false"/>
                <w:color w:val="000000"/>
                <w:sz w:val="20"/>
              </w:rPr>
              <w:t>Шкурки ягнят смушковых, штук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01.49.32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терілер</w:t>
            </w:r>
            <w:r>
              <w:br/>
            </w:r>
            <w:r>
              <w:rPr>
                <w:rFonts w:ascii="Times New Roman"/>
                <w:b w:val="false"/>
                <w:i w:val="false"/>
                <w:color w:val="000000"/>
                <w:sz w:val="20"/>
              </w:rPr>
              <w:t>
</w:t>
            </w:r>
            <w:r>
              <w:rPr>
                <w:rFonts w:ascii="Times New Roman"/>
                <w:b w:val="false"/>
                <w:i w:val="false"/>
                <w:color w:val="000000"/>
                <w:sz w:val="20"/>
              </w:rPr>
              <w:t>Шкуры крупные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 терілер</w:t>
            </w:r>
            <w:r>
              <w:br/>
            </w:r>
            <w:r>
              <w:rPr>
                <w:rFonts w:ascii="Times New Roman"/>
                <w:b w:val="false"/>
                <w:i w:val="false"/>
                <w:color w:val="000000"/>
                <w:sz w:val="20"/>
              </w:rPr>
              <w:t>
</w:t>
            </w:r>
            <w:r>
              <w:rPr>
                <w:rFonts w:ascii="Times New Roman"/>
                <w:b w:val="false"/>
                <w:i w:val="false"/>
                <w:color w:val="000000"/>
                <w:sz w:val="20"/>
              </w:rPr>
              <w:t>Шкуры мелкие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Экологиялық таза өнімді өндіру туралы ақпаратты көрсетіңіз</w:t>
      </w:r>
      <w:r>
        <w:br/>
      </w:r>
      <w:r>
        <w:rPr>
          <w:rFonts w:ascii="Times New Roman"/>
          <w:b w:val="false"/>
          <w:i w:val="false"/>
          <w:color w:val="000000"/>
          <w:sz w:val="28"/>
        </w:rPr>
        <w:t>
</w:t>
      </w:r>
      <w:r>
        <w:rPr>
          <w:rFonts w:ascii="Times New Roman"/>
          <w:b/>
          <w:i w:val="false"/>
          <w:color w:val="000000"/>
          <w:sz w:val="28"/>
        </w:rPr>
        <w:t>(шаруа немесе фермер қожалықтары толтырады)</w:t>
      </w:r>
      <w:r>
        <w:br/>
      </w:r>
      <w:r>
        <w:rPr>
          <w:rFonts w:ascii="Times New Roman"/>
          <w:b w:val="false"/>
          <w:i w:val="false"/>
          <w:color w:val="000000"/>
          <w:sz w:val="28"/>
        </w:rPr>
        <w:t>
Укажите информацию о производстве экологически чистой продукции (заполняется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9"/>
        <w:gridCol w:w="4571"/>
      </w:tblGrid>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Сойыс салмақта экологиялық таза етті өндіру, килограмм</w:t>
            </w:r>
            <w:r>
              <w:br/>
            </w:r>
            <w:r>
              <w:rPr>
                <w:rFonts w:ascii="Times New Roman"/>
                <w:b w:val="false"/>
                <w:i w:val="false"/>
                <w:color w:val="000000"/>
                <w:sz w:val="20"/>
              </w:rPr>
              <w:t>
</w:t>
            </w:r>
            <w:r>
              <w:rPr>
                <w:rFonts w:ascii="Times New Roman"/>
                <w:b w:val="false"/>
                <w:i w:val="false"/>
                <w:color w:val="000000"/>
                <w:sz w:val="20"/>
              </w:rPr>
              <w:t>Производство экологически чистого мяса в убойном весе, килограмм</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60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Экологиялық таза сүтті өндіру, килограмм</w:t>
            </w:r>
            <w:r>
              <w:br/>
            </w:r>
            <w:r>
              <w:rPr>
                <w:rFonts w:ascii="Times New Roman"/>
                <w:b w:val="false"/>
                <w:i w:val="false"/>
                <w:color w:val="000000"/>
                <w:sz w:val="20"/>
              </w:rPr>
              <w:t>
</w:t>
            </w:r>
            <w:r>
              <w:rPr>
                <w:rFonts w:ascii="Times New Roman"/>
                <w:b w:val="false"/>
                <w:i w:val="false"/>
                <w:color w:val="000000"/>
                <w:sz w:val="20"/>
              </w:rPr>
              <w:t>Производство экологически чистого молока, килограмм</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55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Экологиялық таза жұмыртқаны өндіру, дана</w:t>
            </w:r>
            <w:r>
              <w:br/>
            </w:r>
            <w:r>
              <w:rPr>
                <w:rFonts w:ascii="Times New Roman"/>
                <w:b w:val="false"/>
                <w:i w:val="false"/>
                <w:color w:val="000000"/>
                <w:sz w:val="20"/>
              </w:rPr>
              <w:t>
</w:t>
            </w:r>
            <w:r>
              <w:rPr>
                <w:rFonts w:ascii="Times New Roman"/>
                <w:b w:val="false"/>
                <w:i w:val="false"/>
                <w:color w:val="000000"/>
                <w:sz w:val="20"/>
              </w:rPr>
              <w:t>Производство экологически чистых яиц, штук</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51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Экологиялық таза жүнді өндіру, килограмм</w:t>
            </w:r>
            <w:r>
              <w:br/>
            </w:r>
            <w:r>
              <w:rPr>
                <w:rFonts w:ascii="Times New Roman"/>
                <w:b w:val="false"/>
                <w:i w:val="false"/>
                <w:color w:val="000000"/>
                <w:sz w:val="20"/>
              </w:rPr>
              <w:t>
</w:t>
            </w:r>
            <w:r>
              <w:rPr>
                <w:rFonts w:ascii="Times New Roman"/>
                <w:b w:val="false"/>
                <w:i w:val="false"/>
                <w:color w:val="000000"/>
                <w:sz w:val="20"/>
              </w:rPr>
              <w:t>Производство экологически чистой шерсти, килограмм</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46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5. Мал мен құстың жеке түрлерінің саны туралы ақпаратты</w:t>
      </w:r>
      <w:r>
        <w:br/>
      </w:r>
      <w:r>
        <w:rPr>
          <w:rFonts w:ascii="Times New Roman"/>
          <w:b w:val="false"/>
          <w:i w:val="false"/>
          <w:color w:val="000000"/>
          <w:sz w:val="28"/>
        </w:rPr>
        <w:t>
</w:t>
      </w:r>
      <w:r>
        <w:rPr>
          <w:rFonts w:ascii="Times New Roman"/>
          <w:b/>
          <w:i w:val="false"/>
          <w:color w:val="000000"/>
          <w:sz w:val="28"/>
        </w:rPr>
        <w:t>көрсетіңіз, бас</w:t>
      </w:r>
      <w:r>
        <w:br/>
      </w:r>
      <w:r>
        <w:rPr>
          <w:rFonts w:ascii="Times New Roman"/>
          <w:b w:val="false"/>
          <w:i w:val="false"/>
          <w:color w:val="000000"/>
          <w:sz w:val="28"/>
        </w:rPr>
        <w:t xml:space="preserve">
Укажите информацию о поголовье отдельных видов скота и птицы, голов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8909"/>
        <w:gridCol w:w="2440"/>
      </w:tblGrid>
      <w:tr>
        <w:trPr>
          <w:trHeight w:val="18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мен құс түрлері</w:t>
            </w:r>
            <w:r>
              <w:br/>
            </w:r>
            <w:r>
              <w:rPr>
                <w:rFonts w:ascii="Times New Roman"/>
                <w:b w:val="false"/>
                <w:i w:val="false"/>
                <w:color w:val="000000"/>
                <w:sz w:val="20"/>
              </w:rPr>
              <w:t>
</w:t>
            </w:r>
            <w:r>
              <w:rPr>
                <w:rFonts w:ascii="Times New Roman"/>
                <w:b w:val="false"/>
                <w:i w:val="false"/>
                <w:color w:val="000000"/>
                <w:sz w:val="20"/>
              </w:rPr>
              <w:t>Виды скота и птицы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Количество, голов</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сауын сиырлардың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дойных коров молочного стада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сауын сиырлардың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дойных коров мясного стада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Сауылатын саулықтардың орташа саны</w:t>
            </w:r>
            <w:r>
              <w:br/>
            </w:r>
            <w:r>
              <w:rPr>
                <w:rFonts w:ascii="Times New Roman"/>
                <w:b w:val="false"/>
                <w:i w:val="false"/>
                <w:color w:val="000000"/>
                <w:sz w:val="20"/>
              </w:rPr>
              <w:t>
</w:t>
            </w:r>
            <w:r>
              <w:rPr>
                <w:rFonts w:ascii="Times New Roman"/>
                <w:b w:val="false"/>
                <w:i w:val="false"/>
                <w:color w:val="000000"/>
                <w:sz w:val="20"/>
              </w:rPr>
              <w:t xml:space="preserve">Среднее поголовье доившихся овцематок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Сауылатын аналық ешкілердің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доившихся козоматок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Сауылатын биелердің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доившихся кобыл</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Сауылатын інгендердің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доившихся верблюдоматок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 мекиендерінің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кур-несушек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Жұмыртқалайтын күркетауықтардың орташа саны</w:t>
            </w:r>
            <w:r>
              <w:br/>
            </w:r>
            <w:r>
              <w:rPr>
                <w:rFonts w:ascii="Times New Roman"/>
                <w:b w:val="false"/>
                <w:i w:val="false"/>
                <w:color w:val="000000"/>
                <w:sz w:val="20"/>
              </w:rPr>
              <w:t>
</w:t>
            </w:r>
            <w:r>
              <w:rPr>
                <w:rFonts w:ascii="Times New Roman"/>
                <w:b w:val="false"/>
                <w:i w:val="false"/>
                <w:color w:val="000000"/>
                <w:sz w:val="20"/>
              </w:rPr>
              <w:t xml:space="preserve">Среднее поголовье индюшек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Жұмыртқалайтын үйректердің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уток-несушек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 қаздардың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гусынь</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Жұмыртқалайтын мысыр тауықтарының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цесарок-несушек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Бөденелердің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перепелок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Түйеқұстардың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страусов</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Фермада өсірілетін өзге де үй құстарының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птицы, выращиваемой на ферме прочей</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Қырқылған қой саны</w:t>
            </w:r>
            <w:r>
              <w:br/>
            </w:r>
            <w:r>
              <w:rPr>
                <w:rFonts w:ascii="Times New Roman"/>
                <w:b w:val="false"/>
                <w:i w:val="false"/>
                <w:color w:val="000000"/>
                <w:sz w:val="20"/>
              </w:rPr>
              <w:t>
</w:t>
            </w:r>
            <w:r>
              <w:rPr>
                <w:rFonts w:ascii="Times New Roman"/>
                <w:b w:val="false"/>
                <w:i w:val="false"/>
                <w:color w:val="000000"/>
                <w:sz w:val="20"/>
              </w:rPr>
              <w:t>Количество овец, подверженных стрижке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Қырқылған ешкі саны</w:t>
            </w:r>
            <w:r>
              <w:br/>
            </w:r>
            <w:r>
              <w:rPr>
                <w:rFonts w:ascii="Times New Roman"/>
                <w:b w:val="false"/>
                <w:i w:val="false"/>
                <w:color w:val="000000"/>
                <w:sz w:val="20"/>
              </w:rPr>
              <w:t>
</w:t>
            </w:r>
            <w:r>
              <w:rPr>
                <w:rFonts w:ascii="Times New Roman"/>
                <w:b w:val="false"/>
                <w:i w:val="false"/>
                <w:color w:val="000000"/>
                <w:sz w:val="20"/>
              </w:rPr>
              <w:t>Количество коз, подверженных стрижке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Қырқылған түйе саны</w:t>
            </w:r>
            <w:r>
              <w:br/>
            </w:r>
            <w:r>
              <w:rPr>
                <w:rFonts w:ascii="Times New Roman"/>
                <w:b w:val="false"/>
                <w:i w:val="false"/>
                <w:color w:val="000000"/>
                <w:sz w:val="20"/>
              </w:rPr>
              <w:t>
</w:t>
            </w:r>
            <w:r>
              <w:rPr>
                <w:rFonts w:ascii="Times New Roman"/>
                <w:b w:val="false"/>
                <w:i w:val="false"/>
                <w:color w:val="000000"/>
                <w:sz w:val="20"/>
              </w:rPr>
              <w:t>Количество верблюдов, подверженных стрижке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Елтіріге сойылған қозылардың саны</w:t>
            </w:r>
            <w:r>
              <w:br/>
            </w:r>
            <w:r>
              <w:rPr>
                <w:rFonts w:ascii="Times New Roman"/>
                <w:b w:val="false"/>
                <w:i w:val="false"/>
                <w:color w:val="000000"/>
                <w:sz w:val="20"/>
              </w:rPr>
              <w:t>
</w:t>
            </w:r>
            <w:r>
              <w:rPr>
                <w:rFonts w:ascii="Times New Roman"/>
                <w:b w:val="false"/>
                <w:i w:val="false"/>
                <w:color w:val="000000"/>
                <w:sz w:val="20"/>
              </w:rPr>
              <w:t>Количество ягнят, забитых на смушки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Қояндарды қоса алғанда, терісі бағалы аңдардың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пушных зверей, включая кроликов</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 балұясының жалпы саны, дана</w:t>
            </w:r>
            <w:r>
              <w:br/>
            </w:r>
            <w:r>
              <w:rPr>
                <w:rFonts w:ascii="Times New Roman"/>
                <w:b w:val="false"/>
                <w:i w:val="false"/>
                <w:color w:val="000000"/>
                <w:sz w:val="20"/>
              </w:rPr>
              <w:t>
</w:t>
            </w:r>
            <w:r>
              <w:rPr>
                <w:rFonts w:ascii="Times New Roman"/>
                <w:b w:val="false"/>
                <w:i w:val="false"/>
                <w:color w:val="000000"/>
                <w:sz w:val="20"/>
              </w:rPr>
              <w:t xml:space="preserve">Общее количество пчелосемей, штук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олардан бал алынған араның балұясы</w:t>
            </w:r>
            <w:r>
              <w:br/>
            </w:r>
            <w:r>
              <w:rPr>
                <w:rFonts w:ascii="Times New Roman"/>
                <w:b w:val="false"/>
                <w:i w:val="false"/>
                <w:color w:val="000000"/>
                <w:sz w:val="20"/>
              </w:rPr>
              <w:t>
</w:t>
            </w:r>
            <w:r>
              <w:rPr>
                <w:rFonts w:ascii="Times New Roman"/>
                <w:b w:val="false"/>
                <w:i w:val="false"/>
                <w:color w:val="000000"/>
                <w:sz w:val="20"/>
              </w:rPr>
              <w:t xml:space="preserve">из них пчелосемей, от которых получен мед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Шаруа немесе фермер қожалықтары бойынша толтырылады</w:t>
      </w:r>
      <w:r>
        <w:br/>
      </w:r>
      <w:r>
        <w:rPr>
          <w:rFonts w:ascii="Times New Roman"/>
          <w:b w:val="false"/>
          <w:i w:val="false"/>
          <w:color w:val="000000"/>
          <w:sz w:val="28"/>
        </w:rPr>
        <w:t>
Заполняется по крестьянским или фермерским хозяйствам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5"/>
        <w:gridCol w:w="6775"/>
      </w:tblGrid>
      <w:tr>
        <w:trPr>
          <w:trHeight w:val="465"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ШФҚ атауы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Наименование КФХ 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ШФҚ мекенжайы</w:t>
            </w:r>
            <w:r>
              <w:br/>
            </w:r>
            <w:r>
              <w:rPr>
                <w:rFonts w:ascii="Times New Roman"/>
                <w:b w:val="false"/>
                <w:i w:val="false"/>
                <w:color w:val="000000"/>
                <w:sz w:val="20"/>
              </w:rPr>
              <w:t>
</w:t>
            </w:r>
            <w:r>
              <w:rPr>
                <w:rFonts w:ascii="Times New Roman"/>
                <w:b w:val="false"/>
                <w:i w:val="false"/>
                <w:color w:val="000000"/>
                <w:sz w:val="20"/>
              </w:rPr>
              <w:t>Адрес КФХ 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Телефон _________________________________</w:t>
            </w:r>
          </w:p>
        </w:tc>
      </w:tr>
      <w:tr>
        <w:trPr>
          <w:trHeight w:val="120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Сұралғанның немесе деректерді ұсынғанның Т.А.Ә.</w:t>
            </w:r>
            <w:r>
              <w:br/>
            </w:r>
            <w:r>
              <w:rPr>
                <w:rFonts w:ascii="Times New Roman"/>
                <w:b w:val="false"/>
                <w:i w:val="false"/>
                <w:color w:val="000000"/>
                <w:sz w:val="20"/>
              </w:rPr>
              <w:t>
</w:t>
            </w:r>
            <w:r>
              <w:rPr>
                <w:rFonts w:ascii="Times New Roman"/>
                <w:b w:val="false"/>
                <w:i w:val="false"/>
                <w:color w:val="000000"/>
                <w:sz w:val="20"/>
              </w:rPr>
              <w:t>Ф.И.О. опрошенного или</w:t>
            </w:r>
            <w:r>
              <w:br/>
            </w:r>
            <w:r>
              <w:rPr>
                <w:rFonts w:ascii="Times New Roman"/>
                <w:b w:val="false"/>
                <w:i w:val="false"/>
                <w:color w:val="000000"/>
                <w:sz w:val="20"/>
              </w:rPr>
              <w:t>
</w:t>
            </w:r>
            <w:r>
              <w:rPr>
                <w:rFonts w:ascii="Times New Roman"/>
                <w:b w:val="false"/>
                <w:i w:val="false"/>
                <w:color w:val="000000"/>
                <w:sz w:val="20"/>
              </w:rPr>
              <w:t>предоставившего данные 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Сұралғанның немесе деректерді ұсынғанның қолы</w:t>
            </w:r>
            <w:r>
              <w:br/>
            </w:r>
            <w:r>
              <w:rPr>
                <w:rFonts w:ascii="Times New Roman"/>
                <w:b w:val="false"/>
                <w:i w:val="false"/>
                <w:color w:val="000000"/>
                <w:sz w:val="20"/>
              </w:rPr>
              <w:t>
</w:t>
            </w:r>
            <w:r>
              <w:rPr>
                <w:rFonts w:ascii="Times New Roman"/>
                <w:b w:val="false"/>
                <w:i w:val="false"/>
                <w:color w:val="000000"/>
                <w:sz w:val="20"/>
              </w:rPr>
              <w:t>Подпись опрошенного или</w:t>
            </w:r>
            <w:r>
              <w:br/>
            </w:r>
            <w:r>
              <w:rPr>
                <w:rFonts w:ascii="Times New Roman"/>
                <w:b w:val="false"/>
                <w:i w:val="false"/>
                <w:color w:val="000000"/>
                <w:sz w:val="20"/>
              </w:rPr>
              <w:t>
</w:t>
            </w:r>
            <w:r>
              <w:rPr>
                <w:rFonts w:ascii="Times New Roman"/>
                <w:b w:val="false"/>
                <w:i w:val="false"/>
                <w:color w:val="000000"/>
                <w:sz w:val="20"/>
              </w:rPr>
              <w:t>предоставившего данные 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Жұртшылық шаруашылықтары бойынша толтырылады</w:t>
            </w:r>
            <w:r>
              <w:br/>
            </w:r>
            <w:r>
              <w:rPr>
                <w:rFonts w:ascii="Times New Roman"/>
                <w:b w:val="false"/>
                <w:i w:val="false"/>
                <w:color w:val="000000"/>
                <w:sz w:val="20"/>
              </w:rPr>
              <w:t>
</w:t>
            </w:r>
            <w:r>
              <w:rPr>
                <w:rFonts w:ascii="Times New Roman"/>
                <w:b w:val="false"/>
                <w:i w:val="false"/>
                <w:color w:val="000000"/>
                <w:sz w:val="20"/>
              </w:rPr>
              <w:t>Заполняется по хозяйствам населения</w:t>
            </w:r>
          </w:p>
        </w:tc>
      </w:tr>
      <w:tr>
        <w:trPr>
          <w:trHeight w:val="465"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мекенжайы</w:t>
            </w:r>
            <w:r>
              <w:br/>
            </w:r>
            <w:r>
              <w:rPr>
                <w:rFonts w:ascii="Times New Roman"/>
                <w:b w:val="false"/>
                <w:i w:val="false"/>
                <w:color w:val="000000"/>
                <w:sz w:val="20"/>
              </w:rPr>
              <w:t>
</w:t>
            </w:r>
            <w:r>
              <w:rPr>
                <w:rFonts w:ascii="Times New Roman"/>
                <w:b w:val="false"/>
                <w:i w:val="false"/>
                <w:color w:val="000000"/>
                <w:sz w:val="20"/>
              </w:rPr>
              <w:t>Адрес хозяйства 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p>
        </w:tc>
      </w:tr>
      <w:tr>
        <w:trPr>
          <w:trHeight w:val="285"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Сұралғанның Т.А.Ә.</w:t>
            </w:r>
            <w:r>
              <w:br/>
            </w:r>
            <w:r>
              <w:rPr>
                <w:rFonts w:ascii="Times New Roman"/>
                <w:b w:val="false"/>
                <w:i w:val="false"/>
                <w:color w:val="000000"/>
                <w:sz w:val="20"/>
              </w:rPr>
              <w:t>
</w:t>
            </w:r>
            <w:r>
              <w:rPr>
                <w:rFonts w:ascii="Times New Roman"/>
                <w:b w:val="false"/>
                <w:i w:val="false"/>
                <w:color w:val="000000"/>
                <w:sz w:val="20"/>
              </w:rPr>
              <w:t>Ф.И.О. опрошенного 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 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p>
        </w:tc>
      </w:tr>
      <w:tr>
        <w:trPr>
          <w:trHeight w:val="285"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Сұхбат жүргізушінің Т.А.Ә.</w:t>
            </w:r>
            <w:r>
              <w:br/>
            </w:r>
            <w:r>
              <w:rPr>
                <w:rFonts w:ascii="Times New Roman"/>
                <w:b w:val="false"/>
                <w:i w:val="false"/>
                <w:color w:val="000000"/>
                <w:sz w:val="20"/>
              </w:rPr>
              <w:t>
</w:t>
            </w:r>
            <w:r>
              <w:rPr>
                <w:rFonts w:ascii="Times New Roman"/>
                <w:b w:val="false"/>
                <w:i w:val="false"/>
                <w:color w:val="000000"/>
                <w:sz w:val="20"/>
              </w:rPr>
              <w:t>Ф.И.О. интервьюера 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 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p>
        </w:tc>
      </w:tr>
    </w:tbl>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ШФ</w:t>
      </w:r>
      <w:r>
        <w:rPr>
          <w:rFonts w:ascii="Times New Roman"/>
          <w:b/>
          <w:i w:val="false"/>
          <w:color w:val="000000"/>
          <w:sz w:val="28"/>
        </w:rPr>
        <w:t>Қ</w:t>
      </w:r>
      <w:r>
        <w:rPr>
          <w:rFonts w:ascii="Times New Roman"/>
          <w:b/>
          <w:i w:val="false"/>
          <w:color w:val="000000"/>
          <w:sz w:val="28"/>
        </w:rPr>
        <w:t xml:space="preserve"> - Шаруа немесе фермер </w:t>
      </w:r>
      <w:r>
        <w:rPr>
          <w:rFonts w:ascii="Times New Roman"/>
          <w:b/>
          <w:i w:val="false"/>
          <w:color w:val="000000"/>
          <w:sz w:val="28"/>
        </w:rPr>
        <w:t>қ</w:t>
      </w:r>
      <w:r>
        <w:rPr>
          <w:rFonts w:ascii="Times New Roman"/>
          <w:b/>
          <w:i w:val="false"/>
          <w:color w:val="000000"/>
          <w:sz w:val="28"/>
        </w:rPr>
        <w:t>ожалы</w:t>
      </w:r>
      <w:r>
        <w:rPr>
          <w:rFonts w:ascii="Times New Roman"/>
          <w:b/>
          <w:i w:val="false"/>
          <w:color w:val="000000"/>
          <w:sz w:val="28"/>
        </w:rPr>
        <w:t>қ</w:t>
      </w:r>
      <w:r>
        <w:rPr>
          <w:rFonts w:ascii="Times New Roman"/>
          <w:b/>
          <w:i w:val="false"/>
          <w:color w:val="000000"/>
          <w:sz w:val="28"/>
        </w:rPr>
        <w:t>тары</w:t>
      </w:r>
      <w:r>
        <w:br/>
      </w:r>
      <w:r>
        <w:rPr>
          <w:rFonts w:ascii="Times New Roman"/>
          <w:b w:val="false"/>
          <w:i w:val="false"/>
          <w:color w:val="000000"/>
          <w:sz w:val="28"/>
        </w:rPr>
        <w:t>
Здесь и далее КФХ - Крестьянское или фермерское хозяйство</w:t>
      </w:r>
    </w:p>
    <w:bookmarkStart w:name="z48" w:id="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7 августа 2013 года № 176 </w:t>
      </w:r>
    </w:p>
    <w:bookmarkEnd w:id="6"/>
    <w:bookmarkStart w:name="z49"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«Производство продукции животноводства в мелких крестьянских</w:t>
      </w:r>
      <w:r>
        <w:br/>
      </w:r>
      <w:r>
        <w:rPr>
          <w:rFonts w:ascii="Times New Roman"/>
          <w:b/>
          <w:i w:val="false"/>
          <w:color w:val="000000"/>
        </w:rPr>
        <w:t>
или фермерских хозяйствах и хозяйствах населения»</w:t>
      </w:r>
      <w:r>
        <w:br/>
      </w:r>
      <w:r>
        <w:rPr>
          <w:rFonts w:ascii="Times New Roman"/>
          <w:b/>
          <w:i w:val="false"/>
          <w:color w:val="000000"/>
        </w:rPr>
        <w:t>
(код 0251103, индекс А-008, периодичность квартальная)</w:t>
      </w:r>
    </w:p>
    <w:bookmarkEnd w:id="7"/>
    <w:bookmarkStart w:name="z50" w:id="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0251103, индекс А-008, периодичность квартальная)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заполнение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0251103, индекс А-008,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применяется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и используемый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крестьянское или фермерское хозяйство –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r>
        <w:br/>
      </w:r>
      <w:r>
        <w:rPr>
          <w:rFonts w:ascii="Times New Roman"/>
          <w:b w:val="false"/>
          <w:i w:val="false"/>
          <w:color w:val="000000"/>
          <w:sz w:val="28"/>
        </w:rPr>
        <w:t>
      Субъектами крестьянского или фермерского хозяйства являются граждане Республики Казахстан и (или) оралманы, занимающиеся предпринимательской деятельностью без образования юридического лица.</w:t>
      </w:r>
      <w:r>
        <w:br/>
      </w:r>
      <w:r>
        <w:rPr>
          <w:rFonts w:ascii="Times New Roman"/>
          <w:b w:val="false"/>
          <w:i w:val="false"/>
          <w:color w:val="000000"/>
          <w:sz w:val="28"/>
        </w:rPr>
        <w:t>
      Крестьянское или фермерское хозяйство выступает в формах:</w:t>
      </w:r>
      <w:r>
        <w:br/>
      </w:r>
      <w:r>
        <w:rPr>
          <w:rFonts w:ascii="Times New Roman"/>
          <w:b w:val="false"/>
          <w:i w:val="false"/>
          <w:color w:val="000000"/>
          <w:sz w:val="28"/>
        </w:rPr>
        <w:t>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r>
        <w:br/>
      </w:r>
      <w:r>
        <w:rPr>
          <w:rFonts w:ascii="Times New Roman"/>
          <w:b w:val="false"/>
          <w:i w:val="false"/>
          <w:color w:val="000000"/>
          <w:sz w:val="28"/>
        </w:rPr>
        <w:t>
      фермерского хозяйства, основанного на осуществлении личного предпринимательства;</w:t>
      </w:r>
      <w:r>
        <w:br/>
      </w:r>
      <w:r>
        <w:rPr>
          <w:rFonts w:ascii="Times New Roman"/>
          <w:b w:val="false"/>
          <w:i w:val="false"/>
          <w:color w:val="000000"/>
          <w:sz w:val="28"/>
        </w:rPr>
        <w:t>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r>
        <w:br/>
      </w:r>
      <w:r>
        <w:rPr>
          <w:rFonts w:ascii="Times New Roman"/>
          <w:b w:val="false"/>
          <w:i w:val="false"/>
          <w:color w:val="000000"/>
          <w:sz w:val="28"/>
        </w:rPr>
        <w:t>
</w:t>
      </w:r>
      <w:r>
        <w:rPr>
          <w:rFonts w:ascii="Times New Roman"/>
          <w:b w:val="false"/>
          <w:i w:val="false"/>
          <w:color w:val="000000"/>
          <w:sz w:val="28"/>
        </w:rPr>
        <w:t>
      3) хозяйства населения – личные подсобные хозяйства населения, коллективные сады и огороды, дачные участки;</w:t>
      </w:r>
      <w:r>
        <w:br/>
      </w:r>
      <w:r>
        <w:rPr>
          <w:rFonts w:ascii="Times New Roman"/>
          <w:b w:val="false"/>
          <w:i w:val="false"/>
          <w:color w:val="000000"/>
          <w:sz w:val="28"/>
        </w:rPr>
        <w:t>
</w:t>
      </w:r>
      <w:r>
        <w:rPr>
          <w:rFonts w:ascii="Times New Roman"/>
          <w:b w:val="false"/>
          <w:i w:val="false"/>
          <w:color w:val="000000"/>
          <w:sz w:val="28"/>
        </w:rPr>
        <w:t>
      4) убойный вес – это фактическая масса парной туши животного после полной ее обработки (без головы, шкуры, конечностей и внутренних органов), выраженная в килограммах;</w:t>
      </w:r>
      <w:r>
        <w:br/>
      </w:r>
      <w:r>
        <w:rPr>
          <w:rFonts w:ascii="Times New Roman"/>
          <w:b w:val="false"/>
          <w:i w:val="false"/>
          <w:color w:val="000000"/>
          <w:sz w:val="28"/>
        </w:rPr>
        <w:t>
</w:t>
      </w:r>
      <w:r>
        <w:rPr>
          <w:rFonts w:ascii="Times New Roman"/>
          <w:b w:val="false"/>
          <w:i w:val="false"/>
          <w:color w:val="000000"/>
          <w:sz w:val="28"/>
        </w:rPr>
        <w:t>
      5)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r>
        <w:br/>
      </w:r>
      <w:r>
        <w:rPr>
          <w:rFonts w:ascii="Times New Roman"/>
          <w:b w:val="false"/>
          <w:i w:val="false"/>
          <w:color w:val="000000"/>
          <w:sz w:val="28"/>
        </w:rPr>
        <w:t>
</w:t>
      </w:r>
      <w:r>
        <w:rPr>
          <w:rFonts w:ascii="Times New Roman"/>
          <w:b w:val="false"/>
          <w:i w:val="false"/>
          <w:color w:val="000000"/>
          <w:sz w:val="28"/>
        </w:rPr>
        <w:t>
      3. При проведении наблюдения за 1 квартал отчетного года данные заполняются за период с 1 января по 1 апреля, за 2 квартал - с 1 апреля по 1 июля, за 3 квартал - с 1 июля по 1 октября и за 4 квартал - с 1 октября по 1 декабря. Так как опрос проводится в последний месяц отчетного квартала, то есть до его фактического окончания, данные о производстве продукции должны быть заполнены с учетом периода.</w:t>
      </w:r>
      <w:r>
        <w:br/>
      </w:r>
      <w:r>
        <w:rPr>
          <w:rFonts w:ascii="Times New Roman"/>
          <w:b w:val="false"/>
          <w:i w:val="false"/>
          <w:color w:val="000000"/>
          <w:sz w:val="28"/>
        </w:rPr>
        <w:t>
      Статистическая форма заполняется со слов главы крестьянского или фермерского хозяйства, или домашнего хозяйства. По желанию владельца скота или птицы статистическая форма заполняется им самим.</w:t>
      </w:r>
      <w:r>
        <w:br/>
      </w:r>
      <w:r>
        <w:rPr>
          <w:rFonts w:ascii="Times New Roman"/>
          <w:b w:val="false"/>
          <w:i w:val="false"/>
          <w:color w:val="000000"/>
          <w:sz w:val="28"/>
        </w:rPr>
        <w:t>
      Крестьянские или фермерские хозяйства, осуществляющие деятельность в сфере животноводства на территории нескольких районов и (или) областей, представляют статистическую форму, выделяя информацию по каждой территории на отдельных бланках, то есть данные отражаются по месту фактического осуществления деятельности по выращиванию скота и птицы и производству продукции животноводства.</w:t>
      </w:r>
      <w:r>
        <w:br/>
      </w:r>
      <w:r>
        <w:rPr>
          <w:rFonts w:ascii="Times New Roman"/>
          <w:b w:val="false"/>
          <w:i w:val="false"/>
          <w:color w:val="000000"/>
          <w:sz w:val="28"/>
        </w:rPr>
        <w:t>
</w:t>
      </w:r>
      <w:r>
        <w:rPr>
          <w:rFonts w:ascii="Times New Roman"/>
          <w:b w:val="false"/>
          <w:i w:val="false"/>
          <w:color w:val="000000"/>
          <w:sz w:val="28"/>
        </w:rPr>
        <w:t>
      4. В разделе 1 указывается место (область, город, район) фактического осуществления деятельности по выращиванию скота и птицы и производству продукции животноводства.</w:t>
      </w:r>
      <w:r>
        <w:br/>
      </w:r>
      <w:r>
        <w:rPr>
          <w:rFonts w:ascii="Times New Roman"/>
          <w:b w:val="false"/>
          <w:i w:val="false"/>
          <w:color w:val="000000"/>
          <w:sz w:val="28"/>
        </w:rPr>
        <w:t>
</w:t>
      </w:r>
      <w:r>
        <w:rPr>
          <w:rFonts w:ascii="Times New Roman"/>
          <w:b w:val="false"/>
          <w:i w:val="false"/>
          <w:color w:val="000000"/>
          <w:sz w:val="28"/>
        </w:rPr>
        <w:t>
      5. По графе 1 раздела 2 отражается фактическое наличие в хозяйстве скота и птицы по видам на начало отчетного периода, по графе 2 - фактическая численность на конец отчетного периода независимо от того, находился он на скотном дворе хозяйства или в отгоне на пастбищах. К числу коров молочного и 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r>
        <w:br/>
      </w:r>
      <w:r>
        <w:rPr>
          <w:rFonts w:ascii="Times New Roman"/>
          <w:b w:val="false"/>
          <w:i w:val="false"/>
          <w:color w:val="000000"/>
          <w:sz w:val="28"/>
        </w:rPr>
        <w:t>
      В графе 3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графе также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w:t>
      </w:r>
      <w:r>
        <w:br/>
      </w:r>
      <w:r>
        <w:rPr>
          <w:rFonts w:ascii="Times New Roman"/>
          <w:b w:val="false"/>
          <w:i w:val="false"/>
          <w:color w:val="000000"/>
          <w:sz w:val="28"/>
        </w:rPr>
        <w:t>
      В графах 4 и 5 отражается вес забитых или реализованных на убой скота и птицы в живой и убойной массе. По овцам учитывается также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r>
        <w:br/>
      </w:r>
      <w:r>
        <w:rPr>
          <w:rFonts w:ascii="Times New Roman"/>
          <w:b w:val="false"/>
          <w:i w:val="false"/>
          <w:color w:val="000000"/>
          <w:sz w:val="28"/>
        </w:rPr>
        <w:t>
      В графе 6 отражается реализация скота и птицы в убойном весе перерабатывающим предприятиям для производства производных пищевых продуктов, в графе 7 - использование продукции внутри хозяйства (на переработку, производственное и личное потребление).</w:t>
      </w:r>
      <w:r>
        <w:br/>
      </w:r>
      <w:r>
        <w:rPr>
          <w:rFonts w:ascii="Times New Roman"/>
          <w:b w:val="false"/>
          <w:i w:val="false"/>
          <w:color w:val="000000"/>
          <w:sz w:val="28"/>
        </w:rPr>
        <w:t>
</w:t>
      </w:r>
      <w:r>
        <w:rPr>
          <w:rFonts w:ascii="Times New Roman"/>
          <w:b w:val="false"/>
          <w:i w:val="false"/>
          <w:color w:val="000000"/>
          <w:sz w:val="28"/>
        </w:rPr>
        <w:t>
      6. В разделах 3.1, 3.4, 3.5 по графе 1 отражаются данные о производстве продукции животноводства.</w:t>
      </w:r>
      <w:r>
        <w:br/>
      </w:r>
      <w:r>
        <w:rPr>
          <w:rFonts w:ascii="Times New Roman"/>
          <w:b w:val="false"/>
          <w:i w:val="false"/>
          <w:color w:val="000000"/>
          <w:sz w:val="28"/>
        </w:rPr>
        <w:t>
      По производству молока сырого коровьего, овечьего, козьего, кобыльего, верблюжьего отражается фактически надоенное за квартал,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не включается.</w:t>
      </w:r>
      <w:r>
        <w:br/>
      </w:r>
      <w:r>
        <w:rPr>
          <w:rFonts w:ascii="Times New Roman"/>
          <w:b w:val="false"/>
          <w:i w:val="false"/>
          <w:color w:val="000000"/>
          <w:sz w:val="28"/>
        </w:rPr>
        <w:t>
      По производству куриных яиц, яиц индеек, уток, гусей, цесарок, перепелок, страусов и прочих яиц отражается их сбор за отчетный квартал, включая яйца, использованные на воспроизводство птицы (в том числе инкубацию).</w:t>
      </w:r>
      <w:r>
        <w:br/>
      </w:r>
      <w:r>
        <w:rPr>
          <w:rFonts w:ascii="Times New Roman"/>
          <w:b w:val="false"/>
          <w:i w:val="false"/>
          <w:color w:val="000000"/>
          <w:sz w:val="28"/>
        </w:rPr>
        <w:t>
      По показателю «Производство шерсти» отражается вся фактически настриженная овечья, козья, верблюжья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r>
        <w:br/>
      </w:r>
      <w:r>
        <w:rPr>
          <w:rFonts w:ascii="Times New Roman"/>
          <w:b w:val="false"/>
          <w:i w:val="false"/>
          <w:color w:val="000000"/>
          <w:sz w:val="28"/>
        </w:rPr>
        <w:t>
      К шкуркам смушковых ягнят относятся каракульча, каракуль и смушка.</w:t>
      </w:r>
      <w:r>
        <w:br/>
      </w: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r>
        <w:br/>
      </w: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r>
        <w:br/>
      </w:r>
      <w:r>
        <w:rPr>
          <w:rFonts w:ascii="Times New Roman"/>
          <w:b w:val="false"/>
          <w:i w:val="false"/>
          <w:color w:val="000000"/>
          <w:sz w:val="28"/>
        </w:rPr>
        <w:t>
      К продуктам пищевым животного происхождения, не включенные в другие группировки, прочим относятся продукты, получаемые от живых животных, пригодные для употребления в пищу человеком, не вошедшие в другие позиции.</w:t>
      </w:r>
      <w:r>
        <w:br/>
      </w:r>
      <w:r>
        <w:rPr>
          <w:rFonts w:ascii="Times New Roman"/>
          <w:b w:val="false"/>
          <w:i w:val="false"/>
          <w:color w:val="000000"/>
          <w:sz w:val="28"/>
        </w:rPr>
        <w:t>
      В графе 2 отражается реализация продукции перерабатывающим предприятиям для производства производных пищевых продуктов, в графе 3 - использование продукции внутри хозяйства (расход молока на выпойку телят и поросят, расход яиц на инкубацию, переработка и личное потребление).</w:t>
      </w:r>
      <w:r>
        <w:br/>
      </w:r>
      <w:r>
        <w:rPr>
          <w:rFonts w:ascii="Times New Roman"/>
          <w:b w:val="false"/>
          <w:i w:val="false"/>
          <w:color w:val="000000"/>
          <w:sz w:val="28"/>
        </w:rPr>
        <w:t>
      В подразделе 3.2 указывается из общего количества надоенного молока, использованное на выпойку телятам и поросятам.</w:t>
      </w:r>
      <w:r>
        <w:br/>
      </w:r>
      <w:r>
        <w:rPr>
          <w:rFonts w:ascii="Times New Roman"/>
          <w:b w:val="false"/>
          <w:i w:val="false"/>
          <w:color w:val="000000"/>
          <w:sz w:val="28"/>
        </w:rPr>
        <w:t>
      В подразделе 3.3 указывается из общего количества настриженной овечьей шерсти количество, реализованное на первичную обработку. К первичной обработке шерсти относится сортировка, трепание, промывание и сушка шерсти.</w:t>
      </w:r>
      <w:r>
        <w:br/>
      </w:r>
      <w:r>
        <w:rPr>
          <w:rFonts w:ascii="Times New Roman"/>
          <w:b w:val="false"/>
          <w:i w:val="false"/>
          <w:color w:val="000000"/>
          <w:sz w:val="28"/>
        </w:rPr>
        <w:t>
</w:t>
      </w:r>
      <w:r>
        <w:rPr>
          <w:rFonts w:ascii="Times New Roman"/>
          <w:b w:val="false"/>
          <w:i w:val="false"/>
          <w:color w:val="000000"/>
          <w:sz w:val="28"/>
        </w:rPr>
        <w:t>
      7. В разделе 4 отражается информация о производстве продукции, которая соответствует положениям стандарта СТ РК 1618 – 2007 «Экологически чистая продукция. Основные положения».</w:t>
      </w:r>
      <w:r>
        <w:br/>
      </w:r>
      <w:r>
        <w:rPr>
          <w:rFonts w:ascii="Times New Roman"/>
          <w:b w:val="false"/>
          <w:i w:val="false"/>
          <w:color w:val="000000"/>
          <w:sz w:val="28"/>
        </w:rPr>
        <w:t>
      Данные раздела 7 не должны превышать данные по производству соответствующей продукции, указанные в разделах 2, 4, 6.</w:t>
      </w:r>
      <w:r>
        <w:br/>
      </w:r>
      <w:r>
        <w:rPr>
          <w:rFonts w:ascii="Times New Roman"/>
          <w:b w:val="false"/>
          <w:i w:val="false"/>
          <w:color w:val="000000"/>
          <w:sz w:val="28"/>
        </w:rPr>
        <w:t>
</w:t>
      </w:r>
      <w:r>
        <w:rPr>
          <w:rFonts w:ascii="Times New Roman"/>
          <w:b w:val="false"/>
          <w:i w:val="false"/>
          <w:color w:val="000000"/>
          <w:sz w:val="28"/>
        </w:rPr>
        <w:t>
      8. В разделе 5 показывается поголовье отдельных видов скота и птицы, от которых получена продукция в отчетном квартале, среднее поголовье рассчитывается путем деления суммы кормодней поголовья за квартал на число дней этого квартала. Кормоднем считается пребывание в хозяйстве одной головы скота в течение суток. По поголовью, подверженному стрижке, показывается поголовье овец, коз и верблюдов, с которых получена шерсть в отчетном квартале.</w:t>
      </w:r>
      <w:r>
        <w:br/>
      </w:r>
      <w:r>
        <w:rPr>
          <w:rFonts w:ascii="Times New Roman"/>
          <w:b w:val="false"/>
          <w:i w:val="false"/>
          <w:color w:val="000000"/>
          <w:sz w:val="28"/>
        </w:rPr>
        <w:t>
</w:t>
      </w:r>
      <w:r>
        <w:rPr>
          <w:rFonts w:ascii="Times New Roman"/>
          <w:b w:val="false"/>
          <w:i w:val="false"/>
          <w:color w:val="000000"/>
          <w:sz w:val="28"/>
        </w:rPr>
        <w:t>
      9.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1) Раздел 2 «Объемы реализации на убой скота и птицы»:</w:t>
      </w:r>
      <w:r>
        <w:br/>
      </w:r>
      <w:r>
        <w:rPr>
          <w:rFonts w:ascii="Times New Roman"/>
          <w:b w:val="false"/>
          <w:i w:val="false"/>
          <w:color w:val="000000"/>
          <w:sz w:val="28"/>
        </w:rPr>
        <w:t>
      код 01.41.1 &gt;= кода 01.41.10.110, для каждой графы;</w:t>
      </w:r>
      <w:r>
        <w:br/>
      </w:r>
      <w:r>
        <w:rPr>
          <w:rFonts w:ascii="Times New Roman"/>
          <w:b w:val="false"/>
          <w:i w:val="false"/>
          <w:color w:val="000000"/>
          <w:sz w:val="28"/>
        </w:rPr>
        <w:t>
      код 01.42.1 &gt;= кода 01.42.11.110, для каждой графы;</w:t>
      </w:r>
      <w:r>
        <w:br/>
      </w:r>
      <w:r>
        <w:rPr>
          <w:rFonts w:ascii="Times New Roman"/>
          <w:b w:val="false"/>
          <w:i w:val="false"/>
          <w:color w:val="000000"/>
          <w:sz w:val="28"/>
        </w:rPr>
        <w:t>
      если заполнена графа 3, должны быть заполнены графы 4, 5,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графы 5, для каждой строки;</w:t>
      </w:r>
      <w:r>
        <w:br/>
      </w:r>
      <w:r>
        <w:rPr>
          <w:rFonts w:ascii="Times New Roman"/>
          <w:b w:val="false"/>
          <w:i w:val="false"/>
          <w:color w:val="000000"/>
          <w:sz w:val="28"/>
        </w:rPr>
        <w:t xml:space="preserve">
      графа 6 </w:t>
      </w:r>
      <w:r>
        <w:rPr>
          <w:rFonts w:ascii="Times New Roman"/>
          <w:b w:val="false"/>
          <w:i w:val="false"/>
          <w:color w:val="000000"/>
          <w:sz w:val="28"/>
          <w:u w:val="single"/>
        </w:rPr>
        <w:t>&lt;</w:t>
      </w:r>
      <w:r>
        <w:rPr>
          <w:rFonts w:ascii="Times New Roman"/>
          <w:b w:val="false"/>
          <w:i w:val="false"/>
          <w:color w:val="000000"/>
          <w:sz w:val="28"/>
        </w:rPr>
        <w:t xml:space="preserve"> графы 5, для каждой строки;</w:t>
      </w:r>
      <w:r>
        <w:br/>
      </w:r>
      <w:r>
        <w:rPr>
          <w:rFonts w:ascii="Times New Roman"/>
          <w:b w:val="false"/>
          <w:i w:val="false"/>
          <w:color w:val="000000"/>
          <w:sz w:val="28"/>
        </w:rPr>
        <w:t xml:space="preserve">
      графа 7 </w:t>
      </w:r>
      <w:r>
        <w:rPr>
          <w:rFonts w:ascii="Times New Roman"/>
          <w:b w:val="false"/>
          <w:i w:val="false"/>
          <w:color w:val="000000"/>
          <w:sz w:val="28"/>
          <w:u w:val="single"/>
        </w:rPr>
        <w:t>&lt;</w:t>
      </w:r>
      <w:r>
        <w:rPr>
          <w:rFonts w:ascii="Times New Roman"/>
          <w:b w:val="false"/>
          <w:i w:val="false"/>
          <w:color w:val="000000"/>
          <w:sz w:val="28"/>
        </w:rPr>
        <w:t xml:space="preserve"> графы 5, для каждой строки;</w:t>
      </w:r>
      <w:r>
        <w:br/>
      </w:r>
      <w:r>
        <w:rPr>
          <w:rFonts w:ascii="Times New Roman"/>
          <w:b w:val="false"/>
          <w:i w:val="false"/>
          <w:color w:val="000000"/>
          <w:sz w:val="28"/>
        </w:rPr>
        <w:t>
      2) Подраздел 3.1 «Производство отдельных видов продукции животноводства»:</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3) Подраздел 3.2 </w:t>
      </w:r>
      <w:r>
        <w:rPr>
          <w:rFonts w:ascii="Times New Roman"/>
          <w:b w:val="false"/>
          <w:i w:val="false"/>
          <w:color w:val="000000"/>
          <w:sz w:val="28"/>
          <w:u w:val="single"/>
        </w:rPr>
        <w:t>&lt;</w:t>
      </w:r>
      <w:r>
        <w:rPr>
          <w:rFonts w:ascii="Times New Roman"/>
          <w:b w:val="false"/>
          <w:i w:val="false"/>
          <w:color w:val="000000"/>
          <w:sz w:val="28"/>
        </w:rPr>
        <w:t xml:space="preserve"> раздела 3.1 графы 3 сумма строк 01.41.20.110, 01.41.20.120;</w:t>
      </w:r>
      <w:r>
        <w:br/>
      </w:r>
      <w:r>
        <w:rPr>
          <w:rFonts w:ascii="Times New Roman"/>
          <w:b w:val="false"/>
          <w:i w:val="false"/>
          <w:color w:val="000000"/>
          <w:sz w:val="28"/>
        </w:rPr>
        <w:t xml:space="preserve">
      4) Подраздел 3.3 </w:t>
      </w:r>
      <w:r>
        <w:rPr>
          <w:rFonts w:ascii="Times New Roman"/>
          <w:b w:val="false"/>
          <w:i w:val="false"/>
          <w:color w:val="000000"/>
          <w:sz w:val="28"/>
          <w:u w:val="single"/>
        </w:rPr>
        <w:t>&lt;</w:t>
      </w:r>
      <w:r>
        <w:rPr>
          <w:rFonts w:ascii="Times New Roman"/>
          <w:b w:val="false"/>
          <w:i w:val="false"/>
          <w:color w:val="000000"/>
          <w:sz w:val="28"/>
        </w:rPr>
        <w:t xml:space="preserve"> раздела 3.1 графы 1 сумма строк 01.45.30.110, 01.45.30.120, 01.45.30.130, 01.45.30.140, 01.45.30.150;</w:t>
      </w:r>
      <w:r>
        <w:br/>
      </w:r>
      <w:r>
        <w:rPr>
          <w:rFonts w:ascii="Times New Roman"/>
          <w:b w:val="false"/>
          <w:i w:val="false"/>
          <w:color w:val="000000"/>
          <w:sz w:val="28"/>
        </w:rPr>
        <w:t>
      5) Подраздел 3.4 «Производство яиц»:</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5) Подраздел 3.5 «Производство невыделанных шкур и пушно-мехового сырья животных, разведенных в хозяйствах»:</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6) Раздел 5 «Поголовье отдельных видов скота и птицы»:</w:t>
      </w:r>
      <w:r>
        <w:br/>
      </w:r>
      <w:r>
        <w:rPr>
          <w:rFonts w:ascii="Times New Roman"/>
          <w:b w:val="false"/>
          <w:i w:val="false"/>
          <w:color w:val="000000"/>
          <w:sz w:val="28"/>
        </w:rPr>
        <w:t>
      строка 20 &gt;= строки 21;</w:t>
      </w:r>
      <w:r>
        <w:br/>
      </w:r>
      <w:r>
        <w:rPr>
          <w:rFonts w:ascii="Times New Roman"/>
          <w:b w:val="false"/>
          <w:i w:val="false"/>
          <w:color w:val="000000"/>
          <w:sz w:val="28"/>
        </w:rPr>
        <w:t>
      7) Контроль между разделами:</w:t>
      </w:r>
      <w:r>
        <w:br/>
      </w:r>
      <w:r>
        <w:rPr>
          <w:rFonts w:ascii="Times New Roman"/>
          <w:b w:val="false"/>
          <w:i w:val="false"/>
          <w:color w:val="000000"/>
          <w:sz w:val="28"/>
        </w:rPr>
        <w:t>
      если графа 1 раздела 3.1 по кодам 01.41.20.110 и/или 01.41.20.120 &gt; 0, то строка 1 графы 1 раздела 5 &gt; 0;</w:t>
      </w:r>
      <w:r>
        <w:br/>
      </w:r>
      <w:r>
        <w:rPr>
          <w:rFonts w:ascii="Times New Roman"/>
          <w:b w:val="false"/>
          <w:i w:val="false"/>
          <w:color w:val="000000"/>
          <w:sz w:val="28"/>
        </w:rPr>
        <w:t>
      если графа 1 раздела 3.1 по коду 01.45.21.000 &gt; 0, то строка 3 графа 1 раздела 5 &gt; 0;</w:t>
      </w:r>
      <w:r>
        <w:br/>
      </w:r>
      <w:r>
        <w:rPr>
          <w:rFonts w:ascii="Times New Roman"/>
          <w:b w:val="false"/>
          <w:i w:val="false"/>
          <w:color w:val="000000"/>
          <w:sz w:val="28"/>
        </w:rPr>
        <w:t>
      если графа 1 раздела 3.1 по коду 01.45.22.000 &gt; 0, то строка 4 графа 1 раздела 5 &gt; 0;</w:t>
      </w:r>
      <w:r>
        <w:br/>
      </w:r>
      <w:r>
        <w:rPr>
          <w:rFonts w:ascii="Times New Roman"/>
          <w:b w:val="false"/>
          <w:i w:val="false"/>
          <w:color w:val="000000"/>
          <w:sz w:val="28"/>
        </w:rPr>
        <w:t>
      если графа 1 раздела 3.1 по коду 01.49.22.100 &gt; 0, то строка 5 графа 1 раздела 5 &gt; 0;</w:t>
      </w:r>
      <w:r>
        <w:br/>
      </w:r>
      <w:r>
        <w:rPr>
          <w:rFonts w:ascii="Times New Roman"/>
          <w:b w:val="false"/>
          <w:i w:val="false"/>
          <w:color w:val="000000"/>
          <w:sz w:val="28"/>
        </w:rPr>
        <w:t>
      если графа 1 раздела 3.1 по коду 01.49.22.200 &gt; 0, то строка 6 графа 1 раздела 5 &gt; 0;</w:t>
      </w:r>
      <w:r>
        <w:br/>
      </w:r>
      <w:r>
        <w:rPr>
          <w:rFonts w:ascii="Times New Roman"/>
          <w:b w:val="false"/>
          <w:i w:val="false"/>
          <w:color w:val="000000"/>
          <w:sz w:val="28"/>
        </w:rPr>
        <w:t>
      если графа 1 раздела 3.1 по сумме кодов 01.45.30.110, 01.45.30.120, 01.45.30.130, 01.45.30.140, 01.45.30.150 &gt; 0, то строка 15 графа 1 раздела 5 &gt; 0;</w:t>
      </w:r>
      <w:r>
        <w:br/>
      </w:r>
      <w:r>
        <w:rPr>
          <w:rFonts w:ascii="Times New Roman"/>
          <w:b w:val="false"/>
          <w:i w:val="false"/>
          <w:color w:val="000000"/>
          <w:sz w:val="28"/>
        </w:rPr>
        <w:t>
      если графа 1 раздела 3.1 по коду 01.45.30.200 &gt; 0, то строка 16 графа 1 раздела 5 &gt; 0;</w:t>
      </w:r>
      <w:r>
        <w:br/>
      </w:r>
      <w:r>
        <w:rPr>
          <w:rFonts w:ascii="Times New Roman"/>
          <w:b w:val="false"/>
          <w:i w:val="false"/>
          <w:color w:val="000000"/>
          <w:sz w:val="28"/>
        </w:rPr>
        <w:t>
      если графа 1 раздела 3.1 по коду 01.49.28.200 &gt; 0, то строка 17 графа 1 раздела 5 &gt; 0;</w:t>
      </w:r>
      <w:r>
        <w:br/>
      </w:r>
      <w:r>
        <w:rPr>
          <w:rFonts w:ascii="Times New Roman"/>
          <w:b w:val="false"/>
          <w:i w:val="false"/>
          <w:color w:val="000000"/>
          <w:sz w:val="28"/>
        </w:rPr>
        <w:t>
      если графа 1 раздела 3.1 по коду 01.49.21.000 &gt; 0, то строка 21 графа 1 раздела 5 &gt; 0;</w:t>
      </w:r>
      <w:r>
        <w:br/>
      </w:r>
      <w:r>
        <w:rPr>
          <w:rFonts w:ascii="Times New Roman"/>
          <w:b w:val="false"/>
          <w:i w:val="false"/>
          <w:color w:val="000000"/>
          <w:sz w:val="28"/>
        </w:rPr>
        <w:t>
      если графа 1 раздела 3.4 по коду 01.47.21 &gt; 0, то строка 7 графа 1 раздела 5 &gt; 0;</w:t>
      </w:r>
      <w:r>
        <w:br/>
      </w:r>
      <w:r>
        <w:rPr>
          <w:rFonts w:ascii="Times New Roman"/>
          <w:b w:val="false"/>
          <w:i w:val="false"/>
          <w:color w:val="000000"/>
          <w:sz w:val="28"/>
        </w:rPr>
        <w:t>
      если графа 1 раздела 3.4 по коду 01.47.22.100 &gt; 0, то строка 8 графа 1 раздела 5 &gt; 0;</w:t>
      </w:r>
      <w:r>
        <w:br/>
      </w:r>
      <w:r>
        <w:rPr>
          <w:rFonts w:ascii="Times New Roman"/>
          <w:b w:val="false"/>
          <w:i w:val="false"/>
          <w:color w:val="000000"/>
          <w:sz w:val="28"/>
        </w:rPr>
        <w:t>
      если графа 1 раздела 3.4 по коду 01.47.22.200 &gt; 0, то строка 9 графа 1 раздела 5 &gt; 0;</w:t>
      </w:r>
      <w:r>
        <w:br/>
      </w:r>
      <w:r>
        <w:rPr>
          <w:rFonts w:ascii="Times New Roman"/>
          <w:b w:val="false"/>
          <w:i w:val="false"/>
          <w:color w:val="000000"/>
          <w:sz w:val="28"/>
        </w:rPr>
        <w:t>
      если графа 1 раздела 3.4 по коду 01.47.22.300 &gt; 0, то строка 10 графа 1 раздела 5 &gt; 0;</w:t>
      </w:r>
      <w:r>
        <w:br/>
      </w:r>
      <w:r>
        <w:rPr>
          <w:rFonts w:ascii="Times New Roman"/>
          <w:b w:val="false"/>
          <w:i w:val="false"/>
          <w:color w:val="000000"/>
          <w:sz w:val="28"/>
        </w:rPr>
        <w:t>
      если графа 1 раздела 3.4 по коду 01.47.22.400 &gt; 0, то строка 11 графа 1 раздела 5 &gt; 0;</w:t>
      </w:r>
      <w:r>
        <w:br/>
      </w:r>
      <w:r>
        <w:rPr>
          <w:rFonts w:ascii="Times New Roman"/>
          <w:b w:val="false"/>
          <w:i w:val="false"/>
          <w:color w:val="000000"/>
          <w:sz w:val="28"/>
        </w:rPr>
        <w:t>
      если графа 1 раздела 3.4 по коду 01.47.22.500 &gt; 0, то строка 12 графа 1 раздела 5 &gt; 0;</w:t>
      </w:r>
      <w:r>
        <w:br/>
      </w:r>
      <w:r>
        <w:rPr>
          <w:rFonts w:ascii="Times New Roman"/>
          <w:b w:val="false"/>
          <w:i w:val="false"/>
          <w:color w:val="000000"/>
          <w:sz w:val="28"/>
        </w:rPr>
        <w:t>
      если графа 1 раздела 3.4 по коду 01.47.22.600 &gt; 0, то строка 13 графа 1 раздела 5 &gt; 0;</w:t>
      </w:r>
      <w:r>
        <w:br/>
      </w:r>
      <w:r>
        <w:rPr>
          <w:rFonts w:ascii="Times New Roman"/>
          <w:b w:val="false"/>
          <w:i w:val="false"/>
          <w:color w:val="000000"/>
          <w:sz w:val="28"/>
        </w:rPr>
        <w:t>
      если графа 1 раздела 3.4 по коду 01.47.22.900 &gt; 0, то строка 14 графа 1 раздела 5 &gt; 0;</w:t>
      </w:r>
      <w:r>
        <w:br/>
      </w:r>
      <w:r>
        <w:rPr>
          <w:rFonts w:ascii="Times New Roman"/>
          <w:b w:val="false"/>
          <w:i w:val="false"/>
          <w:color w:val="000000"/>
          <w:sz w:val="28"/>
        </w:rPr>
        <w:t>
      если графа 1 раздела 3.5 по коду 01.49.31 &gt; 0, то строка 19 графа 1 раздела 5 &gt; 0;</w:t>
      </w:r>
      <w:r>
        <w:br/>
      </w:r>
      <w:r>
        <w:rPr>
          <w:rFonts w:ascii="Times New Roman"/>
          <w:b w:val="false"/>
          <w:i w:val="false"/>
          <w:color w:val="000000"/>
          <w:sz w:val="28"/>
        </w:rPr>
        <w:t>
      если графа 1 раздела 3.5 по коду 01.49.32 &gt; 0, то строка 18 графа 1 раздела 5 &gt; 0;</w:t>
      </w:r>
      <w:r>
        <w:br/>
      </w:r>
      <w:r>
        <w:rPr>
          <w:rFonts w:ascii="Times New Roman"/>
          <w:b w:val="false"/>
          <w:i w:val="false"/>
          <w:color w:val="000000"/>
          <w:sz w:val="28"/>
        </w:rPr>
        <w:t xml:space="preserve">
      код 01.49.39.200 раздела 3.5 графы 1 </w:t>
      </w:r>
      <w:r>
        <w:rPr>
          <w:rFonts w:ascii="Times New Roman"/>
          <w:b w:val="false"/>
          <w:i w:val="false"/>
          <w:color w:val="000000"/>
          <w:sz w:val="28"/>
          <w:u w:val="single"/>
        </w:rPr>
        <w:t>&lt;</w:t>
      </w:r>
      <w:r>
        <w:rPr>
          <w:rFonts w:ascii="Times New Roman"/>
          <w:b w:val="false"/>
          <w:i w:val="false"/>
          <w:color w:val="000000"/>
          <w:sz w:val="28"/>
        </w:rPr>
        <w:t xml:space="preserve"> суммы кодов 01.41.1 + 01.42.1 + 01.43.10 + 01.44.10 по графе 3 раздела 2;</w:t>
      </w:r>
      <w:r>
        <w:br/>
      </w:r>
      <w:r>
        <w:rPr>
          <w:rFonts w:ascii="Times New Roman"/>
          <w:b w:val="false"/>
          <w:i w:val="false"/>
          <w:color w:val="000000"/>
          <w:sz w:val="28"/>
        </w:rPr>
        <w:t xml:space="preserve">
      код 01.49.39.200 + 01.49.39.300 раздела 3.5 графы 1 </w:t>
      </w:r>
      <w:r>
        <w:rPr>
          <w:rFonts w:ascii="Times New Roman"/>
          <w:b w:val="false"/>
          <w:i w:val="false"/>
          <w:color w:val="000000"/>
          <w:sz w:val="28"/>
          <w:u w:val="single"/>
        </w:rPr>
        <w:t>&lt;</w:t>
      </w:r>
      <w:r>
        <w:rPr>
          <w:rFonts w:ascii="Times New Roman"/>
          <w:b w:val="false"/>
          <w:i w:val="false"/>
          <w:color w:val="000000"/>
          <w:sz w:val="28"/>
        </w:rPr>
        <w:t xml:space="preserve"> графа 3 раздела 2 по сумме кодов 01.41.1 + 01.42.1 + 01.43.10 + 01.44.10 + 01.45.11 + 01.45.12;</w:t>
      </w:r>
      <w:r>
        <w:br/>
      </w:r>
      <w:r>
        <w:rPr>
          <w:rFonts w:ascii="Times New Roman"/>
          <w:b w:val="false"/>
          <w:i w:val="false"/>
          <w:color w:val="000000"/>
          <w:sz w:val="28"/>
        </w:rPr>
        <w:t>
      если заполнена строка 1 графа 1 раздела 5, то должны быть заполнены графа 1 и (или) графа 2 раздела 2 по кодам 01.41.10.110 и 01.42.11.110;</w:t>
      </w:r>
      <w:r>
        <w:br/>
      </w:r>
      <w:r>
        <w:rPr>
          <w:rFonts w:ascii="Times New Roman"/>
          <w:b w:val="false"/>
          <w:i w:val="false"/>
          <w:color w:val="000000"/>
          <w:sz w:val="28"/>
        </w:rPr>
        <w:t>
      если заполнена строка 3 графа 1 раздела 5, то должны быть заполнены графа 1 и (или) графа 2 раздела 2 по коду 01.45.11;</w:t>
      </w:r>
      <w:r>
        <w:br/>
      </w:r>
      <w:r>
        <w:rPr>
          <w:rFonts w:ascii="Times New Roman"/>
          <w:b w:val="false"/>
          <w:i w:val="false"/>
          <w:color w:val="000000"/>
          <w:sz w:val="28"/>
        </w:rPr>
        <w:t>
      если заполнена строка 4 графа 1 раздела 5, то должны быть заполнены графа 1 и (или) графа 2 раздела 2 по коду 01.45.12;</w:t>
      </w:r>
      <w:r>
        <w:br/>
      </w:r>
      <w:r>
        <w:rPr>
          <w:rFonts w:ascii="Times New Roman"/>
          <w:b w:val="false"/>
          <w:i w:val="false"/>
          <w:color w:val="000000"/>
          <w:sz w:val="28"/>
        </w:rPr>
        <w:t>
      если заполнена строка 5 графа 1 раздела 5, то должны быть заполнены графа 1 и (или) графа 2 раздела 2 по коду 01.43.10;</w:t>
      </w:r>
      <w:r>
        <w:br/>
      </w:r>
      <w:r>
        <w:rPr>
          <w:rFonts w:ascii="Times New Roman"/>
          <w:b w:val="false"/>
          <w:i w:val="false"/>
          <w:color w:val="000000"/>
          <w:sz w:val="28"/>
        </w:rPr>
        <w:t>
      если заполнена строка 6 графа 1 раздела 5, то должны быть заполнены графа 1 и (или) графа 2 раздела 2 по коду 01.44.10;</w:t>
      </w:r>
      <w:r>
        <w:br/>
      </w:r>
      <w:r>
        <w:rPr>
          <w:rFonts w:ascii="Times New Roman"/>
          <w:b w:val="false"/>
          <w:i w:val="false"/>
          <w:color w:val="000000"/>
          <w:sz w:val="28"/>
        </w:rPr>
        <w:t>
      если заполнена строка 7 графа 1 раздела 5, то должны быть заполнены графа 1 и (или) графа 2 раздела 2 по коду 01.47.11;</w:t>
      </w:r>
      <w:r>
        <w:br/>
      </w:r>
      <w:r>
        <w:rPr>
          <w:rFonts w:ascii="Times New Roman"/>
          <w:b w:val="false"/>
          <w:i w:val="false"/>
          <w:color w:val="000000"/>
          <w:sz w:val="28"/>
        </w:rPr>
        <w:t>
      если заполнена строка 8 графа 1 раздела 5, то должны быть заполнены графа 1 и (или) графа 2 раздела 2 по коду 01.47.12;</w:t>
      </w:r>
      <w:r>
        <w:br/>
      </w:r>
      <w:r>
        <w:rPr>
          <w:rFonts w:ascii="Times New Roman"/>
          <w:b w:val="false"/>
          <w:i w:val="false"/>
          <w:color w:val="000000"/>
          <w:sz w:val="28"/>
        </w:rPr>
        <w:t>
      если заполнена строка 9 графа 1 раздела 5, то должны быть заполнены графа 1 и (или) графа 2 раздела 2 по коду 01.47.14.100;</w:t>
      </w:r>
      <w:r>
        <w:br/>
      </w:r>
      <w:r>
        <w:rPr>
          <w:rFonts w:ascii="Times New Roman"/>
          <w:b w:val="false"/>
          <w:i w:val="false"/>
          <w:color w:val="000000"/>
          <w:sz w:val="28"/>
        </w:rPr>
        <w:t>
      если заполнена строка 10 графа 1 раздела 5, то должны быть заполнены графа 1 и (или) графа 2 раздела 2 по коду 01.47.13;</w:t>
      </w:r>
      <w:r>
        <w:br/>
      </w:r>
      <w:r>
        <w:rPr>
          <w:rFonts w:ascii="Times New Roman"/>
          <w:b w:val="false"/>
          <w:i w:val="false"/>
          <w:color w:val="000000"/>
          <w:sz w:val="28"/>
        </w:rPr>
        <w:t>
      если заполнена строка 11 графа 1 раздела 5, то должны быть заполнены графа 1 и (или) графа 2 раздела 2 по коду 01.47.14.200;</w:t>
      </w:r>
      <w:r>
        <w:br/>
      </w:r>
      <w:r>
        <w:rPr>
          <w:rFonts w:ascii="Times New Roman"/>
          <w:b w:val="false"/>
          <w:i w:val="false"/>
          <w:color w:val="000000"/>
          <w:sz w:val="28"/>
        </w:rPr>
        <w:t>
      если заполнена строка 13 графа 1 раздела 5, то должны быть заполнены графа 1 и (или) графа 2 раздела 2 по коду 01.49.12.200;</w:t>
      </w:r>
      <w:r>
        <w:br/>
      </w:r>
      <w:r>
        <w:rPr>
          <w:rFonts w:ascii="Times New Roman"/>
          <w:b w:val="false"/>
          <w:i w:val="false"/>
          <w:color w:val="000000"/>
          <w:sz w:val="28"/>
        </w:rPr>
        <w:t>
      если заполнена строка 14 графа 1 раздела 5, то должны быть заполнены графа 1 и (или) графа 2 раздела 2 по коду 01.49.12.900;</w:t>
      </w:r>
      <w:r>
        <w:br/>
      </w:r>
      <w:r>
        <w:rPr>
          <w:rFonts w:ascii="Times New Roman"/>
          <w:b w:val="false"/>
          <w:i w:val="false"/>
          <w:color w:val="000000"/>
          <w:sz w:val="28"/>
        </w:rPr>
        <w:t>
      если заполнена строка 15 графа 1 раздела 5, то должны быть заполнены графа 1 и (или) графа 2 раздела 2 по коду 01.45.11;</w:t>
      </w:r>
      <w:r>
        <w:br/>
      </w:r>
      <w:r>
        <w:rPr>
          <w:rFonts w:ascii="Times New Roman"/>
          <w:b w:val="false"/>
          <w:i w:val="false"/>
          <w:color w:val="000000"/>
          <w:sz w:val="28"/>
        </w:rPr>
        <w:t>
      если заполнена строка 16 графа 1 раздела 5, то должны быть заполнены графа 1 и (или) графа 2 раздела 2 по коду 01.45.12;</w:t>
      </w:r>
      <w:r>
        <w:br/>
      </w:r>
      <w:r>
        <w:rPr>
          <w:rFonts w:ascii="Times New Roman"/>
          <w:b w:val="false"/>
          <w:i w:val="false"/>
          <w:color w:val="000000"/>
          <w:sz w:val="28"/>
        </w:rPr>
        <w:t>
      если заполнена строка 17 графа 1 раздела 5, то должны быть заполнены графа 1 и (или) графа 2 раздела 2 по коду 01.44.10;</w:t>
      </w:r>
      <w:r>
        <w:br/>
      </w:r>
      <w:r>
        <w:rPr>
          <w:rFonts w:ascii="Times New Roman"/>
          <w:b w:val="false"/>
          <w:i w:val="false"/>
          <w:color w:val="000000"/>
          <w:sz w:val="28"/>
        </w:rPr>
        <w:t xml:space="preserve">
      строка 18 раздела 5 </w:t>
      </w:r>
      <w:r>
        <w:rPr>
          <w:rFonts w:ascii="Times New Roman"/>
          <w:b w:val="false"/>
          <w:i w:val="false"/>
          <w:color w:val="000000"/>
          <w:sz w:val="28"/>
          <w:u w:val="single"/>
        </w:rPr>
        <w:t>&lt;</w:t>
      </w:r>
      <w:r>
        <w:rPr>
          <w:rFonts w:ascii="Times New Roman"/>
          <w:b w:val="false"/>
          <w:i w:val="false"/>
          <w:color w:val="000000"/>
          <w:sz w:val="28"/>
        </w:rPr>
        <w:t xml:space="preserve"> по коду 01.45.11 графы 3 раздела 2;</w:t>
      </w:r>
      <w:r>
        <w:br/>
      </w:r>
      <w:r>
        <w:rPr>
          <w:rFonts w:ascii="Times New Roman"/>
          <w:b w:val="false"/>
          <w:i w:val="false"/>
          <w:color w:val="000000"/>
          <w:sz w:val="28"/>
        </w:rPr>
        <w:t xml:space="preserve">
      подраздел 4.1 </w:t>
      </w:r>
      <w:r>
        <w:rPr>
          <w:rFonts w:ascii="Times New Roman"/>
          <w:b w:val="false"/>
          <w:i w:val="false"/>
          <w:color w:val="000000"/>
          <w:sz w:val="28"/>
          <w:u w:val="single"/>
        </w:rPr>
        <w:t>&lt;</w:t>
      </w:r>
      <w:r>
        <w:rPr>
          <w:rFonts w:ascii="Times New Roman"/>
          <w:b w:val="false"/>
          <w:i w:val="false"/>
          <w:color w:val="000000"/>
          <w:sz w:val="28"/>
        </w:rPr>
        <w:t xml:space="preserve"> сумме строк раздела 2 по графе 4;</w:t>
      </w:r>
      <w:r>
        <w:br/>
      </w:r>
      <w:r>
        <w:rPr>
          <w:rFonts w:ascii="Times New Roman"/>
          <w:b w:val="false"/>
          <w:i w:val="false"/>
          <w:color w:val="000000"/>
          <w:sz w:val="28"/>
        </w:rPr>
        <w:t xml:space="preserve">
      подраздел 4.2 </w:t>
      </w:r>
      <w:r>
        <w:rPr>
          <w:rFonts w:ascii="Times New Roman"/>
          <w:b w:val="false"/>
          <w:i w:val="false"/>
          <w:color w:val="000000"/>
          <w:sz w:val="28"/>
          <w:u w:val="single"/>
        </w:rPr>
        <w:t>&lt;</w:t>
      </w:r>
      <w:r>
        <w:rPr>
          <w:rFonts w:ascii="Times New Roman"/>
          <w:b w:val="false"/>
          <w:i w:val="false"/>
          <w:color w:val="000000"/>
          <w:sz w:val="28"/>
        </w:rPr>
        <w:t xml:space="preserve"> сумме кодов 01.41.20.110, 01.41.20.120, 01.41.20.210, 01.41.20.220, 01.45.21.000, 01.45.22.000, 01.49.22.100, 01.49.22.200, 01.49.22.900 раздела 3.1 графы 1;</w:t>
      </w:r>
      <w:r>
        <w:br/>
      </w:r>
      <w:r>
        <w:rPr>
          <w:rFonts w:ascii="Times New Roman"/>
          <w:b w:val="false"/>
          <w:i w:val="false"/>
          <w:color w:val="000000"/>
          <w:sz w:val="28"/>
        </w:rPr>
        <w:t xml:space="preserve">
      подраздел 4.3 </w:t>
      </w:r>
      <w:r>
        <w:rPr>
          <w:rFonts w:ascii="Times New Roman"/>
          <w:b w:val="false"/>
          <w:i w:val="false"/>
          <w:color w:val="000000"/>
          <w:sz w:val="28"/>
          <w:u w:val="single"/>
        </w:rPr>
        <w:t>&lt;</w:t>
      </w:r>
      <w:r>
        <w:rPr>
          <w:rFonts w:ascii="Times New Roman"/>
          <w:b w:val="false"/>
          <w:i w:val="false"/>
          <w:color w:val="000000"/>
          <w:sz w:val="28"/>
        </w:rPr>
        <w:t xml:space="preserve"> сумме строк раздела 3.4 графы 1;</w:t>
      </w:r>
      <w:r>
        <w:br/>
      </w:r>
      <w:r>
        <w:rPr>
          <w:rFonts w:ascii="Times New Roman"/>
          <w:b w:val="false"/>
          <w:i w:val="false"/>
          <w:color w:val="000000"/>
          <w:sz w:val="28"/>
        </w:rPr>
        <w:t xml:space="preserve">
      подраздел 4.4 </w:t>
      </w:r>
      <w:r>
        <w:rPr>
          <w:rFonts w:ascii="Times New Roman"/>
          <w:b w:val="false"/>
          <w:i w:val="false"/>
          <w:color w:val="000000"/>
          <w:sz w:val="28"/>
          <w:u w:val="single"/>
        </w:rPr>
        <w:t>&lt;</w:t>
      </w:r>
      <w:r>
        <w:rPr>
          <w:rFonts w:ascii="Times New Roman"/>
          <w:b w:val="false"/>
          <w:i w:val="false"/>
          <w:color w:val="000000"/>
          <w:sz w:val="28"/>
        </w:rPr>
        <w:t xml:space="preserve"> сумме строк кодов 01.45.30.110, 01.45.30.120, 01.45.30.130, 01.45.30.140, 01.45.30.150, 01.45.30.200, 01.49.28.200 раздела 3.1 графы 1.</w:t>
      </w:r>
      <w:r>
        <w:br/>
      </w:r>
      <w:r>
        <w:rPr>
          <w:rFonts w:ascii="Times New Roman"/>
          <w:b w:val="false"/>
          <w:i w:val="false"/>
          <w:color w:val="000000"/>
          <w:sz w:val="28"/>
        </w:rPr>
        <w:t>
</w:t>
      </w:r>
      <w:r>
        <w:rPr>
          <w:rFonts w:ascii="Times New Roman"/>
          <w:b w:val="false"/>
          <w:i w:val="false"/>
          <w:color w:val="000000"/>
          <w:sz w:val="28"/>
        </w:rPr>
        <w:t>
      11. Дополнительные контроли*:</w:t>
      </w:r>
      <w:r>
        <w:br/>
      </w:r>
      <w:r>
        <w:rPr>
          <w:rFonts w:ascii="Times New Roman"/>
          <w:b w:val="false"/>
          <w:i w:val="false"/>
          <w:color w:val="000000"/>
          <w:sz w:val="28"/>
        </w:rPr>
        <w:t>
      при заполнении строк 3 и 4 раздела 2 учитывается, что средний живой вес одной головы скота и птицы (отношение строки 4 к строке 3), не выходит за следующие пределы. Минимальное допустимое значение среднего живого веса одной головы крупного рогатого скота – 230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r>
        <w:br/>
      </w:r>
      <w:r>
        <w:rPr>
          <w:rFonts w:ascii="Times New Roman"/>
          <w:b w:val="false"/>
          <w:i w:val="false"/>
          <w:color w:val="000000"/>
          <w:sz w:val="28"/>
        </w:rPr>
        <w:t>
      при заполнении строки 5 раздела 2 учитывается, что коэффициент выхода убойной массы скота и птицы, реализованных на убой в живом весе (отношение строки 5 к строке 4, выраженное в процентах), находится в следующих пределах. Для крупного рогатого скота коэффициент убойного выхода составляет 50-59 %, лошадей – 48-53 %, верблюдов – 48-54 %, овец и коз – 43-58 %, свиней – 66-78 %, домашней птицы – 61-80 %, кроликов – 50 %, маралов – 45-48 %;</w:t>
      </w:r>
      <w:r>
        <w:br/>
      </w:r>
      <w:r>
        <w:rPr>
          <w:rFonts w:ascii="Times New Roman"/>
          <w:b w:val="false"/>
          <w:i w:val="false"/>
          <w:color w:val="000000"/>
          <w:sz w:val="28"/>
        </w:rPr>
        <w:t>
      при заполнении раздела 3.1 учитывается, что надой молока в расчете на одну корову не превышает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w:t>
      </w:r>
      <w:r>
        <w:br/>
      </w:r>
      <w:r>
        <w:rPr>
          <w:rFonts w:ascii="Times New Roman"/>
          <w:b w:val="false"/>
          <w:i w:val="false"/>
          <w:color w:val="000000"/>
          <w:sz w:val="28"/>
        </w:rPr>
        <w:t>
      при заполнении раздела 3.4 учитывается, что средняя яйценоскость кур-несушек – 30 штук в месяц (отношение производства яиц куриных к среднему поголовью кур-несушек).</w:t>
      </w:r>
      <w:r>
        <w:br/>
      </w:r>
      <w:r>
        <w:rPr>
          <w:rFonts w:ascii="Times New Roman"/>
          <w:b w:val="false"/>
          <w:i w:val="false"/>
          <w:color w:val="000000"/>
          <w:sz w:val="28"/>
        </w:rPr>
        <w:t>
      В случае если действительно имеет место явление, при котором какие-либо вышеприведенные ограничения не соблюдаются, вместе с отчетом по статистической форме взять с хозяйства соответствующие пояснения.</w:t>
      </w:r>
    </w:p>
    <w:bookmarkEnd w:id="8"/>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 Приведенные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Start w:name="z60" w:id="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7 августа 2013 года № 176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4"/>
        <w:gridCol w:w="3316"/>
        <w:gridCol w:w="11"/>
        <w:gridCol w:w="1598"/>
        <w:gridCol w:w="1220"/>
        <w:gridCol w:w="814"/>
        <w:gridCol w:w="418"/>
        <w:gridCol w:w="1794"/>
        <w:gridCol w:w="1719"/>
        <w:gridCol w:w="1273"/>
      </w:tblGrid>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907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90700" cy="14478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тамыздағы № 176 бұйрығына 6-қосымша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901"/>
              <w:gridCol w:w="901"/>
              <w:gridCol w:w="901"/>
              <w:gridCol w:w="1056"/>
              <w:gridCol w:w="331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6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8"/>
            <w:vMerge/>
            <w:tcBorders>
              <w:top w:val="nil"/>
              <w:left w:val="single" w:color="cfcfcf" w:sz="5"/>
              <w:bottom w:val="single" w:color="cfcfcf" w:sz="5"/>
              <w:right w:val="single" w:color="cfcfcf" w:sz="5"/>
            </w:tcBorders>
          </w:tcPr>
          <w:p/>
        </w:tc>
      </w:tr>
      <w:tr>
        <w:trPr>
          <w:trHeight w:val="120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0191101</w:t>
            </w:r>
            <w:r>
              <w:br/>
            </w:r>
            <w:r>
              <w:rPr>
                <w:rFonts w:ascii="Times New Roman"/>
                <w:b w:val="false"/>
                <w:i w:val="false"/>
                <w:color w:val="000000"/>
                <w:sz w:val="20"/>
              </w:rPr>
              <w:t>
</w:t>
            </w:r>
            <w:r>
              <w:rPr>
                <w:rFonts w:ascii="Times New Roman"/>
                <w:b w:val="false"/>
                <w:i w:val="false"/>
                <w:color w:val="000000"/>
                <w:sz w:val="20"/>
              </w:rPr>
              <w:t>Код статистической формы 0191101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 шаруашылығының жағдайы туралы есеп</w:t>
            </w:r>
            <w:r>
              <w:br/>
            </w:r>
            <w:r>
              <w:rPr>
                <w:rFonts w:ascii="Times New Roman"/>
                <w:b/>
                <w:i w:val="false"/>
                <w:color w:val="000000"/>
                <w:sz w:val="20"/>
              </w:rPr>
              <w:t>
Отчет о состоянии животноводства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24-аш</w:t>
            </w:r>
            <w:r>
              <w:br/>
            </w:r>
            <w:r>
              <w:rPr>
                <w:rFonts w:ascii="Times New Roman"/>
                <w:b w:val="false"/>
                <w:i w:val="false"/>
                <w:color w:val="000000"/>
                <w:sz w:val="20"/>
              </w:rPr>
              <w:t>
</w:t>
            </w:r>
            <w:r>
              <w:rPr>
                <w:rFonts w:ascii="Times New Roman"/>
                <w:b w:val="false"/>
                <w:i w:val="false"/>
                <w:color w:val="000000"/>
                <w:sz w:val="20"/>
              </w:rPr>
              <w:t>24-сх</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(бұдан әрі - ЭҚТЖЖ) коды бойынша қызметтің негізгі және қайталама түрлері 01.4 «Мал шаруашылығы» және 01.5 «Аралас ауыл шаруашылығы»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r>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мерзімі – есепті айдан кейінгі 2-күніне.</w:t>
            </w:r>
            <w:r>
              <w:br/>
            </w:r>
            <w:r>
              <w:rPr>
                <w:rFonts w:ascii="Times New Roman"/>
                <w:b w:val="false"/>
                <w:i w:val="false"/>
                <w:color w:val="000000"/>
                <w:sz w:val="20"/>
              </w:rPr>
              <w:t>
</w:t>
            </w:r>
            <w:r>
              <w:rPr>
                <w:rFonts w:ascii="Times New Roman"/>
                <w:b w:val="false"/>
                <w:i w:val="false"/>
                <w:color w:val="000000"/>
                <w:sz w:val="20"/>
              </w:rPr>
              <w:t>Срок представления - 2-го числа после отчетного месяца.</w:t>
            </w:r>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387"/>
              <w:gridCol w:w="387"/>
              <w:gridCol w:w="387"/>
              <w:gridCol w:w="388"/>
              <w:gridCol w:w="388"/>
              <w:gridCol w:w="388"/>
              <w:gridCol w:w="388"/>
              <w:gridCol w:w="388"/>
              <w:gridCol w:w="388"/>
              <w:gridCol w:w="406"/>
              <w:gridCol w:w="371"/>
            </w:tblGrid>
            <w:tr>
              <w:trPr>
                <w:trHeight w:val="4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386"/>
              <w:gridCol w:w="386"/>
              <w:gridCol w:w="386"/>
              <w:gridCol w:w="387"/>
              <w:gridCol w:w="387"/>
              <w:gridCol w:w="387"/>
              <w:gridCol w:w="387"/>
              <w:gridCol w:w="387"/>
              <w:gridCol w:w="387"/>
              <w:gridCol w:w="407"/>
              <w:gridCol w:w="387"/>
            </w:tblGrid>
            <w:tr>
              <w:trPr>
                <w:trHeight w:val="49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0"/>
        <w:gridCol w:w="6810"/>
      </w:tblGrid>
      <w:tr>
        <w:trPr>
          <w:trHeight w:val="3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xml:space="preserve">
Укажите территорию (область, город, район) фактического осуществления деятельности по выращиванию скота и птицы и производству продукции животноводства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84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6807"/>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Қазақстан Республикасы Статистика агенттігінің интернет 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расположенный на интернет ресурсе Агентства Республики Казахстан по статистике</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0"/>
              <w:gridCol w:w="600"/>
              <w:gridCol w:w="600"/>
              <w:gridCol w:w="600"/>
              <w:gridCol w:w="600"/>
              <w:gridCol w:w="600"/>
              <w:gridCol w:w="600"/>
              <w:gridCol w:w="600"/>
              <w:gridCol w:w="600"/>
            </w:tblGrid>
            <w:tr>
              <w:trPr>
                <w:trHeight w:val="7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Мал мен құс санының қозғалысы туралы ақпаратты көрсетіңіз,</w:t>
      </w:r>
      <w:r>
        <w:br/>
      </w:r>
      <w:r>
        <w:rPr>
          <w:rFonts w:ascii="Times New Roman"/>
          <w:b w:val="false"/>
          <w:i w:val="false"/>
          <w:color w:val="000000"/>
          <w:sz w:val="28"/>
        </w:rPr>
        <w:t>
</w:t>
      </w:r>
      <w:r>
        <w:rPr>
          <w:rFonts w:ascii="Times New Roman"/>
          <w:b/>
          <w:i w:val="false"/>
          <w:color w:val="000000"/>
          <w:sz w:val="28"/>
        </w:rPr>
        <w:t>бас</w:t>
      </w:r>
      <w:r>
        <w:br/>
      </w:r>
      <w:r>
        <w:rPr>
          <w:rFonts w:ascii="Times New Roman"/>
          <w:b w:val="false"/>
          <w:i w:val="false"/>
          <w:color w:val="000000"/>
          <w:sz w:val="28"/>
        </w:rPr>
        <w:t xml:space="preserve">
Укажите информацию о движении поголовья скота и птицы, голов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6"/>
        <w:gridCol w:w="908"/>
        <w:gridCol w:w="1509"/>
        <w:gridCol w:w="908"/>
        <w:gridCol w:w="1509"/>
        <w:gridCol w:w="1042"/>
        <w:gridCol w:w="1042"/>
        <w:gridCol w:w="1042"/>
        <w:gridCol w:w="1042"/>
        <w:gridCol w:w="1042"/>
        <w:gridCol w:w="908"/>
        <w:gridCol w:w="1509"/>
      </w:tblGrid>
      <w:tr>
        <w:trPr>
          <w:trHeight w:val="3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Маралы, разведенные в хозяйствах</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 басына саны</w:t>
            </w:r>
            <w:r>
              <w:br/>
            </w:r>
            <w:r>
              <w:rPr>
                <w:rFonts w:ascii="Times New Roman"/>
                <w:b w:val="false"/>
                <w:i w:val="false"/>
                <w:color w:val="000000"/>
                <w:sz w:val="20"/>
              </w:rPr>
              <w:t>
</w:t>
            </w:r>
            <w:r>
              <w:rPr>
                <w:rFonts w:ascii="Times New Roman"/>
                <w:b w:val="false"/>
                <w:i w:val="false"/>
                <w:color w:val="000000"/>
                <w:sz w:val="20"/>
              </w:rPr>
              <w:t>Численность на начало месяца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салмақтағы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төл</w:t>
            </w:r>
            <w:r>
              <w:br/>
            </w:r>
            <w:r>
              <w:rPr>
                <w:rFonts w:ascii="Times New Roman"/>
                <w:b w:val="false"/>
                <w:i w:val="false"/>
                <w:color w:val="000000"/>
                <w:sz w:val="20"/>
              </w:rPr>
              <w:t>
</w:t>
            </w:r>
            <w:r>
              <w:rPr>
                <w:rFonts w:ascii="Times New Roman"/>
                <w:b w:val="false"/>
                <w:i w:val="false"/>
                <w:color w:val="000000"/>
                <w:sz w:val="20"/>
              </w:rPr>
              <w:t>Получено приплода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өңірі шегінде сатып алынғаны</w:t>
            </w:r>
            <w:r>
              <w:br/>
            </w:r>
            <w:r>
              <w:rPr>
                <w:rFonts w:ascii="Times New Roman"/>
                <w:b w:val="false"/>
                <w:i w:val="false"/>
                <w:color w:val="000000"/>
                <w:sz w:val="20"/>
              </w:rPr>
              <w:t>
</w:t>
            </w:r>
            <w:r>
              <w:rPr>
                <w:rFonts w:ascii="Times New Roman"/>
                <w:b w:val="false"/>
                <w:i w:val="false"/>
                <w:color w:val="000000"/>
                <w:sz w:val="20"/>
              </w:rPr>
              <w:t>Приобретено в пределах своего региона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кәсіпорнынан</w:t>
            </w:r>
            <w:r>
              <w:br/>
            </w:r>
            <w:r>
              <w:rPr>
                <w:rFonts w:ascii="Times New Roman"/>
                <w:b w:val="false"/>
                <w:i w:val="false"/>
                <w:color w:val="000000"/>
                <w:sz w:val="20"/>
              </w:rPr>
              <w:t>
</w:t>
            </w:r>
            <w:r>
              <w:rPr>
                <w:rFonts w:ascii="Times New Roman"/>
                <w:b w:val="false"/>
                <w:i w:val="false"/>
                <w:color w:val="000000"/>
                <w:sz w:val="20"/>
              </w:rPr>
              <w:t>у сельскохозяйственных предприятий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қожалығынан</w:t>
            </w:r>
            <w:r>
              <w:br/>
            </w:r>
            <w:r>
              <w:rPr>
                <w:rFonts w:ascii="Times New Roman"/>
                <w:b w:val="false"/>
                <w:i w:val="false"/>
                <w:color w:val="000000"/>
                <w:sz w:val="20"/>
              </w:rPr>
              <w:t>
</w:t>
            </w:r>
            <w:r>
              <w:rPr>
                <w:rFonts w:ascii="Times New Roman"/>
                <w:b w:val="false"/>
                <w:i w:val="false"/>
                <w:color w:val="000000"/>
                <w:sz w:val="20"/>
              </w:rPr>
              <w:t>у крестьянских или фермерских хозяйств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жұртшылық шруашылықтарынан</w:t>
            </w:r>
            <w:r>
              <w:br/>
            </w:r>
            <w:r>
              <w:rPr>
                <w:rFonts w:ascii="Times New Roman"/>
                <w:b w:val="false"/>
                <w:i w:val="false"/>
                <w:color w:val="000000"/>
                <w:sz w:val="20"/>
              </w:rPr>
              <w:t>
</w:t>
            </w:r>
            <w:r>
              <w:rPr>
                <w:rFonts w:ascii="Times New Roman"/>
                <w:b w:val="false"/>
                <w:i w:val="false"/>
                <w:color w:val="000000"/>
                <w:sz w:val="20"/>
              </w:rPr>
              <w:t>у хозяйств населения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 сойылғаны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сойыс салмағы, центнер</w:t>
            </w:r>
            <w:r>
              <w:br/>
            </w:r>
            <w:r>
              <w:rPr>
                <w:rFonts w:ascii="Times New Roman"/>
                <w:b w:val="false"/>
                <w:i w:val="false"/>
                <w:color w:val="000000"/>
                <w:sz w:val="20"/>
              </w:rPr>
              <w:t>
</w:t>
            </w:r>
            <w:r>
              <w:rPr>
                <w:rFonts w:ascii="Times New Roman"/>
                <w:b w:val="false"/>
                <w:i w:val="false"/>
                <w:color w:val="000000"/>
                <w:sz w:val="20"/>
              </w:rPr>
              <w:t>вес в убойной массе, центнеров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Өлім-жітім және қырылғаны</w:t>
            </w:r>
            <w:r>
              <w:br/>
            </w:r>
            <w:r>
              <w:rPr>
                <w:rFonts w:ascii="Times New Roman"/>
                <w:b w:val="false"/>
                <w:i w:val="false"/>
                <w:color w:val="000000"/>
                <w:sz w:val="20"/>
              </w:rPr>
              <w:t>
</w:t>
            </w:r>
            <w:r>
              <w:rPr>
                <w:rFonts w:ascii="Times New Roman"/>
                <w:b w:val="false"/>
                <w:i w:val="false"/>
                <w:color w:val="000000"/>
                <w:sz w:val="20"/>
              </w:rPr>
              <w:t>Пало и погибло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өңірі шегінде сатылғаны</w:t>
            </w:r>
            <w:r>
              <w:br/>
            </w:r>
            <w:r>
              <w:rPr>
                <w:rFonts w:ascii="Times New Roman"/>
                <w:b w:val="false"/>
                <w:i w:val="false"/>
                <w:color w:val="000000"/>
                <w:sz w:val="20"/>
              </w:rPr>
              <w:t>
</w:t>
            </w:r>
            <w:r>
              <w:rPr>
                <w:rFonts w:ascii="Times New Roman"/>
                <w:b w:val="false"/>
                <w:i w:val="false"/>
                <w:color w:val="000000"/>
                <w:sz w:val="20"/>
              </w:rPr>
              <w:t>Продано в пределах своего региона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кәсіпорындарына</w:t>
            </w:r>
            <w:r>
              <w:br/>
            </w:r>
            <w:r>
              <w:rPr>
                <w:rFonts w:ascii="Times New Roman"/>
                <w:b w:val="false"/>
                <w:i w:val="false"/>
                <w:color w:val="000000"/>
                <w:sz w:val="20"/>
              </w:rPr>
              <w:t>
</w:t>
            </w:r>
            <w:r>
              <w:rPr>
                <w:rFonts w:ascii="Times New Roman"/>
                <w:b w:val="false"/>
                <w:i w:val="false"/>
                <w:color w:val="000000"/>
                <w:sz w:val="20"/>
              </w:rPr>
              <w:t>сельскохозяйственным предприятиям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қожалықтарына</w:t>
            </w:r>
            <w:r>
              <w:br/>
            </w:r>
            <w:r>
              <w:rPr>
                <w:rFonts w:ascii="Times New Roman"/>
                <w:b w:val="false"/>
                <w:i w:val="false"/>
                <w:color w:val="000000"/>
                <w:sz w:val="20"/>
              </w:rPr>
              <w:t>
</w:t>
            </w:r>
            <w:r>
              <w:rPr>
                <w:rFonts w:ascii="Times New Roman"/>
                <w:b w:val="false"/>
                <w:i w:val="false"/>
                <w:color w:val="000000"/>
                <w:sz w:val="20"/>
              </w:rPr>
              <w:t>крестьянским или фермерским хозяйствам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жұртшылық шаруашылықтарына</w:t>
            </w:r>
            <w:r>
              <w:br/>
            </w:r>
            <w:r>
              <w:rPr>
                <w:rFonts w:ascii="Times New Roman"/>
                <w:b w:val="false"/>
                <w:i w:val="false"/>
                <w:color w:val="000000"/>
                <w:sz w:val="20"/>
              </w:rPr>
              <w:t>
</w:t>
            </w:r>
            <w:r>
              <w:rPr>
                <w:rFonts w:ascii="Times New Roman"/>
                <w:b w:val="false"/>
                <w:i w:val="false"/>
                <w:color w:val="000000"/>
                <w:sz w:val="20"/>
              </w:rPr>
              <w:t>хозяйствам населения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 соңына саны</w:t>
            </w:r>
            <w:r>
              <w:br/>
            </w:r>
            <w:r>
              <w:rPr>
                <w:rFonts w:ascii="Times New Roman"/>
                <w:b w:val="false"/>
                <w:i w:val="false"/>
                <w:color w:val="000000"/>
                <w:sz w:val="20"/>
              </w:rPr>
              <w:t>
</w:t>
            </w:r>
            <w:r>
              <w:rPr>
                <w:rFonts w:ascii="Times New Roman"/>
                <w:b w:val="false"/>
                <w:i w:val="false"/>
                <w:color w:val="000000"/>
                <w:sz w:val="20"/>
              </w:rPr>
              <w:t>Численность на конец месяца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салмақтағы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аналықтардың саны</w:t>
            </w:r>
            <w:r>
              <w:br/>
            </w:r>
            <w:r>
              <w:rPr>
                <w:rFonts w:ascii="Times New Roman"/>
                <w:b w:val="false"/>
                <w:i w:val="false"/>
                <w:color w:val="000000"/>
                <w:sz w:val="20"/>
              </w:rPr>
              <w:t>
</w:t>
            </w:r>
            <w:r>
              <w:rPr>
                <w:rFonts w:ascii="Times New Roman"/>
                <w:b w:val="false"/>
                <w:i w:val="false"/>
                <w:color w:val="000000"/>
                <w:sz w:val="20"/>
              </w:rPr>
              <w:t>Среднее маточное поголовье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Мал шаруашылығы өнімдерін өндіру және өткізу туралы</w:t>
      </w:r>
      <w:r>
        <w:br/>
      </w:r>
      <w:r>
        <w:rPr>
          <w:rFonts w:ascii="Times New Roman"/>
          <w:b w:val="false"/>
          <w:i w:val="false"/>
          <w:color w:val="000000"/>
          <w:sz w:val="28"/>
        </w:rPr>
        <w:t>
</w:t>
      </w:r>
      <w:r>
        <w:rPr>
          <w:rFonts w:ascii="Times New Roman"/>
          <w:b/>
          <w:i w:val="false"/>
          <w:color w:val="000000"/>
          <w:sz w:val="28"/>
        </w:rPr>
        <w:t>ақпаратты көрсетіңіз</w:t>
      </w:r>
      <w:r>
        <w:br/>
      </w:r>
      <w:r>
        <w:rPr>
          <w:rFonts w:ascii="Times New Roman"/>
          <w:b w:val="false"/>
          <w:i w:val="false"/>
          <w:color w:val="000000"/>
          <w:sz w:val="28"/>
        </w:rPr>
        <w:t>
Укажите информацию о производстве и реализации продукции</w:t>
      </w:r>
      <w:r>
        <w:br/>
      </w:r>
      <w:r>
        <w:rPr>
          <w:rFonts w:ascii="Times New Roman"/>
          <w:b w:val="false"/>
          <w:i w:val="false"/>
          <w:color w:val="000000"/>
          <w:sz w:val="28"/>
        </w:rPr>
        <w:t>
животноводства</w:t>
      </w:r>
    </w:p>
    <w:p>
      <w:pPr>
        <w:spacing w:after="0"/>
        <w:ind w:left="0"/>
        <w:jc w:val="both"/>
      </w:pPr>
      <w:r>
        <w:rPr>
          <w:rFonts w:ascii="Times New Roman"/>
          <w:b/>
          <w:i w:val="false"/>
          <w:color w:val="000000"/>
          <w:sz w:val="28"/>
        </w:rPr>
        <w:t>3.1. Тірі салмақта союға өткізілгені, центнер</w:t>
      </w:r>
      <w:r>
        <w:br/>
      </w:r>
      <w:r>
        <w:rPr>
          <w:rFonts w:ascii="Times New Roman"/>
          <w:b w:val="false"/>
          <w:i w:val="false"/>
          <w:color w:val="000000"/>
          <w:sz w:val="28"/>
        </w:rPr>
        <w:t>
Реализация на убой в живом весе,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2258"/>
        <w:gridCol w:w="1363"/>
        <w:gridCol w:w="1553"/>
        <w:gridCol w:w="1553"/>
        <w:gridCol w:w="1657"/>
        <w:gridCol w:w="990"/>
        <w:gridCol w:w="1478"/>
      </w:tblGrid>
      <w:tr>
        <w:trPr>
          <w:trHeight w:val="465"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СКПСХ</w:t>
            </w:r>
            <w:r>
              <w:rPr>
                <w:rFonts w:ascii="Times New Roman"/>
                <w:b w:val="false"/>
                <w:i w:val="false"/>
                <w:color w:val="000000"/>
                <w:vertAlign w:val="superscript"/>
              </w:rPr>
              <w:t>1</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 сойылғаны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(АШӨӨАА</w:t>
            </w:r>
            <w:r>
              <w:rPr>
                <w:rFonts w:ascii="Times New Roman"/>
                <w:b w:val="false"/>
                <w:i w:val="false"/>
                <w:color w:val="000000"/>
                <w:vertAlign w:val="superscript"/>
              </w:rPr>
              <w:t>2</w:t>
            </w:r>
            <w:r>
              <w:rPr>
                <w:rFonts w:ascii="Times New Roman"/>
                <w:b/>
                <w:i w:val="false"/>
                <w:color w:val="000000"/>
                <w:sz w:val="20"/>
              </w:rPr>
              <w:t xml:space="preserve"> бойынша)</w:t>
            </w:r>
            <w:r>
              <w:br/>
            </w:r>
            <w:r>
              <w:rPr>
                <w:rFonts w:ascii="Times New Roman"/>
                <w:b w:val="false"/>
                <w:i w:val="false"/>
                <w:color w:val="000000"/>
                <w:sz w:val="20"/>
              </w:rPr>
              <w:t>
</w:t>
            </w:r>
            <w:r>
              <w:rPr>
                <w:rFonts w:ascii="Times New Roman"/>
                <w:b w:val="false"/>
                <w:i w:val="false"/>
                <w:color w:val="000000"/>
                <w:sz w:val="20"/>
              </w:rPr>
              <w:t>Реализация продукции (по СКРСП</w:t>
            </w:r>
            <w:r>
              <w:rPr>
                <w:rFonts w:ascii="Times New Roman"/>
                <w:b w:val="false"/>
                <w:i w:val="false"/>
                <w:color w:val="000000"/>
                <w:vertAlign w:val="superscript"/>
              </w:rPr>
              <w:t>2</w:t>
            </w:r>
            <w:r>
              <w:rPr>
                <w:rFonts w:ascii="Times New Roman"/>
                <w:b w:val="false"/>
                <w:i w:val="false"/>
                <w:color w:val="000000"/>
                <w:sz w:val="20"/>
              </w:rPr>
              <w:t>)</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мақсатына қайта өңделді</w:t>
            </w:r>
            <w:r>
              <w:br/>
            </w:r>
            <w:r>
              <w:rPr>
                <w:rFonts w:ascii="Times New Roman"/>
                <w:b w:val="false"/>
                <w:i w:val="false"/>
                <w:color w:val="000000"/>
                <w:sz w:val="20"/>
              </w:rPr>
              <w:t>
</w:t>
            </w:r>
            <w:r>
              <w:rPr>
                <w:rFonts w:ascii="Times New Roman"/>
                <w:b w:val="false"/>
                <w:i w:val="false"/>
                <w:color w:val="000000"/>
                <w:sz w:val="20"/>
              </w:rPr>
              <w:t>Переработано на продовольственные цели</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 ұйымдарына</w:t>
            </w:r>
            <w:r>
              <w:br/>
            </w:r>
            <w:r>
              <w:rPr>
                <w:rFonts w:ascii="Times New Roman"/>
                <w:b w:val="false"/>
                <w:i w:val="false"/>
                <w:color w:val="000000"/>
                <w:sz w:val="20"/>
              </w:rPr>
              <w:t>
</w:t>
            </w:r>
            <w:r>
              <w:rPr>
                <w:rFonts w:ascii="Times New Roman"/>
                <w:b w:val="false"/>
                <w:i w:val="false"/>
                <w:color w:val="000000"/>
                <w:sz w:val="20"/>
              </w:rPr>
              <w:t>заготовительным организациям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 кәсіпорындарына</w:t>
            </w:r>
            <w:r>
              <w:br/>
            </w:r>
            <w:r>
              <w:rPr>
                <w:rFonts w:ascii="Times New Roman"/>
                <w:b w:val="false"/>
                <w:i w:val="false"/>
                <w:color w:val="000000"/>
                <w:sz w:val="20"/>
              </w:rPr>
              <w:t>
</w:t>
            </w:r>
            <w:r>
              <w:rPr>
                <w:rFonts w:ascii="Times New Roman"/>
                <w:b w:val="false"/>
                <w:i w:val="false"/>
                <w:color w:val="000000"/>
                <w:sz w:val="20"/>
              </w:rPr>
              <w:t>перерабатывающим предприятиям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желісі және қоғамдық тамақтандыру желісі арқылы</w:t>
            </w:r>
            <w:r>
              <w:br/>
            </w:r>
            <w:r>
              <w:rPr>
                <w:rFonts w:ascii="Times New Roman"/>
                <w:b w:val="false"/>
                <w:i w:val="false"/>
                <w:color w:val="000000"/>
                <w:sz w:val="20"/>
              </w:rPr>
              <w:t>
</w:t>
            </w:r>
            <w:r>
              <w:rPr>
                <w:rFonts w:ascii="Times New Roman"/>
                <w:b w:val="false"/>
                <w:i w:val="false"/>
                <w:color w:val="000000"/>
                <w:sz w:val="20"/>
              </w:rPr>
              <w:t>через торговую сеть и сеть общественного питания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 (4)</w:t>
            </w:r>
          </w:p>
        </w:tc>
        <w:tc>
          <w:tcPr>
            <w:tcW w:w="0" w:type="auto"/>
            <w:vMerge/>
            <w:tcBorders>
              <w:top w:val="nil"/>
              <w:left w:val="single" w:color="cfcfcf" w:sz="5"/>
              <w:bottom w:val="single" w:color="cfcfcf" w:sz="5"/>
              <w:right w:val="single" w:color="cfcfcf" w:sz="5"/>
            </w:tcBorders>
          </w:tcPr>
          <w:p/>
        </w:tc>
      </w:tr>
      <w:tr>
        <w:trPr>
          <w:trHeight w:val="7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 xml:space="preserve">Маралы, разведенные в хозяйствах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Статистика</w:t>
      </w:r>
      <w:r>
        <w:br/>
      </w:r>
      <w:r>
        <w:rPr>
          <w:rFonts w:ascii="Times New Roman"/>
          <w:b w:val="false"/>
          <w:i w:val="false"/>
          <w:color w:val="000000"/>
          <w:sz w:val="28"/>
        </w:rPr>
        <w:t>
</w:t>
      </w:r>
      <w:r>
        <w:rPr>
          <w:rFonts w:ascii="Times New Roman"/>
          <w:b/>
          <w:i w:val="false"/>
          <w:color w:val="000000"/>
          <w:sz w:val="28"/>
        </w:rPr>
        <w:t>агенттігінің интернет ресурсында орналасқан Ауыл, орман және</w:t>
      </w:r>
      <w:r>
        <w:br/>
      </w:r>
      <w:r>
        <w:rPr>
          <w:rFonts w:ascii="Times New Roman"/>
          <w:b w:val="false"/>
          <w:i w:val="false"/>
          <w:color w:val="000000"/>
          <w:sz w:val="28"/>
        </w:rPr>
        <w:t>
</w:t>
      </w:r>
      <w:r>
        <w:rPr>
          <w:rFonts w:ascii="Times New Roman"/>
          <w:b/>
          <w:i w:val="false"/>
          <w:color w:val="000000"/>
          <w:sz w:val="28"/>
        </w:rPr>
        <w:t>балық шаруашылығы өнімдерінің (тауарлардың және қызметтердің)</w:t>
      </w:r>
      <w:r>
        <w:br/>
      </w:r>
      <w:r>
        <w:rPr>
          <w:rFonts w:ascii="Times New Roman"/>
          <w:b w:val="false"/>
          <w:i w:val="false"/>
          <w:color w:val="000000"/>
          <w:sz w:val="28"/>
        </w:rPr>
        <w:t>
</w:t>
      </w:r>
      <w:r>
        <w:rPr>
          <w:rFonts w:ascii="Times New Roman"/>
          <w:b/>
          <w:i w:val="false"/>
          <w:color w:val="000000"/>
          <w:sz w:val="28"/>
        </w:rPr>
        <w:t>статистикалық жіктеуіші</w:t>
      </w:r>
      <w:r>
        <w:br/>
      </w:r>
      <w:r>
        <w:rPr>
          <w:rFonts w:ascii="Times New Roman"/>
          <w:b w:val="false"/>
          <w:i w:val="false"/>
          <w:color w:val="000000"/>
          <w:sz w:val="28"/>
        </w:rPr>
        <w:t>
Здесь и далее СКПСХ - Статистический классификатор продукции (товаров</w:t>
      </w:r>
      <w:r>
        <w:br/>
      </w:r>
      <w:r>
        <w:rPr>
          <w:rFonts w:ascii="Times New Roman"/>
          <w:b w:val="false"/>
          <w:i w:val="false"/>
          <w:color w:val="000000"/>
          <w:sz w:val="28"/>
        </w:rPr>
        <w:t>
и услуг) сельского, лесного и рыбного хозяйства, расположенный на</w:t>
      </w:r>
      <w:r>
        <w:br/>
      </w:r>
      <w:r>
        <w:rPr>
          <w:rFonts w:ascii="Times New Roman"/>
          <w:b w:val="false"/>
          <w:i w:val="false"/>
          <w:color w:val="000000"/>
          <w:sz w:val="28"/>
        </w:rPr>
        <w:t>
интернет 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АШӨӨАА – Қазақстан Республикасы Статистика агенттігінің</w:t>
      </w:r>
      <w:r>
        <w:br/>
      </w:r>
      <w:r>
        <w:rPr>
          <w:rFonts w:ascii="Times New Roman"/>
          <w:b w:val="false"/>
          <w:i w:val="false"/>
          <w:color w:val="000000"/>
          <w:sz w:val="28"/>
        </w:rPr>
        <w:t>
</w:t>
      </w:r>
      <w:r>
        <w:rPr>
          <w:rFonts w:ascii="Times New Roman"/>
          <w:b/>
          <w:i w:val="false"/>
          <w:color w:val="000000"/>
          <w:sz w:val="28"/>
        </w:rPr>
        <w:t>интернет ресурсында орналасқан Ауыл шаруашылығы өнімдерін</w:t>
      </w:r>
      <w:r>
        <w:br/>
      </w:r>
      <w:r>
        <w:rPr>
          <w:rFonts w:ascii="Times New Roman"/>
          <w:b w:val="false"/>
          <w:i w:val="false"/>
          <w:color w:val="000000"/>
          <w:sz w:val="28"/>
        </w:rPr>
        <w:t>
</w:t>
      </w:r>
      <w:r>
        <w:rPr>
          <w:rFonts w:ascii="Times New Roman"/>
          <w:b/>
          <w:i w:val="false"/>
          <w:color w:val="000000"/>
          <w:sz w:val="28"/>
        </w:rPr>
        <w:t>өткізу арналарының анықтамасы</w:t>
      </w:r>
      <w:r>
        <w:br/>
      </w:r>
      <w:r>
        <w:rPr>
          <w:rFonts w:ascii="Times New Roman"/>
          <w:b w:val="false"/>
          <w:i w:val="false"/>
          <w:color w:val="000000"/>
          <w:sz w:val="28"/>
        </w:rPr>
        <w:t>
СКРСП - Справочник каналов реализации сельскохозяйственной продукции,</w:t>
      </w:r>
      <w:r>
        <w:br/>
      </w:r>
      <w:r>
        <w:rPr>
          <w:rFonts w:ascii="Times New Roman"/>
          <w:b w:val="false"/>
          <w:i w:val="false"/>
          <w:color w:val="000000"/>
          <w:sz w:val="28"/>
        </w:rPr>
        <w:t>
расположенный на интернет ресурсе Агентства Республики Казахстан по</w:t>
      </w:r>
      <w:r>
        <w:br/>
      </w:r>
      <w:r>
        <w:rPr>
          <w:rFonts w:ascii="Times New Roman"/>
          <w:b w:val="false"/>
          <w:i w:val="false"/>
          <w:color w:val="000000"/>
          <w:sz w:val="28"/>
        </w:rPr>
        <w:t>
статистике</w:t>
      </w:r>
    </w:p>
    <w:p>
      <w:pPr>
        <w:spacing w:after="0"/>
        <w:ind w:left="0"/>
        <w:jc w:val="both"/>
      </w:pPr>
      <w:r>
        <w:rPr>
          <w:rFonts w:ascii="Times New Roman"/>
          <w:b/>
          <w:i w:val="false"/>
          <w:color w:val="000000"/>
          <w:sz w:val="28"/>
        </w:rPr>
        <w:t>3.2. Өнімнің басқа түрлері</w:t>
      </w:r>
      <w:r>
        <w:br/>
      </w:r>
      <w:r>
        <w:rPr>
          <w:rFonts w:ascii="Times New Roman"/>
          <w:b w:val="false"/>
          <w:i w:val="false"/>
          <w:color w:val="000000"/>
          <w:sz w:val="28"/>
        </w:rPr>
        <w:t>
Другие виды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7"/>
        <w:gridCol w:w="1562"/>
        <w:gridCol w:w="1086"/>
        <w:gridCol w:w="1265"/>
        <w:gridCol w:w="1153"/>
        <w:gridCol w:w="1503"/>
        <w:gridCol w:w="916"/>
        <w:gridCol w:w="1211"/>
        <w:gridCol w:w="1087"/>
      </w:tblGrid>
      <w:tr>
        <w:trPr>
          <w:trHeight w:val="30" w:hRule="atLeast"/>
        </w:trPr>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(АШӨӨАА бойынша)</w:t>
            </w:r>
            <w:r>
              <w:br/>
            </w:r>
            <w:r>
              <w:rPr>
                <w:rFonts w:ascii="Times New Roman"/>
                <w:b w:val="false"/>
                <w:i w:val="false"/>
                <w:color w:val="000000"/>
                <w:sz w:val="20"/>
              </w:rPr>
              <w:t>
</w:t>
            </w:r>
            <w:r>
              <w:rPr>
                <w:rFonts w:ascii="Times New Roman"/>
                <w:b w:val="false"/>
                <w:i w:val="false"/>
                <w:color w:val="000000"/>
                <w:sz w:val="20"/>
              </w:rPr>
              <w:t>Реализация продукции (по СКРСП)</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тұтыну</w:t>
            </w:r>
            <w:r>
              <w:br/>
            </w:r>
            <w:r>
              <w:rPr>
                <w:rFonts w:ascii="Times New Roman"/>
                <w:b w:val="false"/>
                <w:i w:val="false"/>
                <w:color w:val="000000"/>
                <w:sz w:val="20"/>
              </w:rPr>
              <w:t>
</w:t>
            </w:r>
            <w:r>
              <w:rPr>
                <w:rFonts w:ascii="Times New Roman"/>
                <w:b w:val="false"/>
                <w:i w:val="false"/>
                <w:color w:val="000000"/>
                <w:sz w:val="20"/>
              </w:rPr>
              <w:t>Производственное потребление</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мақсатына қайта өңделді</w:t>
            </w:r>
            <w:r>
              <w:br/>
            </w:r>
            <w:r>
              <w:rPr>
                <w:rFonts w:ascii="Times New Roman"/>
                <w:b w:val="false"/>
                <w:i w:val="false"/>
                <w:color w:val="000000"/>
                <w:sz w:val="20"/>
              </w:rPr>
              <w:t>
</w:t>
            </w:r>
            <w:r>
              <w:rPr>
                <w:rFonts w:ascii="Times New Roman"/>
                <w:b w:val="false"/>
                <w:i w:val="false"/>
                <w:color w:val="000000"/>
                <w:sz w:val="20"/>
              </w:rPr>
              <w:t>Переработано на продовольственные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 ұйымдарына</w:t>
            </w:r>
            <w:r>
              <w:br/>
            </w:r>
            <w:r>
              <w:rPr>
                <w:rFonts w:ascii="Times New Roman"/>
                <w:b w:val="false"/>
                <w:i w:val="false"/>
                <w:color w:val="000000"/>
                <w:sz w:val="20"/>
              </w:rPr>
              <w:t>
</w:t>
            </w:r>
            <w:r>
              <w:rPr>
                <w:rFonts w:ascii="Times New Roman"/>
                <w:b w:val="false"/>
                <w:i w:val="false"/>
                <w:color w:val="000000"/>
                <w:sz w:val="20"/>
              </w:rPr>
              <w:t>заготовительным организациям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 кәсіпорындарына</w:t>
            </w:r>
            <w:r>
              <w:br/>
            </w:r>
            <w:r>
              <w:rPr>
                <w:rFonts w:ascii="Times New Roman"/>
                <w:b w:val="false"/>
                <w:i w:val="false"/>
                <w:color w:val="000000"/>
                <w:sz w:val="20"/>
              </w:rPr>
              <w:t>
</w:t>
            </w:r>
            <w:r>
              <w:rPr>
                <w:rFonts w:ascii="Times New Roman"/>
                <w:b w:val="false"/>
                <w:i w:val="false"/>
                <w:color w:val="000000"/>
                <w:sz w:val="20"/>
              </w:rPr>
              <w:t>перерабатывающим предприятиям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желісі және қоғамдық тамақтандыру желісі арқылы</w:t>
            </w:r>
            <w:r>
              <w:br/>
            </w:r>
            <w:r>
              <w:rPr>
                <w:rFonts w:ascii="Times New Roman"/>
                <w:b w:val="false"/>
                <w:i w:val="false"/>
                <w:color w:val="000000"/>
                <w:sz w:val="20"/>
              </w:rPr>
              <w:t>
</w:t>
            </w:r>
            <w:r>
              <w:rPr>
                <w:rFonts w:ascii="Times New Roman"/>
                <w:b w:val="false"/>
                <w:i w:val="false"/>
                <w:color w:val="000000"/>
                <w:sz w:val="20"/>
              </w:rPr>
              <w:t>через торговую сеть и сеть общественного питания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Сиырдың шикі сүті, центнер</w:t>
            </w:r>
            <w:r>
              <w:br/>
            </w:r>
            <w:r>
              <w:rPr>
                <w:rFonts w:ascii="Times New Roman"/>
                <w:b w:val="false"/>
                <w:i w:val="false"/>
                <w:color w:val="000000"/>
                <w:sz w:val="20"/>
              </w:rPr>
              <w:t>
</w:t>
            </w:r>
            <w:r>
              <w:rPr>
                <w:rFonts w:ascii="Times New Roman"/>
                <w:b w:val="false"/>
                <w:i w:val="false"/>
                <w:color w:val="000000"/>
                <w:sz w:val="20"/>
              </w:rPr>
              <w:t>Молоко сырое коровье, центнер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жүн, жуыл-маған (тобымен жуылғанды қоса алғанда), центнер</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центнер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Тауықтың қабығындағы жұмыртқасы, жаңа жиналып алынған, мың дана</w:t>
            </w:r>
            <w:r>
              <w:br/>
            </w:r>
            <w:r>
              <w:rPr>
                <w:rFonts w:ascii="Times New Roman"/>
                <w:b w:val="false"/>
                <w:i w:val="false"/>
                <w:color w:val="000000"/>
                <w:sz w:val="20"/>
              </w:rPr>
              <w:t>
</w:t>
            </w:r>
            <w:r>
              <w:rPr>
                <w:rFonts w:ascii="Times New Roman"/>
                <w:b w:val="false"/>
                <w:i w:val="false"/>
                <w:color w:val="000000"/>
                <w:sz w:val="20"/>
              </w:rPr>
              <w:t>Яйца куриные в скорлупе, свежие, тысяч штук</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Марал мүйізі, центнер</w:t>
            </w:r>
            <w:r>
              <w:br/>
            </w:r>
            <w:r>
              <w:rPr>
                <w:rFonts w:ascii="Times New Roman"/>
                <w:b w:val="false"/>
                <w:i w:val="false"/>
                <w:color w:val="000000"/>
                <w:sz w:val="20"/>
              </w:rPr>
              <w:t>
</w:t>
            </w:r>
            <w:r>
              <w:rPr>
                <w:rFonts w:ascii="Times New Roman"/>
                <w:b w:val="false"/>
                <w:i w:val="false"/>
                <w:color w:val="000000"/>
                <w:sz w:val="20"/>
              </w:rPr>
              <w:t>Панты маралов, центнер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01.49.28.110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Елтіріден жасалған қозы терілері, дана</w:t>
            </w:r>
            <w:r>
              <w:br/>
            </w:r>
            <w:r>
              <w:rPr>
                <w:rFonts w:ascii="Times New Roman"/>
                <w:b w:val="false"/>
                <w:i w:val="false"/>
                <w:color w:val="000000"/>
                <w:sz w:val="20"/>
              </w:rPr>
              <w:t>
</w:t>
            </w:r>
            <w:r>
              <w:rPr>
                <w:rFonts w:ascii="Times New Roman"/>
                <w:b w:val="false"/>
                <w:i w:val="false"/>
                <w:color w:val="000000"/>
                <w:sz w:val="20"/>
              </w:rPr>
              <w:t>Шкурки ягнят смушковых, штук</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терілер, дана</w:t>
            </w:r>
            <w:r>
              <w:br/>
            </w:r>
            <w:r>
              <w:rPr>
                <w:rFonts w:ascii="Times New Roman"/>
                <w:b w:val="false"/>
                <w:i w:val="false"/>
                <w:color w:val="000000"/>
                <w:sz w:val="20"/>
              </w:rPr>
              <w:t>
</w:t>
            </w:r>
            <w:r>
              <w:rPr>
                <w:rFonts w:ascii="Times New Roman"/>
                <w:b w:val="false"/>
                <w:i w:val="false"/>
                <w:color w:val="000000"/>
                <w:sz w:val="20"/>
              </w:rPr>
              <w:t>Шкуры крупные, штук</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 терілер, дана</w:t>
            </w:r>
            <w:r>
              <w:br/>
            </w:r>
            <w:r>
              <w:rPr>
                <w:rFonts w:ascii="Times New Roman"/>
                <w:b w:val="false"/>
                <w:i w:val="false"/>
                <w:color w:val="000000"/>
                <w:sz w:val="20"/>
              </w:rPr>
              <w:t>
</w:t>
            </w:r>
            <w:r>
              <w:rPr>
                <w:rFonts w:ascii="Times New Roman"/>
                <w:b w:val="false"/>
                <w:i w:val="false"/>
                <w:color w:val="000000"/>
                <w:sz w:val="20"/>
              </w:rPr>
              <w:t>Шкуры мелкие, штук</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5"/>
        <w:gridCol w:w="6695"/>
      </w:tblGrid>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Қырқылған қой жүнінің жалпы санынан бастапқы өңдеуге өткізілген санын көрсетіңіз, центнер (3.2-бөлімнің 01.45.30.100 АШӨСЖ коды бойынша 1-бағанынан)</w:t>
            </w:r>
            <w:r>
              <w:br/>
            </w:r>
            <w:r>
              <w:rPr>
                <w:rFonts w:ascii="Times New Roman"/>
                <w:b w:val="false"/>
                <w:i w:val="false"/>
                <w:color w:val="000000"/>
                <w:sz w:val="20"/>
              </w:rPr>
              <w:t>
Из общего количества настриженной овечьей шерсти укажите количество, реализованное на первичную обработку, центнер (из раздела 3.2 графы 1 по коду СКПСХ 01.45.30.100)</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tblGrid>
            <w:tr>
              <w:trPr>
                <w:trHeight w:val="585"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Өндірілген сиыр сүтінің жалпы мөлшерінің бұзаулар мен торайларға сүт беруге жұмсалған сүт мөлшерінен, килограм (3.2 бөлімнің 01.41.20.100 АШӨСЖ коды бойынша 1-бағанынан)</w:t>
            </w:r>
            <w:r>
              <w:br/>
            </w:r>
            <w:r>
              <w:rPr>
                <w:rFonts w:ascii="Times New Roman"/>
                <w:b w:val="false"/>
                <w:i w:val="false"/>
                <w:color w:val="000000"/>
                <w:sz w:val="20"/>
              </w:rPr>
              <w:t>
Из общего количества произведенного молока укажите количество, использованное на выпойку телят и поросят, центнер (из раздела 3.2 графы 1 по коду СКПСХ 01.41.20.100)</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tblGrid>
            <w:tr>
              <w:trPr>
                <w:trHeight w:val="555"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 Есепті айда олардан өнім алынған мал мен құстың жеке</w:t>
      </w:r>
      <w:r>
        <w:br/>
      </w:r>
      <w:r>
        <w:rPr>
          <w:rFonts w:ascii="Times New Roman"/>
          <w:b w:val="false"/>
          <w:i w:val="false"/>
          <w:color w:val="000000"/>
          <w:sz w:val="28"/>
        </w:rPr>
        <w:t>
</w:t>
      </w:r>
      <w:r>
        <w:rPr>
          <w:rFonts w:ascii="Times New Roman"/>
          <w:b/>
          <w:i w:val="false"/>
          <w:color w:val="000000"/>
          <w:sz w:val="28"/>
        </w:rPr>
        <w:t>түрлерінің орташа саны туралы ақпаратты көрсетіңіз, бас</w:t>
      </w:r>
      <w:r>
        <w:br/>
      </w:r>
      <w:r>
        <w:rPr>
          <w:rFonts w:ascii="Times New Roman"/>
          <w:b w:val="false"/>
          <w:i w:val="false"/>
          <w:color w:val="000000"/>
          <w:sz w:val="28"/>
        </w:rPr>
        <w:t>
Укажите информацию о среднем поголовье отдельных видов скота и птицы,</w:t>
      </w:r>
      <w:r>
        <w:br/>
      </w:r>
      <w:r>
        <w:rPr>
          <w:rFonts w:ascii="Times New Roman"/>
          <w:b w:val="false"/>
          <w:i w:val="false"/>
          <w:color w:val="000000"/>
          <w:sz w:val="28"/>
        </w:rPr>
        <w:t>
от которых получена продукция в отчетном месяце,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7514"/>
        <w:gridCol w:w="3957"/>
      </w:tblGrid>
      <w:tr>
        <w:trPr>
          <w:trHeight w:val="45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Сауын сиырлардың орташа саны</w:t>
            </w:r>
            <w:r>
              <w:br/>
            </w:r>
            <w:r>
              <w:rPr>
                <w:rFonts w:ascii="Times New Roman"/>
                <w:b w:val="false"/>
                <w:i w:val="false"/>
                <w:color w:val="000000"/>
                <w:sz w:val="20"/>
              </w:rPr>
              <w:t>
</w:t>
            </w:r>
            <w:r>
              <w:rPr>
                <w:rFonts w:ascii="Times New Roman"/>
                <w:b w:val="false"/>
                <w:i w:val="false"/>
                <w:color w:val="000000"/>
                <w:sz w:val="20"/>
              </w:rPr>
              <w:t xml:space="preserve">Среднее поголовье дойных коров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 мекиендерінің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кур-несушек</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Қырқылған қой саны</w:t>
            </w:r>
            <w:r>
              <w:br/>
            </w:r>
            <w:r>
              <w:rPr>
                <w:rFonts w:ascii="Times New Roman"/>
                <w:b w:val="false"/>
                <w:i w:val="false"/>
                <w:color w:val="000000"/>
                <w:sz w:val="20"/>
              </w:rPr>
              <w:t>
</w:t>
            </w:r>
            <w:r>
              <w:rPr>
                <w:rFonts w:ascii="Times New Roman"/>
                <w:b w:val="false"/>
                <w:i w:val="false"/>
                <w:color w:val="000000"/>
                <w:sz w:val="20"/>
              </w:rPr>
              <w:t>Количество овец, подверженных стрижке</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Елтіріге сойылған қозылар саны</w:t>
            </w:r>
            <w:r>
              <w:br/>
            </w:r>
            <w:r>
              <w:rPr>
                <w:rFonts w:ascii="Times New Roman"/>
                <w:b w:val="false"/>
                <w:i w:val="false"/>
                <w:color w:val="000000"/>
                <w:sz w:val="20"/>
              </w:rPr>
              <w:t>
</w:t>
            </w:r>
            <w:r>
              <w:rPr>
                <w:rFonts w:ascii="Times New Roman"/>
                <w:b w:val="false"/>
                <w:i w:val="false"/>
                <w:color w:val="000000"/>
                <w:sz w:val="20"/>
              </w:rPr>
              <w:t>Количество ягнят, забитых на смушки</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Мал азығының нақты бары туралы ақпаратты көрсетіңіз</w:t>
      </w:r>
      <w:r>
        <w:br/>
      </w:r>
      <w:r>
        <w:rPr>
          <w:rFonts w:ascii="Times New Roman"/>
          <w:b w:val="false"/>
          <w:i w:val="false"/>
          <w:color w:val="000000"/>
          <w:sz w:val="28"/>
        </w:rPr>
        <w:t>
</w:t>
      </w:r>
      <w:r>
        <w:rPr>
          <w:rFonts w:ascii="Times New Roman"/>
          <w:b/>
          <w:i w:val="false"/>
          <w:color w:val="000000"/>
          <w:sz w:val="28"/>
        </w:rPr>
        <w:t>(1-қарашадан 1-сәуірге дейін ай сайын)</w:t>
      </w:r>
      <w:r>
        <w:br/>
      </w:r>
      <w:r>
        <w:rPr>
          <w:rFonts w:ascii="Times New Roman"/>
          <w:b w:val="false"/>
          <w:i w:val="false"/>
          <w:color w:val="000000"/>
          <w:sz w:val="28"/>
        </w:rPr>
        <w:t>
Укажите информацию о наличии кормов (с 1 ноября по 1 апреля</w:t>
      </w:r>
      <w:r>
        <w:br/>
      </w:r>
      <w:r>
        <w:rPr>
          <w:rFonts w:ascii="Times New Roman"/>
          <w:b w:val="false"/>
          <w:i w:val="false"/>
          <w:color w:val="000000"/>
          <w:sz w:val="28"/>
        </w:rPr>
        <w:t>
ежемесячно)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0"/>
        <w:gridCol w:w="6770"/>
      </w:tblGrid>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Мал азығы бірлігіне қайта есептегендегі барлық мал азығы, центнер</w:t>
            </w:r>
            <w:r>
              <w:br/>
            </w:r>
            <w:r>
              <w:rPr>
                <w:rFonts w:ascii="Times New Roman"/>
                <w:b w:val="false"/>
                <w:i w:val="false"/>
                <w:color w:val="000000"/>
                <w:sz w:val="20"/>
              </w:rPr>
              <w:t>
Всего кормов в пересчете на кормовые единицы, центнер</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0"/>
            </w:tblGrid>
            <w:tr>
              <w:trPr>
                <w:trHeight w:val="600"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5.2. Құнарлы мал азығы, шөп, сүрлем және пішендеменің қолда</w:t>
      </w:r>
      <w:r>
        <w:br/>
      </w:r>
      <w:r>
        <w:rPr>
          <w:rFonts w:ascii="Times New Roman"/>
          <w:b w:val="false"/>
          <w:i w:val="false"/>
          <w:color w:val="000000"/>
          <w:sz w:val="28"/>
        </w:rPr>
        <w:t>
</w:t>
      </w:r>
      <w:r>
        <w:rPr>
          <w:rFonts w:ascii="Times New Roman"/>
          <w:b/>
          <w:i w:val="false"/>
          <w:color w:val="000000"/>
          <w:sz w:val="28"/>
        </w:rPr>
        <w:t>бары, центнер</w:t>
      </w:r>
      <w:r>
        <w:br/>
      </w:r>
      <w:r>
        <w:rPr>
          <w:rFonts w:ascii="Times New Roman"/>
          <w:b w:val="false"/>
          <w:i w:val="false"/>
          <w:color w:val="000000"/>
          <w:sz w:val="28"/>
        </w:rPr>
        <w:t>
Наличие концентрированных кормов, сена, силоса и сенажа,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8967"/>
        <w:gridCol w:w="2464"/>
      </w:tblGrid>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Құнарлы мал азығының қолда бары</w:t>
            </w:r>
            <w:r>
              <w:br/>
            </w:r>
            <w:r>
              <w:rPr>
                <w:rFonts w:ascii="Times New Roman"/>
                <w:b w:val="false"/>
                <w:i w:val="false"/>
                <w:color w:val="000000"/>
                <w:sz w:val="20"/>
              </w:rPr>
              <w:t>
</w:t>
            </w:r>
            <w:r>
              <w:rPr>
                <w:rFonts w:ascii="Times New Roman"/>
                <w:b w:val="false"/>
                <w:i w:val="false"/>
                <w:color w:val="000000"/>
                <w:sz w:val="20"/>
              </w:rPr>
              <w:t>Наличие концентрированных кормов</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Шөптің қолда бары</w:t>
            </w:r>
            <w:r>
              <w:br/>
            </w:r>
            <w:r>
              <w:rPr>
                <w:rFonts w:ascii="Times New Roman"/>
                <w:b w:val="false"/>
                <w:i w:val="false"/>
                <w:color w:val="000000"/>
                <w:sz w:val="20"/>
              </w:rPr>
              <w:t>
</w:t>
            </w:r>
            <w:r>
              <w:rPr>
                <w:rFonts w:ascii="Times New Roman"/>
                <w:b w:val="false"/>
                <w:i w:val="false"/>
                <w:color w:val="000000"/>
                <w:sz w:val="20"/>
              </w:rPr>
              <w:t xml:space="preserve">Наличие сена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Сүрлемнің қолда бары</w:t>
            </w:r>
            <w:r>
              <w:br/>
            </w:r>
            <w:r>
              <w:rPr>
                <w:rFonts w:ascii="Times New Roman"/>
                <w:b w:val="false"/>
                <w:i w:val="false"/>
                <w:color w:val="000000"/>
                <w:sz w:val="20"/>
              </w:rPr>
              <w:t>
</w:t>
            </w:r>
            <w:r>
              <w:rPr>
                <w:rFonts w:ascii="Times New Roman"/>
                <w:b w:val="false"/>
                <w:i w:val="false"/>
                <w:color w:val="000000"/>
                <w:sz w:val="20"/>
              </w:rPr>
              <w:t>Наличие силоса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Пішендеменің қолда бары</w:t>
            </w:r>
            <w:r>
              <w:br/>
            </w:r>
            <w:r>
              <w:rPr>
                <w:rFonts w:ascii="Times New Roman"/>
                <w:b w:val="false"/>
                <w:i w:val="false"/>
                <w:color w:val="000000"/>
                <w:sz w:val="20"/>
              </w:rPr>
              <w:t>
</w:t>
            </w:r>
            <w:r>
              <w:rPr>
                <w:rFonts w:ascii="Times New Roman"/>
                <w:b w:val="false"/>
                <w:i w:val="false"/>
                <w:color w:val="000000"/>
                <w:sz w:val="20"/>
              </w:rPr>
              <w:t>Наличие сенажа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5.3. Мал азығының басқа түрлерінің қолда бары, центнер</w:t>
      </w:r>
      <w:r>
        <w:br/>
      </w:r>
      <w:r>
        <w:rPr>
          <w:rFonts w:ascii="Times New Roman"/>
          <w:b w:val="false"/>
          <w:i w:val="false"/>
          <w:color w:val="000000"/>
          <w:sz w:val="28"/>
        </w:rPr>
        <w:t>
Наличие других видов кормов,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9"/>
        <w:gridCol w:w="2519"/>
        <w:gridCol w:w="1932"/>
      </w:tblGrid>
      <w:tr>
        <w:trPr>
          <w:trHeight w:val="405"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азықтарының түрлері</w:t>
            </w:r>
            <w:r>
              <w:br/>
            </w:r>
            <w:r>
              <w:rPr>
                <w:rFonts w:ascii="Times New Roman"/>
                <w:b w:val="false"/>
                <w:i w:val="false"/>
                <w:color w:val="000000"/>
                <w:sz w:val="20"/>
              </w:rPr>
              <w:t>
</w:t>
            </w:r>
            <w:r>
              <w:rPr>
                <w:rFonts w:ascii="Times New Roman"/>
                <w:b w:val="false"/>
                <w:i w:val="false"/>
                <w:color w:val="000000"/>
                <w:sz w:val="20"/>
              </w:rPr>
              <w:t>Виды кормов</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6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Дәнділердің сабаны және қауызы</w:t>
            </w:r>
            <w:r>
              <w:br/>
            </w:r>
            <w:r>
              <w:rPr>
                <w:rFonts w:ascii="Times New Roman"/>
                <w:b w:val="false"/>
                <w:i w:val="false"/>
                <w:color w:val="000000"/>
                <w:sz w:val="20"/>
              </w:rPr>
              <w:t>
</w:t>
            </w:r>
            <w:r>
              <w:rPr>
                <w:rFonts w:ascii="Times New Roman"/>
                <w:b w:val="false"/>
                <w:i w:val="false"/>
                <w:color w:val="000000"/>
                <w:sz w:val="20"/>
              </w:rPr>
              <w:t>Солома и шелуха зерновых</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01.11.50.000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тамыр жемісті дақылдар</w:t>
            </w:r>
            <w:r>
              <w:br/>
            </w:r>
            <w:r>
              <w:rPr>
                <w:rFonts w:ascii="Times New Roman"/>
                <w:b w:val="false"/>
                <w:i w:val="false"/>
                <w:color w:val="000000"/>
                <w:sz w:val="20"/>
              </w:rPr>
              <w:t>
</w:t>
            </w:r>
            <w:r>
              <w:rPr>
                <w:rFonts w:ascii="Times New Roman"/>
                <w:b w:val="false"/>
                <w:i w:val="false"/>
                <w:color w:val="000000"/>
                <w:sz w:val="20"/>
              </w:rPr>
              <w:t>Культуры кормовые корнеплодные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бақша дақылдары</w:t>
            </w:r>
            <w:r>
              <w:br/>
            </w:r>
            <w:r>
              <w:rPr>
                <w:rFonts w:ascii="Times New Roman"/>
                <w:b w:val="false"/>
                <w:i w:val="false"/>
                <w:color w:val="000000"/>
                <w:sz w:val="20"/>
              </w:rPr>
              <w:t>
</w:t>
            </w:r>
            <w:r>
              <w:rPr>
                <w:rFonts w:ascii="Times New Roman"/>
                <w:b w:val="false"/>
                <w:i w:val="false"/>
                <w:color w:val="000000"/>
                <w:sz w:val="20"/>
              </w:rPr>
              <w:t>Культуры кормовые бахчевые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01.19.10.120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дәнді дақылдар</w:t>
            </w:r>
            <w:r>
              <w:br/>
            </w:r>
            <w:r>
              <w:rPr>
                <w:rFonts w:ascii="Times New Roman"/>
                <w:b w:val="false"/>
                <w:i w:val="false"/>
                <w:color w:val="000000"/>
                <w:sz w:val="20"/>
              </w:rPr>
              <w:t>
</w:t>
            </w:r>
            <w:r>
              <w:rPr>
                <w:rFonts w:ascii="Times New Roman"/>
                <w:b w:val="false"/>
                <w:i w:val="false"/>
                <w:color w:val="000000"/>
                <w:sz w:val="20"/>
              </w:rPr>
              <w:t>Культуры кормовые зерновые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01.19.10.130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дәнді бұршақ дақылдары</w:t>
            </w:r>
            <w:r>
              <w:br/>
            </w:r>
            <w:r>
              <w:rPr>
                <w:rFonts w:ascii="Times New Roman"/>
                <w:b w:val="false"/>
                <w:i w:val="false"/>
                <w:color w:val="000000"/>
                <w:sz w:val="20"/>
              </w:rPr>
              <w:t>
</w:t>
            </w:r>
            <w:r>
              <w:rPr>
                <w:rFonts w:ascii="Times New Roman"/>
                <w:b w:val="false"/>
                <w:i w:val="false"/>
                <w:color w:val="000000"/>
                <w:sz w:val="20"/>
              </w:rPr>
              <w:t>Культуры кормовые зернобобовые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01.19.10.140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однолетних трав сенокосов и пастбищ культурных (сеяных)</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многолетних трав сенокосов и пастбищ культурных (сеяных)</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трав сенокосов и пастбищ естественных (природных), включая травы дикорастущие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01.19.10.520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азықтар</w:t>
            </w:r>
            <w:r>
              <w:br/>
            </w:r>
            <w:r>
              <w:rPr>
                <w:rFonts w:ascii="Times New Roman"/>
                <w:b w:val="false"/>
                <w:i w:val="false"/>
                <w:color w:val="000000"/>
                <w:sz w:val="20"/>
              </w:rPr>
              <w:t>
</w:t>
            </w:r>
            <w:r>
              <w:rPr>
                <w:rFonts w:ascii="Times New Roman"/>
                <w:b w:val="false"/>
                <w:i w:val="false"/>
                <w:color w:val="000000"/>
                <w:sz w:val="20"/>
              </w:rPr>
              <w:t>Корма прочие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01.19.10.900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____________________________</w:t>
            </w:r>
            <w:r>
              <w:br/>
            </w:r>
            <w:r>
              <w:rPr>
                <w:rFonts w:ascii="Times New Roman"/>
                <w:b w:val="false"/>
                <w:i w:val="false"/>
                <w:color w:val="000000"/>
                <w:sz w:val="20"/>
              </w:rPr>
              <w:t>
</w:t>
            </w:r>
            <w:r>
              <w:rPr>
                <w:rFonts w:ascii="Times New Roman"/>
                <w:b w:val="false"/>
                <w:i w:val="false"/>
                <w:color w:val="000000"/>
                <w:sz w:val="20"/>
              </w:rPr>
              <w:t>Телефон __________________________</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аты-жөні</w:t>
            </w:r>
            <w:r>
              <w:br/>
            </w:r>
            <w:r>
              <w:rPr>
                <w:rFonts w:ascii="Times New Roman"/>
                <w:b w:val="false"/>
                <w:i w:val="false"/>
                <w:color w:val="000000"/>
                <w:sz w:val="20"/>
              </w:rPr>
              <w:t>
</w:t>
            </w:r>
            <w:r>
              <w:rPr>
                <w:rFonts w:ascii="Times New Roman"/>
                <w:b w:val="false"/>
                <w:i w:val="false"/>
                <w:color w:val="000000"/>
                <w:sz w:val="20"/>
              </w:rPr>
              <w:t>Фамилия исполнителя 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Телефон __________________________</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 (Т.А.Ә.)</w:t>
            </w:r>
            <w:r>
              <w:br/>
            </w:r>
            <w:r>
              <w:rPr>
                <w:rFonts w:ascii="Times New Roman"/>
                <w:b w:val="false"/>
                <w:i w:val="false"/>
                <w:color w:val="000000"/>
                <w:sz w:val="20"/>
              </w:rPr>
              <w:t>
</w:t>
            </w:r>
            <w:r>
              <w:rPr>
                <w:rFonts w:ascii="Times New Roman"/>
                <w:b w:val="false"/>
                <w:i w:val="false"/>
                <w:color w:val="000000"/>
                <w:sz w:val="20"/>
              </w:rPr>
              <w:t>Руководитель (Ф.И.О.)</w:t>
            </w:r>
            <w:r>
              <w:br/>
            </w:r>
            <w:r>
              <w:rPr>
                <w:rFonts w:ascii="Times New Roman"/>
                <w:b w:val="false"/>
                <w:i w:val="false"/>
                <w:color w:val="000000"/>
                <w:sz w:val="20"/>
              </w:rPr>
              <w:t>
</w:t>
            </w:r>
            <w:r>
              <w:rPr>
                <w:rFonts w:ascii="Times New Roman"/>
                <w:b w:val="false"/>
                <w:i w:val="false"/>
                <w:color w:val="000000"/>
                <w:sz w:val="20"/>
              </w:rPr>
              <w:t>_________________________________</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 __________________________</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 (Т.А.Ә.)</w:t>
            </w:r>
            <w:r>
              <w:br/>
            </w:r>
            <w:r>
              <w:rPr>
                <w:rFonts w:ascii="Times New Roman"/>
                <w:b w:val="false"/>
                <w:i w:val="false"/>
                <w:color w:val="000000"/>
                <w:sz w:val="20"/>
              </w:rPr>
              <w:t>
</w:t>
            </w:r>
            <w:r>
              <w:rPr>
                <w:rFonts w:ascii="Times New Roman"/>
                <w:b w:val="false"/>
                <w:i w:val="false"/>
                <w:color w:val="000000"/>
                <w:sz w:val="20"/>
              </w:rPr>
              <w:t>Главный бухгалтер (Ф.И.О.)</w:t>
            </w:r>
            <w:r>
              <w:br/>
            </w:r>
            <w:r>
              <w:rPr>
                <w:rFonts w:ascii="Times New Roman"/>
                <w:b w:val="false"/>
                <w:i w:val="false"/>
                <w:color w:val="000000"/>
                <w:sz w:val="20"/>
              </w:rPr>
              <w:t>
</w:t>
            </w:r>
            <w:r>
              <w:rPr>
                <w:rFonts w:ascii="Times New Roman"/>
                <w:b w:val="false"/>
                <w:i w:val="false"/>
                <w:color w:val="000000"/>
                <w:sz w:val="20"/>
              </w:rPr>
              <w:t>__________________________________</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 __________________________</w:t>
            </w:r>
          </w:p>
        </w:tc>
      </w:tr>
    </w:tbl>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61" w:id="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«Отчет о состоянии животноводства»</w:t>
      </w:r>
      <w:r>
        <w:br/>
      </w:r>
      <w:r>
        <w:rPr>
          <w:rFonts w:ascii="Times New Roman"/>
          <w:b w:val="false"/>
          <w:i w:val="false"/>
          <w:color w:val="000000"/>
          <w:sz w:val="28"/>
        </w:rPr>
        <w:t xml:space="preserve">
(код 0191101 индекс 24-сх,   </w:t>
      </w:r>
      <w:r>
        <w:br/>
      </w:r>
      <w:r>
        <w:rPr>
          <w:rFonts w:ascii="Times New Roman"/>
          <w:b w:val="false"/>
          <w:i w:val="false"/>
          <w:color w:val="000000"/>
          <w:sz w:val="28"/>
        </w:rPr>
        <w:t xml:space="preserve">
периодичность месячная)    </w:t>
      </w:r>
    </w:p>
    <w:bookmarkEnd w:id="10"/>
    <w:bookmarkStart w:name="z62" w:id="11"/>
    <w:p>
      <w:pPr>
        <w:spacing w:after="0"/>
        <w:ind w:left="0"/>
        <w:jc w:val="left"/>
      </w:pPr>
      <w:r>
        <w:rPr>
          <w:rFonts w:ascii="Times New Roman"/>
          <w:b/>
          <w:i w:val="false"/>
          <w:color w:val="000000"/>
        </w:rPr>
        <w:t xml:space="preserve"> 
Питательность основных кормов</w:t>
      </w:r>
      <w:r>
        <w:br/>
      </w:r>
      <w:r>
        <w:rPr>
          <w:rFonts w:ascii="Times New Roman"/>
          <w:b/>
          <w:i w:val="false"/>
          <w:color w:val="000000"/>
        </w:rPr>
        <w:t>
(в 1 килограмм натурального корма содержится кормовых единиц)</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1450"/>
        <w:gridCol w:w="4929"/>
        <w:gridCol w:w="1472"/>
      </w:tblGrid>
      <w:tr>
        <w:trPr>
          <w:trHeight w:val="43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Кормовые единицы</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Кормовые единицы</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Зерно</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Солома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Ржаная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Пшеничная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Ячменная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Овсяная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Силос</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Разнотравный средний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Злаково-разнотравный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Люпин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Клеверно-тимофеечный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Подсолнечниковый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Отходы промышленного производства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Кукурузный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 подсолнечниковый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Овсяный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 льяной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Корнеклубнеплоды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 соевый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кормовая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Шрот подсолнечниковый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сахарная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Шрот льяной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полусахарная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Шрот хлопчатниковый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Шрот соевый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Отруби пшеничные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Турнепс</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Корма животного происхождения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мясо-костная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Трава естественных пастбищ</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рыбная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Луговая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гидролизные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Суходольного луга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 свежий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Низинного луга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 сухой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Лесного пастбища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кровяная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Болотная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Сено</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Трава сеяных пастбищ и сенокосов</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Естественного разнотравья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Злаково-разнотравного пастбища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хорошее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Злаково-бобового пастбища</w:t>
            </w:r>
            <w:r>
              <w:br/>
            </w:r>
            <w:r>
              <w:rPr>
                <w:rFonts w:ascii="Times New Roman"/>
                <w:b w:val="false"/>
                <w:i w:val="false"/>
                <w:color w:val="000000"/>
                <w:sz w:val="20"/>
              </w:rPr>
              <w:t>
</w:t>
            </w:r>
            <w:r>
              <w:rPr>
                <w:rFonts w:ascii="Times New Roman"/>
                <w:b w:val="false"/>
                <w:i w:val="false"/>
                <w:color w:val="000000"/>
                <w:sz w:val="20"/>
              </w:rPr>
              <w:t>(1-е стравливание)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среднее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Ежа сборная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плохое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Костер безостый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Тимофеечное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Лисохвост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Клеверное хорошее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Мятлик луговой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Злаковое смешанное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Овсяница луговая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Клеверное среднее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Клеверное плохое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 красный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Люцерновое 1-го укоса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Клеверная отава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Люцерновое 2-го укоса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Клеверно-тимофеечное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 с тимофеевкой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Горохо-овсяное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Трава однолетних посевных культур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Осоковое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Травяная мука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Люцерновая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Клеверная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Злаково-разнотравная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Горох+овес</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 с овсом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Вика+овес</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 с овсом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Кормовая капуста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Эспарцет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1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25 октября 2012 года № 296  </w:t>
      </w:r>
    </w:p>
    <w:bookmarkEnd w:id="12"/>
    <w:bookmarkStart w:name="z64" w:id="1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состоянии животноводства»</w:t>
      </w:r>
      <w:r>
        <w:br/>
      </w:r>
      <w:r>
        <w:rPr>
          <w:rFonts w:ascii="Times New Roman"/>
          <w:b/>
          <w:i w:val="false"/>
          <w:color w:val="000000"/>
        </w:rPr>
        <w:t>
(код 0191101 индекс 24-сх, периодичность месячная)</w:t>
      </w:r>
    </w:p>
    <w:bookmarkEnd w:id="13"/>
    <w:bookmarkStart w:name="z65" w:id="14"/>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заполнение статистической формы общегосударственного статистического наблюдения «Отчет о состоянии животноводства» (код 0191101, индекс 24-сх,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переработка на продовольственные цели – это количество продукции, использованное для производства производных пищевых продуктов;</w:t>
      </w:r>
      <w:r>
        <w:br/>
      </w:r>
      <w:r>
        <w:rPr>
          <w:rFonts w:ascii="Times New Roman"/>
          <w:b w:val="false"/>
          <w:i w:val="false"/>
          <w:color w:val="000000"/>
          <w:sz w:val="28"/>
        </w:rPr>
        <w:t>
</w:t>
      </w:r>
      <w:r>
        <w:rPr>
          <w:rFonts w:ascii="Times New Roman"/>
          <w:b w:val="false"/>
          <w:i w:val="false"/>
          <w:color w:val="000000"/>
          <w:sz w:val="28"/>
        </w:rPr>
        <w:t>
      3) концентрированные корма - это корма с высоким содержанием питательных веществ. Основную часть концентрированных кормов составляет зерно злаковых и бобовых культур. Кроме того, к 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а также витамины и травяная мука;</w:t>
      </w:r>
      <w:r>
        <w:br/>
      </w:r>
      <w:r>
        <w:rPr>
          <w:rFonts w:ascii="Times New Roman"/>
          <w:b w:val="false"/>
          <w:i w:val="false"/>
          <w:color w:val="000000"/>
          <w:sz w:val="28"/>
        </w:rPr>
        <w:t>
</w:t>
      </w:r>
      <w:r>
        <w:rPr>
          <w:rFonts w:ascii="Times New Roman"/>
          <w:b w:val="false"/>
          <w:i w:val="false"/>
          <w:color w:val="000000"/>
          <w:sz w:val="28"/>
        </w:rPr>
        <w:t>
      4)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r>
        <w:br/>
      </w:r>
      <w:r>
        <w:rPr>
          <w:rFonts w:ascii="Times New Roman"/>
          <w:b w:val="false"/>
          <w:i w:val="false"/>
          <w:color w:val="000000"/>
          <w:sz w:val="28"/>
        </w:rPr>
        <w:t>
</w:t>
      </w:r>
      <w:r>
        <w:rPr>
          <w:rFonts w:ascii="Times New Roman"/>
          <w:b w:val="false"/>
          <w:i w:val="false"/>
          <w:color w:val="000000"/>
          <w:sz w:val="28"/>
        </w:rPr>
        <w:t>
      5) зеленые корма –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(70-85 %);</w:t>
      </w:r>
      <w:r>
        <w:br/>
      </w:r>
      <w:r>
        <w:rPr>
          <w:rFonts w:ascii="Times New Roman"/>
          <w:b w:val="false"/>
          <w:i w:val="false"/>
          <w:color w:val="000000"/>
          <w:sz w:val="28"/>
        </w:rPr>
        <w:t>
</w:t>
      </w:r>
      <w:r>
        <w:rPr>
          <w:rFonts w:ascii="Times New Roman"/>
          <w:b w:val="false"/>
          <w:i w:val="false"/>
          <w:color w:val="000000"/>
          <w:sz w:val="28"/>
        </w:rPr>
        <w:t>
      6) регион (для данного статистического наблюдения) – это область, город республиканского значения;</w:t>
      </w:r>
      <w:r>
        <w:br/>
      </w:r>
      <w:r>
        <w:rPr>
          <w:rFonts w:ascii="Times New Roman"/>
          <w:b w:val="false"/>
          <w:i w:val="false"/>
          <w:color w:val="000000"/>
          <w:sz w:val="28"/>
        </w:rPr>
        <w:t>
</w:t>
      </w:r>
      <w:r>
        <w:rPr>
          <w:rFonts w:ascii="Times New Roman"/>
          <w:b w:val="false"/>
          <w:i w:val="false"/>
          <w:color w:val="000000"/>
          <w:sz w:val="28"/>
        </w:rPr>
        <w:t>
      7) производственное потребление – расход продукции на внутреннее использование (на корм скоту и птице, расход яиц на инкубацию);</w:t>
      </w:r>
      <w:r>
        <w:br/>
      </w:r>
      <w:r>
        <w:rPr>
          <w:rFonts w:ascii="Times New Roman"/>
          <w:b w:val="false"/>
          <w:i w:val="false"/>
          <w:color w:val="000000"/>
          <w:sz w:val="28"/>
        </w:rPr>
        <w:t>
</w:t>
      </w:r>
      <w:r>
        <w:rPr>
          <w:rFonts w:ascii="Times New Roman"/>
          <w:b w:val="false"/>
          <w:i w:val="false"/>
          <w:color w:val="000000"/>
          <w:sz w:val="28"/>
        </w:rPr>
        <w:t>
      8) сено – корм, полученный в результате обезвоживания травы и содержащий не более 17 % массовой доли влаги;</w:t>
      </w:r>
      <w:r>
        <w:br/>
      </w:r>
      <w:r>
        <w:rPr>
          <w:rFonts w:ascii="Times New Roman"/>
          <w:b w:val="false"/>
          <w:i w:val="false"/>
          <w:color w:val="000000"/>
          <w:sz w:val="28"/>
        </w:rPr>
        <w:t>
</w:t>
      </w:r>
      <w:r>
        <w:rPr>
          <w:rFonts w:ascii="Times New Roman"/>
          <w:b w:val="false"/>
          <w:i w:val="false"/>
          <w:color w:val="000000"/>
          <w:sz w:val="28"/>
        </w:rPr>
        <w:t>
      9) сенаж – корм, приготовленный из трав, убранных в ранние фазы вегетации, провяленных до влажности не менее 40 %, и хранящихся в анаэробных условиях;</w:t>
      </w:r>
      <w:r>
        <w:br/>
      </w:r>
      <w:r>
        <w:rPr>
          <w:rFonts w:ascii="Times New Roman"/>
          <w:b w:val="false"/>
          <w:i w:val="false"/>
          <w:color w:val="000000"/>
          <w:sz w:val="28"/>
        </w:rPr>
        <w:t>
</w:t>
      </w:r>
      <w:r>
        <w:rPr>
          <w:rFonts w:ascii="Times New Roman"/>
          <w:b w:val="false"/>
          <w:i w:val="false"/>
          <w:color w:val="000000"/>
          <w:sz w:val="28"/>
        </w:rPr>
        <w:t>
      10) убойная масса (убойный вес) – это фактическая масса парной туши животного после полной ее обработки (без головы, шкуры, конечностей и внутренних органов), выраженная в килограммах;</w:t>
      </w:r>
      <w:r>
        <w:br/>
      </w:r>
      <w:r>
        <w:rPr>
          <w:rFonts w:ascii="Times New Roman"/>
          <w:b w:val="false"/>
          <w:i w:val="false"/>
          <w:color w:val="000000"/>
          <w:sz w:val="28"/>
        </w:rPr>
        <w:t>
</w:t>
      </w:r>
      <w:r>
        <w:rPr>
          <w:rFonts w:ascii="Times New Roman"/>
          <w:b w:val="false"/>
          <w:i w:val="false"/>
          <w:color w:val="000000"/>
          <w:sz w:val="28"/>
        </w:rPr>
        <w:t>
      11)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r>
        <w:br/>
      </w:r>
      <w:r>
        <w:rPr>
          <w:rFonts w:ascii="Times New Roman"/>
          <w:b w:val="false"/>
          <w:i w:val="false"/>
          <w:color w:val="000000"/>
          <w:sz w:val="28"/>
        </w:rPr>
        <w:t>
</w:t>
      </w:r>
      <w:r>
        <w:rPr>
          <w:rFonts w:ascii="Times New Roman"/>
          <w:b w:val="false"/>
          <w:i w:val="false"/>
          <w:color w:val="000000"/>
          <w:sz w:val="28"/>
        </w:rPr>
        <w:t>
      12)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r>
        <w:br/>
      </w:r>
      <w:r>
        <w:rPr>
          <w:rFonts w:ascii="Times New Roman"/>
          <w:b w:val="false"/>
          <w:i w:val="false"/>
          <w:color w:val="000000"/>
          <w:sz w:val="28"/>
        </w:rPr>
        <w:t>
</w:t>
      </w:r>
      <w:r>
        <w:rPr>
          <w:rFonts w:ascii="Times New Roman"/>
          <w:b w:val="false"/>
          <w:i w:val="false"/>
          <w:color w:val="000000"/>
          <w:sz w:val="28"/>
        </w:rPr>
        <w:t>
      3. Юридические лица и (или) их структурные и обособленные подразделения, а также крестьянские или фермерские хозяйства, относящиеся к средне- и крупнотоварному производству продукции животноводства, осуществляющие деятельность в сфере животноводства на территории нескольких районов и (или) областей, представляют статистическую форму, выделяя информацию по каждой территории на отдельных бланках, то есть данные отражаются по месту фактического осуществления деятельности по выращиванию скота и птицы и производству продукции животноводства.</w:t>
      </w:r>
      <w:r>
        <w:br/>
      </w:r>
      <w:r>
        <w:rPr>
          <w:rFonts w:ascii="Times New Roman"/>
          <w:b w:val="false"/>
          <w:i w:val="false"/>
          <w:color w:val="000000"/>
          <w:sz w:val="28"/>
        </w:rPr>
        <w:t>
</w:t>
      </w:r>
      <w:r>
        <w:rPr>
          <w:rFonts w:ascii="Times New Roman"/>
          <w:b w:val="false"/>
          <w:i w:val="false"/>
          <w:color w:val="000000"/>
          <w:sz w:val="28"/>
        </w:rPr>
        <w:t>
      4. В строке 1 раздела 2 отражается фактическое наличие в хозяйстве скота и птицы по видам по состоянию на 1 число месяца, независимо от того, находился он на скотном дворе хозяйства или в отгоне на пастбище. К числу коров молочного и 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r>
        <w:br/>
      </w:r>
      <w:r>
        <w:rPr>
          <w:rFonts w:ascii="Times New Roman"/>
          <w:b w:val="false"/>
          <w:i w:val="false"/>
          <w:color w:val="000000"/>
          <w:sz w:val="28"/>
        </w:rPr>
        <w:t>
      По строке 3 отражается приплод, родившийся в отчетном месяце живым от маток, принадлежащих хозяйству, включая приплод, который впоследствии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месяца, приобретенный хозяйством со стороны.</w:t>
      </w:r>
      <w:r>
        <w:br/>
      </w:r>
      <w:r>
        <w:rPr>
          <w:rFonts w:ascii="Times New Roman"/>
          <w:b w:val="false"/>
          <w:i w:val="false"/>
          <w:color w:val="000000"/>
          <w:sz w:val="28"/>
        </w:rPr>
        <w:t>
      По строке 4 записываются все случаи приобретения скота и птицы хозяйством (купленные, полученные в порядке обмена, дарения, за случайные услуги, в долг или в уплату долга и так далее) в пределах своего региона у сельхозпредприятий, крестьянских или фермерских хозяйств и хозяйств населения.</w:t>
      </w:r>
      <w:r>
        <w:br/>
      </w:r>
      <w:r>
        <w:rPr>
          <w:rFonts w:ascii="Times New Roman"/>
          <w:b w:val="false"/>
          <w:i w:val="false"/>
          <w:color w:val="000000"/>
          <w:sz w:val="28"/>
        </w:rPr>
        <w:t>
      По строке 8 отражается количество голов скота и птицы, приобретенных в других регионах республики, а также из-за границы (импорт). По коровам учитывается поголовье, переведенное из нетелей в основное стадо.</w:t>
      </w:r>
      <w:r>
        <w:br/>
      </w:r>
      <w:r>
        <w:rPr>
          <w:rFonts w:ascii="Times New Roman"/>
          <w:b w:val="false"/>
          <w:i w:val="false"/>
          <w:color w:val="000000"/>
          <w:sz w:val="28"/>
        </w:rPr>
        <w:t>
      В строке 9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также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w:t>
      </w:r>
      <w:r>
        <w:br/>
      </w:r>
      <w:r>
        <w:rPr>
          <w:rFonts w:ascii="Times New Roman"/>
          <w:b w:val="false"/>
          <w:i w:val="false"/>
          <w:color w:val="000000"/>
          <w:sz w:val="28"/>
        </w:rPr>
        <w:t>
      В строках 10 и 11 отражается вес забитых или реализованных на убой скота и птицы в живой и убойной массе. По овцам учитывается также поголовье приплода, забитого на каракульские смушки (при определении живого веса одной головы забитых на мясо овец, живого веса приплода, забитого на каракульские смушки не учитывается).</w:t>
      </w:r>
      <w:r>
        <w:br/>
      </w:r>
      <w:r>
        <w:rPr>
          <w:rFonts w:ascii="Times New Roman"/>
          <w:b w:val="false"/>
          <w:i w:val="false"/>
          <w:color w:val="000000"/>
          <w:sz w:val="28"/>
        </w:rPr>
        <w:t>
      В строку 12 включается все количество павшего скота и птицы за отчетный месяц (от пожаров, стихийных бедствий, утонувшего и так далее). Также включается вынужденно забитый скот, мясо от которого не было использовано в пищу или использовано только на корм сельскохозяйственному скоту и птице, а также другим домашним животным.</w:t>
      </w:r>
      <w:r>
        <w:br/>
      </w:r>
      <w:r>
        <w:rPr>
          <w:rFonts w:ascii="Times New Roman"/>
          <w:b w:val="false"/>
          <w:i w:val="false"/>
          <w:color w:val="000000"/>
          <w:sz w:val="28"/>
        </w:rPr>
        <w:t>
      По строке 13 записываются все случаи выбытия живого скота (продажа, обмен, дарение, за случайные услуги, в долг или в уплату долга, оплаты труда) в пределах своего региона в сельхозпредприятия, крестьянские или фермерские хозяйства и хозяйства населения.</w:t>
      </w:r>
      <w:r>
        <w:br/>
      </w:r>
      <w:r>
        <w:rPr>
          <w:rFonts w:ascii="Times New Roman"/>
          <w:b w:val="false"/>
          <w:i w:val="false"/>
          <w:color w:val="000000"/>
          <w:sz w:val="28"/>
        </w:rPr>
        <w:t>
      По строке 17 отражается количество голов скота и птицы, вывезенных в другие регионы республики, за границу (на экспорт) и другие случаи выбытия скота (например, хищение).</w:t>
      </w:r>
      <w:r>
        <w:br/>
      </w:r>
      <w:r>
        <w:rPr>
          <w:rFonts w:ascii="Times New Roman"/>
          <w:b w:val="false"/>
          <w:i w:val="false"/>
          <w:color w:val="000000"/>
          <w:sz w:val="28"/>
        </w:rPr>
        <w:t>
      По строке 18 отражается количество скота и птицы, принадлежащих хозяйству, независимо от того, находились ли они на скотном дворе хозяйства или в отгоне на пастбищах.</w:t>
      </w:r>
      <w:r>
        <w:br/>
      </w:r>
      <w:r>
        <w:rPr>
          <w:rFonts w:ascii="Times New Roman"/>
          <w:b w:val="false"/>
          <w:i w:val="false"/>
          <w:color w:val="000000"/>
          <w:sz w:val="28"/>
        </w:rPr>
        <w:t>
      По строке 20 среднее маточное поголовье рассчитывается путем деления суммы кормодней маточного поголовья за месяц на число дней этого месяца. Кормоднем считается пребывание в хозяйстве одной головы скота в течение суток.</w:t>
      </w:r>
      <w:r>
        <w:br/>
      </w:r>
      <w:r>
        <w:rPr>
          <w:rFonts w:ascii="Times New Roman"/>
          <w:b w:val="false"/>
          <w:i w:val="false"/>
          <w:color w:val="000000"/>
          <w:sz w:val="28"/>
        </w:rPr>
        <w:t>
      Среднее маточное поголовье рассчитывается по формуле средней хронологической:</w:t>
      </w:r>
    </w:p>
    <w:bookmarkEnd w:id="14"/>
    <w:p>
      <w:pPr>
        <w:spacing w:after="0"/>
        <w:ind w:left="0"/>
        <w:jc w:val="both"/>
      </w:pPr>
      <w:r>
        <w:drawing>
          <wp:inline distT="0" distB="0" distL="0" distR="0">
            <wp:extent cx="2527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27300" cy="825500"/>
                    </a:xfrm>
                    <a:prstGeom prst="rect">
                      <a:avLst/>
                    </a:prstGeom>
                  </pic:spPr>
                </pic:pic>
              </a:graphicData>
            </a:graphic>
          </wp:inline>
        </w:drawing>
      </w:r>
    </w:p>
    <w:bookmarkStart w:name="z69" w:id="15"/>
    <w:p>
      <w:pPr>
        <w:spacing w:after="0"/>
        <w:ind w:left="0"/>
        <w:jc w:val="both"/>
      </w:pPr>
      <w:r>
        <w:rPr>
          <w:rFonts w:ascii="Times New Roman"/>
          <w:b w:val="false"/>
          <w:i w:val="false"/>
          <w:color w:val="000000"/>
          <w:sz w:val="28"/>
        </w:rPr>
        <w:t>      где X — среднее маточное поголовье за отчетный месяц;</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численность маточного поголовья на 1-ый день отчетного месяца;</w:t>
      </w:r>
      <w:r>
        <w:br/>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численность маточного поголовья на 2-ой день отчетного месяца;</w:t>
      </w:r>
      <w:r>
        <w:br/>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xml:space="preserve"> — численность маточного поголовья на 3-ий день отчетного месяца;</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численность маточного поголовья на последний день отчетного месяца;</w:t>
      </w:r>
      <w:r>
        <w:br/>
      </w:r>
      <w:r>
        <w:rPr>
          <w:rFonts w:ascii="Times New Roman"/>
          <w:b w:val="false"/>
          <w:i w:val="false"/>
          <w:color w:val="000000"/>
          <w:sz w:val="28"/>
        </w:rPr>
        <w:t>
      n — число дней в отчетном месяце.</w:t>
      </w:r>
      <w:r>
        <w:br/>
      </w:r>
      <w:r>
        <w:rPr>
          <w:rFonts w:ascii="Times New Roman"/>
          <w:b w:val="false"/>
          <w:i w:val="false"/>
          <w:color w:val="000000"/>
          <w:sz w:val="28"/>
        </w:rPr>
        <w:t>
      В случаях отсутствия данных на каждый день среднее маточного поголовье исчисляется как среднее арифметическое на начало и конец отчетного месяца.</w:t>
      </w:r>
      <w:r>
        <w:br/>
      </w:r>
      <w:r>
        <w:rPr>
          <w:rFonts w:ascii="Times New Roman"/>
          <w:b w:val="false"/>
          <w:i w:val="false"/>
          <w:color w:val="000000"/>
          <w:sz w:val="28"/>
        </w:rPr>
        <w:t>
      В качестве базы для исчисления этого показателя берется число маток, способных дать приплод в отчетном месяце.</w:t>
      </w:r>
      <w:r>
        <w:br/>
      </w:r>
      <w:r>
        <w:rPr>
          <w:rFonts w:ascii="Times New Roman"/>
          <w:b w:val="false"/>
          <w:i w:val="false"/>
          <w:color w:val="000000"/>
          <w:sz w:val="28"/>
        </w:rPr>
        <w:t>
      5. В подразделах 3.1 и 3.2 отражаются данные по производству и реализации продукции животноводства.</w:t>
      </w:r>
      <w:r>
        <w:br/>
      </w:r>
      <w:r>
        <w:rPr>
          <w:rFonts w:ascii="Times New Roman"/>
          <w:b w:val="false"/>
          <w:i w:val="false"/>
          <w:color w:val="000000"/>
          <w:sz w:val="28"/>
        </w:rPr>
        <w:t>
      В графе 1 подраздела 3.1 отражается скот и птица в живой массе подлежащих забою или проданных на убой.</w:t>
      </w:r>
      <w:r>
        <w:br/>
      </w:r>
      <w:r>
        <w:rPr>
          <w:rFonts w:ascii="Times New Roman"/>
          <w:b w:val="false"/>
          <w:i w:val="false"/>
          <w:color w:val="000000"/>
          <w:sz w:val="28"/>
        </w:rPr>
        <w:t>
      По коду 01.41.20.100 подраздела 3.2 отражается фактически надоенное коровье молоко за отчетный месяц, независимо от того, было ли оно реализовано или часть его потреблена в хозяйстве, в том числе на выпойку телят. Молоко, высосанное телятами при подсосном их содержании, в продукцию не включается.</w:t>
      </w:r>
      <w:r>
        <w:br/>
      </w:r>
      <w:r>
        <w:rPr>
          <w:rFonts w:ascii="Times New Roman"/>
          <w:b w:val="false"/>
          <w:i w:val="false"/>
          <w:color w:val="000000"/>
          <w:sz w:val="28"/>
        </w:rPr>
        <w:t>
      По коду 01.45.30.100 отражается вся фактически настриженная овечья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r>
        <w:br/>
      </w:r>
      <w:r>
        <w:rPr>
          <w:rFonts w:ascii="Times New Roman"/>
          <w:b w:val="false"/>
          <w:i w:val="false"/>
          <w:color w:val="000000"/>
          <w:sz w:val="28"/>
        </w:rPr>
        <w:t>
      По коду 01.47.21 отражается их сбор за месяц от куриц несушек, включая яйца, использованные на воспроизводство птицы (инкубация).</w:t>
      </w:r>
      <w:r>
        <w:br/>
      </w:r>
      <w:r>
        <w:rPr>
          <w:rFonts w:ascii="Times New Roman"/>
          <w:b w:val="false"/>
          <w:i w:val="false"/>
          <w:color w:val="000000"/>
          <w:sz w:val="28"/>
        </w:rPr>
        <w:t>
      К шкуркам смушковых ягнят относится каракульча, каракуль и смушка.</w:t>
      </w:r>
      <w:r>
        <w:br/>
      </w: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r>
        <w:br/>
      </w: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r>
        <w:br/>
      </w:r>
      <w:r>
        <w:rPr>
          <w:rFonts w:ascii="Times New Roman"/>
          <w:b w:val="false"/>
          <w:i w:val="false"/>
          <w:color w:val="000000"/>
          <w:sz w:val="28"/>
        </w:rPr>
        <w:t>
</w:t>
      </w:r>
      <w:r>
        <w:rPr>
          <w:rFonts w:ascii="Times New Roman"/>
          <w:b w:val="false"/>
          <w:i w:val="false"/>
          <w:color w:val="000000"/>
          <w:sz w:val="28"/>
        </w:rPr>
        <w:t>
      6. В подразделе 3.3 указывается количество овечьей шерсти, реализованное на первичную обработку из общего количества настриженной шерсти. К первичной обработке шерсти относится сортировка, трепание, промывание и сушка шерсти.</w:t>
      </w:r>
      <w:r>
        <w:br/>
      </w:r>
      <w:r>
        <w:rPr>
          <w:rFonts w:ascii="Times New Roman"/>
          <w:b w:val="false"/>
          <w:i w:val="false"/>
          <w:color w:val="000000"/>
          <w:sz w:val="28"/>
        </w:rPr>
        <w:t>
</w:t>
      </w:r>
      <w:r>
        <w:rPr>
          <w:rFonts w:ascii="Times New Roman"/>
          <w:b w:val="false"/>
          <w:i w:val="false"/>
          <w:color w:val="000000"/>
          <w:sz w:val="28"/>
        </w:rPr>
        <w:t>
      7. В разделе 4 показывается среднее поголовье отдельных видов скота и птицы, от которых получена продукция в отчетном месяце. Среднее поголовье дойных коров, кур-несушек рассчитывается аналогично строке 20 раздела 2. По овцам подверженным стрижке показывается поголовье овец, с которых получена шерсть в отчетном месяце.</w:t>
      </w:r>
      <w:r>
        <w:br/>
      </w:r>
      <w:r>
        <w:rPr>
          <w:rFonts w:ascii="Times New Roman"/>
          <w:b w:val="false"/>
          <w:i w:val="false"/>
          <w:color w:val="000000"/>
          <w:sz w:val="28"/>
        </w:rPr>
        <w:t>
</w:t>
      </w:r>
      <w:r>
        <w:rPr>
          <w:rFonts w:ascii="Times New Roman"/>
          <w:b w:val="false"/>
          <w:i w:val="false"/>
          <w:color w:val="000000"/>
          <w:sz w:val="28"/>
        </w:rPr>
        <w:t>
      8. В разделе 5 учитывается наличие кормов по видам. Для заполнения подраздела 5.1 физическая масса каждого вида кормов, через нормативы питательности кормов переводится в кормовые единицы, согласно </w:t>
      </w:r>
      <w:r>
        <w:rPr>
          <w:rFonts w:ascii="Times New Roman"/>
          <w:b w:val="false"/>
          <w:i w:val="false"/>
          <w:color w:val="000000"/>
          <w:sz w:val="28"/>
        </w:rPr>
        <w:t>приложению</w:t>
      </w:r>
      <w:r>
        <w:rPr>
          <w:rFonts w:ascii="Times New Roman"/>
          <w:b w:val="false"/>
          <w:i w:val="false"/>
          <w:color w:val="000000"/>
          <w:sz w:val="28"/>
        </w:rPr>
        <w:t xml:space="preserve"> к данной статистической форме.</w:t>
      </w:r>
      <w:r>
        <w:br/>
      </w:r>
      <w:r>
        <w:rPr>
          <w:rFonts w:ascii="Times New Roman"/>
          <w:b w:val="false"/>
          <w:i w:val="false"/>
          <w:color w:val="000000"/>
          <w:sz w:val="28"/>
        </w:rPr>
        <w:t>
      В культуры кормовые зерновые и зернобобовые включается зеленая масса всех видов зерновых и зернобобовых культур, использованная на корм скоту. Фуражное зерно учитывается в концентрированных кормах.</w:t>
      </w:r>
      <w:r>
        <w:br/>
      </w:r>
      <w:r>
        <w:rPr>
          <w:rFonts w:ascii="Times New Roman"/>
          <w:b w:val="false"/>
          <w:i w:val="false"/>
          <w:color w:val="000000"/>
          <w:sz w:val="28"/>
        </w:rPr>
        <w:t>
      При заполнении подраздела 5.3 учитывается, что для кормления свиней и домашней птицы не используются солома и шелуха зерновых, а также сено.</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1) Раздел 2 «Движение поголовья скота и птицы»:</w:t>
      </w:r>
      <w:r>
        <w:br/>
      </w:r>
      <w:r>
        <w:rPr>
          <w:rFonts w:ascii="Times New Roman"/>
          <w:b w:val="false"/>
          <w:i w:val="false"/>
          <w:color w:val="000000"/>
          <w:sz w:val="28"/>
        </w:rPr>
        <w:t>
      строка 1 за отчетный месяц = строке 18 отчета за предыдущий месяц, для каждой графы;</w:t>
      </w:r>
      <w:r>
        <w:br/>
      </w:r>
      <w:r>
        <w:rPr>
          <w:rFonts w:ascii="Times New Roman"/>
          <w:b w:val="false"/>
          <w:i w:val="false"/>
          <w:color w:val="000000"/>
          <w:sz w:val="28"/>
        </w:rPr>
        <w:t>
      строка 2 за отчетный месяц = строке 19 отчета за предыдущий месяц, для каждой графы;</w:t>
      </w:r>
      <w:r>
        <w:br/>
      </w:r>
      <w:r>
        <w:rPr>
          <w:rFonts w:ascii="Times New Roman"/>
          <w:b w:val="false"/>
          <w:i w:val="false"/>
          <w:color w:val="000000"/>
          <w:sz w:val="28"/>
        </w:rPr>
        <w:t>
      если заполнена строка 1, должна быть заполнена строка 2, для каждой графы;</w:t>
      </w:r>
      <w:r>
        <w:br/>
      </w:r>
      <w:r>
        <w:rPr>
          <w:rFonts w:ascii="Times New Roman"/>
          <w:b w:val="false"/>
          <w:i w:val="false"/>
          <w:color w:val="000000"/>
          <w:sz w:val="28"/>
        </w:rPr>
        <w:t>
      строка 4 = сумма строк 5 – 7, для каждой графы;</w:t>
      </w:r>
      <w:r>
        <w:br/>
      </w:r>
      <w:r>
        <w:rPr>
          <w:rFonts w:ascii="Times New Roman"/>
          <w:b w:val="false"/>
          <w:i w:val="false"/>
          <w:color w:val="000000"/>
          <w:sz w:val="28"/>
        </w:rPr>
        <w:t>
      если заполнена строка 9, должны быть заполнены строки 10, 11, для каждой графы;</w:t>
      </w:r>
      <w:r>
        <w:br/>
      </w:r>
      <w:r>
        <w:rPr>
          <w:rFonts w:ascii="Times New Roman"/>
          <w:b w:val="false"/>
          <w:i w:val="false"/>
          <w:color w:val="000000"/>
          <w:sz w:val="28"/>
        </w:rPr>
        <w:t>
      строка 10 &gt; строки 11, кроме кодов 01.41.10.110 и 01.42.11.110, для каждой графы;</w:t>
      </w:r>
      <w:r>
        <w:br/>
      </w:r>
      <w:r>
        <w:rPr>
          <w:rFonts w:ascii="Times New Roman"/>
          <w:b w:val="false"/>
          <w:i w:val="false"/>
          <w:color w:val="000000"/>
          <w:sz w:val="28"/>
        </w:rPr>
        <w:t>
      если заполнена строка 18, должна быть заполнена строка 19, для каждой графы;</w:t>
      </w:r>
      <w:r>
        <w:br/>
      </w:r>
      <w:r>
        <w:rPr>
          <w:rFonts w:ascii="Times New Roman"/>
          <w:b w:val="false"/>
          <w:i w:val="false"/>
          <w:color w:val="000000"/>
          <w:sz w:val="28"/>
        </w:rPr>
        <w:t>
      если строка 3 &gt; 0, строка 20 &gt;0, кроме кода 01.47.1, для каждой графы;</w:t>
      </w:r>
      <w:r>
        <w:br/>
      </w:r>
      <w:r>
        <w:rPr>
          <w:rFonts w:ascii="Times New Roman"/>
          <w:b w:val="false"/>
          <w:i w:val="false"/>
          <w:color w:val="000000"/>
          <w:sz w:val="28"/>
        </w:rPr>
        <w:t>
      если строка 10 &gt; 0, 11 &gt; 0, кроме кодов 01.41.10.110 и 01.42.11.110, для каждой графы;</w:t>
      </w:r>
      <w:r>
        <w:br/>
      </w:r>
      <w:r>
        <w:rPr>
          <w:rFonts w:ascii="Times New Roman"/>
          <w:b w:val="false"/>
          <w:i w:val="false"/>
          <w:color w:val="000000"/>
          <w:sz w:val="28"/>
        </w:rPr>
        <w:t>
      строка 13 = сумма строк 14 – 16, для каждой графы;</w:t>
      </w:r>
      <w:r>
        <w:br/>
      </w:r>
      <w:r>
        <w:rPr>
          <w:rFonts w:ascii="Times New Roman"/>
          <w:b w:val="false"/>
          <w:i w:val="false"/>
          <w:color w:val="000000"/>
          <w:sz w:val="28"/>
        </w:rPr>
        <w:t>
      строка 18 = строка 1 + строка 3 + строка 5 + строка 6 + строка 7 + строка 8 – строка 9 – строка 12 – строка 14 – строка 15 – строка 16 – строка 17;</w:t>
      </w:r>
      <w:r>
        <w:br/>
      </w:r>
      <w:r>
        <w:rPr>
          <w:rFonts w:ascii="Times New Roman"/>
          <w:b w:val="false"/>
          <w:i w:val="false"/>
          <w:color w:val="000000"/>
          <w:sz w:val="28"/>
        </w:rPr>
        <w:t>
      графа 01.41.1 &gt;= графы 01.41.10.110, для каждой строки;</w:t>
      </w:r>
      <w:r>
        <w:br/>
      </w:r>
      <w:r>
        <w:rPr>
          <w:rFonts w:ascii="Times New Roman"/>
          <w:b w:val="false"/>
          <w:i w:val="false"/>
          <w:color w:val="000000"/>
          <w:sz w:val="28"/>
        </w:rPr>
        <w:t>
      графа 01.42.1 &gt;= графы 01.42.11.110, для каждой строки;</w:t>
      </w:r>
      <w:r>
        <w:br/>
      </w:r>
      <w:r>
        <w:rPr>
          <w:rFonts w:ascii="Times New Roman"/>
          <w:b w:val="false"/>
          <w:i w:val="false"/>
          <w:color w:val="000000"/>
          <w:sz w:val="28"/>
        </w:rPr>
        <w:t>
      2) Контроль между разделами:</w:t>
      </w:r>
      <w:r>
        <w:br/>
      </w:r>
      <w:r>
        <w:rPr>
          <w:rFonts w:ascii="Times New Roman"/>
          <w:b w:val="false"/>
          <w:i w:val="false"/>
          <w:color w:val="000000"/>
          <w:sz w:val="28"/>
        </w:rPr>
        <w:t>
      строка 10 раздела 2 по кодам 01.41.1, 01.42.1, 01.45.11, 01.45.12, 01.43.10, 01.46.10, 01.47.1, 01.44.10, 01.49.19.122 = подраздел 3.1 графы 1 по соответствующим кодам;</w:t>
      </w:r>
      <w:r>
        <w:br/>
      </w:r>
      <w:r>
        <w:rPr>
          <w:rFonts w:ascii="Times New Roman"/>
          <w:b w:val="false"/>
          <w:i w:val="false"/>
          <w:color w:val="000000"/>
          <w:sz w:val="28"/>
        </w:rPr>
        <w:t>
      если есть данные по коду 01.41.20.100 графы 1 подраздел 3.2, то должна быть заполнена строка 1 графы 1 раздела 4;</w:t>
      </w:r>
      <w:r>
        <w:br/>
      </w:r>
      <w:r>
        <w:rPr>
          <w:rFonts w:ascii="Times New Roman"/>
          <w:b w:val="false"/>
          <w:i w:val="false"/>
          <w:color w:val="000000"/>
          <w:sz w:val="28"/>
        </w:rPr>
        <w:t>
      если есть данные по коду 01.45.30.100 графы 1 подраздел 3.2, то должна быть заполнена строка 3 графы 1 раздела 4;</w:t>
      </w:r>
      <w:r>
        <w:br/>
      </w:r>
      <w:r>
        <w:rPr>
          <w:rFonts w:ascii="Times New Roman"/>
          <w:b w:val="false"/>
          <w:i w:val="false"/>
          <w:color w:val="000000"/>
          <w:sz w:val="28"/>
        </w:rPr>
        <w:t>
      если есть данные по коду 01.47.21 графы 1 подраздел 3.2, то должна быть заполнена строка 2 графы 1 раздела 4;</w:t>
      </w:r>
      <w:r>
        <w:br/>
      </w:r>
      <w:r>
        <w:rPr>
          <w:rFonts w:ascii="Times New Roman"/>
          <w:b w:val="false"/>
          <w:i w:val="false"/>
          <w:color w:val="000000"/>
          <w:sz w:val="28"/>
        </w:rPr>
        <w:t>
      если есть данные по коду 01.49.32 графы 1 подраздел 3.2, то должна быть заполнена строка 4 графы 1 раздела 4;</w:t>
      </w:r>
      <w:r>
        <w:br/>
      </w:r>
      <w:r>
        <w:rPr>
          <w:rFonts w:ascii="Times New Roman"/>
          <w:b w:val="false"/>
          <w:i w:val="false"/>
          <w:color w:val="000000"/>
          <w:sz w:val="28"/>
        </w:rPr>
        <w:t xml:space="preserve">
      код 01.49.39.200 графы 1 подраздел 3.2 </w:t>
      </w:r>
      <w:r>
        <w:rPr>
          <w:rFonts w:ascii="Times New Roman"/>
          <w:b w:val="false"/>
          <w:i w:val="false"/>
          <w:color w:val="000000"/>
          <w:sz w:val="28"/>
          <w:u w:val="single"/>
        </w:rPr>
        <w:t>&lt;</w:t>
      </w:r>
      <w:r>
        <w:rPr>
          <w:rFonts w:ascii="Times New Roman"/>
          <w:b w:val="false"/>
          <w:i w:val="false"/>
          <w:color w:val="000000"/>
          <w:sz w:val="28"/>
        </w:rPr>
        <w:t xml:space="preserve"> строка 9 раздела 2 + строка 12 по сумме кодов 01.41.1 + 01.42.1 + 01.43.10 + 01.44.10;</w:t>
      </w:r>
      <w:r>
        <w:br/>
      </w:r>
      <w:r>
        <w:rPr>
          <w:rFonts w:ascii="Times New Roman"/>
          <w:b w:val="false"/>
          <w:i w:val="false"/>
          <w:color w:val="000000"/>
          <w:sz w:val="28"/>
        </w:rPr>
        <w:t xml:space="preserve">
      код 01.49.39.200 + 01.49.39.300 графы 1 подраздел 3.2 </w:t>
      </w:r>
      <w:r>
        <w:rPr>
          <w:rFonts w:ascii="Times New Roman"/>
          <w:b w:val="false"/>
          <w:i w:val="false"/>
          <w:color w:val="000000"/>
          <w:sz w:val="28"/>
          <w:u w:val="single"/>
        </w:rPr>
        <w:t>&lt;</w:t>
      </w:r>
      <w:r>
        <w:rPr>
          <w:rFonts w:ascii="Times New Roman"/>
          <w:b w:val="false"/>
          <w:i w:val="false"/>
          <w:color w:val="000000"/>
          <w:sz w:val="28"/>
        </w:rPr>
        <w:t xml:space="preserve"> строка 9 раздела 2 + строка 12 по сумме кодов 01.41.1 + 01.42.1 + 01.43.10 + 01.44.10 + 01.45.11 + 01.45.12;</w:t>
      </w:r>
      <w:r>
        <w:br/>
      </w:r>
      <w:r>
        <w:rPr>
          <w:rFonts w:ascii="Times New Roman"/>
          <w:b w:val="false"/>
          <w:i w:val="false"/>
          <w:color w:val="000000"/>
          <w:sz w:val="28"/>
        </w:rPr>
        <w:t xml:space="preserve">
      подраздел 3.3 </w:t>
      </w:r>
      <w:r>
        <w:rPr>
          <w:rFonts w:ascii="Times New Roman"/>
          <w:b w:val="false"/>
          <w:i w:val="false"/>
          <w:color w:val="000000"/>
          <w:sz w:val="28"/>
          <w:u w:val="single"/>
        </w:rPr>
        <w:t>&lt;</w:t>
      </w:r>
      <w:r>
        <w:rPr>
          <w:rFonts w:ascii="Times New Roman"/>
          <w:b w:val="false"/>
          <w:i w:val="false"/>
          <w:color w:val="000000"/>
          <w:sz w:val="28"/>
        </w:rPr>
        <w:t xml:space="preserve"> по коду 01.45.30.100 графы 1 подраздела 3.2;</w:t>
      </w:r>
      <w:r>
        <w:br/>
      </w:r>
      <w:r>
        <w:rPr>
          <w:rFonts w:ascii="Times New Roman"/>
          <w:b w:val="false"/>
          <w:i w:val="false"/>
          <w:color w:val="000000"/>
          <w:sz w:val="28"/>
        </w:rPr>
        <w:t xml:space="preserve">
      подраздел 3.4 </w:t>
      </w:r>
      <w:r>
        <w:rPr>
          <w:rFonts w:ascii="Times New Roman"/>
          <w:b w:val="false"/>
          <w:i w:val="false"/>
          <w:color w:val="000000"/>
          <w:sz w:val="28"/>
          <w:u w:val="single"/>
        </w:rPr>
        <w:t>&lt;</w:t>
      </w:r>
      <w:r>
        <w:rPr>
          <w:rFonts w:ascii="Times New Roman"/>
          <w:b w:val="false"/>
          <w:i w:val="false"/>
          <w:color w:val="000000"/>
          <w:sz w:val="28"/>
        </w:rPr>
        <w:t xml:space="preserve"> по коду 01.41.20.100 графы 1 подраздела 3.2;</w:t>
      </w:r>
      <w:r>
        <w:br/>
      </w:r>
      <w:r>
        <w:rPr>
          <w:rFonts w:ascii="Times New Roman"/>
          <w:b w:val="false"/>
          <w:i w:val="false"/>
          <w:color w:val="000000"/>
          <w:sz w:val="28"/>
        </w:rPr>
        <w:t>
      если заполнена строка 1 графы 1 раздела 4, то должна быть заполнена строка 18 раздела 2 по кодам 01.41.10.110 и 01.42.11.110;</w:t>
      </w:r>
      <w:r>
        <w:br/>
      </w:r>
      <w:r>
        <w:rPr>
          <w:rFonts w:ascii="Times New Roman"/>
          <w:b w:val="false"/>
          <w:i w:val="false"/>
          <w:color w:val="000000"/>
          <w:sz w:val="28"/>
        </w:rPr>
        <w:t xml:space="preserve">
      строка 4 раздела 4 </w:t>
      </w:r>
      <w:r>
        <w:rPr>
          <w:rFonts w:ascii="Times New Roman"/>
          <w:b w:val="false"/>
          <w:i w:val="false"/>
          <w:color w:val="000000"/>
          <w:sz w:val="28"/>
          <w:u w:val="single"/>
        </w:rPr>
        <w:t>&lt;</w:t>
      </w:r>
      <w:r>
        <w:rPr>
          <w:rFonts w:ascii="Times New Roman"/>
          <w:b w:val="false"/>
          <w:i w:val="false"/>
          <w:color w:val="000000"/>
          <w:sz w:val="28"/>
        </w:rPr>
        <w:t xml:space="preserve"> строке 9 коды 01.45.11 раздела 2.</w:t>
      </w:r>
      <w:r>
        <w:br/>
      </w:r>
      <w:r>
        <w:rPr>
          <w:rFonts w:ascii="Times New Roman"/>
          <w:b w:val="false"/>
          <w:i w:val="false"/>
          <w:color w:val="000000"/>
          <w:sz w:val="28"/>
        </w:rPr>
        <w:t>
      10. Дополнительные контроли*:</w:t>
      </w:r>
      <w:r>
        <w:br/>
      </w:r>
      <w:r>
        <w:rPr>
          <w:rFonts w:ascii="Times New Roman"/>
          <w:b w:val="false"/>
          <w:i w:val="false"/>
          <w:color w:val="000000"/>
          <w:sz w:val="28"/>
        </w:rPr>
        <w:t>
      при заполнении строк 9 и 10 раздела 2 учитывается, что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r>
        <w:br/>
      </w:r>
      <w:r>
        <w:rPr>
          <w:rFonts w:ascii="Times New Roman"/>
          <w:b w:val="false"/>
          <w:i w:val="false"/>
          <w:color w:val="000000"/>
          <w:sz w:val="28"/>
        </w:rPr>
        <w:t>
      при заполнении строки 11 раздела 2 учитывается, что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коэффициент убойного выхода составляет 50-59 %, лошадей – 48-53 %, верблюдов – 48-54 %, овец и коз – 43-58 %, свиней – 66-78 %, домашней птицы – 61-80 %, маралов – 45-48 %;</w:t>
      </w:r>
      <w:r>
        <w:br/>
      </w:r>
      <w:r>
        <w:rPr>
          <w:rFonts w:ascii="Times New Roman"/>
          <w:b w:val="false"/>
          <w:i w:val="false"/>
          <w:color w:val="000000"/>
          <w:sz w:val="28"/>
        </w:rPr>
        <w:t>
      при заполнении подраздела 3.2 учитывается, что надой молока в расчете на одну корову не превышает 23 кг в день (отношение произведенного коровьего молока к среднему поголовью дойных коров), средняя яйценоскость кур-несушек - 30 штук в месяц (отношение производства яиц куриных к среднему поголовью кур-несушек), а средний настриг шерсти с одной овцы – 4,5 кг (отношения произведенного количества шерсти к количеству овец подверженных стрижке).</w:t>
      </w:r>
      <w:r>
        <w:br/>
      </w:r>
      <w:r>
        <w:rPr>
          <w:rFonts w:ascii="Times New Roman"/>
          <w:b w:val="false"/>
          <w:i w:val="false"/>
          <w:color w:val="000000"/>
          <w:sz w:val="28"/>
        </w:rPr>
        <w:t>
      В случае если действительно имеет место явление, при котором какие-либо вышеприведенные ограничения не соблюдаются, вместе с отчетом по статистической форме предоставляются в органы статистики соответствующие пояснения.</w:t>
      </w:r>
    </w:p>
    <w:bookmarkEnd w:id="15"/>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 Приведенные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Start w:name="z74" w:id="1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07 августа 2013 года № 176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
        <w:gridCol w:w="2639"/>
        <w:gridCol w:w="9"/>
        <w:gridCol w:w="1433"/>
        <w:gridCol w:w="3255"/>
        <w:gridCol w:w="2937"/>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98700" cy="1612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тамыздағы № 176 бұйрығына 8-қосымша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val="false"/>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12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0101104</w:t>
            </w:r>
            <w:r>
              <w:br/>
            </w:r>
            <w:r>
              <w:rPr>
                <w:rFonts w:ascii="Times New Roman"/>
                <w:b w:val="false"/>
                <w:i w:val="false"/>
                <w:color w:val="000000"/>
                <w:sz w:val="20"/>
              </w:rPr>
              <w:t>
</w:t>
            </w:r>
            <w:r>
              <w:rPr>
                <w:rFonts w:ascii="Times New Roman"/>
                <w:b w:val="false"/>
                <w:i w:val="false"/>
                <w:color w:val="000000"/>
                <w:sz w:val="20"/>
              </w:rPr>
              <w:t>Код статистической формы 0101104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Сүрек дайындау және орман өсіру мен орман шаруашылығы жұмыстарын жүргізу туралы есеп</w:t>
            </w:r>
            <w:r>
              <w:br/>
            </w:r>
            <w:r>
              <w:rPr>
                <w:rFonts w:ascii="Times New Roman"/>
                <w:b/>
                <w:i w:val="false"/>
                <w:color w:val="000000"/>
                <w:sz w:val="20"/>
              </w:rPr>
              <w:t>
Отчет о заготовке древесины и проведении лесокультурных и лесохозяйственных работ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1-орман</w:t>
            </w:r>
            <w:r>
              <w:br/>
            </w:r>
            <w:r>
              <w:rPr>
                <w:rFonts w:ascii="Times New Roman"/>
                <w:b w:val="false"/>
                <w:i w:val="false"/>
                <w:color w:val="000000"/>
                <w:sz w:val="20"/>
              </w:rPr>
              <w:t>
</w:t>
            </w:r>
            <w:r>
              <w:rPr>
                <w:rFonts w:ascii="Times New Roman"/>
                <w:b w:val="false"/>
                <w:i w:val="false"/>
                <w:color w:val="000000"/>
                <w:sz w:val="20"/>
              </w:rPr>
              <w:t>1-лес</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336"/>
              <w:gridCol w:w="337"/>
              <w:gridCol w:w="337"/>
            </w:tblGrid>
            <w:tr>
              <w:trPr>
                <w:trHeight w:val="48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(бұдан әрі – ЭҚТЖЖ) коды бойынша қызметтің негізгі және қайталама түрлері 02 - «Орман өсіру және ағаш дайындау», 01.3 - «Көшеттік өнімдерін өндіру» болып табылатын заңды тұлғалар және (немесе) олардың құрылымдық және оқшауланған бөлімшелері және ағаш кесу билеті бар болған жағдайда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02 - «Лесоводство и лесозаготовки», 01.3 - «Производство продукции питомников» и индивидуальные предприниматели при наличии лесорубочного билета.</w:t>
            </w:r>
          </w:p>
          <w:p>
            <w:pPr>
              <w:spacing w:after="20"/>
              <w:ind w:left="20"/>
              <w:jc w:val="both"/>
            </w:pPr>
            <w:r>
              <w:rPr>
                <w:rFonts w:ascii="Times New Roman"/>
                <w:b/>
                <w:i w:val="false"/>
                <w:color w:val="000000"/>
                <w:sz w:val="20"/>
              </w:rPr>
              <w:t>Тапсыру мерзімі – есепті кезеңнен кейінгі 21 ақпан.</w:t>
            </w:r>
            <w:r>
              <w:br/>
            </w:r>
            <w:r>
              <w:rPr>
                <w:rFonts w:ascii="Times New Roman"/>
                <w:b w:val="false"/>
                <w:i w:val="false"/>
                <w:color w:val="000000"/>
                <w:sz w:val="20"/>
              </w:rPr>
              <w:t>
</w:t>
            </w:r>
            <w:r>
              <w:rPr>
                <w:rFonts w:ascii="Times New Roman"/>
                <w:b w:val="false"/>
                <w:i w:val="false"/>
                <w:color w:val="000000"/>
                <w:sz w:val="20"/>
              </w:rPr>
              <w:t>Срок представления – 21 февраля после отчетного периода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gridCol w:w="533"/>
              <w:gridCol w:w="533"/>
              <w:gridCol w:w="533"/>
              <w:gridCol w:w="533"/>
              <w:gridCol w:w="533"/>
              <w:gridCol w:w="533"/>
              <w:gridCol w:w="533"/>
              <w:gridCol w:w="533"/>
            </w:tblGrid>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gridCol w:w="533"/>
              <w:gridCol w:w="533"/>
              <w:gridCol w:w="533"/>
              <w:gridCol w:w="533"/>
              <w:gridCol w:w="533"/>
              <w:gridCol w:w="533"/>
              <w:gridCol w:w="533"/>
              <w:gridCol w:w="533"/>
            </w:tblGrid>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0"/>
        <w:gridCol w:w="4750"/>
      </w:tblGrid>
      <w:tr>
        <w:trPr>
          <w:trHeight w:val="555"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Орман шаруашылығы саласында нақты қызметті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в области лесного хозяйства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60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5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Қазақстан Республикасы Статистика агенттігінің Интернет-ресурсында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расположенному на Интернет-ресурсе Агентства Республики Казахстан по статистике (заполняется работником органа статистики)</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400"/>
              <w:gridCol w:w="400"/>
              <w:gridCol w:w="400"/>
              <w:gridCol w:w="400"/>
              <w:gridCol w:w="400"/>
              <w:gridCol w:w="400"/>
              <w:gridCol w:w="400"/>
              <w:gridCol w:w="400"/>
              <w:gridCol w:w="400"/>
            </w:tblGrid>
            <w:tr>
              <w:trPr>
                <w:trHeight w:val="6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Ағаш дайындау</w:t>
      </w:r>
      <w:r>
        <w:br/>
      </w:r>
      <w:r>
        <w:rPr>
          <w:rFonts w:ascii="Times New Roman"/>
          <w:b w:val="false"/>
          <w:i w:val="false"/>
          <w:color w:val="000000"/>
          <w:sz w:val="28"/>
        </w:rPr>
        <w:t>
Лесозаготовки</w:t>
      </w:r>
    </w:p>
    <w:p>
      <w:pPr>
        <w:spacing w:after="0"/>
        <w:ind w:left="0"/>
        <w:jc w:val="both"/>
      </w:pPr>
      <w:r>
        <w:rPr>
          <w:rFonts w:ascii="Times New Roman"/>
          <w:b/>
          <w:i w:val="false"/>
          <w:color w:val="000000"/>
          <w:sz w:val="28"/>
        </w:rPr>
        <w:t>2.1. Сүрек және орман шаруашылығының өзге де өнімдерін дайындау</w:t>
      </w:r>
      <w:r>
        <w:br/>
      </w:r>
      <w:r>
        <w:rPr>
          <w:rFonts w:ascii="Times New Roman"/>
          <w:b w:val="false"/>
          <w:i w:val="false"/>
          <w:color w:val="000000"/>
          <w:sz w:val="28"/>
        </w:rPr>
        <w:t>
</w:t>
      </w:r>
      <w:r>
        <w:rPr>
          <w:rFonts w:ascii="Times New Roman"/>
          <w:b/>
          <w:i w:val="false"/>
          <w:color w:val="000000"/>
          <w:sz w:val="28"/>
        </w:rPr>
        <w:t>туралы мәліметтерді көрсетіңіз</w:t>
      </w:r>
      <w:r>
        <w:br/>
      </w:r>
      <w:r>
        <w:rPr>
          <w:rFonts w:ascii="Times New Roman"/>
          <w:b w:val="false"/>
          <w:i w:val="false"/>
          <w:color w:val="000000"/>
          <w:sz w:val="28"/>
        </w:rPr>
        <w:t>
Укажите сведения о заготовке древесины и прочей продукции лесного</w:t>
      </w:r>
      <w:r>
        <w:br/>
      </w:r>
      <w:r>
        <w:rPr>
          <w:rFonts w:ascii="Times New Roman"/>
          <w:b w:val="false"/>
          <w:i w:val="false"/>
          <w:color w:val="000000"/>
          <w:sz w:val="28"/>
        </w:rPr>
        <w:t>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4201"/>
        <w:gridCol w:w="2110"/>
        <w:gridCol w:w="2656"/>
      </w:tblGrid>
      <w:tr>
        <w:trPr>
          <w:trHeight w:val="345" w:hRule="atLeast"/>
        </w:trPr>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өнімдерін атауы</w:t>
            </w:r>
            <w:r>
              <w:br/>
            </w:r>
            <w:r>
              <w:rPr>
                <w:rFonts w:ascii="Times New Roman"/>
                <w:b w:val="false"/>
                <w:i w:val="false"/>
                <w:color w:val="000000"/>
                <w:sz w:val="20"/>
              </w:rPr>
              <w:t>
</w:t>
            </w:r>
            <w:r>
              <w:rPr>
                <w:rFonts w:ascii="Times New Roman"/>
                <w:b w:val="false"/>
                <w:i w:val="false"/>
                <w:color w:val="000000"/>
                <w:sz w:val="20"/>
              </w:rPr>
              <w:t>Наименование продукции в соответствии с СКПСХ</w:t>
            </w:r>
          </w:p>
        </w:tc>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өнімнің коды</w:t>
            </w:r>
            <w:r>
              <w:br/>
            </w:r>
            <w:r>
              <w:rPr>
                <w:rFonts w:ascii="Times New Roman"/>
                <w:b w:val="false"/>
                <w:i w:val="false"/>
                <w:color w:val="000000"/>
                <w:sz w:val="20"/>
              </w:rPr>
              <w:t>
</w:t>
            </w:r>
            <w:r>
              <w:rPr>
                <w:rFonts w:ascii="Times New Roman"/>
                <w:b w:val="false"/>
                <w:i w:val="false"/>
                <w:color w:val="000000"/>
                <w:sz w:val="20"/>
              </w:rPr>
              <w:t>Код продукции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Заготовлено</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тығыз текше м</w:t>
            </w:r>
            <w:r>
              <w:rPr>
                <w:rFonts w:ascii="Times New Roman"/>
                <w:b w:val="false"/>
                <w:i w:val="false"/>
                <w:color w:val="000000"/>
                <w:vertAlign w:val="superscript"/>
              </w:rPr>
              <w:t>2</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плотных куб. 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r>
      <w:tr>
        <w:trPr>
          <w:trHeight w:val="19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сүрек</w:t>
            </w:r>
            <w:r>
              <w:br/>
            </w:r>
            <w:r>
              <w:rPr>
                <w:rFonts w:ascii="Times New Roman"/>
                <w:b w:val="false"/>
                <w:i w:val="false"/>
                <w:color w:val="000000"/>
                <w:sz w:val="20"/>
              </w:rPr>
              <w:t>
</w:t>
            </w:r>
            <w:r>
              <w:rPr>
                <w:rFonts w:ascii="Times New Roman"/>
                <w:b w:val="false"/>
                <w:i w:val="false"/>
                <w:color w:val="000000"/>
                <w:sz w:val="20"/>
              </w:rPr>
              <w:t>Древесина необработанная</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 02.20.1)</w:t>
            </w:r>
            <w:r>
              <w:br/>
            </w:r>
            <w:r>
              <w:rPr>
                <w:rFonts w:ascii="Times New Roman"/>
                <w:b w:val="false"/>
                <w:i w:val="false"/>
                <w:color w:val="000000"/>
                <w:sz w:val="20"/>
              </w:rPr>
              <w:t>
</w:t>
            </w:r>
            <w:r>
              <w:rPr>
                <w:rFonts w:ascii="Times New Roman"/>
                <w:b w:val="false"/>
                <w:i w:val="false"/>
                <w:color w:val="000000"/>
                <w:sz w:val="20"/>
              </w:rPr>
              <w:t>(код 02.20.1 по СКПСХ)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орман шаруашылығының ағаштық емес өнімдері</w:t>
            </w:r>
            <w:r>
              <w:br/>
            </w:r>
            <w:r>
              <w:rPr>
                <w:rFonts w:ascii="Times New Roman"/>
                <w:b w:val="false"/>
                <w:i w:val="false"/>
                <w:color w:val="000000"/>
                <w:sz w:val="20"/>
              </w:rPr>
              <w:t>
</w:t>
            </w:r>
            <w:r>
              <w:rPr>
                <w:rFonts w:ascii="Times New Roman"/>
                <w:b w:val="false"/>
                <w:i w:val="false"/>
                <w:color w:val="000000"/>
                <w:sz w:val="20"/>
              </w:rPr>
              <w:t>Продукция лесного хозяйства не древесная дикорастущая</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 02.30)</w:t>
            </w:r>
            <w:r>
              <w:br/>
            </w:r>
            <w:r>
              <w:rPr>
                <w:rFonts w:ascii="Times New Roman"/>
                <w:b w:val="false"/>
                <w:i w:val="false"/>
                <w:color w:val="000000"/>
                <w:sz w:val="20"/>
              </w:rPr>
              <w:t>
</w:t>
            </w:r>
            <w:r>
              <w:rPr>
                <w:rFonts w:ascii="Times New Roman"/>
                <w:b w:val="false"/>
                <w:i w:val="false"/>
                <w:color w:val="000000"/>
                <w:sz w:val="20"/>
              </w:rPr>
              <w:t>(код 02.30 по СКПСХ)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Статистика</w:t>
      </w:r>
      <w:r>
        <w:br/>
      </w:r>
      <w:r>
        <w:rPr>
          <w:rFonts w:ascii="Times New Roman"/>
          <w:b w:val="false"/>
          <w:i w:val="false"/>
          <w:color w:val="000000"/>
          <w:sz w:val="28"/>
        </w:rPr>
        <w:t>
</w:t>
      </w:r>
      <w:r>
        <w:rPr>
          <w:rFonts w:ascii="Times New Roman"/>
          <w:b/>
          <w:i w:val="false"/>
          <w:color w:val="000000"/>
          <w:sz w:val="28"/>
        </w:rPr>
        <w:t>агенттігінің Интернет- ресурсында орналасқан Ауыл, орман және</w:t>
      </w:r>
      <w:r>
        <w:br/>
      </w:r>
      <w:r>
        <w:rPr>
          <w:rFonts w:ascii="Times New Roman"/>
          <w:b w:val="false"/>
          <w:i w:val="false"/>
          <w:color w:val="000000"/>
          <w:sz w:val="28"/>
        </w:rPr>
        <w:t>
</w:t>
      </w:r>
      <w:r>
        <w:rPr>
          <w:rFonts w:ascii="Times New Roman"/>
          <w:b/>
          <w:i w:val="false"/>
          <w:color w:val="000000"/>
          <w:sz w:val="28"/>
        </w:rPr>
        <w:t>балық шаруашылығы өнімдерінің (тауарлардың және қызметтердің)</w:t>
      </w:r>
      <w:r>
        <w:br/>
      </w:r>
      <w:r>
        <w:rPr>
          <w:rFonts w:ascii="Times New Roman"/>
          <w:b w:val="false"/>
          <w:i w:val="false"/>
          <w:color w:val="000000"/>
          <w:sz w:val="28"/>
        </w:rPr>
        <w:t>
</w:t>
      </w:r>
      <w:r>
        <w:rPr>
          <w:rFonts w:ascii="Times New Roman"/>
          <w:b/>
          <w:i w:val="false"/>
          <w:color w:val="000000"/>
          <w:sz w:val="28"/>
        </w:rPr>
        <w:t>статистикалық жіктеуіші (кодын статистика органының қызметкері</w:t>
      </w:r>
      <w:r>
        <w:br/>
      </w:r>
      <w:r>
        <w:rPr>
          <w:rFonts w:ascii="Times New Roman"/>
          <w:b w:val="false"/>
          <w:i w:val="false"/>
          <w:color w:val="000000"/>
          <w:sz w:val="28"/>
        </w:rPr>
        <w:t>
</w:t>
      </w:r>
      <w:r>
        <w:rPr>
          <w:rFonts w:ascii="Times New Roman"/>
          <w:b/>
          <w:i w:val="false"/>
          <w:color w:val="000000"/>
          <w:sz w:val="28"/>
        </w:rPr>
        <w:t>толтырады)</w:t>
      </w:r>
      <w:r>
        <w:br/>
      </w:r>
      <w:r>
        <w:rPr>
          <w:rFonts w:ascii="Times New Roman"/>
          <w:b w:val="false"/>
          <w:i w:val="false"/>
          <w:color w:val="000000"/>
          <w:sz w:val="28"/>
        </w:rPr>
        <w:t>
Здесь и далее СКПСХ – Статистический классификатор продукции (товаров</w:t>
      </w:r>
      <w:r>
        <w:br/>
      </w:r>
      <w:r>
        <w:rPr>
          <w:rFonts w:ascii="Times New Roman"/>
          <w:b w:val="false"/>
          <w:i w:val="false"/>
          <w:color w:val="000000"/>
          <w:sz w:val="28"/>
        </w:rPr>
        <w:t>
и услуг) сельского, лесного и рыбного хозяйства, расположенный на</w:t>
      </w:r>
      <w:r>
        <w:br/>
      </w:r>
      <w:r>
        <w:rPr>
          <w:rFonts w:ascii="Times New Roman"/>
          <w:b w:val="false"/>
          <w:i w:val="false"/>
          <w:color w:val="000000"/>
          <w:sz w:val="28"/>
        </w:rPr>
        <w:t>
Интернет-ресурсе Агентства Республики Казахстан по статистике (код</w:t>
      </w:r>
      <w:r>
        <w:br/>
      </w:r>
      <w:r>
        <w:rPr>
          <w:rFonts w:ascii="Times New Roman"/>
          <w:b w:val="false"/>
          <w:i w:val="false"/>
          <w:color w:val="000000"/>
          <w:sz w:val="28"/>
        </w:rPr>
        <w:t>
заполняется работником органа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тығыз текше метр - тығыз текше м.</w:t>
      </w:r>
      <w:r>
        <w:br/>
      </w:r>
      <w:r>
        <w:rPr>
          <w:rFonts w:ascii="Times New Roman"/>
          <w:b w:val="false"/>
          <w:i w:val="false"/>
          <w:color w:val="000000"/>
          <w:sz w:val="28"/>
        </w:rPr>
        <w:t>
Здесь и далее плотный кубический метр – плотный куб. м.</w:t>
      </w:r>
    </w:p>
    <w:p>
      <w:pPr>
        <w:spacing w:after="0"/>
        <w:ind w:left="0"/>
        <w:jc w:val="both"/>
      </w:pPr>
      <w:r>
        <w:rPr>
          <w:rFonts w:ascii="Times New Roman"/>
          <w:b/>
          <w:i w:val="false"/>
          <w:color w:val="000000"/>
          <w:sz w:val="28"/>
        </w:rPr>
        <w:t>2.2. Ағаш дайындау саласындағы көрсетілген қызметтердің көлемін</w:t>
      </w:r>
      <w:r>
        <w:br/>
      </w:r>
      <w:r>
        <w:rPr>
          <w:rFonts w:ascii="Times New Roman"/>
          <w:b w:val="false"/>
          <w:i w:val="false"/>
          <w:color w:val="000000"/>
          <w:sz w:val="28"/>
        </w:rPr>
        <w:t>
</w:t>
      </w:r>
      <w:r>
        <w:rPr>
          <w:rFonts w:ascii="Times New Roman"/>
          <w:b/>
          <w:i w:val="false"/>
          <w:color w:val="000000"/>
          <w:sz w:val="28"/>
        </w:rPr>
        <w:t>қолданыстағы бағамен көрсетіңіз, мың теңге (АШӨСЖ бойынша коды</w:t>
      </w:r>
      <w:r>
        <w:br/>
      </w:r>
      <w:r>
        <w:rPr>
          <w:rFonts w:ascii="Times New Roman"/>
          <w:b w:val="false"/>
          <w:i w:val="false"/>
          <w:color w:val="000000"/>
          <w:sz w:val="28"/>
        </w:rPr>
        <w:t>
</w:t>
      </w:r>
      <w:r>
        <w:rPr>
          <w:rFonts w:ascii="Times New Roman"/>
          <w:b/>
          <w:i w:val="false"/>
          <w:color w:val="000000"/>
          <w:sz w:val="28"/>
        </w:rPr>
        <w:t>02.40.10.200)</w:t>
      </w:r>
      <w:r>
        <w:br/>
      </w:r>
      <w:r>
        <w:rPr>
          <w:rFonts w:ascii="Times New Roman"/>
          <w:b w:val="false"/>
          <w:i w:val="false"/>
          <w:color w:val="000000"/>
          <w:sz w:val="28"/>
        </w:rPr>
        <w:t>
Укажите объем оказанных услуг в области лесозаготовок в действующих</w:t>
      </w:r>
      <w:r>
        <w:br/>
      </w:r>
      <w:r>
        <w:rPr>
          <w:rFonts w:ascii="Times New Roman"/>
          <w:b w:val="false"/>
          <w:i w:val="false"/>
          <w:color w:val="000000"/>
          <w:sz w:val="28"/>
        </w:rPr>
        <w:t>
ценах, тысяч тенге (код 02.40.10.200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8"/>
        <w:gridCol w:w="2833"/>
        <w:gridCol w:w="3809"/>
      </w:tblGrid>
      <w:tr>
        <w:trPr>
          <w:trHeight w:val="72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 в соответствии с СКПСХ</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 xml:space="preserve">Объем услуг </w:t>
            </w:r>
          </w:p>
        </w:tc>
      </w:tr>
      <w:tr>
        <w:trPr>
          <w:trHeight w:val="105"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Орман өсіру</w:t>
      </w:r>
      <w:r>
        <w:br/>
      </w:r>
      <w:r>
        <w:rPr>
          <w:rFonts w:ascii="Times New Roman"/>
          <w:b w:val="false"/>
          <w:i w:val="false"/>
          <w:color w:val="000000"/>
          <w:sz w:val="28"/>
        </w:rPr>
        <w:t>
Лесоводство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6807"/>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Ағаш кесу жүргізілген алаңдар туралы мәліметтерді көрсетіңіз, гектар</w:t>
            </w:r>
            <w:r>
              <w:br/>
            </w:r>
            <w:r>
              <w:rPr>
                <w:rFonts w:ascii="Times New Roman"/>
                <w:b w:val="false"/>
                <w:i w:val="false"/>
                <w:color w:val="000000"/>
                <w:sz w:val="20"/>
              </w:rPr>
              <w:t>
Укажите сведения о площадях, на которых проведены рубки леса, гектаров</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52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3.2. Ағаш кесу кезінде алынған сүректі дайындау туралы</w:t>
      </w:r>
      <w:r>
        <w:br/>
      </w:r>
      <w:r>
        <w:rPr>
          <w:rFonts w:ascii="Times New Roman"/>
          <w:b w:val="false"/>
          <w:i w:val="false"/>
          <w:color w:val="000000"/>
          <w:sz w:val="28"/>
        </w:rPr>
        <w:t>
</w:t>
      </w:r>
      <w:r>
        <w:rPr>
          <w:rFonts w:ascii="Times New Roman"/>
          <w:b/>
          <w:i w:val="false"/>
          <w:color w:val="000000"/>
          <w:sz w:val="28"/>
        </w:rPr>
        <w:t>мәліметтерді көрсетіңіз</w:t>
      </w:r>
      <w:r>
        <w:br/>
      </w:r>
      <w:r>
        <w:rPr>
          <w:rFonts w:ascii="Times New Roman"/>
          <w:b w:val="false"/>
          <w:i w:val="false"/>
          <w:color w:val="000000"/>
          <w:sz w:val="28"/>
        </w:rPr>
        <w:t>
Укажите сведения о заготовке древесины, полученной при рубках леса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1"/>
        <w:gridCol w:w="3621"/>
        <w:gridCol w:w="3228"/>
      </w:tblGrid>
      <w:tr>
        <w:trPr>
          <w:trHeight w:val="1185"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 тығыз текше м.</w:t>
            </w:r>
            <w:r>
              <w:br/>
            </w:r>
            <w:r>
              <w:rPr>
                <w:rFonts w:ascii="Times New Roman"/>
                <w:b w:val="false"/>
                <w:i w:val="false"/>
                <w:color w:val="000000"/>
                <w:sz w:val="20"/>
              </w:rPr>
              <w:t>
</w:t>
            </w:r>
            <w:r>
              <w:rPr>
                <w:rFonts w:ascii="Times New Roman"/>
                <w:b w:val="false"/>
                <w:i w:val="false"/>
                <w:color w:val="000000"/>
                <w:sz w:val="20"/>
              </w:rPr>
              <w:t>В натуральном выражении, плотных куб. 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r>
      <w:tr>
        <w:trPr>
          <w:trHeight w:val="195"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 және өзге де ағаш кесу кезінде алынған сүрек</w:t>
            </w:r>
            <w:r>
              <w:br/>
            </w:r>
            <w:r>
              <w:rPr>
                <w:rFonts w:ascii="Times New Roman"/>
                <w:b w:val="false"/>
                <w:i w:val="false"/>
                <w:color w:val="000000"/>
                <w:sz w:val="20"/>
              </w:rPr>
              <w:t>
</w:t>
            </w:r>
            <w:r>
              <w:rPr>
                <w:rFonts w:ascii="Times New Roman"/>
                <w:b w:val="false"/>
                <w:i w:val="false"/>
                <w:color w:val="000000"/>
                <w:sz w:val="20"/>
              </w:rPr>
              <w:t>Древесина, полученная при санитарных и прочих рубках леса</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3.3. Тұқымдарды дайындау туралы мәліметтерді көрсетіңіз </w:t>
      </w:r>
      <w:r>
        <w:br/>
      </w:r>
      <w:r>
        <w:rPr>
          <w:rFonts w:ascii="Times New Roman"/>
          <w:b w:val="false"/>
          <w:i w:val="false"/>
          <w:color w:val="000000"/>
          <w:sz w:val="28"/>
        </w:rPr>
        <w:t>
     Укажите сведения о заготовке семян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5486"/>
        <w:gridCol w:w="2211"/>
        <w:gridCol w:w="1746"/>
        <w:gridCol w:w="2276"/>
      </w:tblGrid>
      <w:tr>
        <w:trPr>
          <w:trHeight w:val="1065"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 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195"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ағаштарының тұқымдары, кг</w:t>
            </w:r>
            <w:r>
              <w:br/>
            </w:r>
            <w:r>
              <w:rPr>
                <w:rFonts w:ascii="Times New Roman"/>
                <w:b w:val="false"/>
                <w:i w:val="false"/>
                <w:color w:val="000000"/>
                <w:sz w:val="20"/>
              </w:rPr>
              <w:t>
</w:t>
            </w:r>
            <w:r>
              <w:rPr>
                <w:rFonts w:ascii="Times New Roman"/>
                <w:b w:val="false"/>
                <w:i w:val="false"/>
                <w:color w:val="000000"/>
                <w:sz w:val="20"/>
              </w:rPr>
              <w:t>Семена деревьев лесных, кг</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ағаш тұқымдары плантацияларында және учаскелерінде</w:t>
            </w:r>
            <w:r>
              <w:br/>
            </w:r>
            <w:r>
              <w:rPr>
                <w:rFonts w:ascii="Times New Roman"/>
                <w:b w:val="false"/>
                <w:i w:val="false"/>
                <w:color w:val="000000"/>
                <w:sz w:val="20"/>
              </w:rPr>
              <w:t>
</w:t>
            </w:r>
            <w:r>
              <w:rPr>
                <w:rFonts w:ascii="Times New Roman"/>
                <w:b w:val="false"/>
                <w:i w:val="false"/>
                <w:color w:val="000000"/>
                <w:sz w:val="20"/>
              </w:rPr>
              <w:t>из них на лесосеменных плантациях и участках</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3.4. Орман көшеттіктерінің көрсеткен қызметтері көлемін</w:t>
      </w:r>
      <w:r>
        <w:br/>
      </w:r>
      <w:r>
        <w:rPr>
          <w:rFonts w:ascii="Times New Roman"/>
          <w:b w:val="false"/>
          <w:i w:val="false"/>
          <w:color w:val="000000"/>
          <w:sz w:val="28"/>
        </w:rPr>
        <w:t>
</w:t>
      </w:r>
      <w:r>
        <w:rPr>
          <w:rFonts w:ascii="Times New Roman"/>
          <w:b/>
          <w:i w:val="false"/>
          <w:color w:val="000000"/>
          <w:sz w:val="28"/>
        </w:rPr>
        <w:t>қолданыстағы бағамен көрсетіңіз, мың теңге (АШӨСЖ бойынша коды</w:t>
      </w:r>
      <w:r>
        <w:br/>
      </w:r>
      <w:r>
        <w:rPr>
          <w:rFonts w:ascii="Times New Roman"/>
          <w:b w:val="false"/>
          <w:i w:val="false"/>
          <w:color w:val="000000"/>
          <w:sz w:val="28"/>
        </w:rPr>
        <w:t>
</w:t>
      </w:r>
      <w:r>
        <w:rPr>
          <w:rFonts w:ascii="Times New Roman"/>
          <w:b/>
          <w:i w:val="false"/>
          <w:color w:val="000000"/>
          <w:sz w:val="28"/>
        </w:rPr>
        <w:t>02.10.2)</w:t>
      </w:r>
      <w:r>
        <w:br/>
      </w:r>
      <w:r>
        <w:rPr>
          <w:rFonts w:ascii="Times New Roman"/>
          <w:b w:val="false"/>
          <w:i w:val="false"/>
          <w:color w:val="000000"/>
          <w:sz w:val="28"/>
        </w:rPr>
        <w:t>
Укажите объем оказанных услуг лесопитомников в действующих ценах,</w:t>
      </w:r>
      <w:r>
        <w:br/>
      </w:r>
      <w:r>
        <w:rPr>
          <w:rFonts w:ascii="Times New Roman"/>
          <w:b w:val="false"/>
          <w:i w:val="false"/>
          <w:color w:val="000000"/>
          <w:sz w:val="28"/>
        </w:rPr>
        <w:t>
тысяч тенге (код 02.10.2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0"/>
        <w:gridCol w:w="3497"/>
        <w:gridCol w:w="1963"/>
      </w:tblGrid>
      <w:tr>
        <w:trPr>
          <w:trHeight w:val="84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 в соответствии с СКПСХ</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225"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3.5. Орман өсіру саласындағы көрсетілген қызметтердің көлемін</w:t>
      </w:r>
      <w:r>
        <w:br/>
      </w:r>
      <w:r>
        <w:rPr>
          <w:rFonts w:ascii="Times New Roman"/>
          <w:b w:val="false"/>
          <w:i w:val="false"/>
          <w:color w:val="000000"/>
          <w:sz w:val="28"/>
        </w:rPr>
        <w:t>
</w:t>
      </w:r>
      <w:r>
        <w:rPr>
          <w:rFonts w:ascii="Times New Roman"/>
          <w:b/>
          <w:i w:val="false"/>
          <w:color w:val="000000"/>
          <w:sz w:val="28"/>
        </w:rPr>
        <w:t>көрсетіңіз, мың теңге (АШӨСЖ бойынша коды 02.40.10.100)</w:t>
      </w:r>
      <w:r>
        <w:br/>
      </w:r>
      <w:r>
        <w:rPr>
          <w:rFonts w:ascii="Times New Roman"/>
          <w:b w:val="false"/>
          <w:i w:val="false"/>
          <w:color w:val="000000"/>
          <w:sz w:val="28"/>
        </w:rPr>
        <w:t>
Укажите объем оказанных услуг в области лесоводства, тысяч тенге (код</w:t>
      </w:r>
      <w:r>
        <w:br/>
      </w:r>
      <w:r>
        <w:rPr>
          <w:rFonts w:ascii="Times New Roman"/>
          <w:b w:val="false"/>
          <w:i w:val="false"/>
          <w:color w:val="000000"/>
          <w:sz w:val="28"/>
        </w:rPr>
        <w:t>
02.40.10.100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2459"/>
        <w:gridCol w:w="2650"/>
        <w:gridCol w:w="3258"/>
      </w:tblGrid>
      <w:tr>
        <w:trPr>
          <w:trHeight w:val="450" w:hRule="atLeast"/>
        </w:trPr>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 в соответствии с СКПСХ</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1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3.6. Орман өсіру және орман шаруашылығы жұмыстары жүргізілген</w:t>
      </w:r>
      <w:r>
        <w:br/>
      </w:r>
      <w:r>
        <w:rPr>
          <w:rFonts w:ascii="Times New Roman"/>
          <w:b w:val="false"/>
          <w:i w:val="false"/>
          <w:color w:val="000000"/>
          <w:sz w:val="28"/>
        </w:rPr>
        <w:t>
</w:t>
      </w:r>
      <w:r>
        <w:rPr>
          <w:rFonts w:ascii="Times New Roman"/>
          <w:b/>
          <w:i w:val="false"/>
          <w:color w:val="000000"/>
          <w:sz w:val="28"/>
        </w:rPr>
        <w:t>алаңдар туралы мәліметтерді көрсетіңіз</w:t>
      </w:r>
      <w:r>
        <w:br/>
      </w:r>
      <w:r>
        <w:rPr>
          <w:rFonts w:ascii="Times New Roman"/>
          <w:b w:val="false"/>
          <w:i w:val="false"/>
          <w:color w:val="000000"/>
          <w:sz w:val="28"/>
        </w:rPr>
        <w:t>
Укажите сведения о площадях, на которых проведены лесокультурные и</w:t>
      </w:r>
      <w:r>
        <w:br/>
      </w:r>
      <w:r>
        <w:rPr>
          <w:rFonts w:ascii="Times New Roman"/>
          <w:b w:val="false"/>
          <w:i w:val="false"/>
          <w:color w:val="000000"/>
          <w:sz w:val="28"/>
        </w:rPr>
        <w:t>
лесохозяйственные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8640"/>
        <w:gridCol w:w="2502"/>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гектар</w:t>
            </w:r>
            <w:r>
              <w:br/>
            </w:r>
            <w:r>
              <w:rPr>
                <w:rFonts w:ascii="Times New Roman"/>
                <w:b w:val="false"/>
                <w:i w:val="false"/>
                <w:color w:val="000000"/>
                <w:sz w:val="20"/>
              </w:rPr>
              <w:t>
</w:t>
            </w:r>
            <w:r>
              <w:rPr>
                <w:rFonts w:ascii="Times New Roman"/>
                <w:b w:val="false"/>
                <w:i w:val="false"/>
                <w:color w:val="000000"/>
                <w:sz w:val="20"/>
              </w:rPr>
              <w:t>Площадь, гектар</w:t>
            </w:r>
          </w:p>
        </w:tc>
      </w:tr>
      <w:tr>
        <w:trPr>
          <w:trHeight w:val="7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ағаш отырғызу және егу (орман өсіру)</w:t>
            </w:r>
            <w:r>
              <w:br/>
            </w:r>
            <w:r>
              <w:rPr>
                <w:rFonts w:ascii="Times New Roman"/>
                <w:b w:val="false"/>
                <w:i w:val="false"/>
                <w:color w:val="000000"/>
                <w:sz w:val="20"/>
              </w:rPr>
              <w:t>
</w:t>
            </w:r>
            <w:r>
              <w:rPr>
                <w:rFonts w:ascii="Times New Roman"/>
                <w:b w:val="false"/>
                <w:i w:val="false"/>
                <w:color w:val="000000"/>
                <w:sz w:val="20"/>
              </w:rPr>
              <w:t>Посадка и посев нового леса (лесоразведение)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ағаш отырғызу</w:t>
            </w:r>
            <w:r>
              <w:br/>
            </w:r>
            <w:r>
              <w:rPr>
                <w:rFonts w:ascii="Times New Roman"/>
                <w:b w:val="false"/>
                <w:i w:val="false"/>
                <w:color w:val="000000"/>
                <w:sz w:val="20"/>
              </w:rPr>
              <w:t>
</w:t>
            </w:r>
            <w:r>
              <w:rPr>
                <w:rFonts w:ascii="Times New Roman"/>
                <w:b w:val="false"/>
                <w:i w:val="false"/>
                <w:color w:val="000000"/>
                <w:sz w:val="20"/>
              </w:rPr>
              <w:t>Посадка нового леса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ағаш егу</w:t>
            </w:r>
            <w:r>
              <w:br/>
            </w:r>
            <w:r>
              <w:rPr>
                <w:rFonts w:ascii="Times New Roman"/>
                <w:b w:val="false"/>
                <w:i w:val="false"/>
                <w:color w:val="000000"/>
                <w:sz w:val="20"/>
              </w:rPr>
              <w:t>
</w:t>
            </w:r>
            <w:r>
              <w:rPr>
                <w:rFonts w:ascii="Times New Roman"/>
                <w:b w:val="false"/>
                <w:i w:val="false"/>
                <w:color w:val="000000"/>
                <w:sz w:val="20"/>
              </w:rPr>
              <w:t>Посев нового леса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қалпына келтіру</w:t>
            </w:r>
            <w:r>
              <w:br/>
            </w:r>
            <w:r>
              <w:rPr>
                <w:rFonts w:ascii="Times New Roman"/>
                <w:b w:val="false"/>
                <w:i w:val="false"/>
                <w:color w:val="000000"/>
                <w:sz w:val="20"/>
              </w:rPr>
              <w:t>
</w:t>
            </w:r>
            <w:r>
              <w:rPr>
                <w:rFonts w:ascii="Times New Roman"/>
                <w:b w:val="false"/>
                <w:i w:val="false"/>
                <w:color w:val="000000"/>
                <w:sz w:val="20"/>
              </w:rPr>
              <w:t>Лесовосстановление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Ағаштары кесілген жерге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вырубках</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Өртенген алаңдарда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площадях гари</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алаңдарда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других площадях</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Орманның табиғи жаңғыруына ықпал ету</w:t>
            </w:r>
            <w:r>
              <w:br/>
            </w:r>
            <w:r>
              <w:rPr>
                <w:rFonts w:ascii="Times New Roman"/>
                <w:b w:val="false"/>
                <w:i w:val="false"/>
                <w:color w:val="000000"/>
                <w:sz w:val="20"/>
              </w:rPr>
              <w:t>
</w:t>
            </w:r>
            <w:r>
              <w:rPr>
                <w:rFonts w:ascii="Times New Roman"/>
                <w:b w:val="false"/>
                <w:i w:val="false"/>
                <w:color w:val="000000"/>
                <w:sz w:val="20"/>
              </w:rPr>
              <w:t>Содействие естественному возобновлению леса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Қорғаныш орман екпелерін жасау</w:t>
            </w:r>
            <w:r>
              <w:br/>
            </w:r>
            <w:r>
              <w:rPr>
                <w:rFonts w:ascii="Times New Roman"/>
                <w:b w:val="false"/>
                <w:i w:val="false"/>
                <w:color w:val="000000"/>
                <w:sz w:val="20"/>
              </w:rPr>
              <w:t>
</w:t>
            </w:r>
            <w:r>
              <w:rPr>
                <w:rFonts w:ascii="Times New Roman"/>
                <w:b w:val="false"/>
                <w:i w:val="false"/>
                <w:color w:val="000000"/>
                <w:sz w:val="20"/>
              </w:rPr>
              <w:t>Создание защитных лесных насаждений</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 жасыл аймаққа</w:t>
            </w:r>
            <w:r>
              <w:br/>
            </w:r>
            <w:r>
              <w:rPr>
                <w:rFonts w:ascii="Times New Roman"/>
                <w:b w:val="false"/>
                <w:i w:val="false"/>
                <w:color w:val="000000"/>
                <w:sz w:val="20"/>
              </w:rPr>
              <w:t>
</w:t>
            </w:r>
            <w:r>
              <w:rPr>
                <w:rFonts w:ascii="Times New Roman"/>
                <w:b w:val="false"/>
                <w:i w:val="false"/>
                <w:color w:val="000000"/>
                <w:sz w:val="20"/>
              </w:rPr>
              <w:t>Для санитарно-зеленой зоны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Сайлы, жыралы, құмды және басқа қолайсыз жерлерге</w:t>
            </w:r>
            <w:r>
              <w:br/>
            </w:r>
            <w:r>
              <w:rPr>
                <w:rFonts w:ascii="Times New Roman"/>
                <w:b w:val="false"/>
                <w:i w:val="false"/>
                <w:color w:val="000000"/>
                <w:sz w:val="20"/>
              </w:rPr>
              <w:t>
</w:t>
            </w:r>
            <w:r>
              <w:rPr>
                <w:rFonts w:ascii="Times New Roman"/>
                <w:b w:val="false"/>
                <w:i w:val="false"/>
                <w:color w:val="000000"/>
                <w:sz w:val="20"/>
              </w:rPr>
              <w:t xml:space="preserve">На оврагах, балках, песках и других неудобных землях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Жайылымдық жерлерге</w:t>
            </w:r>
            <w:r>
              <w:br/>
            </w:r>
            <w:r>
              <w:rPr>
                <w:rFonts w:ascii="Times New Roman"/>
                <w:b w:val="false"/>
                <w:i w:val="false"/>
                <w:color w:val="000000"/>
                <w:sz w:val="20"/>
              </w:rPr>
              <w:t>
</w:t>
            </w:r>
            <w:r>
              <w:rPr>
                <w:rFonts w:ascii="Times New Roman"/>
                <w:b w:val="false"/>
                <w:i w:val="false"/>
                <w:color w:val="000000"/>
                <w:sz w:val="20"/>
              </w:rPr>
              <w:t xml:space="preserve">На пастбищных землях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кәсіпорындары жерлеріне жасалған шарттар бойынша, алаңды қорғауға</w:t>
            </w:r>
            <w:r>
              <w:br/>
            </w:r>
            <w:r>
              <w:rPr>
                <w:rFonts w:ascii="Times New Roman"/>
                <w:b w:val="false"/>
                <w:i w:val="false"/>
                <w:color w:val="000000"/>
                <w:sz w:val="20"/>
              </w:rPr>
              <w:t>
</w:t>
            </w:r>
            <w:r>
              <w:rPr>
                <w:rFonts w:ascii="Times New Roman"/>
                <w:b w:val="false"/>
                <w:i w:val="false"/>
                <w:color w:val="000000"/>
                <w:sz w:val="20"/>
              </w:rPr>
              <w:t>Для полезащиты, по договорам на землях сельхозпредприятий</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қожалықтары жерлеріне жасалған шарттар бойынша, алаңды қорғауға</w:t>
            </w:r>
            <w:r>
              <w:br/>
            </w:r>
            <w:r>
              <w:rPr>
                <w:rFonts w:ascii="Times New Roman"/>
                <w:b w:val="false"/>
                <w:i w:val="false"/>
                <w:color w:val="000000"/>
                <w:sz w:val="20"/>
              </w:rPr>
              <w:t>
</w:t>
            </w:r>
            <w:r>
              <w:rPr>
                <w:rFonts w:ascii="Times New Roman"/>
                <w:b w:val="false"/>
                <w:i w:val="false"/>
                <w:color w:val="000000"/>
                <w:sz w:val="20"/>
              </w:rPr>
              <w:t>Для полезащиты, по договорам на землях крестьянских или фермерских хозяйств</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орман өсіру және орман шаруашылығы жұмыстары</w:t>
            </w:r>
            <w:r>
              <w:br/>
            </w:r>
            <w:r>
              <w:rPr>
                <w:rFonts w:ascii="Times New Roman"/>
                <w:b w:val="false"/>
                <w:i w:val="false"/>
                <w:color w:val="000000"/>
                <w:sz w:val="20"/>
              </w:rPr>
              <w:t>
</w:t>
            </w:r>
            <w:r>
              <w:rPr>
                <w:rFonts w:ascii="Times New Roman"/>
                <w:b w:val="false"/>
                <w:i w:val="false"/>
                <w:color w:val="000000"/>
                <w:sz w:val="20"/>
              </w:rPr>
              <w:t xml:space="preserve">Прочие лесокультурные и лесохозяйственные работы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Питомниктерде ағаш және бұталы өсімдіктер тұқымының себілгені</w:t>
            </w:r>
            <w:r>
              <w:br/>
            </w:r>
            <w:r>
              <w:rPr>
                <w:rFonts w:ascii="Times New Roman"/>
                <w:b w:val="false"/>
                <w:i w:val="false"/>
                <w:color w:val="000000"/>
                <w:sz w:val="20"/>
              </w:rPr>
              <w:t>
</w:t>
            </w:r>
            <w:r>
              <w:rPr>
                <w:rFonts w:ascii="Times New Roman"/>
                <w:b w:val="false"/>
                <w:i w:val="false"/>
                <w:color w:val="000000"/>
                <w:sz w:val="20"/>
              </w:rPr>
              <w:t>Посеяно в питомниках семян древесных и кустарниковых пород</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Жаңартылған ағаш кесетін жерлердің, ағаштардың табиғи жаңаруына ықпал етілген аудандардың орман өсетін ауданға көшірілгені</w:t>
            </w:r>
            <w:r>
              <w:br/>
            </w:r>
            <w:r>
              <w:rPr>
                <w:rFonts w:ascii="Times New Roman"/>
                <w:b w:val="false"/>
                <w:i w:val="false"/>
                <w:color w:val="000000"/>
                <w:sz w:val="20"/>
              </w:rPr>
              <w:t>
</w:t>
            </w:r>
            <w:r>
              <w:rPr>
                <w:rFonts w:ascii="Times New Roman"/>
                <w:b w:val="false"/>
                <w:i w:val="false"/>
                <w:color w:val="000000"/>
                <w:sz w:val="20"/>
              </w:rPr>
              <w:t>Переведено возобновившихся лесосек, площадей содействия естественному возобновлению в покрытую лесом площадь</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дақылдарын бір қайтара ауыстырып күту</w:t>
            </w:r>
            <w:r>
              <w:br/>
            </w:r>
            <w:r>
              <w:rPr>
                <w:rFonts w:ascii="Times New Roman"/>
                <w:b w:val="false"/>
                <w:i w:val="false"/>
                <w:color w:val="000000"/>
                <w:sz w:val="20"/>
              </w:rPr>
              <w:t>
</w:t>
            </w:r>
            <w:r>
              <w:rPr>
                <w:rFonts w:ascii="Times New Roman"/>
                <w:b w:val="false"/>
                <w:i w:val="false"/>
                <w:color w:val="000000"/>
                <w:sz w:val="20"/>
              </w:rPr>
              <w:t>Уход за лесными культурами в переводе на однократный</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орман қорының учаскелерінде жас ағаштарды өсіру және оларды бағалы ағаш санаттарына енгізу</w:t>
            </w:r>
            <w:r>
              <w:br/>
            </w:r>
            <w:r>
              <w:rPr>
                <w:rFonts w:ascii="Times New Roman"/>
                <w:b w:val="false"/>
                <w:i w:val="false"/>
                <w:color w:val="000000"/>
                <w:sz w:val="20"/>
              </w:rPr>
              <w:t>
</w:t>
            </w:r>
            <w:r>
              <w:rPr>
                <w:rFonts w:ascii="Times New Roman"/>
                <w:b w:val="false"/>
                <w:i w:val="false"/>
                <w:color w:val="000000"/>
                <w:sz w:val="20"/>
              </w:rPr>
              <w:t>Выращивание и ввод молодняков в категорию ценных древесных насаждений на участках государственного лесного фонда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орман ағаштарын</w:t>
            </w:r>
            <w:r>
              <w:br/>
            </w:r>
            <w:r>
              <w:rPr>
                <w:rFonts w:ascii="Times New Roman"/>
                <w:b w:val="false"/>
                <w:i w:val="false"/>
                <w:color w:val="000000"/>
                <w:sz w:val="20"/>
              </w:rPr>
              <w:t>
</w:t>
            </w:r>
            <w:r>
              <w:rPr>
                <w:rFonts w:ascii="Times New Roman"/>
                <w:b w:val="false"/>
                <w:i w:val="false"/>
                <w:color w:val="000000"/>
                <w:sz w:val="20"/>
              </w:rPr>
              <w:t>из них лесных культур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Орман орналастыру</w:t>
      </w:r>
      <w:r>
        <w:br/>
      </w:r>
      <w:r>
        <w:rPr>
          <w:rFonts w:ascii="Times New Roman"/>
          <w:b w:val="false"/>
          <w:i w:val="false"/>
          <w:color w:val="000000"/>
          <w:sz w:val="28"/>
        </w:rPr>
        <w:t>
   Лесоустройство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4831"/>
        <w:gridCol w:w="2464"/>
        <w:gridCol w:w="4037"/>
      </w:tblGrid>
      <w:tr>
        <w:trPr>
          <w:trHeight w:val="66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гектар</w:t>
            </w:r>
            <w:r>
              <w:br/>
            </w:r>
            <w:r>
              <w:rPr>
                <w:rFonts w:ascii="Times New Roman"/>
                <w:b w:val="false"/>
                <w:i w:val="false"/>
                <w:color w:val="000000"/>
                <w:sz w:val="20"/>
              </w:rPr>
              <w:t>
</w:t>
            </w:r>
            <w:r>
              <w:rPr>
                <w:rFonts w:ascii="Times New Roman"/>
                <w:b w:val="false"/>
                <w:i w:val="false"/>
                <w:color w:val="000000"/>
                <w:sz w:val="20"/>
              </w:rPr>
              <w:t>Площадь, гектар</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орналастыруға жұмсалған шығындар, мың теңге</w:t>
            </w:r>
            <w:r>
              <w:br/>
            </w:r>
            <w:r>
              <w:rPr>
                <w:rFonts w:ascii="Times New Roman"/>
                <w:b w:val="false"/>
                <w:i w:val="false"/>
                <w:color w:val="000000"/>
                <w:sz w:val="20"/>
              </w:rPr>
              <w:t>
</w:t>
            </w:r>
            <w:r>
              <w:rPr>
                <w:rFonts w:ascii="Times New Roman"/>
                <w:b w:val="false"/>
                <w:i w:val="false"/>
                <w:color w:val="000000"/>
                <w:sz w:val="20"/>
              </w:rPr>
              <w:t xml:space="preserve">Затраты на лесоустройство, тысяч тенге </w:t>
            </w:r>
          </w:p>
        </w:tc>
      </w:tr>
      <w:tr>
        <w:trPr>
          <w:trHeight w:val="165"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орналастыру</w:t>
            </w:r>
            <w:r>
              <w:br/>
            </w:r>
            <w:r>
              <w:rPr>
                <w:rFonts w:ascii="Times New Roman"/>
                <w:b w:val="false"/>
                <w:i w:val="false"/>
                <w:color w:val="000000"/>
                <w:sz w:val="20"/>
              </w:rPr>
              <w:t>
</w:t>
            </w:r>
            <w:r>
              <w:rPr>
                <w:rFonts w:ascii="Times New Roman"/>
                <w:b w:val="false"/>
                <w:i w:val="false"/>
                <w:color w:val="000000"/>
                <w:sz w:val="20"/>
              </w:rPr>
              <w:t>Лесоустройство</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Қызметтің басқа түрлері, мың теңге</w:t>
      </w:r>
      <w:r>
        <w:br/>
      </w:r>
      <w:r>
        <w:rPr>
          <w:rFonts w:ascii="Times New Roman"/>
          <w:b w:val="false"/>
          <w:i w:val="false"/>
          <w:color w:val="000000"/>
          <w:sz w:val="28"/>
        </w:rPr>
        <w:t>
   Другие виды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0"/>
        <w:gridCol w:w="2443"/>
        <w:gridCol w:w="4397"/>
      </w:tblGrid>
      <w:tr>
        <w:trPr>
          <w:trHeight w:val="915"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3</w:t>
            </w:r>
            <w:r>
              <w:rPr>
                <w:rFonts w:ascii="Times New Roman"/>
                <w:b/>
                <w:i w:val="false"/>
                <w:color w:val="000000"/>
                <w:sz w:val="20"/>
              </w:rPr>
              <w:t xml:space="preserve"> сәйкес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деятельности в соответствии с ОКЭД</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өнімнің (тауарлар, қызметтер) көлемі</w:t>
            </w:r>
            <w:r>
              <w:br/>
            </w:r>
            <w:r>
              <w:rPr>
                <w:rFonts w:ascii="Times New Roman"/>
                <w:b w:val="false"/>
                <w:i w:val="false"/>
                <w:color w:val="000000"/>
                <w:sz w:val="20"/>
              </w:rPr>
              <w:t>
</w:t>
            </w:r>
            <w:r>
              <w:rPr>
                <w:rFonts w:ascii="Times New Roman"/>
                <w:b w:val="false"/>
                <w:i w:val="false"/>
                <w:color w:val="000000"/>
                <w:sz w:val="20"/>
              </w:rPr>
              <w:t xml:space="preserve">Объем произведенной продукции (товаров, услуг) </w:t>
            </w:r>
          </w:p>
        </w:tc>
      </w:tr>
      <w:tr>
        <w:trPr>
          <w:trHeight w:val="195"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      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Мөрге арналған орын (бар болған жағдайда)</w:t>
      </w:r>
      <w:r>
        <w:br/>
      </w: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Қазақстан Республикасы Статистика агенттігінің</w:t>
      </w:r>
      <w:r>
        <w:br/>
      </w:r>
      <w:r>
        <w:rPr>
          <w:rFonts w:ascii="Times New Roman"/>
          <w:b w:val="false"/>
          <w:i w:val="false"/>
          <w:color w:val="000000"/>
          <w:sz w:val="28"/>
        </w:rPr>
        <w:t>
</w:t>
      </w:r>
      <w:r>
        <w:rPr>
          <w:rFonts w:ascii="Times New Roman"/>
          <w:b/>
          <w:i w:val="false"/>
          <w:color w:val="000000"/>
          <w:sz w:val="28"/>
        </w:rPr>
        <w:t>Интернет-ресурсында орналасқан ЭҚЖЖ (кодын статистика органының</w:t>
      </w:r>
      <w:r>
        <w:br/>
      </w:r>
      <w:r>
        <w:rPr>
          <w:rFonts w:ascii="Times New Roman"/>
          <w:b w:val="false"/>
          <w:i w:val="false"/>
          <w:color w:val="000000"/>
          <w:sz w:val="28"/>
        </w:rPr>
        <w:t>
</w:t>
      </w:r>
      <w:r>
        <w:rPr>
          <w:rFonts w:ascii="Times New Roman"/>
          <w:b/>
          <w:i w:val="false"/>
          <w:color w:val="000000"/>
          <w:sz w:val="28"/>
        </w:rPr>
        <w:t>қызметкері толтырады).</w:t>
      </w:r>
      <w:r>
        <w:br/>
      </w:r>
      <w:r>
        <w:rPr>
          <w:rFonts w:ascii="Times New Roman"/>
          <w:b w:val="false"/>
          <w:i w:val="false"/>
          <w:color w:val="000000"/>
          <w:sz w:val="28"/>
        </w:rPr>
        <w:t>
ОКЭД расположен на Интернет-ресурсе Агентства Республики Казахстан по</w:t>
      </w:r>
      <w:r>
        <w:br/>
      </w:r>
      <w:r>
        <w:rPr>
          <w:rFonts w:ascii="Times New Roman"/>
          <w:b w:val="false"/>
          <w:i w:val="false"/>
          <w:color w:val="000000"/>
          <w:sz w:val="28"/>
        </w:rPr>
        <w:t>
статистике (код заполняется работником органа статистики).</w:t>
      </w:r>
    </w:p>
    <w:bookmarkStart w:name="z75" w:id="1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7 августа 2013 года № 176   </w:t>
      </w:r>
    </w:p>
    <w:bookmarkEnd w:id="17"/>
    <w:bookmarkStart w:name="z76" w:id="1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заготовке древесины и проведении лесокультурных и</w:t>
      </w:r>
      <w:r>
        <w:br/>
      </w:r>
      <w:r>
        <w:rPr>
          <w:rFonts w:ascii="Times New Roman"/>
          <w:b/>
          <w:i w:val="false"/>
          <w:color w:val="000000"/>
        </w:rPr>
        <w:t>
лесохозяйственных работ»</w:t>
      </w:r>
      <w:r>
        <w:br/>
      </w:r>
      <w:r>
        <w:rPr>
          <w:rFonts w:ascii="Times New Roman"/>
          <w:b/>
          <w:i w:val="false"/>
          <w:color w:val="000000"/>
        </w:rPr>
        <w:t>
(код 0101104, индекс 1-лес, периодичность годовая)</w:t>
      </w:r>
    </w:p>
    <w:bookmarkEnd w:id="18"/>
    <w:bookmarkStart w:name="z77" w:id="1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заготовке древесины и проведении лесокультурных и лесохозяйственных работ» (код 0101104, индекс 1-лес,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заготовке древесины и проведении лесокультурных и лесохозяйственных работ» (код 0101104, индекс 1-лес,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лесозаготовки - процесс заготовки древесины, включающий основные и вспомогательные операции по валке деревьев, вывозке их с лесосек и частичной переработке на нижних лесных складах;</w:t>
      </w:r>
      <w:r>
        <w:br/>
      </w:r>
      <w:r>
        <w:rPr>
          <w:rFonts w:ascii="Times New Roman"/>
          <w:b w:val="false"/>
          <w:i w:val="false"/>
          <w:color w:val="000000"/>
          <w:sz w:val="28"/>
        </w:rPr>
        <w:t>
</w:t>
      </w:r>
      <w:r>
        <w:rPr>
          <w:rFonts w:ascii="Times New Roman"/>
          <w:b w:val="false"/>
          <w:i w:val="false"/>
          <w:color w:val="000000"/>
          <w:sz w:val="28"/>
        </w:rPr>
        <w:t>
      2) посев леса - работы по высеву древесных семян на лесокультурных площадях, независимо от способа посева (ручной, механизированный, аэросев);</w:t>
      </w:r>
      <w:r>
        <w:br/>
      </w:r>
      <w:r>
        <w:rPr>
          <w:rFonts w:ascii="Times New Roman"/>
          <w:b w:val="false"/>
          <w:i w:val="false"/>
          <w:color w:val="000000"/>
          <w:sz w:val="28"/>
        </w:rPr>
        <w:t>
</w:t>
      </w:r>
      <w:r>
        <w:rPr>
          <w:rFonts w:ascii="Times New Roman"/>
          <w:b w:val="false"/>
          <w:i w:val="false"/>
          <w:color w:val="000000"/>
          <w:sz w:val="28"/>
        </w:rPr>
        <w:t>
      3) посадка леса - работы по посадке сеянцев, саженцев, черенков и другого посадочного материала на лесокультурных площадях;</w:t>
      </w:r>
      <w:r>
        <w:br/>
      </w:r>
      <w:r>
        <w:rPr>
          <w:rFonts w:ascii="Times New Roman"/>
          <w:b w:val="false"/>
          <w:i w:val="false"/>
          <w:color w:val="000000"/>
          <w:sz w:val="28"/>
        </w:rPr>
        <w:t>
</w:t>
      </w:r>
      <w:r>
        <w:rPr>
          <w:rFonts w:ascii="Times New Roman"/>
          <w:b w:val="false"/>
          <w:i w:val="false"/>
          <w:color w:val="000000"/>
          <w:sz w:val="28"/>
        </w:rPr>
        <w:t>
      4) лесоводство - отрасль растениеводства, занимающаяся выращиванием леса, а также о способах его рубок и продуктивности;</w:t>
      </w:r>
      <w:r>
        <w:br/>
      </w:r>
      <w:r>
        <w:rPr>
          <w:rFonts w:ascii="Times New Roman"/>
          <w:b w:val="false"/>
          <w:i w:val="false"/>
          <w:color w:val="000000"/>
          <w:sz w:val="28"/>
        </w:rPr>
        <w:t>
</w:t>
      </w:r>
      <w:r>
        <w:rPr>
          <w:rFonts w:ascii="Times New Roman"/>
          <w:b w:val="false"/>
          <w:i w:val="false"/>
          <w:color w:val="000000"/>
          <w:sz w:val="28"/>
        </w:rPr>
        <w:t>
      5)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w:t>
      </w:r>
      <w:r>
        <w:br/>
      </w:r>
      <w:r>
        <w:rPr>
          <w:rFonts w:ascii="Times New Roman"/>
          <w:b w:val="false"/>
          <w:i w:val="false"/>
          <w:color w:val="000000"/>
          <w:sz w:val="28"/>
        </w:rPr>
        <w:t>
</w:t>
      </w:r>
      <w:r>
        <w:rPr>
          <w:rFonts w:ascii="Times New Roman"/>
          <w:b w:val="false"/>
          <w:i w:val="false"/>
          <w:color w:val="000000"/>
          <w:sz w:val="28"/>
        </w:rPr>
        <w:t>
      6) вторичный вид деятельности - вид деятельности, который осуществляется, помимо основного, с целью производства продукции (работ и услуг) для третьих лиц;</w:t>
      </w:r>
      <w:r>
        <w:br/>
      </w:r>
      <w:r>
        <w:rPr>
          <w:rFonts w:ascii="Times New Roman"/>
          <w:b w:val="false"/>
          <w:i w:val="false"/>
          <w:color w:val="000000"/>
          <w:sz w:val="28"/>
        </w:rPr>
        <w:t>
</w:t>
      </w:r>
      <w:r>
        <w:rPr>
          <w:rFonts w:ascii="Times New Roman"/>
          <w:b w:val="false"/>
          <w:i w:val="false"/>
          <w:color w:val="000000"/>
          <w:sz w:val="28"/>
        </w:rPr>
        <w:t>
      7)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8) лесовосстановление - проведение мероприятий по восстановлению лесов на вырубках, гарях, пустырях, прогалинах и иных бывших под лесом площадях;</w:t>
      </w:r>
      <w:r>
        <w:br/>
      </w:r>
      <w:r>
        <w:rPr>
          <w:rFonts w:ascii="Times New Roman"/>
          <w:b w:val="false"/>
          <w:i w:val="false"/>
          <w:color w:val="000000"/>
          <w:sz w:val="28"/>
        </w:rPr>
        <w:t>
</w:t>
      </w:r>
      <w:r>
        <w:rPr>
          <w:rFonts w:ascii="Times New Roman"/>
          <w:b w:val="false"/>
          <w:i w:val="false"/>
          <w:color w:val="000000"/>
          <w:sz w:val="28"/>
        </w:rPr>
        <w:t>
      9) лесоустройство - система мероприятий, включающих определение границ, деление леса на выделы и участки лесонасаждений, группы, категории защитности (водоохранные, защитные, санитарно-гигиенические и оздоровительные и так далее), инвентаризацию лесного фонда (площадь леса и запас древесины), определение размера ежегодного пользования лесом (расчетная лесосека), лесовосстановления;</w:t>
      </w:r>
      <w:r>
        <w:br/>
      </w:r>
      <w:r>
        <w:rPr>
          <w:rFonts w:ascii="Times New Roman"/>
          <w:b w:val="false"/>
          <w:i w:val="false"/>
          <w:color w:val="000000"/>
          <w:sz w:val="28"/>
        </w:rPr>
        <w:t>
</w:t>
      </w:r>
      <w:r>
        <w:rPr>
          <w:rFonts w:ascii="Times New Roman"/>
          <w:b w:val="false"/>
          <w:i w:val="false"/>
          <w:color w:val="000000"/>
          <w:sz w:val="28"/>
        </w:rPr>
        <w:t>
      10) лесоразведение - создание и выращивание искусственных лесных насаждений на территориях, не находящихся ранее под лесом;</w:t>
      </w:r>
      <w:r>
        <w:br/>
      </w:r>
      <w:r>
        <w:rPr>
          <w:rFonts w:ascii="Times New Roman"/>
          <w:b w:val="false"/>
          <w:i w:val="false"/>
          <w:color w:val="000000"/>
          <w:sz w:val="28"/>
        </w:rPr>
        <w:t>
</w:t>
      </w:r>
      <w:r>
        <w:rPr>
          <w:rFonts w:ascii="Times New Roman"/>
          <w:b w:val="false"/>
          <w:i w:val="false"/>
          <w:color w:val="000000"/>
          <w:sz w:val="28"/>
        </w:rPr>
        <w:t>
      11) объем произведенной продукции (товаров, услуг) - стоимость всей заготовленной древесины и прочей продукции лесного хозяйства, предназначенной для реализации, а также работ и услуг лесного хозяйства;</w:t>
      </w:r>
      <w:r>
        <w:br/>
      </w:r>
      <w:r>
        <w:rPr>
          <w:rFonts w:ascii="Times New Roman"/>
          <w:b w:val="false"/>
          <w:i w:val="false"/>
          <w:color w:val="000000"/>
          <w:sz w:val="28"/>
        </w:rPr>
        <w:t>
</w:t>
      </w:r>
      <w:r>
        <w:rPr>
          <w:rFonts w:ascii="Times New Roman"/>
          <w:b w:val="false"/>
          <w:i w:val="false"/>
          <w:color w:val="000000"/>
          <w:sz w:val="28"/>
        </w:rPr>
        <w:t>
      3. Если деятельность в области лесного хозяйства осуществляется на территории нескольких районов и (или) областей, юридические лица и индивидуальные предприниматели представляют статистическую форму, выделяя информацию по каждой территории на отдельных бланках, то есть данные отражаются по месту осуществления деятельности в области лесного хозяйства.</w:t>
      </w:r>
      <w:r>
        <w:br/>
      </w:r>
      <w:r>
        <w:rPr>
          <w:rFonts w:ascii="Times New Roman"/>
          <w:b w:val="false"/>
          <w:i w:val="false"/>
          <w:color w:val="000000"/>
          <w:sz w:val="28"/>
        </w:rPr>
        <w:t>
</w:t>
      </w:r>
      <w:r>
        <w:rPr>
          <w:rFonts w:ascii="Times New Roman"/>
          <w:b w:val="false"/>
          <w:i w:val="false"/>
          <w:color w:val="000000"/>
          <w:sz w:val="28"/>
        </w:rPr>
        <w:t>
      4. В разделе 1 указывается место (область, город, район) фактического осуществления деятельности в области лесного хозяйства, независимо от места регистрации.</w:t>
      </w:r>
      <w:r>
        <w:br/>
      </w:r>
      <w:r>
        <w:rPr>
          <w:rFonts w:ascii="Times New Roman"/>
          <w:b w:val="false"/>
          <w:i w:val="false"/>
          <w:color w:val="000000"/>
          <w:sz w:val="28"/>
        </w:rPr>
        <w:t>
</w:t>
      </w:r>
      <w:r>
        <w:rPr>
          <w:rFonts w:ascii="Times New Roman"/>
          <w:b w:val="false"/>
          <w:i w:val="false"/>
          <w:color w:val="000000"/>
          <w:sz w:val="28"/>
        </w:rPr>
        <w:t>
      5. В подразделе 2.1 показывается объем древесины, заготовленной лесопользователями на участках государственного лесного фонда, отведенного для рубок главного пользования, а также на участках частного лесного фонда, находящихся в собственности или долгосрочном пользовании, и прочей продукции лесного хозяйства.</w:t>
      </w:r>
      <w:r>
        <w:br/>
      </w:r>
      <w:r>
        <w:rPr>
          <w:rFonts w:ascii="Times New Roman"/>
          <w:b w:val="false"/>
          <w:i w:val="false"/>
          <w:color w:val="000000"/>
          <w:sz w:val="28"/>
        </w:rPr>
        <w:t>
      К прочей продукции лесного хозяйства относятся:</w:t>
      </w:r>
      <w:r>
        <w:br/>
      </w:r>
      <w:r>
        <w:rPr>
          <w:rFonts w:ascii="Times New Roman"/>
          <w:b w:val="false"/>
          <w:i w:val="false"/>
          <w:color w:val="000000"/>
          <w:sz w:val="28"/>
        </w:rPr>
        <w:t>
      1) смолы природные;</w:t>
      </w:r>
      <w:r>
        <w:br/>
      </w:r>
      <w:r>
        <w:rPr>
          <w:rFonts w:ascii="Times New Roman"/>
          <w:b w:val="false"/>
          <w:i w:val="false"/>
          <w:color w:val="000000"/>
          <w:sz w:val="28"/>
        </w:rPr>
        <w:t>
      2) пробка натуральная, необработанная или прошедшая первичную обработку;</w:t>
      </w:r>
      <w:r>
        <w:br/>
      </w:r>
      <w:r>
        <w:rPr>
          <w:rFonts w:ascii="Times New Roman"/>
          <w:b w:val="false"/>
          <w:i w:val="false"/>
          <w:color w:val="000000"/>
          <w:sz w:val="28"/>
        </w:rPr>
        <w:t>
      3) части растений, мхи и лишайники, используемые для декоративных целей (мхи и лишайники; ягель (мох олений));</w:t>
      </w:r>
      <w:r>
        <w:br/>
      </w:r>
      <w:r>
        <w:rPr>
          <w:rFonts w:ascii="Times New Roman"/>
          <w:b w:val="false"/>
          <w:i w:val="false"/>
          <w:color w:val="000000"/>
          <w:sz w:val="28"/>
        </w:rPr>
        <w:t>
      4) листья, ветки и другие части растений без цветков и бутонов, травы пригодные для составления букетов, свежие или засушенные, отбеленные, пропитанные или подготовленные другим способом;</w:t>
      </w:r>
      <w:r>
        <w:br/>
      </w:r>
      <w:r>
        <w:rPr>
          <w:rFonts w:ascii="Times New Roman"/>
          <w:b w:val="false"/>
          <w:i w:val="false"/>
          <w:color w:val="000000"/>
          <w:sz w:val="28"/>
        </w:rPr>
        <w:t>
      5) ветки деревьев хвойных;</w:t>
      </w:r>
      <w:r>
        <w:br/>
      </w:r>
      <w:r>
        <w:rPr>
          <w:rFonts w:ascii="Times New Roman"/>
          <w:b w:val="false"/>
          <w:i w:val="false"/>
          <w:color w:val="000000"/>
          <w:sz w:val="28"/>
        </w:rPr>
        <w:t>
      6) плоды съедобные дикорастущие.</w:t>
      </w:r>
      <w:r>
        <w:br/>
      </w:r>
      <w:r>
        <w:rPr>
          <w:rFonts w:ascii="Times New Roman"/>
          <w:b w:val="false"/>
          <w:i w:val="false"/>
          <w:color w:val="000000"/>
          <w:sz w:val="28"/>
        </w:rPr>
        <w:t>
      В подразделе 2.2 показывается объем услуг в области лесозаготовок, куда включаются услуги по транспортированию бревен в сочетании с работами трелевочными, преимущественно в пределах леса: рубку, валку, обрубку, пилку, очистку от коры и другие.</w:t>
      </w:r>
      <w:r>
        <w:br/>
      </w:r>
      <w:r>
        <w:rPr>
          <w:rFonts w:ascii="Times New Roman"/>
          <w:b w:val="false"/>
          <w:i w:val="false"/>
          <w:color w:val="000000"/>
          <w:sz w:val="28"/>
        </w:rPr>
        <w:t>
</w:t>
      </w:r>
      <w:r>
        <w:rPr>
          <w:rFonts w:ascii="Times New Roman"/>
          <w:b w:val="false"/>
          <w:i w:val="false"/>
          <w:color w:val="000000"/>
          <w:sz w:val="28"/>
        </w:rPr>
        <w:t>
      6. В подразделе 3.1 указывается вся площадь, на которой проведены рубки промежуточного пользования: рубки ухода за лесом (осветления, прочистки, прореживания, проходные рубки, выборочные санитарные рубки, рубки, связанные с реконструкцией насаждений, рубки единичных деревьев) и прочие рубки леса (сплошные санитарные рубки, расчистка лесных площадей, уборка ликвидной захламленности).</w:t>
      </w:r>
      <w:r>
        <w:br/>
      </w:r>
      <w:r>
        <w:rPr>
          <w:rFonts w:ascii="Times New Roman"/>
          <w:b w:val="false"/>
          <w:i w:val="false"/>
          <w:color w:val="000000"/>
          <w:sz w:val="28"/>
        </w:rPr>
        <w:t>
      В подразделе 3.2 указывается древесина, полученная при рубках промежуточного пользования, включая топливную.</w:t>
      </w:r>
      <w:r>
        <w:br/>
      </w:r>
      <w:r>
        <w:rPr>
          <w:rFonts w:ascii="Times New Roman"/>
          <w:b w:val="false"/>
          <w:i w:val="false"/>
          <w:color w:val="000000"/>
          <w:sz w:val="28"/>
        </w:rPr>
        <w:t>
      В графе 1 указывается объем древесины в натуральном выражении, в графе 2 – стоимость древесины в действующих ценах.</w:t>
      </w:r>
      <w:r>
        <w:br/>
      </w:r>
      <w:r>
        <w:rPr>
          <w:rFonts w:ascii="Times New Roman"/>
          <w:b w:val="false"/>
          <w:i w:val="false"/>
          <w:color w:val="000000"/>
          <w:sz w:val="28"/>
        </w:rPr>
        <w:t>
      В подразделе 3.3 показывается информация о заготовке семян хвойных пород, лиственных пород и кустарниковых. По лесоводственной ценности с учетом наследственных свойств семена подразделяются на следующие категории: сортовые (отборные), улучшенные, нормальные, гибридные и элитные. В соответствии с видом и категорией определяется и стоимость семян.</w:t>
      </w:r>
      <w:r>
        <w:br/>
      </w:r>
      <w:r>
        <w:rPr>
          <w:rFonts w:ascii="Times New Roman"/>
          <w:b w:val="false"/>
          <w:i w:val="false"/>
          <w:color w:val="000000"/>
          <w:sz w:val="28"/>
        </w:rPr>
        <w:t>
      В графе 3 подраздела 3.3 и графе 2 подраздела 3.5 для определения объема продукции, услуг в сопоставимых ценах объем продукции, услуг за отчетный год пересчитываются в ценах предыдущего года.</w:t>
      </w:r>
      <w:r>
        <w:br/>
      </w:r>
      <w:r>
        <w:rPr>
          <w:rFonts w:ascii="Times New Roman"/>
          <w:b w:val="false"/>
          <w:i w:val="false"/>
          <w:color w:val="000000"/>
          <w:sz w:val="28"/>
        </w:rPr>
        <w:t>
      В подразделе 3.4 при указании в графе А услуги по выращиванию сеянцев и саженцев древесных и кустарниковых пород учитывается стоимость сеянцев и саженцев.</w:t>
      </w:r>
      <w:r>
        <w:br/>
      </w:r>
      <w:r>
        <w:rPr>
          <w:rFonts w:ascii="Times New Roman"/>
          <w:b w:val="false"/>
          <w:i w:val="false"/>
          <w:color w:val="000000"/>
          <w:sz w:val="28"/>
        </w:rPr>
        <w:t>
      В подразделе 3.6 приводятся данные о площадях, на которых проведены лесокультурные и лесохозяйственные работы.</w:t>
      </w:r>
      <w:r>
        <w:br/>
      </w:r>
      <w:r>
        <w:rPr>
          <w:rFonts w:ascii="Times New Roman"/>
          <w:b w:val="false"/>
          <w:i w:val="false"/>
          <w:color w:val="000000"/>
          <w:sz w:val="28"/>
        </w:rPr>
        <w:t>
      Посадку и посев нового леса (лесоразведение) на территориях, не находящихся ранее под лесом, показывают по строкам 01, 02.</w:t>
      </w:r>
      <w:r>
        <w:br/>
      </w:r>
      <w:r>
        <w:rPr>
          <w:rFonts w:ascii="Times New Roman"/>
          <w:b w:val="false"/>
          <w:i w:val="false"/>
          <w:color w:val="000000"/>
          <w:sz w:val="28"/>
        </w:rPr>
        <w:t>
      Лесовосстановление включает посадку, посев леса и содействие естественному возобновлению.</w:t>
      </w:r>
      <w:r>
        <w:br/>
      </w:r>
      <w:r>
        <w:rPr>
          <w:rFonts w:ascii="Times New Roman"/>
          <w:b w:val="false"/>
          <w:i w:val="false"/>
          <w:color w:val="000000"/>
          <w:sz w:val="28"/>
        </w:rPr>
        <w:t>
      К посадке леса по строке 03 относится посадка сеянцев, черенков на лесокультурной площади (вырубках, прогалинах, пустырях, гарях и так далее).</w:t>
      </w:r>
      <w:r>
        <w:br/>
      </w:r>
      <w:r>
        <w:rPr>
          <w:rFonts w:ascii="Times New Roman"/>
          <w:b w:val="false"/>
          <w:i w:val="false"/>
          <w:color w:val="000000"/>
          <w:sz w:val="28"/>
        </w:rPr>
        <w:t>
      К работам по посадке и посеву леса относится также реконструкция малоценных естественных насаждений путем введения хозяйственно ценных пород.</w:t>
      </w:r>
      <w:r>
        <w:br/>
      </w:r>
      <w:r>
        <w:rPr>
          <w:rFonts w:ascii="Times New Roman"/>
          <w:b w:val="false"/>
          <w:i w:val="false"/>
          <w:color w:val="000000"/>
          <w:sz w:val="28"/>
        </w:rPr>
        <w:t>
      К содействию естественному возобновлению леса по строке 06 относятся мероприятия, способствующие возникновению и сохранению подроста и молодняка наиболее ценных древесных пород:</w:t>
      </w:r>
      <w:r>
        <w:br/>
      </w:r>
      <w:r>
        <w:rPr>
          <w:rFonts w:ascii="Times New Roman"/>
          <w:b w:val="false"/>
          <w:i w:val="false"/>
          <w:color w:val="000000"/>
          <w:sz w:val="28"/>
        </w:rPr>
        <w:t>
      1) частичное рыхление почвы на вырубках и под пологом леса для появления всходов в результате налета семян;</w:t>
      </w:r>
      <w:r>
        <w:br/>
      </w:r>
      <w:r>
        <w:rPr>
          <w:rFonts w:ascii="Times New Roman"/>
          <w:b w:val="false"/>
          <w:i w:val="false"/>
          <w:color w:val="000000"/>
          <w:sz w:val="28"/>
        </w:rPr>
        <w:t>
      2) огораживание вырубок, обеспеченных обсеменителями и имеющих самосев и подрост;</w:t>
      </w:r>
      <w:r>
        <w:br/>
      </w:r>
      <w:r>
        <w:rPr>
          <w:rFonts w:ascii="Times New Roman"/>
          <w:b w:val="false"/>
          <w:i w:val="false"/>
          <w:color w:val="000000"/>
          <w:sz w:val="28"/>
        </w:rPr>
        <w:t>
      3) обработка почвы химическим способом;</w:t>
      </w:r>
      <w:r>
        <w:br/>
      </w:r>
      <w:r>
        <w:rPr>
          <w:rFonts w:ascii="Times New Roman"/>
          <w:b w:val="false"/>
          <w:i w:val="false"/>
          <w:color w:val="000000"/>
          <w:sz w:val="28"/>
        </w:rPr>
        <w:t>
      4) сохранение при рубках леса подроста хозяйственно-ценных пород.</w:t>
      </w:r>
      <w:r>
        <w:br/>
      </w:r>
      <w:r>
        <w:rPr>
          <w:rFonts w:ascii="Times New Roman"/>
          <w:b w:val="false"/>
          <w:i w:val="false"/>
          <w:color w:val="000000"/>
          <w:sz w:val="28"/>
        </w:rPr>
        <w:t>
      По строке 07 показываются площади лесопарковых насаждений вокруг населенных пунктов.</w:t>
      </w:r>
      <w:r>
        <w:br/>
      </w:r>
      <w:r>
        <w:rPr>
          <w:rFonts w:ascii="Times New Roman"/>
          <w:b w:val="false"/>
          <w:i w:val="false"/>
          <w:color w:val="000000"/>
          <w:sz w:val="28"/>
        </w:rPr>
        <w:t>
      По строке 08 отражается создание защитных насаждений по берегам прудов, водоемов, водохранилищ, рек и каналов, вдоль трасс, газопроводов и других объектов.</w:t>
      </w:r>
      <w:r>
        <w:br/>
      </w:r>
      <w:r>
        <w:rPr>
          <w:rFonts w:ascii="Times New Roman"/>
          <w:b w:val="false"/>
          <w:i w:val="false"/>
          <w:color w:val="000000"/>
          <w:sz w:val="28"/>
        </w:rPr>
        <w:t>
      По строке 09 показывается площадь создаваемых пастбищезащитных лесных полос (кулис), включая междурядья внутри этих полос, в соответствии с принятой технологией.</w:t>
      </w:r>
      <w:r>
        <w:br/>
      </w:r>
      <w:r>
        <w:rPr>
          <w:rFonts w:ascii="Times New Roman"/>
          <w:b w:val="false"/>
          <w:i w:val="false"/>
          <w:color w:val="000000"/>
          <w:sz w:val="28"/>
        </w:rPr>
        <w:t>
      По строкам 10, 11 приводятся данные о посадке и посеве полезащитных лесных полос, выполненных на землях сельскохозяйственных предприятий или крестьянских или фермерских хозяйств по договорам.</w:t>
      </w:r>
      <w:r>
        <w:br/>
      </w:r>
      <w:r>
        <w:rPr>
          <w:rFonts w:ascii="Times New Roman"/>
          <w:b w:val="false"/>
          <w:i w:val="false"/>
          <w:color w:val="000000"/>
          <w:sz w:val="28"/>
        </w:rPr>
        <w:t>
      По строке 12 отражается продуцирующая площадь питомника, на которой в отчетном году произведен посев семян древесных и кустарниковых пород.</w:t>
      </w:r>
      <w:r>
        <w:br/>
      </w:r>
      <w:r>
        <w:rPr>
          <w:rFonts w:ascii="Times New Roman"/>
          <w:b w:val="false"/>
          <w:i w:val="false"/>
          <w:color w:val="000000"/>
          <w:sz w:val="28"/>
        </w:rPr>
        <w:t>
      По строке 13 показываются площади, которые переведены в покрытую лесом площадь.</w:t>
      </w:r>
      <w:r>
        <w:br/>
      </w:r>
      <w:r>
        <w:rPr>
          <w:rFonts w:ascii="Times New Roman"/>
          <w:b w:val="false"/>
          <w:i w:val="false"/>
          <w:color w:val="000000"/>
          <w:sz w:val="28"/>
        </w:rPr>
        <w:t>
      По строке 14 отражаются площади, на которых проведен одновременно механизированный и ручной уход в рядах. Площадь ухода за лесокультурами, в переводе на однократный, определяется путем умножения площади, занятой под посевом и посадкой леса (текущего года и прошлых лет), на которой был произведен уход, на количество произведенных уходов.</w:t>
      </w:r>
      <w:r>
        <w:br/>
      </w:r>
      <w:r>
        <w:rPr>
          <w:rFonts w:ascii="Times New Roman"/>
          <w:b w:val="false"/>
          <w:i w:val="false"/>
          <w:color w:val="000000"/>
          <w:sz w:val="28"/>
        </w:rPr>
        <w:t>
      По строке 15 приводятся площади, на которых произошло возобновление ценными древесными породами лесных культур и молодняков, выращенных в результате проведения мер содействия естественному лесовозобновлению, реконструкции малоценных насаждений и рубок ухода.</w:t>
      </w:r>
      <w:r>
        <w:br/>
      </w:r>
      <w:r>
        <w:rPr>
          <w:rFonts w:ascii="Times New Roman"/>
          <w:b w:val="false"/>
          <w:i w:val="false"/>
          <w:color w:val="000000"/>
          <w:sz w:val="28"/>
        </w:rPr>
        <w:t>
      К категории ценных древесных насаждений относятся насаждения, дающие товарную древесину, в условиях Казахстана это ель и сосна.</w:t>
      </w:r>
      <w:r>
        <w:br/>
      </w:r>
      <w:r>
        <w:rPr>
          <w:rFonts w:ascii="Times New Roman"/>
          <w:b w:val="false"/>
          <w:i w:val="false"/>
          <w:color w:val="000000"/>
          <w:sz w:val="28"/>
        </w:rPr>
        <w:t>
</w:t>
      </w:r>
      <w:r>
        <w:rPr>
          <w:rFonts w:ascii="Times New Roman"/>
          <w:b w:val="false"/>
          <w:i w:val="false"/>
          <w:color w:val="000000"/>
          <w:sz w:val="28"/>
        </w:rPr>
        <w:t>
      7. В разделе 4 показываются площади, на которых проведены работы по лесоустройству. Затраты на лесоустройство показываются в тысячах тенге.</w:t>
      </w:r>
      <w:r>
        <w:br/>
      </w:r>
      <w:r>
        <w:rPr>
          <w:rFonts w:ascii="Times New Roman"/>
          <w:b w:val="false"/>
          <w:i w:val="false"/>
          <w:color w:val="000000"/>
          <w:sz w:val="28"/>
        </w:rPr>
        <w:t>
</w:t>
      </w:r>
      <w:r>
        <w:rPr>
          <w:rFonts w:ascii="Times New Roman"/>
          <w:b w:val="false"/>
          <w:i w:val="false"/>
          <w:color w:val="000000"/>
          <w:sz w:val="28"/>
        </w:rPr>
        <w:t>
      8. В разделе 5 показывается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w:t>
      </w:r>
      <w:r>
        <w:br/>
      </w:r>
      <w:r>
        <w:rPr>
          <w:rFonts w:ascii="Times New Roman"/>
          <w:b w:val="false"/>
          <w:i w:val="false"/>
          <w:color w:val="000000"/>
          <w:sz w:val="28"/>
        </w:rPr>
        <w:t>
      Эти данные заполняются на основании документов бухгалтерского учета, где отражаются объемы произведенной продукции (работ, услуг).</w:t>
      </w:r>
      <w:r>
        <w:br/>
      </w:r>
      <w:r>
        <w:rPr>
          <w:rFonts w:ascii="Times New Roman"/>
          <w:b w:val="false"/>
          <w:i w:val="false"/>
          <w:color w:val="000000"/>
          <w:sz w:val="28"/>
        </w:rPr>
        <w:t>
      Данные по площадям указываются с одним десятичным знаком, единица измерения – гектар.</w:t>
      </w:r>
      <w:r>
        <w:br/>
      </w:r>
      <w:r>
        <w:rPr>
          <w:rFonts w:ascii="Times New Roman"/>
          <w:b w:val="false"/>
          <w:i w:val="false"/>
          <w:color w:val="000000"/>
          <w:sz w:val="28"/>
        </w:rPr>
        <w:t>
</w:t>
      </w:r>
      <w:r>
        <w:rPr>
          <w:rFonts w:ascii="Times New Roman"/>
          <w:b w:val="false"/>
          <w:i w:val="false"/>
          <w:color w:val="000000"/>
          <w:sz w:val="28"/>
        </w:rPr>
        <w:t>
      9.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1) Подраздел 2.1. «Сведения о заготовке древесины и прочей продукции лесного хозяйства»:</w:t>
      </w:r>
      <w:r>
        <w:br/>
      </w:r>
      <w:r>
        <w:rPr>
          <w:rFonts w:ascii="Times New Roman"/>
          <w:b w:val="false"/>
          <w:i w:val="false"/>
          <w:color w:val="000000"/>
          <w:sz w:val="28"/>
        </w:rPr>
        <w:t>
      если графа 1 &gt; 0, то графа 2 &gt; 0, для каждой строки;</w:t>
      </w:r>
      <w:r>
        <w:br/>
      </w:r>
      <w:r>
        <w:rPr>
          <w:rFonts w:ascii="Times New Roman"/>
          <w:b w:val="false"/>
          <w:i w:val="false"/>
          <w:color w:val="000000"/>
          <w:sz w:val="28"/>
        </w:rPr>
        <w:t>
      2) Подраздел 3.2. «Сведения о заготовке древесины, полученной при рубках леса»:</w:t>
      </w:r>
      <w:r>
        <w:br/>
      </w:r>
      <w:r>
        <w:rPr>
          <w:rFonts w:ascii="Times New Roman"/>
          <w:b w:val="false"/>
          <w:i w:val="false"/>
          <w:color w:val="000000"/>
          <w:sz w:val="28"/>
        </w:rPr>
        <w:t>
      если графа 1 &gt; 0, то графа 2 &gt; 0;</w:t>
      </w:r>
      <w:r>
        <w:br/>
      </w:r>
      <w:r>
        <w:rPr>
          <w:rFonts w:ascii="Times New Roman"/>
          <w:b w:val="false"/>
          <w:i w:val="false"/>
          <w:color w:val="000000"/>
          <w:sz w:val="28"/>
        </w:rPr>
        <w:t>
      3) Подраздел 3.3. «Сведения о заготовке семян»:</w:t>
      </w:r>
      <w:r>
        <w:br/>
      </w:r>
      <w:r>
        <w:rPr>
          <w:rFonts w:ascii="Times New Roman"/>
          <w:b w:val="false"/>
          <w:i w:val="false"/>
          <w:color w:val="000000"/>
          <w:sz w:val="28"/>
        </w:rPr>
        <w:t xml:space="preserve">
      строка 01 </w:t>
      </w:r>
      <w:r>
        <w:rPr>
          <w:rFonts w:ascii="Times New Roman"/>
          <w:b w:val="false"/>
          <w:i w:val="false"/>
          <w:color w:val="000000"/>
          <w:sz w:val="28"/>
          <w:u w:val="single"/>
        </w:rPr>
        <w:t>&gt;</w:t>
      </w:r>
      <w:r>
        <w:rPr>
          <w:rFonts w:ascii="Times New Roman"/>
          <w:b w:val="false"/>
          <w:i w:val="false"/>
          <w:color w:val="000000"/>
          <w:sz w:val="28"/>
        </w:rPr>
        <w:t xml:space="preserve"> строки 02, для каждой графы;</w:t>
      </w:r>
      <w:r>
        <w:br/>
      </w:r>
      <w:r>
        <w:rPr>
          <w:rFonts w:ascii="Times New Roman"/>
          <w:b w:val="false"/>
          <w:i w:val="false"/>
          <w:color w:val="000000"/>
          <w:sz w:val="28"/>
        </w:rPr>
        <w:t>
      если графа 1 &gt; 0, то 2 &gt; 0 и графа 3 &gt; 0 для 01, 02 строк;</w:t>
      </w:r>
      <w:r>
        <w:br/>
      </w:r>
      <w:r>
        <w:rPr>
          <w:rFonts w:ascii="Times New Roman"/>
          <w:b w:val="false"/>
          <w:i w:val="false"/>
          <w:color w:val="000000"/>
          <w:sz w:val="28"/>
        </w:rPr>
        <w:t>
      4) Подраздел 3.5. «Объем оказанных услуг в области лесоводства»:</w:t>
      </w:r>
      <w:r>
        <w:br/>
      </w:r>
      <w:r>
        <w:rPr>
          <w:rFonts w:ascii="Times New Roman"/>
          <w:b w:val="false"/>
          <w:i w:val="false"/>
          <w:color w:val="000000"/>
          <w:sz w:val="28"/>
        </w:rPr>
        <w:t>
      если графа 1 &gt; 0, то 2 &gt; 0, для каждой строки;</w:t>
      </w:r>
      <w:r>
        <w:br/>
      </w:r>
      <w:r>
        <w:rPr>
          <w:rFonts w:ascii="Times New Roman"/>
          <w:b w:val="false"/>
          <w:i w:val="false"/>
          <w:color w:val="000000"/>
          <w:sz w:val="28"/>
        </w:rPr>
        <w:t>
      5) Подраздел 3.6. «Сведения о площадях, на которых проведены лесокультурные и лесохозяйственные работы»:</w:t>
      </w:r>
      <w:r>
        <w:br/>
      </w:r>
      <w:r>
        <w:rPr>
          <w:rFonts w:ascii="Times New Roman"/>
          <w:b w:val="false"/>
          <w:i w:val="false"/>
          <w:color w:val="000000"/>
          <w:sz w:val="28"/>
        </w:rPr>
        <w:t xml:space="preserve">
      строка 15 </w:t>
      </w:r>
      <w:r>
        <w:rPr>
          <w:rFonts w:ascii="Times New Roman"/>
          <w:b w:val="false"/>
          <w:i w:val="false"/>
          <w:color w:val="000000"/>
          <w:sz w:val="28"/>
          <w:u w:val="single"/>
        </w:rPr>
        <w:t>&gt;</w:t>
      </w:r>
      <w:r>
        <w:rPr>
          <w:rFonts w:ascii="Times New Roman"/>
          <w:b w:val="false"/>
          <w:i w:val="false"/>
          <w:color w:val="000000"/>
          <w:sz w:val="28"/>
        </w:rPr>
        <w:t xml:space="preserve"> строки 15.1;</w:t>
      </w:r>
      <w:r>
        <w:br/>
      </w:r>
      <w:r>
        <w:rPr>
          <w:rFonts w:ascii="Times New Roman"/>
          <w:b w:val="false"/>
          <w:i w:val="false"/>
          <w:color w:val="000000"/>
          <w:sz w:val="28"/>
        </w:rPr>
        <w:t>
      6) Раздел 4 «Лесоустройство»:</w:t>
      </w:r>
      <w:r>
        <w:br/>
      </w:r>
      <w:r>
        <w:rPr>
          <w:rFonts w:ascii="Times New Roman"/>
          <w:b w:val="false"/>
          <w:i w:val="false"/>
          <w:color w:val="000000"/>
          <w:sz w:val="28"/>
        </w:rPr>
        <w:t>
      если графа 1 &gt; 0, то 2 &gt; 0.</w:t>
      </w:r>
    </w:p>
    <w:bookmarkEnd w:id="19"/>
    <w:bookmarkStart w:name="z87" w:id="2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07 августа 2013 года № 176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
        <w:gridCol w:w="2279"/>
        <w:gridCol w:w="6"/>
        <w:gridCol w:w="1293"/>
        <w:gridCol w:w="2493"/>
        <w:gridCol w:w="1979"/>
        <w:gridCol w:w="2103"/>
        <w:gridCol w:w="131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987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тамыздағы № 176 бұйрығына 10-қосымша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807"/>
              <w:gridCol w:w="808"/>
              <w:gridCol w:w="808"/>
              <w:gridCol w:w="984"/>
              <w:gridCol w:w="316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0151102</w:t>
            </w:r>
            <w:r>
              <w:br/>
            </w:r>
            <w:r>
              <w:rPr>
                <w:rFonts w:ascii="Times New Roman"/>
                <w:b w:val="false"/>
                <w:i w:val="false"/>
                <w:color w:val="000000"/>
                <w:sz w:val="20"/>
              </w:rPr>
              <w:t>
</w:t>
            </w:r>
            <w:r>
              <w:rPr>
                <w:rFonts w:ascii="Times New Roman"/>
                <w:b w:val="false"/>
                <w:i w:val="false"/>
                <w:color w:val="000000"/>
                <w:sz w:val="20"/>
              </w:rPr>
              <w:t>Код статистической формы 0151102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Майлы дақылдар тұқымдарының қолда бары және</w:t>
            </w:r>
            <w:r>
              <w:br/>
            </w:r>
            <w:r>
              <w:rPr>
                <w:rFonts w:ascii="Times New Roman"/>
                <w:b/>
                <w:i w:val="false"/>
                <w:color w:val="000000"/>
                <w:sz w:val="20"/>
              </w:rPr>
              <w:t>
қозғалысы туралы</w:t>
            </w:r>
            <w:r>
              <w:br/>
            </w:r>
            <w:r>
              <w:rPr>
                <w:rFonts w:ascii="Times New Roman"/>
                <w:b/>
                <w:i w:val="false"/>
                <w:color w:val="000000"/>
                <w:sz w:val="20"/>
              </w:rPr>
              <w:t>
О наличии и движении семян масличных культур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3-аш(майлы)</w:t>
            </w:r>
            <w:r>
              <w:br/>
            </w:r>
            <w:r>
              <w:rPr>
                <w:rFonts w:ascii="Times New Roman"/>
                <w:b w:val="false"/>
                <w:i w:val="false"/>
                <w:color w:val="000000"/>
                <w:sz w:val="20"/>
              </w:rPr>
              <w:t>
</w:t>
            </w:r>
            <w:r>
              <w:rPr>
                <w:rFonts w:ascii="Times New Roman"/>
                <w:b w:val="false"/>
                <w:i w:val="false"/>
                <w:color w:val="000000"/>
                <w:sz w:val="20"/>
              </w:rPr>
              <w:t>3-сх(масличные)</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93"/>
              <w:gridCol w:w="593"/>
              <w:gridCol w:w="593"/>
            </w:tblGrid>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p>
            <w:pPr>
              <w:spacing w:after="20"/>
              <w:ind w:left="20"/>
              <w:jc w:val="both"/>
            </w:pPr>
            <w:r>
              <w:rPr>
                <w:rFonts w:ascii="Times New Roman"/>
                <w:b/>
                <w:i w:val="false"/>
                <w:color w:val="000000"/>
                <w:sz w:val="20"/>
              </w:rPr>
              <w:t>Ұсыну мерзімі – есепті кезеңнен кейінгі 3 күні.</w:t>
            </w:r>
            <w:r>
              <w:br/>
            </w:r>
            <w:r>
              <w:rPr>
                <w:rFonts w:ascii="Times New Roman"/>
                <w:b w:val="false"/>
                <w:i w:val="false"/>
                <w:color w:val="000000"/>
                <w:sz w:val="20"/>
              </w:rPr>
              <w:t>
</w:t>
            </w:r>
            <w:r>
              <w:rPr>
                <w:rFonts w:ascii="Times New Roman"/>
                <w:b w:val="false"/>
                <w:i w:val="false"/>
                <w:color w:val="000000"/>
                <w:sz w:val="20"/>
              </w:rPr>
              <w:t>Срок предоставления - 3 числа после отчетного периода</w:t>
            </w:r>
          </w:p>
        </w:tc>
      </w:tr>
      <w:tr>
        <w:trPr>
          <w:trHeight w:val="6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53"/>
              <w:gridCol w:w="553"/>
              <w:gridCol w:w="553"/>
              <w:gridCol w:w="553"/>
              <w:gridCol w:w="553"/>
              <w:gridCol w:w="553"/>
              <w:gridCol w:w="553"/>
              <w:gridCol w:w="553"/>
              <w:gridCol w:w="553"/>
              <w:gridCol w:w="553"/>
              <w:gridCol w:w="553"/>
            </w:tblGrid>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53"/>
              <w:gridCol w:w="553"/>
              <w:gridCol w:w="553"/>
              <w:gridCol w:w="553"/>
              <w:gridCol w:w="553"/>
              <w:gridCol w:w="553"/>
              <w:gridCol w:w="553"/>
              <w:gridCol w:w="553"/>
              <w:gridCol w:w="553"/>
              <w:gridCol w:w="553"/>
              <w:gridCol w:w="553"/>
            </w:tblGrid>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Майлы дақылдар туралы жалпы мәліметтерді көрсетіңіз</w:t>
      </w:r>
      <w:r>
        <w:br/>
      </w:r>
      <w:r>
        <w:rPr>
          <w:rFonts w:ascii="Times New Roman"/>
          <w:b w:val="false"/>
          <w:i w:val="false"/>
          <w:color w:val="000000"/>
          <w:sz w:val="28"/>
        </w:rPr>
        <w:t>
Укажите общие сведения о масличной культуре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0"/>
        <w:gridCol w:w="6730"/>
      </w:tblGrid>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дақылдың атауы</w:t>
            </w:r>
            <w:r>
              <w:br/>
            </w:r>
            <w:r>
              <w:rPr>
                <w:rFonts w:ascii="Times New Roman"/>
                <w:b w:val="false"/>
                <w:i w:val="false"/>
                <w:color w:val="000000"/>
                <w:sz w:val="20"/>
              </w:rPr>
              <w:t>
</w:t>
            </w:r>
            <w:r>
              <w:rPr>
                <w:rFonts w:ascii="Times New Roman"/>
                <w:b w:val="false"/>
                <w:i w:val="false"/>
                <w:color w:val="000000"/>
                <w:sz w:val="20"/>
              </w:rPr>
              <w:t>Наименование масличной культуры</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tblGrid>
            <w:tr>
              <w:trPr>
                <w:trHeight w:val="66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727"/>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дақылдар тұқымдары сақталған аумақ (облыс, қала, аудан)</w:t>
            </w:r>
            <w:r>
              <w:br/>
            </w:r>
            <w:r>
              <w:rPr>
                <w:rFonts w:ascii="Times New Roman"/>
                <w:b w:val="false"/>
                <w:i w:val="false"/>
                <w:color w:val="000000"/>
                <w:sz w:val="20"/>
              </w:rPr>
              <w:t>
</w:t>
            </w:r>
            <w:r>
              <w:rPr>
                <w:rFonts w:ascii="Times New Roman"/>
                <w:b w:val="false"/>
                <w:i w:val="false"/>
                <w:color w:val="000000"/>
                <w:sz w:val="20"/>
              </w:rPr>
              <w:t>Территория, на которой хранятся семена масличной культуры (область, город, район)</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tblGrid>
            <w:tr>
              <w:trPr>
                <w:trHeight w:val="66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0"/>
        <w:gridCol w:w="5270"/>
      </w:tblGrid>
      <w:tr>
        <w:trPr>
          <w:trHeight w:val="390" w:hRule="atLeast"/>
        </w:trPr>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«Ауыл, орман және балық шаруашылығы өнімдерінің (тауарлардың және қызметтердің) статистикалық жіктеуішіне» сәйкес майлы дақыл түрінің коды (статистика органының қызметкерімен толтырылады)</w:t>
            </w:r>
            <w:r>
              <w:br/>
            </w:r>
            <w:r>
              <w:rPr>
                <w:rFonts w:ascii="Times New Roman"/>
                <w:b w:val="false"/>
                <w:i w:val="false"/>
                <w:color w:val="000000"/>
                <w:sz w:val="20"/>
              </w:rPr>
              <w:t>
Код вида масличной культуры согласно «Статистическому классификатору продукции (товаров и услуг) сельского, лесного и рыбного хозяйства» (заполняется работником органа статистики)</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tblGrid>
            <w:tr>
              <w:trPr>
                <w:trHeight w:val="66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0"/>
        <w:gridCol w:w="5270"/>
      </w:tblGrid>
      <w:tr>
        <w:trPr>
          <w:trHeight w:val="660" w:hRule="atLeast"/>
        </w:trPr>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«әкімшілік-аумақтық объектілер жіктеушіне» сәйкес майлы дақылдар тұқымдары сақталған аумақтың коды (статистика органының қызметкерімен толтырылады)</w:t>
            </w:r>
            <w:r>
              <w:br/>
            </w:r>
            <w:r>
              <w:rPr>
                <w:rFonts w:ascii="Times New Roman"/>
                <w:b w:val="false"/>
                <w:i w:val="false"/>
                <w:color w:val="000000"/>
                <w:sz w:val="20"/>
              </w:rPr>
              <w:t>
Код территории, на которой хранятся семена масличной культуры, согласно «Классификатору административно-территориальных объектов» (заполняется работником органа статистики)</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00"/>
              <w:gridCol w:w="500"/>
              <w:gridCol w:w="500"/>
              <w:gridCol w:w="500"/>
              <w:gridCol w:w="500"/>
              <w:gridCol w:w="500"/>
              <w:gridCol w:w="500"/>
              <w:gridCol w:w="500"/>
              <w:gridCol w:w="500"/>
            </w:tblGrid>
            <w:tr>
              <w:trPr>
                <w:trHeight w:val="7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Майлы дақылдар тұқымдарының қолда бары және қозғалысы</w:t>
      </w:r>
      <w:r>
        <w:br/>
      </w:r>
      <w:r>
        <w:rPr>
          <w:rFonts w:ascii="Times New Roman"/>
          <w:b w:val="false"/>
          <w:i w:val="false"/>
          <w:color w:val="000000"/>
          <w:sz w:val="28"/>
        </w:rPr>
        <w:t>
</w:t>
      </w:r>
      <w:r>
        <w:rPr>
          <w:rFonts w:ascii="Times New Roman"/>
          <w:b/>
          <w:i w:val="false"/>
          <w:color w:val="000000"/>
          <w:sz w:val="28"/>
        </w:rPr>
        <w:t>жөніндегі ақпаратты көрсетіңіз, тонна</w:t>
      </w:r>
      <w:r>
        <w:br/>
      </w:r>
      <w:r>
        <w:rPr>
          <w:rFonts w:ascii="Times New Roman"/>
          <w:b w:val="false"/>
          <w:i w:val="false"/>
          <w:color w:val="000000"/>
          <w:sz w:val="28"/>
        </w:rPr>
        <w:t>
Укажите информацию по наличию и движению семян масличной культуры,</w:t>
      </w:r>
      <w:r>
        <w:br/>
      </w:r>
      <w:r>
        <w:rPr>
          <w:rFonts w:ascii="Times New Roman"/>
          <w:b w:val="false"/>
          <w:i w:val="false"/>
          <w:color w:val="000000"/>
          <w:sz w:val="28"/>
        </w:rPr>
        <w:t xml:space="preserve">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5277"/>
        <w:gridCol w:w="1520"/>
        <w:gridCol w:w="1695"/>
        <w:gridCol w:w="1695"/>
        <w:gridCol w:w="1696"/>
      </w:tblGrid>
      <w:tr>
        <w:trPr>
          <w:trHeight w:val="375"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5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пайдалану түрлері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4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 басына қолда бары</w:t>
            </w:r>
            <w:r>
              <w:br/>
            </w:r>
            <w:r>
              <w:rPr>
                <w:rFonts w:ascii="Times New Roman"/>
                <w:b w:val="false"/>
                <w:i w:val="false"/>
                <w:color w:val="000000"/>
                <w:sz w:val="20"/>
              </w:rPr>
              <w:t>
</w:t>
            </w:r>
            <w:r>
              <w:rPr>
                <w:rFonts w:ascii="Times New Roman"/>
                <w:b w:val="false"/>
                <w:i w:val="false"/>
                <w:color w:val="000000"/>
                <w:sz w:val="20"/>
              </w:rPr>
              <w:t>Наличие на начало квартала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алынғаны</w:t>
            </w:r>
            <w:r>
              <w:br/>
            </w:r>
            <w:r>
              <w:rPr>
                <w:rFonts w:ascii="Times New Roman"/>
                <w:b w:val="false"/>
                <w:i w:val="false"/>
                <w:color w:val="000000"/>
                <w:sz w:val="20"/>
              </w:rPr>
              <w:t>
</w:t>
            </w:r>
            <w:r>
              <w:rPr>
                <w:rFonts w:ascii="Times New Roman"/>
                <w:b w:val="false"/>
                <w:i w:val="false"/>
                <w:color w:val="000000"/>
                <w:sz w:val="20"/>
              </w:rPr>
              <w:t>Получено за отчетный квартал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өнімнен</w:t>
            </w:r>
            <w:r>
              <w:br/>
            </w:r>
            <w:r>
              <w:rPr>
                <w:rFonts w:ascii="Times New Roman"/>
                <w:b w:val="false"/>
                <w:i w:val="false"/>
                <w:color w:val="000000"/>
                <w:sz w:val="20"/>
              </w:rPr>
              <w:t>
</w:t>
            </w:r>
            <w:r>
              <w:rPr>
                <w:rFonts w:ascii="Times New Roman"/>
                <w:b w:val="false"/>
                <w:i w:val="false"/>
                <w:color w:val="000000"/>
                <w:sz w:val="20"/>
              </w:rPr>
              <w:t>с нового урожая</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импорттан</w:t>
            </w:r>
            <w:r>
              <w:br/>
            </w:r>
            <w:r>
              <w:rPr>
                <w:rFonts w:ascii="Times New Roman"/>
                <w:b w:val="false"/>
                <w:i w:val="false"/>
                <w:color w:val="000000"/>
                <w:sz w:val="20"/>
              </w:rPr>
              <w:t>
</w:t>
            </w:r>
            <w:r>
              <w:rPr>
                <w:rFonts w:ascii="Times New Roman"/>
                <w:b w:val="false"/>
                <w:i w:val="false"/>
                <w:color w:val="000000"/>
                <w:sz w:val="20"/>
              </w:rPr>
              <w:t>по импорту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тоқсандағы шығыс</w:t>
            </w:r>
            <w:r>
              <w:br/>
            </w:r>
            <w:r>
              <w:rPr>
                <w:rFonts w:ascii="Times New Roman"/>
                <w:b w:val="false"/>
                <w:i w:val="false"/>
                <w:color w:val="000000"/>
                <w:sz w:val="20"/>
              </w:rPr>
              <w:t>
</w:t>
            </w:r>
            <w:r>
              <w:rPr>
                <w:rFonts w:ascii="Times New Roman"/>
                <w:b w:val="false"/>
                <w:i w:val="false"/>
                <w:color w:val="000000"/>
                <w:sz w:val="20"/>
              </w:rPr>
              <w:t>Израсходовано за отчетный квартал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тұтынуына</w:t>
            </w:r>
            <w:r>
              <w:br/>
            </w:r>
            <w:r>
              <w:rPr>
                <w:rFonts w:ascii="Times New Roman"/>
                <w:b w:val="false"/>
                <w:i w:val="false"/>
                <w:color w:val="000000"/>
                <w:sz w:val="20"/>
              </w:rPr>
              <w:t>
</w:t>
            </w:r>
            <w:r>
              <w:rPr>
                <w:rFonts w:ascii="Times New Roman"/>
                <w:b w:val="false"/>
                <w:i w:val="false"/>
                <w:color w:val="000000"/>
                <w:sz w:val="20"/>
              </w:rPr>
              <w:t>на собственное потребление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өңдеуге арналған</w:t>
            </w:r>
            <w:r>
              <w:br/>
            </w:r>
            <w:r>
              <w:rPr>
                <w:rFonts w:ascii="Times New Roman"/>
                <w:b w:val="false"/>
                <w:i w:val="false"/>
                <w:color w:val="000000"/>
                <w:sz w:val="20"/>
              </w:rPr>
              <w:t>
</w:t>
            </w:r>
            <w:r>
              <w:rPr>
                <w:rFonts w:ascii="Times New Roman"/>
                <w:b w:val="false"/>
                <w:i w:val="false"/>
                <w:color w:val="000000"/>
                <w:sz w:val="20"/>
              </w:rPr>
              <w:t>на переработку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ақы төлеуге</w:t>
            </w:r>
            <w:r>
              <w:br/>
            </w:r>
            <w:r>
              <w:rPr>
                <w:rFonts w:ascii="Times New Roman"/>
                <w:b w:val="false"/>
                <w:i w:val="false"/>
                <w:color w:val="000000"/>
                <w:sz w:val="20"/>
              </w:rPr>
              <w:t>
</w:t>
            </w:r>
            <w:r>
              <w:rPr>
                <w:rFonts w:ascii="Times New Roman"/>
                <w:b w:val="false"/>
                <w:i w:val="false"/>
                <w:color w:val="000000"/>
                <w:sz w:val="20"/>
              </w:rPr>
              <w:t>на оплату в натуральном выражении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прочий расход</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 соңына қолда бары</w:t>
            </w:r>
            <w:r>
              <w:br/>
            </w:r>
            <w:r>
              <w:rPr>
                <w:rFonts w:ascii="Times New Roman"/>
                <w:b w:val="false"/>
                <w:i w:val="false"/>
                <w:color w:val="000000"/>
                <w:sz w:val="20"/>
              </w:rPr>
              <w:t>
</w:t>
            </w:r>
            <w:r>
              <w:rPr>
                <w:rFonts w:ascii="Times New Roman"/>
                <w:b w:val="false"/>
                <w:i w:val="false"/>
                <w:color w:val="000000"/>
                <w:sz w:val="20"/>
              </w:rPr>
              <w:t>Наличие на конец квартала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w:t>
      </w:r>
      <w:r>
        <w:rPr>
          <w:rFonts w:ascii="Times New Roman"/>
          <w:b/>
          <w:i w:val="false"/>
          <w:color w:val="000000"/>
          <w:sz w:val="28"/>
        </w:rPr>
        <w:t xml:space="preserve">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      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Мөрге арналған орын (бар болған жағдайда)</w:t>
      </w:r>
      <w:r>
        <w:br/>
      </w:r>
      <w:r>
        <w:rPr>
          <w:rFonts w:ascii="Times New Roman"/>
          <w:b w:val="false"/>
          <w:i w:val="false"/>
          <w:color w:val="000000"/>
          <w:sz w:val="28"/>
        </w:rPr>
        <w:t>
                                Место для печати (при наличии)</w:t>
      </w:r>
    </w:p>
    <w:bookmarkStart w:name="z88" w:id="2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7 августа 2013 года № 176   </w:t>
      </w:r>
    </w:p>
    <w:bookmarkEnd w:id="21"/>
    <w:bookmarkStart w:name="z89" w:id="2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 наличии и движении семян масличных культур»</w:t>
      </w:r>
      <w:r>
        <w:br/>
      </w:r>
      <w:r>
        <w:rPr>
          <w:rFonts w:ascii="Times New Roman"/>
          <w:b/>
          <w:i w:val="false"/>
          <w:color w:val="000000"/>
        </w:rPr>
        <w:t>
(код 0151102, индекс 3-сх, периодичность квартальная)</w:t>
      </w:r>
    </w:p>
    <w:bookmarkEnd w:id="22"/>
    <w:bookmarkStart w:name="z90" w:id="2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 наличии и движении семян масличных культур» (код 0151102, индекс 3-сх, периодичность квартальная)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 наличии и движении семян масличных культур» (код 0151102, индекс 3-сх,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продовольственные семена масличных культур – семена, используемые для пищевых целей;</w:t>
      </w:r>
      <w:r>
        <w:br/>
      </w:r>
      <w:r>
        <w:rPr>
          <w:rFonts w:ascii="Times New Roman"/>
          <w:b w:val="false"/>
          <w:i w:val="false"/>
          <w:color w:val="000000"/>
          <w:sz w:val="28"/>
        </w:rPr>
        <w:t>
</w:t>
      </w:r>
      <w:r>
        <w:rPr>
          <w:rFonts w:ascii="Times New Roman"/>
          <w:b w:val="false"/>
          <w:i w:val="false"/>
          <w:color w:val="000000"/>
          <w:sz w:val="28"/>
        </w:rPr>
        <w:t>
      2)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и используемый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3) фуражные семена масличных культур – семена, предназначенные на корм животным и птице;</w:t>
      </w:r>
      <w:r>
        <w:br/>
      </w:r>
      <w:r>
        <w:rPr>
          <w:rFonts w:ascii="Times New Roman"/>
          <w:b w:val="false"/>
          <w:i w:val="false"/>
          <w:color w:val="000000"/>
          <w:sz w:val="28"/>
        </w:rPr>
        <w:t>
</w:t>
      </w:r>
      <w:r>
        <w:rPr>
          <w:rFonts w:ascii="Times New Roman"/>
          <w:b w:val="false"/>
          <w:i w:val="false"/>
          <w:color w:val="000000"/>
          <w:sz w:val="28"/>
        </w:rPr>
        <w:t>
      4) масличные культуры - растения, возделываемые для получения жирных масел;</w:t>
      </w:r>
      <w:r>
        <w:br/>
      </w:r>
      <w:r>
        <w:rPr>
          <w:rFonts w:ascii="Times New Roman"/>
          <w:b w:val="false"/>
          <w:i w:val="false"/>
          <w:color w:val="000000"/>
          <w:sz w:val="28"/>
        </w:rPr>
        <w:t>
</w:t>
      </w:r>
      <w:r>
        <w:rPr>
          <w:rFonts w:ascii="Times New Roman"/>
          <w:b w:val="false"/>
          <w:i w:val="false"/>
          <w:color w:val="000000"/>
          <w:sz w:val="28"/>
        </w:rPr>
        <w:t>
      5) семенные – семена масличных культур, используемые на посевные цели;</w:t>
      </w:r>
      <w:r>
        <w:br/>
      </w:r>
      <w:r>
        <w:rPr>
          <w:rFonts w:ascii="Times New Roman"/>
          <w:b w:val="false"/>
          <w:i w:val="false"/>
          <w:color w:val="000000"/>
          <w:sz w:val="28"/>
        </w:rPr>
        <w:t>
</w:t>
      </w:r>
      <w:r>
        <w:rPr>
          <w:rFonts w:ascii="Times New Roman"/>
          <w:b w:val="false"/>
          <w:i w:val="false"/>
          <w:color w:val="000000"/>
          <w:sz w:val="28"/>
        </w:rPr>
        <w:t>
      6) вес после доработки (зачетный вес) – физическая масса, полученная после очистки и сушки урожая, то есть со скидкой на степень влажности и засоренности.</w:t>
      </w:r>
      <w:r>
        <w:br/>
      </w:r>
      <w:r>
        <w:rPr>
          <w:rFonts w:ascii="Times New Roman"/>
          <w:b w:val="false"/>
          <w:i w:val="false"/>
          <w:color w:val="000000"/>
          <w:sz w:val="28"/>
        </w:rPr>
        <w:t>
</w:t>
      </w: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r>
        <w:br/>
      </w:r>
      <w:r>
        <w:rPr>
          <w:rFonts w:ascii="Times New Roman"/>
          <w:b w:val="false"/>
          <w:i w:val="false"/>
          <w:color w:val="000000"/>
          <w:sz w:val="28"/>
        </w:rPr>
        <w:t>
      На каждую масличную культуру заполняется отдельный бланк. Код вида масличной культуры указывается работником органа статистики в соответствии с СКПСХ, который размещен на Интернет-ресурсе Агентства Республики Казахстан по статистике.</w:t>
      </w:r>
      <w:r>
        <w:br/>
      </w:r>
      <w:r>
        <w:rPr>
          <w:rFonts w:ascii="Times New Roman"/>
          <w:b w:val="false"/>
          <w:i w:val="false"/>
          <w:color w:val="000000"/>
          <w:sz w:val="28"/>
        </w:rPr>
        <w:t>
      Если одна и та же культура хранится на разных территориях, на каждую территорию также заполняется отдельный бланк. Код территории, на которой хранится масличная культура, указывается работником органа статистики в соответствии с Классификатором административно-территориальных объектов, который размещен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К масличным культурам относятся подсолнечник, рапс, сафлор, соя, хлопчатник, арахис культурный, лен-кудряш, горчица, кунжут, сурепка, рыжик, клещевина. В отчете указывается информация по тем масличным культурам, которые имелись на хранении непосредственно у респондента, и которые респондент приобретал и расходовал в течение отчетного периода.</w:t>
      </w:r>
      <w:r>
        <w:br/>
      </w:r>
      <w:r>
        <w:rPr>
          <w:rFonts w:ascii="Times New Roman"/>
          <w:b w:val="false"/>
          <w:i w:val="false"/>
          <w:color w:val="000000"/>
          <w:sz w:val="28"/>
        </w:rPr>
        <w:t>
</w:t>
      </w:r>
      <w:r>
        <w:rPr>
          <w:rFonts w:ascii="Times New Roman"/>
          <w:b w:val="false"/>
          <w:i w:val="false"/>
          <w:color w:val="000000"/>
          <w:sz w:val="28"/>
        </w:rPr>
        <w:t>
      5. По строке 1 раздела 2 указывается количество семян масличных культур, имеющееся в наличии на начало отчетного периода. При этом данные строки 1 текущего отчета должны соответствовать данным строки 4 предыдущего отчета.</w:t>
      </w:r>
      <w:r>
        <w:br/>
      </w:r>
      <w:r>
        <w:rPr>
          <w:rFonts w:ascii="Times New Roman"/>
          <w:b w:val="false"/>
          <w:i w:val="false"/>
          <w:color w:val="000000"/>
          <w:sz w:val="28"/>
        </w:rPr>
        <w:t>
      В строке 2 отражается все количество семян масличных культур, поступивших за отчетный период, и ниже по строкам 2.1, 2.2 и 2.3 расписываются источники поступления:</w:t>
      </w:r>
      <w:r>
        <w:br/>
      </w:r>
      <w:r>
        <w:rPr>
          <w:rFonts w:ascii="Times New Roman"/>
          <w:b w:val="false"/>
          <w:i w:val="false"/>
          <w:color w:val="000000"/>
          <w:sz w:val="28"/>
        </w:rPr>
        <w:t>
      1) в строке 2.1 отражается количество семян масличных культур, полученных с нового урожая в весе после доработки. При заполнении данной строки учитывается, что в случае, если сельхозпроизводитель оставляет семена масличных культур на хранение на собственных складах, то в строке отражается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данной строке отражается вес семян масличных культур, определенный на элеваторе;</w:t>
      </w:r>
      <w:r>
        <w:br/>
      </w:r>
      <w:r>
        <w:rPr>
          <w:rFonts w:ascii="Times New Roman"/>
          <w:b w:val="false"/>
          <w:i w:val="false"/>
          <w:color w:val="000000"/>
          <w:sz w:val="28"/>
        </w:rPr>
        <w:t>
      2) в строке 2.2 отражается количество семян масличных культур, ввезенных в страну из-за рубежа в рамках официальной торговли, продовольственной помощи на конкретных условиях, безвозмездной помощи (импорт);</w:t>
      </w:r>
      <w:r>
        <w:br/>
      </w:r>
      <w:r>
        <w:rPr>
          <w:rFonts w:ascii="Times New Roman"/>
          <w:b w:val="false"/>
          <w:i w:val="false"/>
          <w:color w:val="000000"/>
          <w:sz w:val="28"/>
        </w:rPr>
        <w:t>
      3) в строке 2.3 отражается количество семян масличных культур, не учтенных в строках 2.1 и 2.2. Сюда относится покупка внутри страны, получение на хранение от владельца семян, возврат семян с хранения, перевод семян из другой категории.</w:t>
      </w:r>
      <w:r>
        <w:br/>
      </w:r>
      <w:r>
        <w:rPr>
          <w:rFonts w:ascii="Times New Roman"/>
          <w:b w:val="false"/>
          <w:i w:val="false"/>
          <w:color w:val="000000"/>
          <w:sz w:val="28"/>
        </w:rPr>
        <w:t>
      В строке 3 отражаются данные об использовании семян масличных культур за отчетный квартал, и ниже по строкам 3.1, 3.2, 3.3 и 3.4 расписываются направления использования:</w:t>
      </w:r>
      <w:r>
        <w:br/>
      </w:r>
      <w:r>
        <w:rPr>
          <w:rFonts w:ascii="Times New Roman"/>
          <w:b w:val="false"/>
          <w:i w:val="false"/>
          <w:color w:val="000000"/>
          <w:sz w:val="28"/>
        </w:rPr>
        <w:t>
      1) в строке 3.1 отражается количество семян масличных культур, израсходованных на собственное потребление (на переработку, на посевные цели, на корм скоту и птице);</w:t>
      </w:r>
      <w:r>
        <w:br/>
      </w:r>
      <w:r>
        <w:rPr>
          <w:rFonts w:ascii="Times New Roman"/>
          <w:b w:val="false"/>
          <w:i w:val="false"/>
          <w:color w:val="000000"/>
          <w:sz w:val="28"/>
        </w:rPr>
        <w:t>
      2) в строке 3.1.1 отражается количество семян масличных культур, использованных на переработку;</w:t>
      </w:r>
      <w:r>
        <w:br/>
      </w:r>
      <w:r>
        <w:rPr>
          <w:rFonts w:ascii="Times New Roman"/>
          <w:b w:val="false"/>
          <w:i w:val="false"/>
          <w:color w:val="000000"/>
          <w:sz w:val="28"/>
        </w:rPr>
        <w:t>
      3) в строке 3.2 отражается количество семян масличных культур, выданных юридическим и физическим лицам в счет натуроплаты и за земельные паи;</w:t>
      </w:r>
      <w:r>
        <w:br/>
      </w:r>
      <w:r>
        <w:rPr>
          <w:rFonts w:ascii="Times New Roman"/>
          <w:b w:val="false"/>
          <w:i w:val="false"/>
          <w:color w:val="000000"/>
          <w:sz w:val="28"/>
        </w:rPr>
        <w:t>
      4) в строке 3.3 отражается количество семян масличных культур, отгруженных покупателям за границу (на экспорт) (подаренных, обмененных, проданных);</w:t>
      </w:r>
      <w:r>
        <w:br/>
      </w:r>
      <w:r>
        <w:rPr>
          <w:rFonts w:ascii="Times New Roman"/>
          <w:b w:val="false"/>
          <w:i w:val="false"/>
          <w:color w:val="000000"/>
          <w:sz w:val="28"/>
        </w:rPr>
        <w:t>
      5) в строке 3.4 отражается количество семян масличных культур, не учтенных по строкам 3.1, 3.1.1, 3.2 и 3.3. Сюда относится продажа внутри страны, потери, передача на хранение, возврат владельцу, перевод семян в другую категорию.</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1) графа 1 = графа 2 + графа 3 + графа 4;</w:t>
      </w:r>
      <w:r>
        <w:br/>
      </w:r>
      <w:r>
        <w:rPr>
          <w:rFonts w:ascii="Times New Roman"/>
          <w:b w:val="false"/>
          <w:i w:val="false"/>
          <w:color w:val="000000"/>
          <w:sz w:val="28"/>
        </w:rPr>
        <w:t>
      2) строка 2 = строка 2.1+ строка 2.2 + строка 2.3 для каждой графы;</w:t>
      </w:r>
      <w:r>
        <w:br/>
      </w:r>
      <w:r>
        <w:rPr>
          <w:rFonts w:ascii="Times New Roman"/>
          <w:b w:val="false"/>
          <w:i w:val="false"/>
          <w:color w:val="000000"/>
          <w:sz w:val="28"/>
        </w:rPr>
        <w:t>
      3) строка 3 = строка 3.1+ строка 3.2 + строка 3.3 + строка 3.4 для каждой графы;</w:t>
      </w:r>
      <w:r>
        <w:br/>
      </w:r>
      <w:r>
        <w:rPr>
          <w:rFonts w:ascii="Times New Roman"/>
          <w:b w:val="false"/>
          <w:i w:val="false"/>
          <w:color w:val="000000"/>
          <w:sz w:val="28"/>
        </w:rPr>
        <w:t xml:space="preserve">
      4) строка 3.1 </w:t>
      </w:r>
      <w:r>
        <w:rPr>
          <w:rFonts w:ascii="Times New Roman"/>
          <w:b w:val="false"/>
          <w:i w:val="false"/>
          <w:color w:val="000000"/>
          <w:sz w:val="28"/>
          <w:u w:val="single"/>
        </w:rPr>
        <w:t>&gt;</w:t>
      </w:r>
      <w:r>
        <w:rPr>
          <w:rFonts w:ascii="Times New Roman"/>
          <w:b w:val="false"/>
          <w:i w:val="false"/>
          <w:color w:val="000000"/>
          <w:sz w:val="28"/>
        </w:rPr>
        <w:t xml:space="preserve"> строка 3.1.1 для каждой графы;</w:t>
      </w:r>
      <w:r>
        <w:br/>
      </w:r>
      <w:r>
        <w:rPr>
          <w:rFonts w:ascii="Times New Roman"/>
          <w:b w:val="false"/>
          <w:i w:val="false"/>
          <w:color w:val="000000"/>
          <w:sz w:val="28"/>
        </w:rPr>
        <w:t>
      5) строка 4 = строка 1 + строка 2 – строка 3 для каждой графы.</w:t>
      </w:r>
    </w:p>
    <w:bookmarkEnd w:id="23"/>
    <w:bookmarkStart w:name="z97" w:id="2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07 августа 2013 года № 176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
        <w:gridCol w:w="2279"/>
        <w:gridCol w:w="5413"/>
        <w:gridCol w:w="2440"/>
        <w:gridCol w:w="21"/>
        <w:gridCol w:w="131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тамыздағы № 176 бұйрығына 12-қосымша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807"/>
              <w:gridCol w:w="808"/>
              <w:gridCol w:w="808"/>
              <w:gridCol w:w="984"/>
              <w:gridCol w:w="316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0111104</w:t>
            </w:r>
            <w:r>
              <w:br/>
            </w:r>
            <w:r>
              <w:rPr>
                <w:rFonts w:ascii="Times New Roman"/>
                <w:b w:val="false"/>
                <w:i w:val="false"/>
                <w:color w:val="000000"/>
                <w:sz w:val="20"/>
              </w:rPr>
              <w:t>
</w:t>
            </w:r>
            <w:r>
              <w:rPr>
                <w:rFonts w:ascii="Times New Roman"/>
                <w:b w:val="false"/>
                <w:i w:val="false"/>
                <w:color w:val="000000"/>
                <w:sz w:val="20"/>
              </w:rPr>
              <w:t>Код статистической формы 0111104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Балық аулау және акваөсіру туралы</w:t>
            </w:r>
            <w:r>
              <w:br/>
            </w:r>
            <w:r>
              <w:rPr>
                <w:rFonts w:ascii="Times New Roman"/>
                <w:b/>
                <w:i w:val="false"/>
                <w:color w:val="000000"/>
                <w:sz w:val="20"/>
              </w:rPr>
              <w:t>
О рыболовстве и аквакультуре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1-балық</w:t>
            </w:r>
            <w:r>
              <w:br/>
            </w:r>
            <w:r>
              <w:rPr>
                <w:rFonts w:ascii="Times New Roman"/>
                <w:b w:val="false"/>
                <w:i w:val="false"/>
                <w:color w:val="000000"/>
                <w:sz w:val="20"/>
              </w:rPr>
              <w:t>
</w:t>
            </w:r>
            <w:r>
              <w:rPr>
                <w:rFonts w:ascii="Times New Roman"/>
                <w:b w:val="false"/>
                <w:i w:val="false"/>
                <w:color w:val="000000"/>
                <w:sz w:val="20"/>
              </w:rPr>
              <w:t>1-рыба</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93"/>
              <w:gridCol w:w="593"/>
              <w:gridCol w:w="593"/>
            </w:tblGrid>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қызмет түрлерінің жалпы жіктеуішінің (бұдан әрі </w:t>
            </w:r>
            <w:r>
              <w:rPr>
                <w:rFonts w:ascii="Times New Roman"/>
                <w:b w:val="false"/>
                <w:i w:val="false"/>
                <w:color w:val="000000"/>
                <w:sz w:val="20"/>
              </w:rPr>
              <w:t>-</w:t>
            </w:r>
            <w:r>
              <w:rPr>
                <w:rFonts w:ascii="Times New Roman"/>
                <w:b/>
                <w:i w:val="false"/>
                <w:color w:val="000000"/>
                <w:sz w:val="20"/>
              </w:rPr>
              <w:t>ЭҚЖЖ) «Балық шаруашылығы және акваөсіру» 03 коды бойынша негізгі және қосалқы қызмет түрлерімен заңды тұлғалар (немесе) және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по коду Общего классификатора видов экономической деятельности (далее - ОКЭД) 03 «Рыболовство и аквакультура» и физические лица, имеющие разрешение на пользование животным миром и (или) договор на ведение рыбного хозяйства.</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есепті кезеңнен кейін ақпанның 25-сі.</w:t>
            </w:r>
            <w:r>
              <w:br/>
            </w:r>
            <w:r>
              <w:rPr>
                <w:rFonts w:ascii="Times New Roman"/>
                <w:b w:val="false"/>
                <w:i w:val="false"/>
                <w:color w:val="000000"/>
                <w:sz w:val="20"/>
              </w:rPr>
              <w:t>
</w:t>
            </w:r>
            <w:r>
              <w:rPr>
                <w:rFonts w:ascii="Times New Roman"/>
                <w:b w:val="false"/>
                <w:i w:val="false"/>
                <w:color w:val="000000"/>
                <w:sz w:val="20"/>
              </w:rPr>
              <w:t>Срок представления - 25 февраля после отчетного периода.</w:t>
            </w:r>
          </w:p>
        </w:tc>
      </w:tr>
      <w:tr>
        <w:trPr>
          <w:trHeight w:val="6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53"/>
              <w:gridCol w:w="553"/>
              <w:gridCol w:w="553"/>
              <w:gridCol w:w="553"/>
              <w:gridCol w:w="553"/>
              <w:gridCol w:w="553"/>
              <w:gridCol w:w="553"/>
              <w:gridCol w:w="553"/>
              <w:gridCol w:w="553"/>
              <w:gridCol w:w="553"/>
              <w:gridCol w:w="553"/>
            </w:tblGrid>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53"/>
              <w:gridCol w:w="553"/>
              <w:gridCol w:w="553"/>
              <w:gridCol w:w="553"/>
              <w:gridCol w:w="553"/>
              <w:gridCol w:w="553"/>
              <w:gridCol w:w="553"/>
              <w:gridCol w:w="553"/>
              <w:gridCol w:w="553"/>
              <w:gridCol w:w="553"/>
              <w:gridCol w:w="553"/>
            </w:tblGrid>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6"/>
        <w:gridCol w:w="4064"/>
      </w:tblGrid>
      <w:tr>
        <w:trPr>
          <w:trHeight w:val="180" w:hRule="atLeast"/>
        </w:trPr>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Балық аулау және акваөсіру саласында қызметті іске асырудың нақты орнын көрсетіңіз – облыс, қала, аудан</w:t>
            </w:r>
            <w:r>
              <w:br/>
            </w:r>
            <w:r>
              <w:rPr>
                <w:rFonts w:ascii="Times New Roman"/>
                <w:b w:val="false"/>
                <w:i w:val="false"/>
                <w:color w:val="000000"/>
                <w:sz w:val="20"/>
              </w:rPr>
              <w:t>
Укажите фактическое место осуществления деятельности в области рыболовства и аквакультуры – область, город, район</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0"/>
            </w:tblGrid>
            <w:tr>
              <w:trPr>
                <w:trHeight w:val="51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80" w:hRule="atLeast"/>
        </w:trPr>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1</w:t>
            </w:r>
            <w:r>
              <w:rPr>
                <w:rFonts w:ascii="Times New Roman"/>
                <w:b/>
                <w:i w:val="false"/>
                <w:color w:val="000000"/>
                <w:sz w:val="20"/>
              </w:rPr>
              <w:t xml:space="preserve"> сәйкес аумақ коды (статистика органының қызметкері толтырады)</w:t>
            </w:r>
            <w:r>
              <w:br/>
            </w:r>
            <w:r>
              <w:rPr>
                <w:rFonts w:ascii="Times New Roman"/>
                <w:b w:val="false"/>
                <w:i w:val="false"/>
                <w:color w:val="000000"/>
                <w:sz w:val="20"/>
              </w:rPr>
              <w:t>
Код территории согласно КАТО (заполняется работником органа статистики)</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377"/>
              <w:gridCol w:w="377"/>
              <w:gridCol w:w="377"/>
              <w:gridCol w:w="377"/>
              <w:gridCol w:w="377"/>
              <w:gridCol w:w="377"/>
              <w:gridCol w:w="377"/>
              <w:gridCol w:w="378"/>
              <w:gridCol w:w="360"/>
            </w:tblGrid>
            <w:tr>
              <w:trPr>
                <w:trHeight w:val="5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Балық аулау</w:t>
      </w:r>
      <w:r>
        <w:br/>
      </w:r>
      <w:r>
        <w:rPr>
          <w:rFonts w:ascii="Times New Roman"/>
          <w:b w:val="false"/>
          <w:i w:val="false"/>
          <w:color w:val="000000"/>
          <w:sz w:val="28"/>
        </w:rPr>
        <w:t>
Рыболовство</w:t>
      </w:r>
    </w:p>
    <w:p>
      <w:pPr>
        <w:spacing w:after="0"/>
        <w:ind w:left="0"/>
        <w:jc w:val="both"/>
      </w:pPr>
      <w:r>
        <w:rPr>
          <w:rFonts w:ascii="Times New Roman"/>
          <w:b/>
          <w:i w:val="false"/>
          <w:color w:val="000000"/>
          <w:sz w:val="28"/>
        </w:rPr>
        <w:t>2.1. Балық және басқа су жануарларын аулау және оларды өткізу</w:t>
      </w:r>
      <w:r>
        <w:br/>
      </w:r>
      <w:r>
        <w:rPr>
          <w:rFonts w:ascii="Times New Roman"/>
          <w:b w:val="false"/>
          <w:i w:val="false"/>
          <w:color w:val="000000"/>
          <w:sz w:val="28"/>
        </w:rPr>
        <w:t>
</w:t>
      </w:r>
      <w:r>
        <w:rPr>
          <w:rFonts w:ascii="Times New Roman"/>
          <w:b/>
          <w:i w:val="false"/>
          <w:color w:val="000000"/>
          <w:sz w:val="28"/>
        </w:rPr>
        <w:t>туралы мәліметтерді көрсетіңіз (АШӨСЖ</w:t>
      </w:r>
      <w:r>
        <w:rPr>
          <w:rFonts w:ascii="Times New Roman"/>
          <w:b w:val="false"/>
          <w:i w:val="false"/>
          <w:color w:val="000000"/>
          <w:vertAlign w:val="superscript"/>
        </w:rPr>
        <w:t>2</w:t>
      </w:r>
      <w:r>
        <w:rPr>
          <w:rFonts w:ascii="Times New Roman"/>
          <w:b/>
          <w:i w:val="false"/>
          <w:color w:val="000000"/>
          <w:sz w:val="28"/>
        </w:rPr>
        <w:t xml:space="preserve"> бойынша 03.00.1,</w:t>
      </w:r>
      <w:r>
        <w:br/>
      </w:r>
      <w:r>
        <w:rPr>
          <w:rFonts w:ascii="Times New Roman"/>
          <w:b w:val="false"/>
          <w:i w:val="false"/>
          <w:color w:val="000000"/>
          <w:sz w:val="28"/>
        </w:rPr>
        <w:t>
</w:t>
      </w:r>
      <w:r>
        <w:rPr>
          <w:rFonts w:ascii="Times New Roman"/>
          <w:b/>
          <w:i w:val="false"/>
          <w:color w:val="000000"/>
          <w:sz w:val="28"/>
        </w:rPr>
        <w:t>03.00.2, 03.00.3, 03.00.4 топтары)</w:t>
      </w:r>
      <w:r>
        <w:br/>
      </w:r>
      <w:r>
        <w:rPr>
          <w:rFonts w:ascii="Times New Roman"/>
          <w:b w:val="false"/>
          <w:i w:val="false"/>
          <w:color w:val="000000"/>
          <w:sz w:val="28"/>
        </w:rPr>
        <w:t>
Укажите сведения об улове рыбы и других водных животных и их</w:t>
      </w:r>
      <w:r>
        <w:br/>
      </w:r>
      <w:r>
        <w:rPr>
          <w:rFonts w:ascii="Times New Roman"/>
          <w:b w:val="false"/>
          <w:i w:val="false"/>
          <w:color w:val="000000"/>
          <w:sz w:val="28"/>
        </w:rPr>
        <w:t>
реализации (группы 03.00.1, 03.00.2, 03.00.3, 03.00.4 по СКПСХ</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2244"/>
        <w:gridCol w:w="2280"/>
        <w:gridCol w:w="1778"/>
        <w:gridCol w:w="1658"/>
        <w:gridCol w:w="1658"/>
      </w:tblGrid>
      <w:tr>
        <w:trPr>
          <w:trHeight w:val="165"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балықтардың және басқа су жануарларының түрлері</w:t>
            </w:r>
            <w:r>
              <w:br/>
            </w:r>
            <w:r>
              <w:rPr>
                <w:rFonts w:ascii="Times New Roman"/>
                <w:b w:val="false"/>
                <w:i w:val="false"/>
                <w:color w:val="000000"/>
                <w:sz w:val="20"/>
              </w:rPr>
              <w:t>
</w:t>
            </w:r>
            <w:r>
              <w:rPr>
                <w:rFonts w:ascii="Times New Roman"/>
                <w:b w:val="false"/>
                <w:i w:val="false"/>
                <w:color w:val="000000"/>
                <w:sz w:val="20"/>
              </w:rPr>
              <w:t>Виды рыб и других водных животных в соответствии с СКПСХ</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 xml:space="preserve">Код по СКПСХ </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БШСАА</w:t>
            </w:r>
            <w:r>
              <w:rPr>
                <w:rFonts w:ascii="Times New Roman"/>
                <w:b w:val="false"/>
                <w:i w:val="false"/>
                <w:color w:val="000000"/>
                <w:vertAlign w:val="superscript"/>
              </w:rPr>
              <w:t>3</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 xml:space="preserve">Код по СРВ </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Ауланғаны</w:t>
            </w:r>
            <w:r>
              <w:br/>
            </w:r>
            <w:r>
              <w:rPr>
                <w:rFonts w:ascii="Times New Roman"/>
                <w:b w:val="false"/>
                <w:i w:val="false"/>
                <w:color w:val="000000"/>
                <w:sz w:val="20"/>
              </w:rPr>
              <w:t>
</w:t>
            </w:r>
            <w:r>
              <w:rPr>
                <w:rFonts w:ascii="Times New Roman"/>
                <w:b w:val="false"/>
                <w:i w:val="false"/>
                <w:color w:val="000000"/>
                <w:sz w:val="20"/>
              </w:rPr>
              <w:t>Выловлено,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 кг</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r>
      <w:tr>
        <w:trPr>
          <w:trHeight w:val="12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ӘАОЖ – Қазақстан Республикасы Статистика агенттігінің</w:t>
      </w:r>
      <w:r>
        <w:br/>
      </w:r>
      <w:r>
        <w:rPr>
          <w:rFonts w:ascii="Times New Roman"/>
          <w:b w:val="false"/>
          <w:i w:val="false"/>
          <w:color w:val="000000"/>
          <w:sz w:val="28"/>
        </w:rPr>
        <w:t>
</w:t>
      </w:r>
      <w:r>
        <w:rPr>
          <w:rFonts w:ascii="Times New Roman"/>
          <w:b/>
          <w:i w:val="false"/>
          <w:color w:val="000000"/>
          <w:sz w:val="28"/>
        </w:rPr>
        <w:t>Интернет-ресурсында орналасқан ?кімшілік-аумақтық объектілер</w:t>
      </w:r>
      <w:r>
        <w:br/>
      </w:r>
      <w:r>
        <w:rPr>
          <w:rFonts w:ascii="Times New Roman"/>
          <w:b w:val="false"/>
          <w:i w:val="false"/>
          <w:color w:val="000000"/>
          <w:sz w:val="28"/>
        </w:rPr>
        <w:t>
</w:t>
      </w:r>
      <w:r>
        <w:rPr>
          <w:rFonts w:ascii="Times New Roman"/>
          <w:b/>
          <w:i w:val="false"/>
          <w:color w:val="000000"/>
          <w:sz w:val="28"/>
        </w:rPr>
        <w:t>жіктеуіші</w:t>
      </w:r>
      <w:r>
        <w:br/>
      </w:r>
      <w:r>
        <w:rPr>
          <w:rFonts w:ascii="Times New Roman"/>
          <w:b w:val="false"/>
          <w:i w:val="false"/>
          <w:color w:val="000000"/>
          <w:sz w:val="28"/>
        </w:rPr>
        <w:t>
КАТО – Классификатор административно-территориальных объектов,</w:t>
      </w:r>
      <w:r>
        <w:br/>
      </w:r>
      <w:r>
        <w:rPr>
          <w:rFonts w:ascii="Times New Roman"/>
          <w:b w:val="false"/>
          <w:i w:val="false"/>
          <w:color w:val="000000"/>
          <w:sz w:val="28"/>
        </w:rPr>
        <w:t>
расположенный на Интернет-ресурсе Агентства Республики Казахстан по</w:t>
      </w:r>
      <w:r>
        <w:br/>
      </w:r>
      <w:r>
        <w:rPr>
          <w:rFonts w:ascii="Times New Roman"/>
          <w:b w:val="false"/>
          <w:i w:val="false"/>
          <w:color w:val="000000"/>
          <w:sz w:val="28"/>
        </w:rPr>
        <w:t>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АШӨСЖ – Қазақстан Республикасы Статистика</w:t>
      </w:r>
      <w:r>
        <w:br/>
      </w:r>
      <w:r>
        <w:rPr>
          <w:rFonts w:ascii="Times New Roman"/>
          <w:b w:val="false"/>
          <w:i w:val="false"/>
          <w:color w:val="000000"/>
          <w:sz w:val="28"/>
        </w:rPr>
        <w:t>
</w:t>
      </w:r>
      <w:r>
        <w:rPr>
          <w:rFonts w:ascii="Times New Roman"/>
          <w:b/>
          <w:i w:val="false"/>
          <w:color w:val="000000"/>
          <w:sz w:val="28"/>
        </w:rPr>
        <w:t>агенттігінің Интернет-ресурсында орналасқан Ауыл, орман және</w:t>
      </w:r>
      <w:r>
        <w:br/>
      </w:r>
      <w:r>
        <w:rPr>
          <w:rFonts w:ascii="Times New Roman"/>
          <w:b w:val="false"/>
          <w:i w:val="false"/>
          <w:color w:val="000000"/>
          <w:sz w:val="28"/>
        </w:rPr>
        <w:t>
</w:t>
      </w:r>
      <w:r>
        <w:rPr>
          <w:rFonts w:ascii="Times New Roman"/>
          <w:b/>
          <w:i w:val="false"/>
          <w:color w:val="000000"/>
          <w:sz w:val="28"/>
        </w:rPr>
        <w:t>балық шаруашылы-ғы өнімдерінің (тауарлардың және қызметтердің)</w:t>
      </w:r>
      <w:r>
        <w:br/>
      </w:r>
      <w:r>
        <w:rPr>
          <w:rFonts w:ascii="Times New Roman"/>
          <w:b w:val="false"/>
          <w:i w:val="false"/>
          <w:color w:val="000000"/>
          <w:sz w:val="28"/>
        </w:rPr>
        <w:t>
</w:t>
      </w:r>
      <w:r>
        <w:rPr>
          <w:rFonts w:ascii="Times New Roman"/>
          <w:b/>
          <w:i w:val="false"/>
          <w:color w:val="000000"/>
          <w:sz w:val="28"/>
        </w:rPr>
        <w:t>статистикалық жіктеуіші, (кодын статистика органының</w:t>
      </w:r>
      <w:r>
        <w:br/>
      </w:r>
      <w:r>
        <w:rPr>
          <w:rFonts w:ascii="Times New Roman"/>
          <w:b w:val="false"/>
          <w:i w:val="false"/>
          <w:color w:val="000000"/>
          <w:sz w:val="28"/>
        </w:rPr>
        <w:t>
</w:t>
      </w:r>
      <w:r>
        <w:rPr>
          <w:rFonts w:ascii="Times New Roman"/>
          <w:b/>
          <w:i w:val="false"/>
          <w:color w:val="000000"/>
          <w:sz w:val="28"/>
        </w:rPr>
        <w:t>қызметкерлері толтырады)</w:t>
      </w:r>
      <w:r>
        <w:br/>
      </w:r>
      <w:r>
        <w:rPr>
          <w:rFonts w:ascii="Times New Roman"/>
          <w:b w:val="false"/>
          <w:i w:val="false"/>
          <w:color w:val="000000"/>
          <w:sz w:val="28"/>
        </w:rPr>
        <w:t>
Здесь и далее СКПСХ – Статистический классификатор продукции (товаров</w:t>
      </w:r>
      <w:r>
        <w:br/>
      </w:r>
      <w:r>
        <w:rPr>
          <w:rFonts w:ascii="Times New Roman"/>
          <w:b w:val="false"/>
          <w:i w:val="false"/>
          <w:color w:val="000000"/>
          <w:sz w:val="28"/>
        </w:rPr>
        <w:t>
и услуг) сельского, лесного и рыбного хозяйства, расположенный на</w:t>
      </w:r>
      <w:r>
        <w:br/>
      </w:r>
      <w:r>
        <w:rPr>
          <w:rFonts w:ascii="Times New Roman"/>
          <w:b w:val="false"/>
          <w:i w:val="false"/>
          <w:color w:val="000000"/>
          <w:sz w:val="28"/>
        </w:rPr>
        <w:t>
Интернет-ресурсе Агентства Республики Казахстан по статистике, (код</w:t>
      </w:r>
      <w:r>
        <w:br/>
      </w:r>
      <w:r>
        <w:rPr>
          <w:rFonts w:ascii="Times New Roman"/>
          <w:b w:val="false"/>
          <w:i w:val="false"/>
          <w:color w:val="000000"/>
          <w:sz w:val="28"/>
        </w:rPr>
        <w:t>
заполняется работниками органа статистики)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БШСАА – Су айдындарының анықтамалығы, осы статистикалық</w:t>
      </w:r>
      <w:r>
        <w:br/>
      </w:r>
      <w:r>
        <w:rPr>
          <w:rFonts w:ascii="Times New Roman"/>
          <w:b w:val="false"/>
          <w:i w:val="false"/>
          <w:color w:val="000000"/>
          <w:sz w:val="28"/>
        </w:rPr>
        <w:t>
</w:t>
      </w:r>
      <w:r>
        <w:rPr>
          <w:rFonts w:ascii="Times New Roman"/>
          <w:b/>
          <w:i w:val="false"/>
          <w:color w:val="000000"/>
          <w:sz w:val="28"/>
        </w:rPr>
        <w:t>нысанның 1-қосымшасына сәйкес толтырылады</w:t>
      </w:r>
      <w:r>
        <w:br/>
      </w:r>
      <w:r>
        <w:rPr>
          <w:rFonts w:ascii="Times New Roman"/>
          <w:b w:val="false"/>
          <w:i w:val="false"/>
          <w:color w:val="000000"/>
          <w:sz w:val="28"/>
        </w:rPr>
        <w:t>
СРВ – Справочник водоемов, заполняется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данной</w:t>
      </w:r>
      <w:r>
        <w:br/>
      </w:r>
      <w:r>
        <w:rPr>
          <w:rFonts w:ascii="Times New Roman"/>
          <w:b w:val="false"/>
          <w:i w:val="false"/>
          <w:color w:val="000000"/>
          <w:sz w:val="28"/>
        </w:rPr>
        <w:t>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6807"/>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Балық аулауға сатылған жолдамалар санын көрсетіңіз, дана</w:t>
            </w:r>
            <w:r>
              <w:br/>
            </w:r>
            <w:r>
              <w:rPr>
                <w:rFonts w:ascii="Times New Roman"/>
                <w:b w:val="false"/>
                <w:i w:val="false"/>
                <w:color w:val="000000"/>
                <w:sz w:val="20"/>
              </w:rPr>
              <w:t xml:space="preserve">
Укажите количество реализованных путевок на улов рыбы, штук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57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Балық аулауға сатылған жолдамалардың құның көрсетіңіз, мың теңге</w:t>
            </w:r>
            <w:r>
              <w:br/>
            </w:r>
            <w:r>
              <w:rPr>
                <w:rFonts w:ascii="Times New Roman"/>
                <w:b w:val="false"/>
                <w:i w:val="false"/>
                <w:color w:val="000000"/>
                <w:sz w:val="20"/>
              </w:rPr>
              <w:t>
Укажите стоимость реализованных путевок на улов рыбы, тысяч тенге</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54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Жеке немесе жалға алынған кемелермен тасымалданған балық санын көрсетіңіз, тонна</w:t>
            </w:r>
            <w:r>
              <w:br/>
            </w:r>
            <w:r>
              <w:rPr>
                <w:rFonts w:ascii="Times New Roman"/>
                <w:b w:val="false"/>
                <w:i w:val="false"/>
                <w:color w:val="000000"/>
                <w:sz w:val="20"/>
              </w:rPr>
              <w:t>
Укажите количество перевезенной рыбы собственными или арендованными судами, тонн</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5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Аулау орнынан жағалауға дейін жеке немесе жалға алынған кемелермен балықты тасымалдаудың орташа қашықтығын көрсетіңіз, км</w:t>
            </w:r>
            <w:r>
              <w:br/>
            </w:r>
            <w:r>
              <w:rPr>
                <w:rFonts w:ascii="Times New Roman"/>
                <w:b w:val="false"/>
                <w:i w:val="false"/>
                <w:color w:val="000000"/>
                <w:sz w:val="20"/>
              </w:rPr>
              <w:t>
Укажите среднее расстояние перевозки рыбы собственными или арендованными судами от места добычи до берега, км</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6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 Акваөсіру</w:t>
      </w:r>
      <w:r>
        <w:br/>
      </w:r>
      <w:r>
        <w:rPr>
          <w:rFonts w:ascii="Times New Roman"/>
          <w:b w:val="false"/>
          <w:i w:val="false"/>
          <w:color w:val="000000"/>
          <w:sz w:val="28"/>
        </w:rPr>
        <w:t>
Аквакультура</w:t>
      </w:r>
    </w:p>
    <w:p>
      <w:pPr>
        <w:spacing w:after="0"/>
        <w:ind w:left="0"/>
        <w:jc w:val="both"/>
      </w:pPr>
      <w:r>
        <w:rPr>
          <w:rFonts w:ascii="Times New Roman"/>
          <w:b/>
          <w:i w:val="false"/>
          <w:color w:val="000000"/>
          <w:sz w:val="28"/>
        </w:rPr>
        <w:t>3.1. Тұқымдық балықтарды өсіру және өткізу туралы мәліметтерді</w:t>
      </w:r>
      <w:r>
        <w:br/>
      </w:r>
      <w:r>
        <w:rPr>
          <w:rFonts w:ascii="Times New Roman"/>
          <w:b w:val="false"/>
          <w:i w:val="false"/>
          <w:color w:val="000000"/>
          <w:sz w:val="28"/>
        </w:rPr>
        <w:t>
</w:t>
      </w:r>
      <w:r>
        <w:rPr>
          <w:rFonts w:ascii="Times New Roman"/>
          <w:b/>
          <w:i w:val="false"/>
          <w:color w:val="000000"/>
          <w:sz w:val="28"/>
        </w:rPr>
        <w:t>көрсетіңіз (АШӨСЖ бойынша 03.00.1, 03.00.2, 03.00.3, 03.00.4</w:t>
      </w:r>
      <w:r>
        <w:br/>
      </w:r>
      <w:r>
        <w:rPr>
          <w:rFonts w:ascii="Times New Roman"/>
          <w:b w:val="false"/>
          <w:i w:val="false"/>
          <w:color w:val="000000"/>
          <w:sz w:val="28"/>
        </w:rPr>
        <w:t>
</w:t>
      </w:r>
      <w:r>
        <w:rPr>
          <w:rFonts w:ascii="Times New Roman"/>
          <w:b/>
          <w:i w:val="false"/>
          <w:color w:val="000000"/>
          <w:sz w:val="28"/>
        </w:rPr>
        <w:t>топтары)</w:t>
      </w:r>
      <w:r>
        <w:br/>
      </w:r>
      <w:r>
        <w:rPr>
          <w:rFonts w:ascii="Times New Roman"/>
          <w:b w:val="false"/>
          <w:i w:val="false"/>
          <w:color w:val="000000"/>
          <w:sz w:val="28"/>
        </w:rPr>
        <w:t>
Укажите сведения о выращивании и реализации рыбопосадочного материала</w:t>
      </w:r>
      <w:r>
        <w:br/>
      </w:r>
      <w:r>
        <w:rPr>
          <w:rFonts w:ascii="Times New Roman"/>
          <w:b w:val="false"/>
          <w:i w:val="false"/>
          <w:color w:val="000000"/>
          <w:sz w:val="28"/>
        </w:rPr>
        <w:t>
(группы 03.00.1, 03.00.2, 03.00.3, 03.00.4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1864"/>
        <w:gridCol w:w="1400"/>
        <w:gridCol w:w="1400"/>
        <w:gridCol w:w="1521"/>
        <w:gridCol w:w="1401"/>
        <w:gridCol w:w="1401"/>
        <w:gridCol w:w="1521"/>
      </w:tblGrid>
      <w:tr>
        <w:trPr>
          <w:trHeight w:val="165"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балықтың түрлері</w:t>
            </w:r>
            <w:r>
              <w:br/>
            </w:r>
            <w:r>
              <w:rPr>
                <w:rFonts w:ascii="Times New Roman"/>
                <w:b w:val="false"/>
                <w:i w:val="false"/>
                <w:color w:val="000000"/>
                <w:sz w:val="20"/>
              </w:rPr>
              <w:t>
</w:t>
            </w:r>
            <w:r>
              <w:rPr>
                <w:rFonts w:ascii="Times New Roman"/>
                <w:b w:val="false"/>
                <w:i w:val="false"/>
                <w:color w:val="000000"/>
                <w:sz w:val="20"/>
              </w:rPr>
              <w:t>Виды рыбы в соответствии с СКПСХ</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Өсірілгені</w:t>
            </w:r>
            <w:r>
              <w:br/>
            </w:r>
            <w:r>
              <w:rPr>
                <w:rFonts w:ascii="Times New Roman"/>
                <w:b w:val="false"/>
                <w:i w:val="false"/>
                <w:color w:val="000000"/>
                <w:sz w:val="20"/>
              </w:rPr>
              <w:t>
</w:t>
            </w:r>
            <w:r>
              <w:rPr>
                <w:rFonts w:ascii="Times New Roman"/>
                <w:b w:val="false"/>
                <w:i w:val="false"/>
                <w:color w:val="000000"/>
                <w:sz w:val="20"/>
              </w:rPr>
              <w:t>Выращено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 кг</w:t>
            </w:r>
            <w:r>
              <w:br/>
            </w:r>
            <w:r>
              <w:rPr>
                <w:rFonts w:ascii="Times New Roman"/>
                <w:b w:val="false"/>
                <w:i w:val="false"/>
                <w:color w:val="000000"/>
                <w:sz w:val="20"/>
              </w:rPr>
              <w:t>
</w:t>
            </w:r>
            <w:r>
              <w:rPr>
                <w:rFonts w:ascii="Times New Roman"/>
                <w:b w:val="false"/>
                <w:i w:val="false"/>
                <w:color w:val="000000"/>
                <w:sz w:val="20"/>
              </w:rPr>
              <w:t>в натуральном выражении, кг</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орташажылдық бағамен, мың теңге</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 тысяч тенге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 кг</w:t>
            </w:r>
            <w:r>
              <w:br/>
            </w:r>
            <w:r>
              <w:rPr>
                <w:rFonts w:ascii="Times New Roman"/>
                <w:b w:val="false"/>
                <w:i w:val="false"/>
                <w:color w:val="000000"/>
                <w:sz w:val="20"/>
              </w:rPr>
              <w:t>
</w:t>
            </w:r>
            <w:r>
              <w:rPr>
                <w:rFonts w:ascii="Times New Roman"/>
                <w:b w:val="false"/>
                <w:i w:val="false"/>
                <w:color w:val="000000"/>
                <w:sz w:val="20"/>
              </w:rPr>
              <w:t>в натуральном выражении, кг</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орташажылдық бағамен, мың теңге</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 тысяч тенге</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3.2. Жіберілген тұқымдық балықтардың саны туралы мәліметтерді</w:t>
      </w:r>
      <w:r>
        <w:br/>
      </w:r>
      <w:r>
        <w:rPr>
          <w:rFonts w:ascii="Times New Roman"/>
          <w:b w:val="false"/>
          <w:i w:val="false"/>
          <w:color w:val="000000"/>
          <w:sz w:val="28"/>
        </w:rPr>
        <w:t>
</w:t>
      </w:r>
      <w:r>
        <w:rPr>
          <w:rFonts w:ascii="Times New Roman"/>
          <w:b/>
          <w:i w:val="false"/>
          <w:color w:val="000000"/>
          <w:sz w:val="28"/>
        </w:rPr>
        <w:t>көрсетіңіз (АШӨСЖ бойынша 03.00.1, 03.00.2, 03.00.3, 03.00.4</w:t>
      </w:r>
      <w:r>
        <w:br/>
      </w:r>
      <w:r>
        <w:rPr>
          <w:rFonts w:ascii="Times New Roman"/>
          <w:b w:val="false"/>
          <w:i w:val="false"/>
          <w:color w:val="000000"/>
          <w:sz w:val="28"/>
        </w:rPr>
        <w:t>
</w:t>
      </w:r>
      <w:r>
        <w:rPr>
          <w:rFonts w:ascii="Times New Roman"/>
          <w:b/>
          <w:i w:val="false"/>
          <w:color w:val="000000"/>
          <w:sz w:val="28"/>
        </w:rPr>
        <w:t>топтары), мың дана</w:t>
      </w:r>
      <w:r>
        <w:br/>
      </w:r>
      <w:r>
        <w:rPr>
          <w:rFonts w:ascii="Times New Roman"/>
          <w:b w:val="false"/>
          <w:i w:val="false"/>
          <w:color w:val="000000"/>
          <w:sz w:val="28"/>
        </w:rPr>
        <w:t>
Укажите сведения о количестве выпущенного рыбопосадочного материала</w:t>
      </w:r>
      <w:r>
        <w:br/>
      </w:r>
      <w:r>
        <w:rPr>
          <w:rFonts w:ascii="Times New Roman"/>
          <w:b w:val="false"/>
          <w:i w:val="false"/>
          <w:color w:val="000000"/>
          <w:sz w:val="28"/>
        </w:rPr>
        <w:t>
(группы 03.00.1, 03.00.2, 03.00.3, 03.00.4 по СКПСХ), тысяч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5"/>
        <w:gridCol w:w="3262"/>
        <w:gridCol w:w="3172"/>
        <w:gridCol w:w="3051"/>
      </w:tblGrid>
      <w:tr>
        <w:trPr>
          <w:trHeight w:val="165" w:hRule="atLeast"/>
        </w:trPr>
        <w:tc>
          <w:tcPr>
            <w:tcW w:w="3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балықтың түрлері</w:t>
            </w:r>
            <w:r>
              <w:br/>
            </w:r>
            <w:r>
              <w:rPr>
                <w:rFonts w:ascii="Times New Roman"/>
                <w:b w:val="false"/>
                <w:i w:val="false"/>
                <w:color w:val="000000"/>
                <w:sz w:val="20"/>
              </w:rPr>
              <w:t>
</w:t>
            </w:r>
            <w:r>
              <w:rPr>
                <w:rFonts w:ascii="Times New Roman"/>
                <w:b w:val="false"/>
                <w:i w:val="false"/>
                <w:color w:val="000000"/>
                <w:sz w:val="20"/>
              </w:rPr>
              <w:t>Виды рыбы в соответствии с СКПСХ</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 xml:space="preserve">Код по СКПСХ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Жіберілгені</w:t>
            </w:r>
            <w:r>
              <w:br/>
            </w:r>
            <w:r>
              <w:rPr>
                <w:rFonts w:ascii="Times New Roman"/>
                <w:b w:val="false"/>
                <w:i w:val="false"/>
                <w:color w:val="000000"/>
                <w:sz w:val="20"/>
              </w:rPr>
              <w:t>
</w:t>
            </w:r>
            <w:r>
              <w:rPr>
                <w:rFonts w:ascii="Times New Roman"/>
                <w:b w:val="false"/>
                <w:i w:val="false"/>
                <w:color w:val="000000"/>
                <w:sz w:val="20"/>
              </w:rPr>
              <w:t>Выпущено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бақыланатын ортаға</w:t>
            </w:r>
            <w:r>
              <w:br/>
            </w:r>
            <w:r>
              <w:rPr>
                <w:rFonts w:ascii="Times New Roman"/>
                <w:b w:val="false"/>
                <w:i w:val="false"/>
                <w:color w:val="000000"/>
                <w:sz w:val="20"/>
              </w:rPr>
              <w:t>
</w:t>
            </w:r>
            <w:r>
              <w:rPr>
                <w:rFonts w:ascii="Times New Roman"/>
                <w:b w:val="false"/>
                <w:i w:val="false"/>
                <w:color w:val="000000"/>
                <w:sz w:val="20"/>
              </w:rPr>
              <w:t>в контролируемую среду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ортаға</w:t>
            </w:r>
            <w:r>
              <w:br/>
            </w:r>
            <w:r>
              <w:rPr>
                <w:rFonts w:ascii="Times New Roman"/>
                <w:b w:val="false"/>
                <w:i w:val="false"/>
                <w:color w:val="000000"/>
                <w:sz w:val="20"/>
              </w:rPr>
              <w:t>
</w:t>
            </w:r>
            <w:r>
              <w:rPr>
                <w:rFonts w:ascii="Times New Roman"/>
                <w:b w:val="false"/>
                <w:i w:val="false"/>
                <w:color w:val="000000"/>
                <w:sz w:val="20"/>
              </w:rPr>
              <w:t>в естественную среду</w:t>
            </w:r>
          </w:p>
        </w:tc>
      </w:tr>
      <w:tr>
        <w:trPr>
          <w:trHeight w:val="9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3.3. Өсірілген тауарлық балық және басқа су жануарларын өсіру</w:t>
      </w:r>
      <w:r>
        <w:br/>
      </w:r>
      <w:r>
        <w:rPr>
          <w:rFonts w:ascii="Times New Roman"/>
          <w:b w:val="false"/>
          <w:i w:val="false"/>
          <w:color w:val="000000"/>
          <w:sz w:val="28"/>
        </w:rPr>
        <w:t>
</w:t>
      </w:r>
      <w:r>
        <w:rPr>
          <w:rFonts w:ascii="Times New Roman"/>
          <w:b/>
          <w:i w:val="false"/>
          <w:color w:val="000000"/>
          <w:sz w:val="28"/>
        </w:rPr>
        <w:t>және өткізу туралы мәліметтерді көрсетіңіз (АШӨСЖ бойынша</w:t>
      </w:r>
      <w:r>
        <w:br/>
      </w:r>
      <w:r>
        <w:rPr>
          <w:rFonts w:ascii="Times New Roman"/>
          <w:b w:val="false"/>
          <w:i w:val="false"/>
          <w:color w:val="000000"/>
          <w:sz w:val="28"/>
        </w:rPr>
        <w:t>
</w:t>
      </w:r>
      <w:r>
        <w:rPr>
          <w:rFonts w:ascii="Times New Roman"/>
          <w:b/>
          <w:i w:val="false"/>
          <w:color w:val="000000"/>
          <w:sz w:val="28"/>
        </w:rPr>
        <w:t>03.00.1, 03.00.2, 03.00.3, 03.00.4 топтары)</w:t>
      </w:r>
      <w:r>
        <w:br/>
      </w:r>
      <w:r>
        <w:rPr>
          <w:rFonts w:ascii="Times New Roman"/>
          <w:b w:val="false"/>
          <w:i w:val="false"/>
          <w:color w:val="000000"/>
          <w:sz w:val="28"/>
        </w:rPr>
        <w:t>
Укажите сведения о выращивании и реализации выращенной товарной рыбы и</w:t>
      </w:r>
      <w:r>
        <w:br/>
      </w:r>
      <w:r>
        <w:rPr>
          <w:rFonts w:ascii="Times New Roman"/>
          <w:b w:val="false"/>
          <w:i w:val="false"/>
          <w:color w:val="000000"/>
          <w:sz w:val="28"/>
        </w:rPr>
        <w:t>
других водных животных (группы 03.00.1, 03.00.2, 03.00.3, 03.00.4 по</w:t>
      </w:r>
      <w:r>
        <w:br/>
      </w:r>
      <w:r>
        <w:rPr>
          <w:rFonts w:ascii="Times New Roman"/>
          <w:b w:val="false"/>
          <w:i w:val="false"/>
          <w:color w:val="000000"/>
          <w:sz w:val="28"/>
        </w:rPr>
        <w:t>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2374"/>
        <w:gridCol w:w="1259"/>
        <w:gridCol w:w="1655"/>
        <w:gridCol w:w="1655"/>
        <w:gridCol w:w="1655"/>
        <w:gridCol w:w="1655"/>
      </w:tblGrid>
      <w:tr>
        <w:trPr>
          <w:trHeight w:val="165" w:hRule="atLeast"/>
        </w:trPr>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балықтардың және басқа су жануарларының түрлері</w:t>
            </w:r>
            <w:r>
              <w:br/>
            </w:r>
            <w:r>
              <w:rPr>
                <w:rFonts w:ascii="Times New Roman"/>
                <w:b w:val="false"/>
                <w:i w:val="false"/>
                <w:color w:val="000000"/>
                <w:sz w:val="20"/>
              </w:rPr>
              <w:t>
</w:t>
            </w:r>
            <w:r>
              <w:rPr>
                <w:rFonts w:ascii="Times New Roman"/>
                <w:b w:val="false"/>
                <w:i w:val="false"/>
                <w:color w:val="000000"/>
                <w:sz w:val="20"/>
              </w:rPr>
              <w:t>Виды рыб и других водных животных в соответствии с СКПСХ</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ӨӘА</w:t>
            </w:r>
            <w:r>
              <w:rPr>
                <w:rFonts w:ascii="Times New Roman"/>
                <w:b w:val="false"/>
                <w:i w:val="false"/>
                <w:color w:val="000000"/>
                <w:vertAlign w:val="superscript"/>
              </w:rPr>
              <w:t>4</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 xml:space="preserve">Код по СМК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Өсірілгені</w:t>
            </w:r>
            <w:r>
              <w:br/>
            </w:r>
            <w:r>
              <w:rPr>
                <w:rFonts w:ascii="Times New Roman"/>
                <w:b w:val="false"/>
                <w:i w:val="false"/>
                <w:color w:val="000000"/>
                <w:sz w:val="20"/>
              </w:rPr>
              <w:t>
</w:t>
            </w:r>
            <w:r>
              <w:rPr>
                <w:rFonts w:ascii="Times New Roman"/>
                <w:b w:val="false"/>
                <w:i w:val="false"/>
                <w:color w:val="000000"/>
                <w:sz w:val="20"/>
              </w:rPr>
              <w:t>Выращено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 кг</w:t>
            </w:r>
            <w:r>
              <w:br/>
            </w:r>
            <w:r>
              <w:rPr>
                <w:rFonts w:ascii="Times New Roman"/>
                <w:b w:val="false"/>
                <w:i w:val="false"/>
                <w:color w:val="000000"/>
                <w:sz w:val="20"/>
              </w:rPr>
              <w:t>
</w:t>
            </w:r>
            <w:r>
              <w:rPr>
                <w:rFonts w:ascii="Times New Roman"/>
                <w:b w:val="false"/>
                <w:i w:val="false"/>
                <w:color w:val="000000"/>
                <w:sz w:val="20"/>
              </w:rPr>
              <w:t>в натуральном выражении, кг</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 кг</w:t>
            </w:r>
            <w:r>
              <w:br/>
            </w:r>
            <w:r>
              <w:rPr>
                <w:rFonts w:ascii="Times New Roman"/>
                <w:b w:val="false"/>
                <w:i w:val="false"/>
                <w:color w:val="000000"/>
                <w:sz w:val="20"/>
              </w:rPr>
              <w:t>
</w:t>
            </w:r>
            <w:r>
              <w:rPr>
                <w:rFonts w:ascii="Times New Roman"/>
                <w:b w:val="false"/>
                <w:i w:val="false"/>
                <w:color w:val="000000"/>
                <w:sz w:val="20"/>
              </w:rPr>
              <w:t>в натуральном выражении, кг</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r>
      <w:tr>
        <w:trPr>
          <w:trHeight w:val="9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3.4. Өсіру орындары туралы мәліметтерді көрсетіңіз (АШӨСЖ</w:t>
      </w:r>
      <w:r>
        <w:br/>
      </w:r>
      <w:r>
        <w:rPr>
          <w:rFonts w:ascii="Times New Roman"/>
          <w:b w:val="false"/>
          <w:i w:val="false"/>
          <w:color w:val="000000"/>
          <w:sz w:val="28"/>
        </w:rPr>
        <w:t>
</w:t>
      </w:r>
      <w:r>
        <w:rPr>
          <w:rFonts w:ascii="Times New Roman"/>
          <w:b/>
          <w:i w:val="false"/>
          <w:color w:val="000000"/>
          <w:sz w:val="28"/>
        </w:rPr>
        <w:t>бойынша 03.00.1, 03.00.2, 03.00.3, 03.00.4 топтары)</w:t>
      </w:r>
      <w:r>
        <w:br/>
      </w:r>
      <w:r>
        <w:rPr>
          <w:rFonts w:ascii="Times New Roman"/>
          <w:b w:val="false"/>
          <w:i w:val="false"/>
          <w:color w:val="000000"/>
          <w:sz w:val="28"/>
        </w:rPr>
        <w:t>
Укажите сведения о местах культивирования (группы 03.00.1, 03.00.2,</w:t>
      </w:r>
      <w:r>
        <w:br/>
      </w:r>
      <w:r>
        <w:rPr>
          <w:rFonts w:ascii="Times New Roman"/>
          <w:b w:val="false"/>
          <w:i w:val="false"/>
          <w:color w:val="000000"/>
          <w:sz w:val="28"/>
        </w:rPr>
        <w:t>
03.00.3, 03.00.4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4632"/>
        <w:gridCol w:w="1770"/>
        <w:gridCol w:w="1650"/>
        <w:gridCol w:w="1770"/>
        <w:gridCol w:w="1903"/>
      </w:tblGrid>
      <w:tr>
        <w:trPr>
          <w:trHeight w:val="165"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ӨӘА бойынша коды</w:t>
            </w:r>
            <w:r>
              <w:br/>
            </w:r>
            <w:r>
              <w:rPr>
                <w:rFonts w:ascii="Times New Roman"/>
                <w:b w:val="false"/>
                <w:i w:val="false"/>
                <w:color w:val="000000"/>
                <w:sz w:val="20"/>
              </w:rPr>
              <w:t>
</w:t>
            </w:r>
            <w:r>
              <w:rPr>
                <w:rFonts w:ascii="Times New Roman"/>
                <w:b w:val="false"/>
                <w:i w:val="false"/>
                <w:color w:val="000000"/>
                <w:sz w:val="20"/>
              </w:rPr>
              <w:t>Код по СМК</w:t>
            </w:r>
          </w:p>
        </w:tc>
        <w:tc>
          <w:tcPr>
            <w:tcW w:w="4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Өсіру орындары</w:t>
            </w:r>
            <w:r>
              <w:br/>
            </w:r>
            <w:r>
              <w:rPr>
                <w:rFonts w:ascii="Times New Roman"/>
                <w:b w:val="false"/>
                <w:i w:val="false"/>
                <w:color w:val="000000"/>
                <w:sz w:val="20"/>
              </w:rPr>
              <w:t>
</w:t>
            </w:r>
            <w:r>
              <w:rPr>
                <w:rFonts w:ascii="Times New Roman"/>
                <w:b w:val="false"/>
                <w:i w:val="false"/>
                <w:color w:val="000000"/>
                <w:sz w:val="20"/>
              </w:rPr>
              <w:t>Места культивирования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Балықтар</w:t>
            </w:r>
            <w:r>
              <w:br/>
            </w:r>
            <w:r>
              <w:rPr>
                <w:rFonts w:ascii="Times New Roman"/>
                <w:b w:val="false"/>
                <w:i w:val="false"/>
                <w:color w:val="000000"/>
                <w:sz w:val="20"/>
              </w:rPr>
              <w:t>
</w:t>
            </w:r>
            <w:r>
              <w:rPr>
                <w:rFonts w:ascii="Times New Roman"/>
                <w:b w:val="false"/>
                <w:i w:val="false"/>
                <w:color w:val="000000"/>
                <w:sz w:val="20"/>
              </w:rPr>
              <w:t>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Шаян тәрізділер</w:t>
            </w:r>
            <w:r>
              <w:br/>
            </w:r>
            <w:r>
              <w:rPr>
                <w:rFonts w:ascii="Times New Roman"/>
                <w:b w:val="false"/>
                <w:i w:val="false"/>
                <w:color w:val="000000"/>
                <w:sz w:val="20"/>
              </w:rPr>
              <w:t>
</w:t>
            </w:r>
            <w:r>
              <w:rPr>
                <w:rFonts w:ascii="Times New Roman"/>
                <w:b w:val="false"/>
                <w:i w:val="false"/>
                <w:color w:val="000000"/>
                <w:sz w:val="20"/>
              </w:rPr>
              <w:t>Ракообразных</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w:t>
            </w:r>
            <w:r>
              <w:br/>
            </w:r>
            <w:r>
              <w:rPr>
                <w:rFonts w:ascii="Times New Roman"/>
                <w:b w:val="false"/>
                <w:i w:val="false"/>
                <w:color w:val="000000"/>
                <w:sz w:val="20"/>
              </w:rPr>
              <w:t>
</w:t>
            </w:r>
            <w:r>
              <w:rPr>
                <w:rFonts w:ascii="Times New Roman"/>
                <w:b w:val="false"/>
                <w:i w:val="false"/>
                <w:color w:val="000000"/>
                <w:sz w:val="20"/>
              </w:rPr>
              <w:t>площадь</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rPr>
                <w:rFonts w:ascii="Times New Roman"/>
                <w:b w:val="false"/>
                <w:i w:val="false"/>
                <w:color w:val="000000"/>
                <w:sz w:val="20"/>
              </w:rPr>
              <w:t>количество, единиц</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w:t>
            </w:r>
            <w:r>
              <w:br/>
            </w:r>
            <w:r>
              <w:rPr>
                <w:rFonts w:ascii="Times New Roman"/>
                <w:b w:val="false"/>
                <w:i w:val="false"/>
                <w:color w:val="000000"/>
                <w:sz w:val="20"/>
              </w:rPr>
              <w:t>
</w:t>
            </w:r>
            <w:r>
              <w:rPr>
                <w:rFonts w:ascii="Times New Roman"/>
                <w:b w:val="false"/>
                <w:i w:val="false"/>
                <w:color w:val="000000"/>
                <w:sz w:val="20"/>
              </w:rPr>
              <w:t>площадь</w:t>
            </w:r>
          </w:p>
        </w:tc>
      </w:tr>
      <w:tr>
        <w:trPr>
          <w:trHeight w:val="28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Тоған сулар мен бассейндер</w:t>
            </w:r>
            <w:r>
              <w:br/>
            </w:r>
            <w:r>
              <w:rPr>
                <w:rFonts w:ascii="Times New Roman"/>
                <w:b w:val="false"/>
                <w:i w:val="false"/>
                <w:color w:val="000000"/>
                <w:sz w:val="20"/>
              </w:rPr>
              <w:t>
</w:t>
            </w:r>
            <w:r>
              <w:rPr>
                <w:rFonts w:ascii="Times New Roman"/>
                <w:b w:val="false"/>
                <w:i w:val="false"/>
                <w:color w:val="000000"/>
                <w:sz w:val="20"/>
              </w:rPr>
              <w:t>Пруды и бассейны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Қоршалған учаскілер мен айдамдар</w:t>
            </w:r>
            <w:r>
              <w:br/>
            </w:r>
            <w:r>
              <w:rPr>
                <w:rFonts w:ascii="Times New Roman"/>
                <w:b w:val="false"/>
                <w:i w:val="false"/>
                <w:color w:val="000000"/>
                <w:sz w:val="20"/>
              </w:rPr>
              <w:t>
</w:t>
            </w:r>
            <w:r>
              <w:rPr>
                <w:rFonts w:ascii="Times New Roman"/>
                <w:b w:val="false"/>
                <w:i w:val="false"/>
                <w:color w:val="000000"/>
                <w:sz w:val="20"/>
              </w:rPr>
              <w:t>Огороженные участки и загоны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Шарбақтар</w:t>
            </w:r>
            <w:r>
              <w:br/>
            </w:r>
            <w:r>
              <w:rPr>
                <w:rFonts w:ascii="Times New Roman"/>
                <w:b w:val="false"/>
                <w:i w:val="false"/>
                <w:color w:val="000000"/>
                <w:sz w:val="20"/>
              </w:rPr>
              <w:t>
</w:t>
            </w:r>
            <w:r>
              <w:rPr>
                <w:rFonts w:ascii="Times New Roman"/>
                <w:b w:val="false"/>
                <w:i w:val="false"/>
                <w:color w:val="000000"/>
                <w:sz w:val="20"/>
              </w:rPr>
              <w:t>Садки</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Арықтар</w:t>
            </w:r>
            <w:r>
              <w:br/>
            </w:r>
            <w:r>
              <w:rPr>
                <w:rFonts w:ascii="Times New Roman"/>
                <w:b w:val="false"/>
                <w:i w:val="false"/>
                <w:color w:val="000000"/>
                <w:sz w:val="20"/>
              </w:rPr>
              <w:t>
</w:t>
            </w:r>
            <w:r>
              <w:rPr>
                <w:rFonts w:ascii="Times New Roman"/>
                <w:b w:val="false"/>
                <w:i w:val="false"/>
                <w:color w:val="000000"/>
                <w:sz w:val="20"/>
              </w:rPr>
              <w:t>Каналы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Бөгеулер</w:t>
            </w:r>
            <w:r>
              <w:br/>
            </w:r>
            <w:r>
              <w:rPr>
                <w:rFonts w:ascii="Times New Roman"/>
                <w:b w:val="false"/>
                <w:i w:val="false"/>
                <w:color w:val="000000"/>
                <w:sz w:val="20"/>
              </w:rPr>
              <w:t>
</w:t>
            </w:r>
            <w:r>
              <w:rPr>
                <w:rFonts w:ascii="Times New Roman"/>
                <w:b w:val="false"/>
                <w:i w:val="false"/>
                <w:color w:val="000000"/>
                <w:sz w:val="20"/>
              </w:rPr>
              <w:t>Запруды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Другие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Мұнда және бұдан әрі ӨӘА – өсіру орындарының анықтамалығы, осы</w:t>
      </w:r>
      <w:r>
        <w:br/>
      </w:r>
      <w:r>
        <w:rPr>
          <w:rFonts w:ascii="Times New Roman"/>
          <w:b w:val="false"/>
          <w:i w:val="false"/>
          <w:color w:val="000000"/>
          <w:sz w:val="28"/>
        </w:rPr>
        <w:t>
</w:t>
      </w:r>
      <w:r>
        <w:rPr>
          <w:rFonts w:ascii="Times New Roman"/>
          <w:b/>
          <w:i w:val="false"/>
          <w:color w:val="000000"/>
          <w:sz w:val="28"/>
        </w:rPr>
        <w:t>статистикалық нысанның 2-қосымшасына сәйкес толтырылады</w:t>
      </w:r>
      <w:r>
        <w:br/>
      </w:r>
      <w:r>
        <w:rPr>
          <w:rFonts w:ascii="Times New Roman"/>
          <w:b w:val="false"/>
          <w:i w:val="false"/>
          <w:color w:val="000000"/>
          <w:sz w:val="28"/>
        </w:rPr>
        <w:t>
Здесь и далее СМК – справочник мест культивирования, заполняется</w:t>
      </w:r>
      <w:r>
        <w:br/>
      </w:r>
      <w:r>
        <w:rPr>
          <w:rFonts w:ascii="Times New Roman"/>
          <w:b w:val="false"/>
          <w:i w:val="false"/>
          <w:color w:val="000000"/>
          <w:sz w:val="28"/>
        </w:rPr>
        <w:t>
согласно </w:t>
      </w:r>
      <w:r>
        <w:rPr>
          <w:rFonts w:ascii="Times New Roman"/>
          <w:b w:val="false"/>
          <w:i w:val="false"/>
          <w:color w:val="000000"/>
          <w:sz w:val="28"/>
        </w:rPr>
        <w:t>Приложению 2</w:t>
      </w:r>
      <w:r>
        <w:rPr>
          <w:rFonts w:ascii="Times New Roman"/>
          <w:b w:val="false"/>
          <w:i w:val="false"/>
          <w:color w:val="000000"/>
          <w:sz w:val="28"/>
        </w:rPr>
        <w:t xml:space="preserve"> к данной статистической форме</w:t>
      </w:r>
    </w:p>
    <w:p>
      <w:pPr>
        <w:spacing w:after="0"/>
        <w:ind w:left="0"/>
        <w:jc w:val="both"/>
      </w:pPr>
      <w:r>
        <w:rPr>
          <w:rFonts w:ascii="Times New Roman"/>
          <w:b/>
          <w:i w:val="false"/>
          <w:color w:val="000000"/>
          <w:sz w:val="28"/>
        </w:rPr>
        <w:t>3.5. Су айдындарының көрсеткіштері</w:t>
      </w:r>
      <w:r>
        <w:br/>
      </w:r>
      <w:r>
        <w:rPr>
          <w:rFonts w:ascii="Times New Roman"/>
          <w:b w:val="false"/>
          <w:i w:val="false"/>
          <w:color w:val="000000"/>
          <w:sz w:val="28"/>
        </w:rPr>
        <w:t>
Показатели водоемов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8413"/>
        <w:gridCol w:w="1348"/>
        <w:gridCol w:w="1899"/>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r>
      <w:tr>
        <w:trPr>
          <w:trHeight w:val="22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балық және тұқымдық балықтарды өсіру бойынша су айдындарының жалпы ауданы</w:t>
            </w:r>
            <w:r>
              <w:br/>
            </w:r>
            <w:r>
              <w:rPr>
                <w:rFonts w:ascii="Times New Roman"/>
                <w:b w:val="false"/>
                <w:i w:val="false"/>
                <w:color w:val="000000"/>
                <w:sz w:val="20"/>
              </w:rPr>
              <w:t>
</w:t>
            </w:r>
            <w:r>
              <w:rPr>
                <w:rFonts w:ascii="Times New Roman"/>
                <w:b w:val="false"/>
                <w:i w:val="false"/>
                <w:color w:val="000000"/>
                <w:sz w:val="20"/>
              </w:rPr>
              <w:t xml:space="preserve">Общая площадь водного зеркала водоемов по выращиванию товарной рыбы и рыбопосадочного материала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Жұмсалған жемнің барлық түрлерінің шығыны</w:t>
            </w:r>
            <w:r>
              <w:br/>
            </w:r>
            <w:r>
              <w:rPr>
                <w:rFonts w:ascii="Times New Roman"/>
                <w:b w:val="false"/>
                <w:i w:val="false"/>
                <w:color w:val="000000"/>
                <w:sz w:val="20"/>
              </w:rPr>
              <w:t>
</w:t>
            </w:r>
            <w:r>
              <w:rPr>
                <w:rFonts w:ascii="Times New Roman"/>
                <w:b w:val="false"/>
                <w:i w:val="false"/>
                <w:color w:val="000000"/>
                <w:sz w:val="20"/>
              </w:rPr>
              <w:t>Израсходовано всех видов кормов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балықтарға</w:t>
            </w:r>
            <w:r>
              <w:br/>
            </w:r>
            <w:r>
              <w:rPr>
                <w:rFonts w:ascii="Times New Roman"/>
                <w:b w:val="false"/>
                <w:i w:val="false"/>
                <w:color w:val="000000"/>
                <w:sz w:val="20"/>
              </w:rPr>
              <w:t>
</w:t>
            </w:r>
            <w:r>
              <w:rPr>
                <w:rFonts w:ascii="Times New Roman"/>
                <w:b w:val="false"/>
                <w:i w:val="false"/>
                <w:color w:val="000000"/>
                <w:sz w:val="20"/>
              </w:rPr>
              <w:t>для товарной рыбы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өсірілетін тұқымдық балықтарға</w:t>
            </w:r>
            <w:r>
              <w:br/>
            </w:r>
            <w:r>
              <w:rPr>
                <w:rFonts w:ascii="Times New Roman"/>
                <w:b w:val="false"/>
                <w:i w:val="false"/>
                <w:color w:val="000000"/>
                <w:sz w:val="20"/>
              </w:rPr>
              <w:t>
</w:t>
            </w:r>
            <w:r>
              <w:rPr>
                <w:rFonts w:ascii="Times New Roman"/>
                <w:b w:val="false"/>
                <w:i w:val="false"/>
                <w:color w:val="000000"/>
                <w:sz w:val="20"/>
              </w:rPr>
              <w:t>для рыбопосадочного материала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айдындарына жіберілген тыңайтқыштар</w:t>
            </w:r>
            <w:r>
              <w:br/>
            </w:r>
            <w:r>
              <w:rPr>
                <w:rFonts w:ascii="Times New Roman"/>
                <w:b w:val="false"/>
                <w:i w:val="false"/>
                <w:color w:val="000000"/>
                <w:sz w:val="20"/>
              </w:rPr>
              <w:t>
</w:t>
            </w:r>
            <w:r>
              <w:rPr>
                <w:rFonts w:ascii="Times New Roman"/>
                <w:b w:val="false"/>
                <w:i w:val="false"/>
                <w:color w:val="000000"/>
                <w:sz w:val="20"/>
              </w:rPr>
              <w:t>Внесено в водоемы удобрений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w:t>
            </w:r>
            <w:r>
              <w:br/>
            </w:r>
            <w:r>
              <w:rPr>
                <w:rFonts w:ascii="Times New Roman"/>
                <w:b w:val="false"/>
                <w:i w:val="false"/>
                <w:color w:val="000000"/>
                <w:sz w:val="20"/>
              </w:rPr>
              <w:t>
</w:t>
            </w:r>
            <w:r>
              <w:rPr>
                <w:rFonts w:ascii="Times New Roman"/>
                <w:b w:val="false"/>
                <w:i w:val="false"/>
                <w:color w:val="000000"/>
                <w:sz w:val="20"/>
              </w:rPr>
              <w:t>минеральных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w:t>
            </w:r>
            <w:r>
              <w:br/>
            </w:r>
            <w:r>
              <w:rPr>
                <w:rFonts w:ascii="Times New Roman"/>
                <w:b w:val="false"/>
                <w:i w:val="false"/>
                <w:color w:val="000000"/>
                <w:sz w:val="20"/>
              </w:rPr>
              <w:t>
</w:t>
            </w:r>
            <w:r>
              <w:rPr>
                <w:rFonts w:ascii="Times New Roman"/>
                <w:b w:val="false"/>
                <w:i w:val="false"/>
                <w:color w:val="000000"/>
                <w:sz w:val="20"/>
              </w:rPr>
              <w:t>органических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қалпына келтірілген және жаңадан салынған балық өсіруге арналған су айдындары</w:t>
            </w:r>
            <w:r>
              <w:br/>
            </w:r>
            <w:r>
              <w:rPr>
                <w:rFonts w:ascii="Times New Roman"/>
                <w:b w:val="false"/>
                <w:i w:val="false"/>
                <w:color w:val="000000"/>
                <w:sz w:val="20"/>
              </w:rPr>
              <w:t>
</w:t>
            </w:r>
            <w:r>
              <w:rPr>
                <w:rFonts w:ascii="Times New Roman"/>
                <w:b w:val="false"/>
                <w:i w:val="false"/>
                <w:color w:val="000000"/>
                <w:sz w:val="20"/>
              </w:rPr>
              <w:t>Восстановлено и построено новых рыбоводных водоемов в отчетном году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семірту</w:t>
            </w:r>
            <w:r>
              <w:br/>
            </w:r>
            <w:r>
              <w:rPr>
                <w:rFonts w:ascii="Times New Roman"/>
                <w:b w:val="false"/>
                <w:i w:val="false"/>
                <w:color w:val="000000"/>
                <w:sz w:val="20"/>
              </w:rPr>
              <w:t>
</w:t>
            </w:r>
            <w:r>
              <w:rPr>
                <w:rFonts w:ascii="Times New Roman"/>
                <w:b w:val="false"/>
                <w:i w:val="false"/>
                <w:color w:val="000000"/>
                <w:sz w:val="20"/>
              </w:rPr>
              <w:t>нагульных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өсіру</w:t>
            </w:r>
            <w:r>
              <w:br/>
            </w:r>
            <w:r>
              <w:rPr>
                <w:rFonts w:ascii="Times New Roman"/>
                <w:b w:val="false"/>
                <w:i w:val="false"/>
                <w:color w:val="000000"/>
                <w:sz w:val="20"/>
              </w:rPr>
              <w:t>
</w:t>
            </w:r>
            <w:r>
              <w:rPr>
                <w:rFonts w:ascii="Times New Roman"/>
                <w:b w:val="false"/>
                <w:i w:val="false"/>
                <w:color w:val="000000"/>
                <w:sz w:val="20"/>
              </w:rPr>
              <w:t>питомных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Балық аулау және акваөсіру саласындағы көрсетілген</w:t>
      </w:r>
      <w:r>
        <w:br/>
      </w:r>
      <w:r>
        <w:rPr>
          <w:rFonts w:ascii="Times New Roman"/>
          <w:b w:val="false"/>
          <w:i w:val="false"/>
          <w:color w:val="000000"/>
          <w:sz w:val="28"/>
        </w:rPr>
        <w:t>
</w:t>
      </w:r>
      <w:r>
        <w:rPr>
          <w:rFonts w:ascii="Times New Roman"/>
          <w:b/>
          <w:i w:val="false"/>
          <w:color w:val="000000"/>
          <w:sz w:val="28"/>
        </w:rPr>
        <w:t>қызметтердің көлемін көрсетіңіз (АШӨСЖ бойынша 03.00.71,</w:t>
      </w:r>
      <w:r>
        <w:br/>
      </w:r>
      <w:r>
        <w:rPr>
          <w:rFonts w:ascii="Times New Roman"/>
          <w:b w:val="false"/>
          <w:i w:val="false"/>
          <w:color w:val="000000"/>
          <w:sz w:val="28"/>
        </w:rPr>
        <w:t>
</w:t>
      </w:r>
      <w:r>
        <w:rPr>
          <w:rFonts w:ascii="Times New Roman"/>
          <w:b/>
          <w:i w:val="false"/>
          <w:color w:val="000000"/>
          <w:sz w:val="28"/>
        </w:rPr>
        <w:t>03.00.72 топтары)</w:t>
      </w:r>
      <w:r>
        <w:br/>
      </w:r>
      <w:r>
        <w:rPr>
          <w:rFonts w:ascii="Times New Roman"/>
          <w:b w:val="false"/>
          <w:i w:val="false"/>
          <w:color w:val="000000"/>
          <w:sz w:val="28"/>
        </w:rPr>
        <w:t>
Укажите объем услуг, оказанных в области рыболовства и аквакультуры</w:t>
      </w:r>
      <w:r>
        <w:br/>
      </w:r>
      <w:r>
        <w:rPr>
          <w:rFonts w:ascii="Times New Roman"/>
          <w:b w:val="false"/>
          <w:i w:val="false"/>
          <w:color w:val="000000"/>
          <w:sz w:val="28"/>
        </w:rPr>
        <w:t>
(группы 03.00.71, 03.00.72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3520"/>
        <w:gridCol w:w="2665"/>
        <w:gridCol w:w="2799"/>
      </w:tblGrid>
      <w:tr>
        <w:trPr>
          <w:trHeight w:val="240" w:hRule="atLeast"/>
        </w:trPr>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қызметтердің атауы</w:t>
            </w:r>
            <w:r>
              <w:br/>
            </w:r>
            <w:r>
              <w:rPr>
                <w:rFonts w:ascii="Times New Roman"/>
                <w:b w:val="false"/>
                <w:i w:val="false"/>
                <w:color w:val="000000"/>
                <w:sz w:val="20"/>
              </w:rPr>
              <w:t>
</w:t>
            </w:r>
            <w:r>
              <w:rPr>
                <w:rFonts w:ascii="Times New Roman"/>
                <w:b w:val="false"/>
                <w:i w:val="false"/>
                <w:color w:val="000000"/>
                <w:sz w:val="20"/>
              </w:rPr>
              <w:t>Наименование услуг в соответствии с СКПСХ</w:t>
            </w:r>
          </w:p>
        </w:tc>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 xml:space="preserve">Код по СКПСХ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 мың теңге</w:t>
            </w:r>
            <w:r>
              <w:br/>
            </w:r>
            <w:r>
              <w:rPr>
                <w:rFonts w:ascii="Times New Roman"/>
                <w:b w:val="false"/>
                <w:i w:val="false"/>
                <w:color w:val="000000"/>
                <w:sz w:val="20"/>
              </w:rPr>
              <w:t>
</w:t>
            </w:r>
            <w:r>
              <w:rPr>
                <w:rFonts w:ascii="Times New Roman"/>
                <w:b w:val="false"/>
                <w:i w:val="false"/>
                <w:color w:val="000000"/>
                <w:sz w:val="20"/>
              </w:rPr>
              <w:t>За отчетный год, тысяч тенге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21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Басқа қызмет түрлері</w:t>
      </w:r>
      <w:r>
        <w:br/>
      </w: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1"/>
        <w:gridCol w:w="3284"/>
        <w:gridCol w:w="3935"/>
      </w:tblGrid>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сәйкес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в соответствии с ОКЭД</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по ОКЭД (заполняется работниками органа статистики)</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өнімдердің (тауарлардың, қызметтердің)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 тысяч тенге</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      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Мөрге арналған орын (бар болған жағдайда)</w:t>
      </w:r>
      <w:r>
        <w:br/>
      </w:r>
      <w:r>
        <w:rPr>
          <w:rFonts w:ascii="Times New Roman"/>
          <w:b w:val="false"/>
          <w:i w:val="false"/>
          <w:color w:val="000000"/>
          <w:sz w:val="28"/>
        </w:rPr>
        <w:t>
                                Место для печати (при наличии)</w:t>
      </w:r>
    </w:p>
    <w:bookmarkStart w:name="z98" w:id="2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 рыболовстве и аквакультуре»   </w:t>
      </w:r>
      <w:r>
        <w:br/>
      </w:r>
      <w:r>
        <w:rPr>
          <w:rFonts w:ascii="Times New Roman"/>
          <w:b w:val="false"/>
          <w:i w:val="false"/>
          <w:color w:val="000000"/>
          <w:sz w:val="28"/>
        </w:rPr>
        <w:t xml:space="preserve">
(код 0111104, индекс 1-рыба,    </w:t>
      </w:r>
      <w:r>
        <w:br/>
      </w:r>
      <w:r>
        <w:rPr>
          <w:rFonts w:ascii="Times New Roman"/>
          <w:b w:val="false"/>
          <w:i w:val="false"/>
          <w:color w:val="000000"/>
          <w:sz w:val="28"/>
        </w:rPr>
        <w:t xml:space="preserve">
периодичность годовая)      </w:t>
      </w:r>
    </w:p>
    <w:bookmarkEnd w:id="25"/>
    <w:bookmarkStart w:name="z99" w:id="26"/>
    <w:p>
      <w:pPr>
        <w:spacing w:after="0"/>
        <w:ind w:left="0"/>
        <w:jc w:val="left"/>
      </w:pPr>
      <w:r>
        <w:rPr>
          <w:rFonts w:ascii="Times New Roman"/>
          <w:b/>
          <w:i w:val="false"/>
          <w:color w:val="000000"/>
        </w:rPr>
        <w:t xml:space="preserve"> 
Перечень водоемов</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9985"/>
      </w:tblGrid>
      <w:tr>
        <w:trPr>
          <w:trHeight w:val="34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водоемов</w:t>
            </w:r>
          </w:p>
        </w:tc>
      </w:tr>
      <w:tr>
        <w:trPr>
          <w:trHeight w:val="13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Моря</w:t>
            </w:r>
          </w:p>
        </w:tc>
      </w:tr>
      <w:tr>
        <w:trPr>
          <w:trHeight w:val="27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море</w:t>
            </w:r>
          </w:p>
        </w:tc>
      </w:tr>
      <w:tr>
        <w:trPr>
          <w:trHeight w:val="12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Каспийское море</w:t>
            </w:r>
          </w:p>
        </w:tc>
      </w:tr>
      <w:tr>
        <w:trPr>
          <w:trHeight w:val="18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Реки </w:t>
            </w:r>
          </w:p>
        </w:tc>
      </w:tr>
      <w:tr>
        <w:trPr>
          <w:trHeight w:val="31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Ертис (Иртыш)</w:t>
            </w:r>
          </w:p>
        </w:tc>
      </w:tr>
      <w:tr>
        <w:trPr>
          <w:trHeight w:val="22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 (Ишим)</w:t>
            </w:r>
          </w:p>
        </w:tc>
      </w:tr>
      <w:tr>
        <w:trPr>
          <w:trHeight w:val="13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Тобол</w:t>
            </w:r>
          </w:p>
        </w:tc>
      </w:tr>
      <w:tr>
        <w:trPr>
          <w:trHeight w:val="12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Нура</w:t>
            </w:r>
          </w:p>
        </w:tc>
      </w:tr>
      <w:tr>
        <w:trPr>
          <w:trHeight w:val="27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Жайык (Урал)</w:t>
            </w:r>
          </w:p>
        </w:tc>
      </w:tr>
      <w:tr>
        <w:trPr>
          <w:trHeight w:val="24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w:t>
            </w:r>
          </w:p>
        </w:tc>
      </w:tr>
      <w:tr>
        <w:trPr>
          <w:trHeight w:val="19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r>
      <w:tr>
        <w:trPr>
          <w:trHeight w:val="15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w:t>
            </w:r>
          </w:p>
        </w:tc>
      </w:tr>
      <w:tr>
        <w:trPr>
          <w:trHeight w:val="12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w:t>
            </w:r>
          </w:p>
        </w:tc>
      </w:tr>
      <w:tr>
        <w:trPr>
          <w:trHeight w:val="10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Кигач</w:t>
            </w:r>
          </w:p>
        </w:tc>
      </w:tr>
      <w:tr>
        <w:trPr>
          <w:trHeight w:val="12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Озера</w:t>
            </w:r>
          </w:p>
        </w:tc>
      </w:tr>
      <w:tr>
        <w:trPr>
          <w:trHeight w:val="13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w:t>
            </w:r>
          </w:p>
        </w:tc>
      </w:tr>
      <w:tr>
        <w:trPr>
          <w:trHeight w:val="24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w:t>
            </w:r>
          </w:p>
        </w:tc>
      </w:tr>
      <w:tr>
        <w:trPr>
          <w:trHeight w:val="21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Сасыкколь</w:t>
            </w:r>
          </w:p>
        </w:tc>
      </w:tr>
      <w:tr>
        <w:trPr>
          <w:trHeight w:val="16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Жаланашколь</w:t>
            </w:r>
          </w:p>
        </w:tc>
      </w:tr>
      <w:tr>
        <w:trPr>
          <w:trHeight w:val="27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Маркаколь</w:t>
            </w:r>
          </w:p>
        </w:tc>
      </w:tr>
      <w:tr>
        <w:trPr>
          <w:trHeight w:val="9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w:t>
            </w:r>
          </w:p>
        </w:tc>
      </w:tr>
      <w:tr>
        <w:trPr>
          <w:trHeight w:val="19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Водохранилища</w:t>
            </w:r>
          </w:p>
        </w:tc>
      </w:tr>
      <w:tr>
        <w:trPr>
          <w:trHeight w:val="31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Бухтарминское</w:t>
            </w:r>
          </w:p>
        </w:tc>
      </w:tr>
      <w:tr>
        <w:trPr>
          <w:trHeight w:val="30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Сергеевское</w:t>
            </w:r>
          </w:p>
        </w:tc>
      </w:tr>
      <w:tr>
        <w:trPr>
          <w:trHeight w:val="28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Вячеславское</w:t>
            </w:r>
          </w:p>
        </w:tc>
      </w:tr>
      <w:tr>
        <w:trPr>
          <w:trHeight w:val="28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w:t>
            </w:r>
          </w:p>
        </w:tc>
      </w:tr>
      <w:tr>
        <w:trPr>
          <w:trHeight w:val="28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w:t>
            </w:r>
          </w:p>
        </w:tc>
      </w:tr>
      <w:tr>
        <w:trPr>
          <w:trHeight w:val="13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Шульбинское</w:t>
            </w:r>
          </w:p>
        </w:tc>
      </w:tr>
      <w:tr>
        <w:trPr>
          <w:trHeight w:val="27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Рыбохозяйственные водоемы местного значения</w:t>
            </w:r>
          </w:p>
        </w:tc>
      </w:tr>
      <w:tr>
        <w:trPr>
          <w:trHeight w:val="13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Акмолинской области</w:t>
            </w:r>
          </w:p>
        </w:tc>
      </w:tr>
      <w:tr>
        <w:trPr>
          <w:trHeight w:val="12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Актюбинской области</w:t>
            </w:r>
          </w:p>
        </w:tc>
      </w:tr>
      <w:tr>
        <w:trPr>
          <w:trHeight w:val="12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Алматинской области</w:t>
            </w:r>
          </w:p>
        </w:tc>
      </w:tr>
      <w:tr>
        <w:trPr>
          <w:trHeight w:val="12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Восточно-Казахстанской области</w:t>
            </w:r>
          </w:p>
        </w:tc>
      </w:tr>
      <w:tr>
        <w:trPr>
          <w:trHeight w:val="12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Жамбылской области</w:t>
            </w:r>
          </w:p>
        </w:tc>
      </w:tr>
      <w:tr>
        <w:trPr>
          <w:trHeight w:val="12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Западно-Казахстанской области</w:t>
            </w:r>
          </w:p>
        </w:tc>
      </w:tr>
      <w:tr>
        <w:trPr>
          <w:trHeight w:val="10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Карагандинской области</w:t>
            </w:r>
          </w:p>
        </w:tc>
      </w:tr>
      <w:tr>
        <w:trPr>
          <w:trHeight w:val="10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Костанайской области</w:t>
            </w:r>
          </w:p>
        </w:tc>
      </w:tr>
      <w:tr>
        <w:trPr>
          <w:trHeight w:val="10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Кызылординской области</w:t>
            </w:r>
          </w:p>
        </w:tc>
      </w:tr>
      <w:tr>
        <w:trPr>
          <w:trHeight w:val="24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Павлодарской области</w:t>
            </w:r>
          </w:p>
        </w:tc>
      </w:tr>
      <w:tr>
        <w:trPr>
          <w:trHeight w:val="10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Северо-Казахстанской области</w:t>
            </w:r>
          </w:p>
        </w:tc>
      </w:tr>
      <w:tr>
        <w:trPr>
          <w:trHeight w:val="10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Рыбохозяйственные водоемы Южно-Казахстанской области</w:t>
            </w:r>
          </w:p>
        </w:tc>
      </w:tr>
      <w:tr>
        <w:trPr>
          <w:trHeight w:val="10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Каналы</w:t>
            </w:r>
          </w:p>
        </w:tc>
      </w:tr>
      <w:tr>
        <w:trPr>
          <w:trHeight w:val="10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 имени К.Сатпаева</w:t>
            </w:r>
          </w:p>
        </w:tc>
      </w:tr>
      <w:tr>
        <w:trPr>
          <w:trHeight w:val="9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водоемы</w:t>
            </w:r>
          </w:p>
        </w:tc>
      </w:tr>
    </w:tbl>
    <w:bookmarkStart w:name="z100" w:id="2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 рыболовстве и аквакультуре»</w:t>
      </w:r>
      <w:r>
        <w:br/>
      </w:r>
      <w:r>
        <w:rPr>
          <w:rFonts w:ascii="Times New Roman"/>
          <w:b w:val="false"/>
          <w:i w:val="false"/>
          <w:color w:val="000000"/>
          <w:sz w:val="28"/>
        </w:rPr>
        <w:t xml:space="preserve">
(код 0111104, индекс 1-рыба, </w:t>
      </w:r>
      <w:r>
        <w:br/>
      </w:r>
      <w:r>
        <w:rPr>
          <w:rFonts w:ascii="Times New Roman"/>
          <w:b w:val="false"/>
          <w:i w:val="false"/>
          <w:color w:val="000000"/>
          <w:sz w:val="28"/>
        </w:rPr>
        <w:t xml:space="preserve">
периодичность годовая)    </w:t>
      </w:r>
    </w:p>
    <w:bookmarkEnd w:id="27"/>
    <w:bookmarkStart w:name="z101" w:id="28"/>
    <w:p>
      <w:pPr>
        <w:spacing w:after="0"/>
        <w:ind w:left="0"/>
        <w:jc w:val="left"/>
      </w:pPr>
      <w:r>
        <w:rPr>
          <w:rFonts w:ascii="Times New Roman"/>
          <w:b/>
          <w:i w:val="false"/>
          <w:color w:val="000000"/>
        </w:rPr>
        <w:t xml:space="preserve"> 
Места культивирования</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5729"/>
        <w:gridCol w:w="4848"/>
      </w:tblGrid>
      <w:tr>
        <w:trPr>
          <w:trHeight w:val="52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 измерения площади</w:t>
            </w:r>
          </w:p>
        </w:tc>
      </w:tr>
      <w:tr>
        <w:trPr>
          <w:trHeight w:val="13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Пруды и бассейны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r>
      <w:tr>
        <w:trPr>
          <w:trHeight w:val="7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Огороженные участки и загоны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r>
      <w:tr>
        <w:trPr>
          <w:trHeight w:val="7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Садки</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 кубический</w:t>
            </w:r>
          </w:p>
        </w:tc>
      </w:tr>
      <w:tr>
        <w:trPr>
          <w:trHeight w:val="7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Каналы и силосные ямы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 кубический</w:t>
            </w:r>
          </w:p>
        </w:tc>
      </w:tr>
      <w:tr>
        <w:trPr>
          <w:trHeight w:val="7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Запруды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r>
      <w:tr>
        <w:trPr>
          <w:trHeight w:val="7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места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r>
    </w:tbl>
    <w:bookmarkStart w:name="z102" w:id="29"/>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7 августа 2013 года № 176 </w:t>
      </w:r>
    </w:p>
    <w:bookmarkEnd w:id="29"/>
    <w:bookmarkStart w:name="z103" w:id="3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 рыболовстве и аквакультуре»</w:t>
      </w:r>
      <w:r>
        <w:br/>
      </w:r>
      <w:r>
        <w:rPr>
          <w:rFonts w:ascii="Times New Roman"/>
          <w:b/>
          <w:i w:val="false"/>
          <w:color w:val="000000"/>
        </w:rPr>
        <w:t>
(код 0111104, индекс 1-рыба, периодичность годовая)</w:t>
      </w:r>
    </w:p>
    <w:bookmarkEnd w:id="30"/>
    <w:bookmarkStart w:name="z104" w:id="3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 рыболовстве и аквакультуре» (код 0111104, индекс 1-рыба,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 рыболовстве и аквакультуре» (код 0111104, индекс 1-рыба,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аквакультура – искусственное воспроизводство и культивирование рыбных ресурсов и других водных животных;</w:t>
      </w:r>
      <w:r>
        <w:br/>
      </w:r>
      <w:r>
        <w:rPr>
          <w:rFonts w:ascii="Times New Roman"/>
          <w:b w:val="false"/>
          <w:i w:val="false"/>
          <w:color w:val="000000"/>
          <w:sz w:val="28"/>
        </w:rPr>
        <w:t>
</w:t>
      </w:r>
      <w:r>
        <w:rPr>
          <w:rFonts w:ascii="Times New Roman"/>
          <w:b w:val="false"/>
          <w:i w:val="false"/>
          <w:color w:val="000000"/>
          <w:sz w:val="28"/>
        </w:rPr>
        <w:t>
      2) каналы – искусственные единицы, построенные выше или ниже уровня земли, обладающие высоким уровнем водного обмена;</w:t>
      </w:r>
      <w:r>
        <w:br/>
      </w:r>
      <w:r>
        <w:rPr>
          <w:rFonts w:ascii="Times New Roman"/>
          <w:b w:val="false"/>
          <w:i w:val="false"/>
          <w:color w:val="000000"/>
          <w:sz w:val="28"/>
        </w:rPr>
        <w:t>
</w:t>
      </w:r>
      <w:r>
        <w:rPr>
          <w:rFonts w:ascii="Times New Roman"/>
          <w:b w:val="false"/>
          <w:i w:val="false"/>
          <w:color w:val="000000"/>
          <w:sz w:val="28"/>
        </w:rPr>
        <w:t>
      3) улов рыбы – выловленный объем рыбных ресурсов и других водных животных на рыбохозяйственных водоемах;</w:t>
      </w:r>
      <w:r>
        <w:br/>
      </w:r>
      <w:r>
        <w:rPr>
          <w:rFonts w:ascii="Times New Roman"/>
          <w:b w:val="false"/>
          <w:i w:val="false"/>
          <w:color w:val="000000"/>
          <w:sz w:val="28"/>
        </w:rPr>
        <w:t>
</w:t>
      </w:r>
      <w:r>
        <w:rPr>
          <w:rFonts w:ascii="Times New Roman"/>
          <w:b w:val="false"/>
          <w:i w:val="false"/>
          <w:color w:val="000000"/>
          <w:sz w:val="28"/>
        </w:rPr>
        <w:t>
      4)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и используемый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5) рыболовство – лов рыбных ресурсов и других водных животных;</w:t>
      </w:r>
      <w:r>
        <w:br/>
      </w:r>
      <w:r>
        <w:rPr>
          <w:rFonts w:ascii="Times New Roman"/>
          <w:b w:val="false"/>
          <w:i w:val="false"/>
          <w:color w:val="000000"/>
          <w:sz w:val="28"/>
        </w:rPr>
        <w:t>
</w:t>
      </w:r>
      <w:r>
        <w:rPr>
          <w:rFonts w:ascii="Times New Roman"/>
          <w:b w:val="false"/>
          <w:i w:val="false"/>
          <w:color w:val="000000"/>
          <w:sz w:val="28"/>
        </w:rPr>
        <w:t>
      6) рыбохозяйственные водоемы и (или) участками особой ценности – водные объекты или их части, акватории с прилегающими береговыми территориями, имеющими особо ценное значение для рыбного хозяйства (места нагула, зимовальных ям, нереста и воспроизводства видов животных естественным путем в природных условиях), на которых устанавливается регулируемый режим хозяйственной и иной деятельности;</w:t>
      </w:r>
      <w:r>
        <w:br/>
      </w:r>
      <w:r>
        <w:rPr>
          <w:rFonts w:ascii="Times New Roman"/>
          <w:b w:val="false"/>
          <w:i w:val="false"/>
          <w:color w:val="000000"/>
          <w:sz w:val="28"/>
        </w:rPr>
        <w:t>
</w:t>
      </w:r>
      <w:r>
        <w:rPr>
          <w:rFonts w:ascii="Times New Roman"/>
          <w:b w:val="false"/>
          <w:i w:val="false"/>
          <w:color w:val="000000"/>
          <w:sz w:val="28"/>
        </w:rPr>
        <w:t>
      7) запруда – полупостоянные или сезонные заграждения, сформированные непроницаемыми барьерами, сделанными человеком, и соответствующие естественным условиям;</w:t>
      </w:r>
      <w:r>
        <w:br/>
      </w:r>
      <w:r>
        <w:rPr>
          <w:rFonts w:ascii="Times New Roman"/>
          <w:b w:val="false"/>
          <w:i w:val="false"/>
          <w:color w:val="000000"/>
          <w:sz w:val="28"/>
        </w:rPr>
        <w:t>
</w:t>
      </w:r>
      <w:r>
        <w:rPr>
          <w:rFonts w:ascii="Times New Roman"/>
          <w:b w:val="false"/>
          <w:i w:val="false"/>
          <w:color w:val="000000"/>
          <w:sz w:val="28"/>
        </w:rPr>
        <w:t>
      8) огороженные участки и загоны – водная территория, ограниченная сетью, проволочной сеткой и другими барьерами, при этом позволяющая неограниченный водный обмен и отличающийся тем фактом, что водообмен занимает полную водную толщу между дном и поверхностью;</w:t>
      </w:r>
      <w:r>
        <w:br/>
      </w:r>
      <w:r>
        <w:rPr>
          <w:rFonts w:ascii="Times New Roman"/>
          <w:b w:val="false"/>
          <w:i w:val="false"/>
          <w:color w:val="000000"/>
          <w:sz w:val="28"/>
        </w:rPr>
        <w:t>
</w:t>
      </w:r>
      <w:r>
        <w:rPr>
          <w:rFonts w:ascii="Times New Roman"/>
          <w:b w:val="false"/>
          <w:i w:val="false"/>
          <w:color w:val="000000"/>
          <w:sz w:val="28"/>
        </w:rPr>
        <w:t>
      9) другие виды деятельности – виды деятельности, которые предприятие осуществляло помимо деятельности в рыболовстве и аквакультуре;</w:t>
      </w:r>
      <w:r>
        <w:br/>
      </w:r>
      <w:r>
        <w:rPr>
          <w:rFonts w:ascii="Times New Roman"/>
          <w:b w:val="false"/>
          <w:i w:val="false"/>
          <w:color w:val="000000"/>
          <w:sz w:val="28"/>
        </w:rPr>
        <w:t>
</w:t>
      </w:r>
      <w:r>
        <w:rPr>
          <w:rFonts w:ascii="Times New Roman"/>
          <w:b w:val="false"/>
          <w:i w:val="false"/>
          <w:color w:val="000000"/>
          <w:sz w:val="28"/>
        </w:rPr>
        <w:t>
      10) товарная рыба – любая рыба, выведенная и (или) выращенная в контролируемых или частично контролируемых условиях, реализуемая в качестве пищевого продукта;</w:t>
      </w:r>
      <w:r>
        <w:br/>
      </w:r>
      <w:r>
        <w:rPr>
          <w:rFonts w:ascii="Times New Roman"/>
          <w:b w:val="false"/>
          <w:i w:val="false"/>
          <w:color w:val="000000"/>
          <w:sz w:val="28"/>
        </w:rPr>
        <w:t>
</w:t>
      </w:r>
      <w:r>
        <w:rPr>
          <w:rFonts w:ascii="Times New Roman"/>
          <w:b w:val="false"/>
          <w:i w:val="false"/>
          <w:color w:val="000000"/>
          <w:sz w:val="28"/>
        </w:rPr>
        <w:t>
      11) пруды и бассейны – искусственные единицы, построенные выше или ниже уровня земли, способные удерживать воду и производить обмен воды;</w:t>
      </w:r>
      <w:r>
        <w:br/>
      </w:r>
      <w:r>
        <w:rPr>
          <w:rFonts w:ascii="Times New Roman"/>
          <w:b w:val="false"/>
          <w:i w:val="false"/>
          <w:color w:val="000000"/>
          <w:sz w:val="28"/>
        </w:rPr>
        <w:t>
</w:t>
      </w:r>
      <w:r>
        <w:rPr>
          <w:rFonts w:ascii="Times New Roman"/>
          <w:b w:val="false"/>
          <w:i w:val="false"/>
          <w:color w:val="000000"/>
          <w:sz w:val="28"/>
        </w:rPr>
        <w:t>
      12) садки – открытые или крытые огражденные структуры, со встроенной сетью, с проволочной сеткой или с любыми другими ячеистыми материалами, позволяющими естественный водный обмен.</w:t>
      </w:r>
      <w:r>
        <w:br/>
      </w:r>
      <w:r>
        <w:rPr>
          <w:rFonts w:ascii="Times New Roman"/>
          <w:b w:val="false"/>
          <w:i w:val="false"/>
          <w:color w:val="000000"/>
          <w:sz w:val="28"/>
        </w:rPr>
        <w:t>
</w:t>
      </w:r>
      <w:r>
        <w:rPr>
          <w:rFonts w:ascii="Times New Roman"/>
          <w:b w:val="false"/>
          <w:i w:val="false"/>
          <w:color w:val="000000"/>
          <w:sz w:val="28"/>
        </w:rPr>
        <w:t>
      3. Если деятельность в области рыболовства и аквакультуры осуществляется на территории нескольких районов и (или) областей, физические и юридические лица представляют статистическую форму, выделяя информацию по каждой территории на отдельных бланках, то есть данные отражаются по месту осуществления деятельности в области рыболовства и аквакультуры. В случае если структурному подразделению делегированы полномочия по сдаче статистической формы, то оно представляет данный отчет в органы статистики по месту своего нахождения.</w:t>
      </w:r>
      <w:r>
        <w:br/>
      </w:r>
      <w:r>
        <w:rPr>
          <w:rFonts w:ascii="Times New Roman"/>
          <w:b w:val="false"/>
          <w:i w:val="false"/>
          <w:color w:val="000000"/>
          <w:sz w:val="28"/>
        </w:rPr>
        <w:t>
</w:t>
      </w:r>
      <w:r>
        <w:rPr>
          <w:rFonts w:ascii="Times New Roman"/>
          <w:b w:val="false"/>
          <w:i w:val="false"/>
          <w:color w:val="000000"/>
          <w:sz w:val="28"/>
        </w:rPr>
        <w:t>
      4. В разделе 1 указывается место (область, город, район) фактического осуществления деятельности в области рыболовства и аквакультуры, независимо от места регистрации.</w:t>
      </w:r>
      <w:r>
        <w:br/>
      </w:r>
      <w:r>
        <w:rPr>
          <w:rFonts w:ascii="Times New Roman"/>
          <w:b w:val="false"/>
          <w:i w:val="false"/>
          <w:color w:val="000000"/>
          <w:sz w:val="28"/>
        </w:rPr>
        <w:t>
      Данные заполняются в соответствии с СКПСХ (респондентом по строкам вписывается вид продукции, органами статистики – проставляется соответствующий код).</w:t>
      </w:r>
      <w:r>
        <w:br/>
      </w:r>
      <w:r>
        <w:rPr>
          <w:rFonts w:ascii="Times New Roman"/>
          <w:b w:val="false"/>
          <w:i w:val="false"/>
          <w:color w:val="000000"/>
          <w:sz w:val="28"/>
        </w:rPr>
        <w:t>
      Наименование водоемов указываются в соответствии с «Перечнем водоемов», приведенном в </w:t>
      </w:r>
      <w:r>
        <w:rPr>
          <w:rFonts w:ascii="Times New Roman"/>
          <w:b w:val="false"/>
          <w:i w:val="false"/>
          <w:color w:val="000000"/>
          <w:sz w:val="28"/>
        </w:rPr>
        <w:t>Приложении 1</w:t>
      </w:r>
      <w:r>
        <w:rPr>
          <w:rFonts w:ascii="Times New Roman"/>
          <w:b w:val="false"/>
          <w:i w:val="false"/>
          <w:color w:val="000000"/>
          <w:sz w:val="28"/>
        </w:rPr>
        <w:t xml:space="preserve"> к статистической форме.</w:t>
      </w:r>
      <w:r>
        <w:br/>
      </w:r>
      <w:r>
        <w:rPr>
          <w:rFonts w:ascii="Times New Roman"/>
          <w:b w:val="false"/>
          <w:i w:val="false"/>
          <w:color w:val="000000"/>
          <w:sz w:val="28"/>
        </w:rPr>
        <w:t>
</w:t>
      </w:r>
      <w:r>
        <w:rPr>
          <w:rFonts w:ascii="Times New Roman"/>
          <w:b w:val="false"/>
          <w:i w:val="false"/>
          <w:color w:val="000000"/>
          <w:sz w:val="28"/>
        </w:rPr>
        <w:t>
      5. В графе 1 подраздела 2.1 показывается вес всей добытой рыбы и других водных животных в килограммах с одним десятичным знаком. При заполнении показателя учитывается, что в данные по конкретным видам продукции включается вся продукция, в том числе израсходованная на производственные нужды внутри данного предприятия.</w:t>
      </w:r>
      <w:r>
        <w:br/>
      </w:r>
      <w:r>
        <w:rPr>
          <w:rFonts w:ascii="Times New Roman"/>
          <w:b w:val="false"/>
          <w:i w:val="false"/>
          <w:color w:val="000000"/>
          <w:sz w:val="28"/>
        </w:rPr>
        <w:t>
      В графе 2 указывается реализация всей рыбы и других водных животных в натуральном выражении с одним десятичным знаком, в графе 3 – в стоимостном выражении в ценах реализации отчетного года.</w:t>
      </w:r>
      <w:r>
        <w:br/>
      </w:r>
      <w:r>
        <w:rPr>
          <w:rFonts w:ascii="Times New Roman"/>
          <w:b w:val="false"/>
          <w:i w:val="false"/>
          <w:color w:val="000000"/>
          <w:sz w:val="28"/>
        </w:rPr>
        <w:t>
</w:t>
      </w:r>
      <w:r>
        <w:rPr>
          <w:rFonts w:ascii="Times New Roman"/>
          <w:b w:val="false"/>
          <w:i w:val="false"/>
          <w:color w:val="000000"/>
          <w:sz w:val="28"/>
        </w:rPr>
        <w:t>
      6. В подразделе 3.1 указываются данные после окончательного облова зимовальных прудов, приспособленных к зимовке водоемов, зимовальных комплексов. К рыбопосадочному материалу относятся молодь, личинки, сигалетки, в весенний период рыбопосадочным материалом являются перезимовавшие двухлетки, называемые двухгодовиками, нестандартного веса, оставленные в хозяйстве на доращивание. Подсчет рыбопосадочного материала ведется общепринятыми в рыбоводстве методами.</w:t>
      </w:r>
      <w:r>
        <w:br/>
      </w:r>
      <w:r>
        <w:rPr>
          <w:rFonts w:ascii="Times New Roman"/>
          <w:b w:val="false"/>
          <w:i w:val="false"/>
          <w:color w:val="000000"/>
          <w:sz w:val="28"/>
        </w:rPr>
        <w:t>
      В графе 2 указывается стоимость выращенного рыбопосадочного материала в ценах отчетного года, в графе 3 – в среднегодовых ценах предыдущего года. В качестве среднегодовых цен предыдущего года используются цены выращивания, сложившиеся в хозяйстве респондента в предыдущем году. В случае если респондент в предыдущем году не выращивал те или иные виды рыбопосадочного материала графа 3 по этим видам принимается равной графе 2.</w:t>
      </w:r>
      <w:r>
        <w:br/>
      </w:r>
      <w:r>
        <w:rPr>
          <w:rFonts w:ascii="Times New Roman"/>
          <w:b w:val="false"/>
          <w:i w:val="false"/>
          <w:color w:val="000000"/>
          <w:sz w:val="28"/>
        </w:rPr>
        <w:t>
      По графам 4-6 указываются сведения о реализации рыбопосадочного материала. Стоимость реализации в графе 5 указывается в ценах отчетного года, в графе 6 – в среднегодовых ценах предыдущего года. В качестве среднегодовых цен предыдущего года используются цены реализации, сложившиеся в хозяйстве респондента в предыдущем году. В случае если респондент в предыдущем году не реализовывал рыбопосадочный материал, графа 6 по этим видам принимается равной графе 5.</w:t>
      </w:r>
      <w:r>
        <w:br/>
      </w:r>
      <w:r>
        <w:rPr>
          <w:rFonts w:ascii="Times New Roman"/>
          <w:b w:val="false"/>
          <w:i w:val="false"/>
          <w:color w:val="000000"/>
          <w:sz w:val="28"/>
        </w:rPr>
        <w:t>
</w:t>
      </w:r>
      <w:r>
        <w:rPr>
          <w:rFonts w:ascii="Times New Roman"/>
          <w:b w:val="false"/>
          <w:i w:val="false"/>
          <w:color w:val="000000"/>
          <w:sz w:val="28"/>
        </w:rPr>
        <w:t>
      7. По графе 1 подраздела 3.2 указываются данные о количестве выпущенного рыбопосадочного материала для дальнейшего ведения аквакультурной деятельности, по графе 2 – для отлова в ходе рыбного промысла.</w:t>
      </w:r>
      <w:r>
        <w:br/>
      </w:r>
      <w:r>
        <w:rPr>
          <w:rFonts w:ascii="Times New Roman"/>
          <w:b w:val="false"/>
          <w:i w:val="false"/>
          <w:color w:val="000000"/>
          <w:sz w:val="28"/>
        </w:rPr>
        <w:t>
</w:t>
      </w:r>
      <w:r>
        <w:rPr>
          <w:rFonts w:ascii="Times New Roman"/>
          <w:b w:val="false"/>
          <w:i w:val="false"/>
          <w:color w:val="000000"/>
          <w:sz w:val="28"/>
        </w:rPr>
        <w:t>
      8. В строках подраздела 3.3 указываются сведения об объемах выращивания и реализации товарной рыбы и других водных животных. По графе 3 указывается реализация выращенной в хозяйстве товарной рыбы и других водных животных в натуральном выражении, а по графе 4 – в стоимостном в ценах реализации отчетного года. Места культивирования указываются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статистической форме.</w:t>
      </w:r>
      <w:r>
        <w:br/>
      </w:r>
      <w:r>
        <w:rPr>
          <w:rFonts w:ascii="Times New Roman"/>
          <w:b w:val="false"/>
          <w:i w:val="false"/>
          <w:color w:val="000000"/>
          <w:sz w:val="28"/>
        </w:rPr>
        <w:t>
</w:t>
      </w:r>
      <w:r>
        <w:rPr>
          <w:rFonts w:ascii="Times New Roman"/>
          <w:b w:val="false"/>
          <w:i w:val="false"/>
          <w:color w:val="000000"/>
          <w:sz w:val="28"/>
        </w:rPr>
        <w:t>
      9. В подразделе 3.4 указываются сведения о местах культивирования товарной рыбы и ракообразных.</w:t>
      </w:r>
      <w:r>
        <w:br/>
      </w:r>
      <w:r>
        <w:rPr>
          <w:rFonts w:ascii="Times New Roman"/>
          <w:b w:val="false"/>
          <w:i w:val="false"/>
          <w:color w:val="000000"/>
          <w:sz w:val="28"/>
        </w:rPr>
        <w:t>
</w:t>
      </w:r>
      <w:r>
        <w:rPr>
          <w:rFonts w:ascii="Times New Roman"/>
          <w:b w:val="false"/>
          <w:i w:val="false"/>
          <w:color w:val="000000"/>
          <w:sz w:val="28"/>
        </w:rPr>
        <w:t>
      10. В строке 1 подраздела 3.5 указывается наличие собственных и закрепленных площадей (выростные и нагульные пруды, бассейны, садки, питомные и нагульные озера и прочие водоемы) независимо от того, использовались они или нет в отчетном году.</w:t>
      </w:r>
      <w:r>
        <w:br/>
      </w:r>
      <w:r>
        <w:rPr>
          <w:rFonts w:ascii="Times New Roman"/>
          <w:b w:val="false"/>
          <w:i w:val="false"/>
          <w:color w:val="000000"/>
          <w:sz w:val="28"/>
        </w:rPr>
        <w:t>
</w:t>
      </w:r>
      <w:r>
        <w:rPr>
          <w:rFonts w:ascii="Times New Roman"/>
          <w:b w:val="false"/>
          <w:i w:val="false"/>
          <w:color w:val="000000"/>
          <w:sz w:val="28"/>
        </w:rPr>
        <w:t>
      11. В разделе 4 показывается объем услуг, оказанных другим юридическим или физическим лицам в сфере рыболовства и аквакультуры:</w:t>
      </w:r>
      <w:r>
        <w:br/>
      </w:r>
      <w:r>
        <w:rPr>
          <w:rFonts w:ascii="Times New Roman"/>
          <w:b w:val="false"/>
          <w:i w:val="false"/>
          <w:color w:val="000000"/>
          <w:sz w:val="28"/>
        </w:rPr>
        <w:t>
      1) услуги, связанные с рыболовством (код СКПСХ 03.00.71) – услуги по ловле рыбы в прибрежных или внутренних водах, по добыче морских и пресноводных ракообразных и моллюсков;</w:t>
      </w:r>
      <w:r>
        <w:br/>
      </w:r>
      <w:r>
        <w:rPr>
          <w:rFonts w:ascii="Times New Roman"/>
          <w:b w:val="false"/>
          <w:i w:val="false"/>
          <w:color w:val="000000"/>
          <w:sz w:val="28"/>
        </w:rPr>
        <w:t>
      2) услуги, связанные с аквакультурой (код СКПСХ 03.00.72) – услуги рыбопитомников по выращиванию мальков и молоди, рыбных ферм по разведению и выращиванию рыб (включая декоративных), рыбомелиоративные услуги.</w:t>
      </w:r>
      <w:r>
        <w:br/>
      </w:r>
      <w:r>
        <w:rPr>
          <w:rFonts w:ascii="Times New Roman"/>
          <w:b w:val="false"/>
          <w:i w:val="false"/>
          <w:color w:val="000000"/>
          <w:sz w:val="28"/>
        </w:rPr>
        <w:t>
      В графе 1 указывается стоимость оказанных услуг в ценах отчетного года, в графе 2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принимается равной графе 1.</w:t>
      </w:r>
      <w:r>
        <w:br/>
      </w:r>
      <w:r>
        <w:rPr>
          <w:rFonts w:ascii="Times New Roman"/>
          <w:b w:val="false"/>
          <w:i w:val="false"/>
          <w:color w:val="000000"/>
          <w:sz w:val="28"/>
        </w:rPr>
        <w:t>
</w:t>
      </w:r>
      <w:r>
        <w:rPr>
          <w:rFonts w:ascii="Times New Roman"/>
          <w:b w:val="false"/>
          <w:i w:val="false"/>
          <w:color w:val="000000"/>
          <w:sz w:val="28"/>
        </w:rPr>
        <w:t>
      12. В разделе 5 показывается объем произведенной продукции (товаров, услуг) по другим видам деятельности, которые осуществлялись или оказывались респондентом в отчетном году. Эти данные заполняются на основании документов бухгалтерского учета, где отражаются объемы произведенной продукции (работ, услуг).</w:t>
      </w:r>
      <w:r>
        <w:br/>
      </w:r>
      <w:r>
        <w:rPr>
          <w:rFonts w:ascii="Times New Roman"/>
          <w:b w:val="false"/>
          <w:i w:val="false"/>
          <w:color w:val="000000"/>
          <w:sz w:val="28"/>
        </w:rPr>
        <w:t>
</w:t>
      </w:r>
      <w:r>
        <w:rPr>
          <w:rFonts w:ascii="Times New Roman"/>
          <w:b w:val="false"/>
          <w:i w:val="false"/>
          <w:color w:val="000000"/>
          <w:sz w:val="28"/>
        </w:rPr>
        <w:t>
      13.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Арифметико-логический контроль:</w:t>
      </w:r>
      <w:r>
        <w:br/>
      </w:r>
      <w:r>
        <w:rPr>
          <w:rFonts w:ascii="Times New Roman"/>
          <w:b w:val="false"/>
          <w:i w:val="false"/>
          <w:color w:val="000000"/>
          <w:sz w:val="28"/>
        </w:rPr>
        <w:t>
      1) подраздел 2.1 «Сведения об улове рыбы и других водных животных и их реализации»:</w:t>
      </w:r>
      <w:r>
        <w:br/>
      </w:r>
      <w:r>
        <w:rPr>
          <w:rFonts w:ascii="Times New Roman"/>
          <w:b w:val="false"/>
          <w:i w:val="false"/>
          <w:color w:val="000000"/>
          <w:sz w:val="28"/>
        </w:rPr>
        <w:t xml:space="preserve">
      если графа 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3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2) подраздел 3.1 «Сведения о выращивании и реализации рыбопосадочного материала»:</w:t>
      </w:r>
      <w:r>
        <w:br/>
      </w:r>
      <w:r>
        <w:rPr>
          <w:rFonts w:ascii="Times New Roman"/>
          <w:b w:val="false"/>
          <w:i w:val="false"/>
          <w:color w:val="000000"/>
          <w:sz w:val="28"/>
        </w:rPr>
        <w:t xml:space="preserve">
      если графа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графы 2 и 3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xml:space="preserve">
      если графа 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графы 5 и 6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3) подраздел 3.3 «Сведения о выращивании и реализации товарной рыбы и других водных животных»:</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xml:space="preserve">
      если графа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xml:space="preserve">
      если графа 3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4) подраздел 3.4 «Сведения о местах культивирования»:</w:t>
      </w:r>
      <w:r>
        <w:br/>
      </w:r>
      <w:r>
        <w:rPr>
          <w:rFonts w:ascii="Times New Roman"/>
          <w:b w:val="false"/>
          <w:i w:val="false"/>
          <w:color w:val="000000"/>
          <w:sz w:val="28"/>
        </w:rPr>
        <w:t xml:space="preserve">
      если графа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xml:space="preserve">
      если графа 3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5) подраздел 3.5 «Показатели водоемов»:</w:t>
      </w:r>
      <w:r>
        <w:br/>
      </w:r>
      <w:r>
        <w:rPr>
          <w:rFonts w:ascii="Times New Roman"/>
          <w:b w:val="false"/>
          <w:i w:val="false"/>
          <w:color w:val="000000"/>
          <w:sz w:val="28"/>
        </w:rPr>
        <w:t>
      строка 2 = строка 2.1 + строка 2.2;</w:t>
      </w:r>
      <w:r>
        <w:br/>
      </w:r>
      <w:r>
        <w:rPr>
          <w:rFonts w:ascii="Times New Roman"/>
          <w:b w:val="false"/>
          <w:i w:val="false"/>
          <w:color w:val="000000"/>
          <w:sz w:val="28"/>
        </w:rPr>
        <w:t>
      строка 3 = строка 3.1 + строка 3.2;</w:t>
      </w:r>
      <w:r>
        <w:br/>
      </w:r>
      <w:r>
        <w:rPr>
          <w:rFonts w:ascii="Times New Roman"/>
          <w:b w:val="false"/>
          <w:i w:val="false"/>
          <w:color w:val="000000"/>
          <w:sz w:val="28"/>
        </w:rPr>
        <w:t>
      строка 4 = строка 4.1 + строка 4.2;</w:t>
      </w:r>
      <w:r>
        <w:br/>
      </w:r>
      <w:r>
        <w:rPr>
          <w:rFonts w:ascii="Times New Roman"/>
          <w:b w:val="false"/>
          <w:i w:val="false"/>
          <w:color w:val="000000"/>
          <w:sz w:val="28"/>
        </w:rPr>
        <w:t>
      6) контроль между разделами:</w:t>
      </w:r>
      <w:r>
        <w:br/>
      </w:r>
      <w:r>
        <w:rPr>
          <w:rFonts w:ascii="Times New Roman"/>
          <w:b w:val="false"/>
          <w:i w:val="false"/>
          <w:color w:val="000000"/>
          <w:sz w:val="28"/>
        </w:rPr>
        <w:t xml:space="preserve">
      если подраздел 2.2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подраздел 2.3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подраздел 3.3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подраздел 3.4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подразделы 3.1, 3.2, 3.3 или 3.4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подраздел 3.5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w:t>
      </w:r>
    </w:p>
    <w:bookmarkEnd w:id="31"/>
    <w:bookmarkStart w:name="z118" w:id="32"/>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07 августа 2013 года № 176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
        <w:gridCol w:w="2279"/>
        <w:gridCol w:w="5397"/>
        <w:gridCol w:w="2458"/>
        <w:gridCol w:w="19"/>
        <w:gridCol w:w="131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тамыздағы № 176 бұйрығына 14-қосымша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807"/>
              <w:gridCol w:w="808"/>
              <w:gridCol w:w="808"/>
              <w:gridCol w:w="984"/>
              <w:gridCol w:w="316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val="false"/>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0161104</w:t>
            </w:r>
            <w:r>
              <w:br/>
            </w:r>
            <w:r>
              <w:rPr>
                <w:rFonts w:ascii="Times New Roman"/>
                <w:b w:val="false"/>
                <w:i w:val="false"/>
                <w:color w:val="000000"/>
                <w:sz w:val="20"/>
              </w:rPr>
              <w:t>
</w:t>
            </w:r>
            <w:r>
              <w:rPr>
                <w:rFonts w:ascii="Times New Roman"/>
                <w:b w:val="false"/>
                <w:i w:val="false"/>
                <w:color w:val="000000"/>
                <w:sz w:val="20"/>
              </w:rPr>
              <w:t>Код статистической формы 00161104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Себілген егістіктің қорытындысы туралы есеп</w:t>
            </w:r>
            <w:r>
              <w:br/>
            </w:r>
            <w:r>
              <w:rPr>
                <w:rFonts w:ascii="Times New Roman"/>
                <w:b/>
                <w:i w:val="false"/>
                <w:color w:val="000000"/>
                <w:sz w:val="20"/>
              </w:rPr>
              <w:t>
Отчет об итогах сева под урожай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4-аш</w:t>
            </w:r>
            <w:r>
              <w:br/>
            </w:r>
            <w:r>
              <w:rPr>
                <w:rFonts w:ascii="Times New Roman"/>
                <w:b w:val="false"/>
                <w:i w:val="false"/>
                <w:color w:val="000000"/>
                <w:sz w:val="20"/>
              </w:rPr>
              <w:t>
</w:t>
            </w:r>
            <w:r>
              <w:rPr>
                <w:rFonts w:ascii="Times New Roman"/>
                <w:b w:val="false"/>
                <w:i w:val="false"/>
                <w:color w:val="000000"/>
                <w:sz w:val="20"/>
              </w:rPr>
              <w:t>4-сх</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93"/>
              <w:gridCol w:w="593"/>
              <w:gridCol w:w="593"/>
            </w:tblGrid>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«Маусымдық дақылдарды өсіру» 01.1, «Көпжылдық дақылдарды өсіру» 01.2, «Питомник өнімдерін өндіру»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жаздық дақылдарды себуді аяқтағаннан кейін 5 күн ішінде</w:t>
            </w:r>
            <w:r>
              <w:br/>
            </w:r>
            <w:r>
              <w:rPr>
                <w:rFonts w:ascii="Times New Roman"/>
                <w:b w:val="false"/>
                <w:i w:val="false"/>
                <w:color w:val="000000"/>
                <w:sz w:val="20"/>
              </w:rPr>
              <w:t>
</w:t>
            </w:r>
            <w:r>
              <w:rPr>
                <w:rFonts w:ascii="Times New Roman"/>
                <w:b w:val="false"/>
                <w:i w:val="false"/>
                <w:color w:val="000000"/>
                <w:sz w:val="20"/>
              </w:rPr>
              <w:t>Срок предоставления – в течение 5 дней после окончания сева яровых культур</w:t>
            </w:r>
          </w:p>
        </w:tc>
      </w:tr>
      <w:tr>
        <w:trPr>
          <w:trHeight w:val="6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53"/>
              <w:gridCol w:w="553"/>
              <w:gridCol w:w="553"/>
              <w:gridCol w:w="553"/>
              <w:gridCol w:w="553"/>
              <w:gridCol w:w="553"/>
              <w:gridCol w:w="553"/>
              <w:gridCol w:w="553"/>
              <w:gridCol w:w="553"/>
              <w:gridCol w:w="553"/>
              <w:gridCol w:w="553"/>
            </w:tblGrid>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6"/>
        <w:gridCol w:w="4064"/>
      </w:tblGrid>
      <w:tr>
        <w:trPr>
          <w:trHeight w:val="180" w:hRule="atLeast"/>
        </w:trPr>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Егістік алқаптарының нақты орналасқан жерін көрсетіңіз – облыс, қала, аудан</w:t>
            </w:r>
            <w:r>
              <w:br/>
            </w:r>
            <w:r>
              <w:rPr>
                <w:rFonts w:ascii="Times New Roman"/>
                <w:b w:val="false"/>
                <w:i w:val="false"/>
                <w:color w:val="000000"/>
                <w:sz w:val="20"/>
              </w:rPr>
              <w:t>
Укажите фактическое место нахождения посевных площадей – область, город, район</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0"/>
            </w:tblGrid>
            <w:tr>
              <w:trPr>
                <w:trHeight w:val="61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80" w:hRule="atLeast"/>
        </w:trPr>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ӘАОЖ</w:t>
            </w:r>
            <w:r>
              <w:rPr>
                <w:rFonts w:ascii="Times New Roman"/>
                <w:b w:val="false"/>
                <w:i w:val="false"/>
                <w:color w:val="000000"/>
                <w:vertAlign w:val="superscript"/>
              </w:rPr>
              <w:t xml:space="preserve">1 </w:t>
            </w:r>
            <w:r>
              <w:rPr>
                <w:rFonts w:ascii="Times New Roman"/>
                <w:b/>
                <w:i w:val="false"/>
                <w:color w:val="000000"/>
                <w:sz w:val="20"/>
              </w:rPr>
              <w:t>сәйкес (статистика органының қызметкерімен толтырылады)</w:t>
            </w:r>
            <w:r>
              <w:br/>
            </w:r>
            <w:r>
              <w:rPr>
                <w:rFonts w:ascii="Times New Roman"/>
                <w:b w:val="false"/>
                <w:i w:val="false"/>
                <w:color w:val="000000"/>
                <w:sz w:val="20"/>
              </w:rPr>
              <w:t>
Код территории согласно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работником органа статистики)</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377"/>
              <w:gridCol w:w="377"/>
              <w:gridCol w:w="377"/>
              <w:gridCol w:w="377"/>
              <w:gridCol w:w="377"/>
              <w:gridCol w:w="377"/>
              <w:gridCol w:w="377"/>
              <w:gridCol w:w="378"/>
              <w:gridCol w:w="360"/>
            </w:tblGrid>
            <w:tr>
              <w:trPr>
                <w:trHeight w:val="5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Ағымдағы жылы себілген күздік дақылдардың дәндік және</w:t>
      </w:r>
      <w:r>
        <w:br/>
      </w:r>
      <w:r>
        <w:rPr>
          <w:rFonts w:ascii="Times New Roman"/>
          <w:b w:val="false"/>
          <w:i w:val="false"/>
          <w:color w:val="000000"/>
          <w:sz w:val="28"/>
        </w:rPr>
        <w:t>
</w:t>
      </w:r>
      <w:r>
        <w:rPr>
          <w:rFonts w:ascii="Times New Roman"/>
          <w:b/>
          <w:i w:val="false"/>
          <w:color w:val="000000"/>
          <w:sz w:val="28"/>
        </w:rPr>
        <w:t>балауса азықтық алқаптыры туралы ақпаратты көрсетіңіз, гектар</w:t>
      </w:r>
      <w:r>
        <w:br/>
      </w:r>
      <w:r>
        <w:rPr>
          <w:rFonts w:ascii="Times New Roman"/>
          <w:b w:val="false"/>
          <w:i w:val="false"/>
          <w:color w:val="000000"/>
          <w:sz w:val="28"/>
        </w:rPr>
        <w:t>
Укажите информацию о площади озимых культур на зерно и зеленый корм</w:t>
      </w:r>
      <w:r>
        <w:br/>
      </w:r>
      <w:r>
        <w:rPr>
          <w:rFonts w:ascii="Times New Roman"/>
          <w:b w:val="false"/>
          <w:i w:val="false"/>
          <w:color w:val="000000"/>
          <w:sz w:val="28"/>
        </w:rPr>
        <w:t>
под урожай текущего года, гектаров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1488"/>
        <w:gridCol w:w="2159"/>
        <w:gridCol w:w="2159"/>
        <w:gridCol w:w="2159"/>
        <w:gridCol w:w="2159"/>
      </w:tblGrid>
      <w:tr>
        <w:trPr>
          <w:trHeight w:val="375" w:hRule="atLeast"/>
        </w:trPr>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2</w:t>
            </w:r>
            <w:r>
              <w:rPr>
                <w:rFonts w:ascii="Times New Roman"/>
                <w:b/>
                <w:i w:val="false"/>
                <w:color w:val="000000"/>
                <w:sz w:val="20"/>
              </w:rPr>
              <w:t xml:space="preserve"> сәйкес ауылшаруашылығы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r>
              <w:rPr>
                <w:rFonts w:ascii="Times New Roman"/>
                <w:b w:val="false"/>
                <w:i w:val="false"/>
                <w:color w:val="000000"/>
                <w:vertAlign w:val="superscript"/>
              </w:rPr>
              <w:t>2</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жылдың күзінде себілген күздік егістік алқаптары</w:t>
            </w:r>
            <w:r>
              <w:br/>
            </w:r>
            <w:r>
              <w:rPr>
                <w:rFonts w:ascii="Times New Roman"/>
                <w:b w:val="false"/>
                <w:i w:val="false"/>
                <w:color w:val="000000"/>
                <w:sz w:val="20"/>
              </w:rPr>
              <w:t>
</w:t>
            </w:r>
            <w:r>
              <w:rPr>
                <w:rFonts w:ascii="Times New Roman"/>
                <w:b w:val="false"/>
                <w:i w:val="false"/>
                <w:color w:val="000000"/>
                <w:sz w:val="20"/>
              </w:rPr>
              <w:t>Площадь посевов озимых культур с осени прошлого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сақтандырылғаны</w:t>
            </w:r>
            <w:r>
              <w:br/>
            </w:r>
            <w:r>
              <w:rPr>
                <w:rFonts w:ascii="Times New Roman"/>
                <w:b w:val="false"/>
                <w:i w:val="false"/>
                <w:color w:val="000000"/>
                <w:sz w:val="20"/>
              </w:rPr>
              <w:t>
</w:t>
            </w:r>
            <w:r>
              <w:rPr>
                <w:rFonts w:ascii="Times New Roman"/>
                <w:b w:val="false"/>
                <w:i w:val="false"/>
                <w:color w:val="000000"/>
                <w:sz w:val="20"/>
              </w:rPr>
              <w:t>застраховано</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жаздық дақылдарды себу науқанының соңына сақталған дәндік күздіктер</w:t>
            </w:r>
            <w:r>
              <w:br/>
            </w:r>
            <w:r>
              <w:rPr>
                <w:rFonts w:ascii="Times New Roman"/>
                <w:b w:val="false"/>
                <w:i w:val="false"/>
                <w:color w:val="000000"/>
                <w:sz w:val="20"/>
              </w:rPr>
              <w:t>
</w:t>
            </w:r>
            <w:r>
              <w:rPr>
                <w:rFonts w:ascii="Times New Roman"/>
                <w:b w:val="false"/>
                <w:i w:val="false"/>
                <w:color w:val="000000"/>
                <w:sz w:val="20"/>
              </w:rPr>
              <w:t>сохранилось озимых на зерно к концу сева яровых культур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балауса азық пен жайылымға пайдаланылған егістік алқаптар</w:t>
            </w:r>
            <w:r>
              <w:br/>
            </w:r>
            <w:r>
              <w:rPr>
                <w:rFonts w:ascii="Times New Roman"/>
                <w:b w:val="false"/>
                <w:i w:val="false"/>
                <w:color w:val="000000"/>
                <w:sz w:val="20"/>
              </w:rPr>
              <w:t>
</w:t>
            </w:r>
            <w:r>
              <w:rPr>
                <w:rFonts w:ascii="Times New Roman"/>
                <w:b w:val="false"/>
                <w:i w:val="false"/>
                <w:color w:val="000000"/>
                <w:sz w:val="20"/>
              </w:rPr>
              <w:t>площадь посевов, использованных на зеленый корм и выпас</w:t>
            </w:r>
          </w:p>
        </w:tc>
      </w:tr>
      <w:tr>
        <w:trPr>
          <w:trHeight w:val="22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Ә</w:t>
      </w:r>
      <w:r>
        <w:rPr>
          <w:rFonts w:ascii="Times New Roman"/>
          <w:b/>
          <w:i w:val="false"/>
          <w:color w:val="000000"/>
          <w:sz w:val="28"/>
        </w:rPr>
        <w:t xml:space="preserve">АОЖ – </w:t>
      </w: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стан Республикасы Статистика агенттігіні</w:t>
      </w:r>
      <w:r>
        <w:rPr>
          <w:rFonts w:ascii="Times New Roman"/>
          <w:b/>
          <w:i w:val="false"/>
          <w:color w:val="000000"/>
          <w:sz w:val="28"/>
        </w:rPr>
        <w:t>ң</w:t>
      </w:r>
      <w:r>
        <w:rPr>
          <w:rFonts w:ascii="Times New Roman"/>
          <w:b/>
          <w:i w:val="false"/>
          <w:color w:val="000000"/>
          <w:sz w:val="28"/>
        </w:rPr>
        <w:t xml:space="preserve"> Интернет-ресурсында орналас</w:t>
      </w:r>
      <w:r>
        <w:rPr>
          <w:rFonts w:ascii="Times New Roman"/>
          <w:b/>
          <w:i w:val="false"/>
          <w:color w:val="000000"/>
          <w:sz w:val="28"/>
        </w:rPr>
        <w:t>қ</w:t>
      </w:r>
      <w:r>
        <w:rPr>
          <w:rFonts w:ascii="Times New Roman"/>
          <w:b/>
          <w:i w:val="false"/>
          <w:color w:val="000000"/>
          <w:sz w:val="28"/>
        </w:rPr>
        <w:t xml:space="preserve">ан </w:t>
      </w:r>
      <w:r>
        <w:rPr>
          <w:rFonts w:ascii="Times New Roman"/>
          <w:b/>
          <w:i w:val="false"/>
          <w:color w:val="000000"/>
          <w:sz w:val="28"/>
        </w:rPr>
        <w:t>?</w:t>
      </w:r>
      <w:r>
        <w:rPr>
          <w:rFonts w:ascii="Times New Roman"/>
          <w:b/>
          <w:i w:val="false"/>
          <w:color w:val="000000"/>
          <w:sz w:val="28"/>
        </w:rPr>
        <w:t>кімшілік-аума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қ</w:t>
      </w:r>
      <w:r>
        <w:rPr>
          <w:rFonts w:ascii="Times New Roman"/>
          <w:b/>
          <w:i w:val="false"/>
          <w:color w:val="000000"/>
          <w:sz w:val="28"/>
        </w:rPr>
        <w:t xml:space="preserve"> объектілер жіктеуіші</w:t>
      </w:r>
      <w:r>
        <w:br/>
      </w:r>
      <w:r>
        <w:rPr>
          <w:rFonts w:ascii="Times New Roman"/>
          <w:b w:val="false"/>
          <w:i w:val="false"/>
          <w:color w:val="000000"/>
          <w:sz w:val="28"/>
        </w:rPr>
        <w:t>
</w:t>
      </w:r>
      <w:r>
        <w:rPr>
          <w:rFonts w:ascii="Times New Roman"/>
          <w:b w:val="false"/>
          <w:i w:val="false"/>
          <w:color w:val="000000"/>
          <w:sz w:val="28"/>
        </w:rPr>
        <w:t>КАТО – Классификатор административно-территориальных объектов,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АШ</w:t>
      </w:r>
      <w:r>
        <w:rPr>
          <w:rFonts w:ascii="Times New Roman"/>
          <w:b/>
          <w:i w:val="false"/>
          <w:color w:val="000000"/>
          <w:sz w:val="28"/>
        </w:rPr>
        <w:t>Ө</w:t>
      </w:r>
      <w:r>
        <w:rPr>
          <w:rFonts w:ascii="Times New Roman"/>
          <w:b/>
          <w:i w:val="false"/>
          <w:color w:val="000000"/>
          <w:sz w:val="28"/>
        </w:rPr>
        <w:t xml:space="preserve">СЖ – </w:t>
      </w: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стан Республикасы Статистика агенттігіні</w:t>
      </w:r>
      <w:r>
        <w:rPr>
          <w:rFonts w:ascii="Times New Roman"/>
          <w:b/>
          <w:i w:val="false"/>
          <w:color w:val="000000"/>
          <w:sz w:val="28"/>
        </w:rPr>
        <w:t>ң</w:t>
      </w:r>
      <w:r>
        <w:rPr>
          <w:rFonts w:ascii="Times New Roman"/>
          <w:b/>
          <w:i w:val="false"/>
          <w:color w:val="000000"/>
          <w:sz w:val="28"/>
        </w:rPr>
        <w:t xml:space="preserve"> Интернет-ресурсында орналас</w:t>
      </w:r>
      <w:r>
        <w:rPr>
          <w:rFonts w:ascii="Times New Roman"/>
          <w:b/>
          <w:i w:val="false"/>
          <w:color w:val="000000"/>
          <w:sz w:val="28"/>
        </w:rPr>
        <w:t>қ</w:t>
      </w:r>
      <w:r>
        <w:rPr>
          <w:rFonts w:ascii="Times New Roman"/>
          <w:b/>
          <w:i w:val="false"/>
          <w:color w:val="000000"/>
          <w:sz w:val="28"/>
        </w:rPr>
        <w:t>ан Ауыл, орман ж</w:t>
      </w:r>
      <w:r>
        <w:rPr>
          <w:rFonts w:ascii="Times New Roman"/>
          <w:b/>
          <w:i w:val="false"/>
          <w:color w:val="000000"/>
          <w:sz w:val="28"/>
        </w:rPr>
        <w:t>ә</w:t>
      </w:r>
      <w:r>
        <w:rPr>
          <w:rFonts w:ascii="Times New Roman"/>
          <w:b/>
          <w:i w:val="false"/>
          <w:color w:val="000000"/>
          <w:sz w:val="28"/>
        </w:rPr>
        <w:t>не балы</w:t>
      </w:r>
      <w:r>
        <w:rPr>
          <w:rFonts w:ascii="Times New Roman"/>
          <w:b/>
          <w:i w:val="false"/>
          <w:color w:val="000000"/>
          <w:sz w:val="28"/>
        </w:rPr>
        <w:t>қ</w:t>
      </w:r>
      <w:r>
        <w:rPr>
          <w:rFonts w:ascii="Times New Roman"/>
          <w:b/>
          <w:i w:val="false"/>
          <w:color w:val="000000"/>
          <w:sz w:val="28"/>
        </w:rPr>
        <w:t xml:space="preserve"> шаруашылы-</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ө</w:t>
      </w:r>
      <w:r>
        <w:rPr>
          <w:rFonts w:ascii="Times New Roman"/>
          <w:b/>
          <w:i w:val="false"/>
          <w:color w:val="000000"/>
          <w:sz w:val="28"/>
        </w:rPr>
        <w:t>німдеріні</w:t>
      </w:r>
      <w:r>
        <w:rPr>
          <w:rFonts w:ascii="Times New Roman"/>
          <w:b/>
          <w:i w:val="false"/>
          <w:color w:val="000000"/>
          <w:sz w:val="28"/>
        </w:rPr>
        <w:t>ң</w:t>
      </w:r>
      <w:r>
        <w:rPr>
          <w:rFonts w:ascii="Times New Roman"/>
          <w:b/>
          <w:i w:val="false"/>
          <w:color w:val="000000"/>
          <w:sz w:val="28"/>
        </w:rPr>
        <w:t xml:space="preserve"> (тауарларды</w:t>
      </w:r>
      <w:r>
        <w:rPr>
          <w:rFonts w:ascii="Times New Roman"/>
          <w:b/>
          <w:i w:val="false"/>
          <w:color w:val="000000"/>
          <w:sz w:val="28"/>
        </w:rPr>
        <w:t>ң</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ызметтерді</w:t>
      </w:r>
      <w:r>
        <w:rPr>
          <w:rFonts w:ascii="Times New Roman"/>
          <w:b/>
          <w:i w:val="false"/>
          <w:color w:val="000000"/>
          <w:sz w:val="28"/>
        </w:rPr>
        <w:t>ң</w:t>
      </w:r>
      <w:r>
        <w:rPr>
          <w:rFonts w:ascii="Times New Roman"/>
          <w:b/>
          <w:i w:val="false"/>
          <w:color w:val="000000"/>
          <w:sz w:val="28"/>
        </w:rPr>
        <w:t>) статистикалы</w:t>
      </w:r>
      <w:r>
        <w:rPr>
          <w:rFonts w:ascii="Times New Roman"/>
          <w:b/>
          <w:i w:val="false"/>
          <w:color w:val="000000"/>
          <w:sz w:val="28"/>
        </w:rPr>
        <w:t>қ</w:t>
      </w:r>
      <w:r>
        <w:rPr>
          <w:rFonts w:ascii="Times New Roman"/>
          <w:b/>
          <w:i w:val="false"/>
          <w:color w:val="000000"/>
          <w:sz w:val="28"/>
        </w:rPr>
        <w:t xml:space="preserve"> жіктеуіші (кодын статистика органыны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ызметкерлері толтырады)</w:t>
      </w:r>
      <w:r>
        <w:br/>
      </w:r>
      <w:r>
        <w:rPr>
          <w:rFonts w:ascii="Times New Roman"/>
          <w:b w:val="false"/>
          <w:i w:val="false"/>
          <w:color w:val="000000"/>
          <w:sz w:val="28"/>
        </w:rPr>
        <w:t>
</w:t>
      </w:r>
      <w:r>
        <w:rPr>
          <w:rFonts w:ascii="Times New Roman"/>
          <w:b w:val="false"/>
          <w:i w:val="false"/>
          <w:color w:val="000000"/>
          <w:sz w:val="28"/>
        </w:rPr>
        <w:t>Здесь и далее СКПСХ – Статистический классификатор продукции (товаров и услуг) сельского, лесного и рыбного хозяйства, расположенный на Интернет-ресурсе Агентства Республики Казахстан по статистике (код заполняется работником органа статистики)</w:t>
      </w:r>
    </w:p>
    <w:p>
      <w:pPr>
        <w:spacing w:after="0"/>
        <w:ind w:left="0"/>
        <w:jc w:val="both"/>
      </w:pPr>
      <w:r>
        <w:rPr>
          <w:rFonts w:ascii="Times New Roman"/>
          <w:b/>
          <w:i w:val="false"/>
          <w:color w:val="000000"/>
          <w:sz w:val="28"/>
        </w:rPr>
        <w:t>3. Ағымдағы жылы себілген жаздық дақылдар алқабы</w:t>
      </w:r>
      <w:r>
        <w:br/>
      </w:r>
      <w:r>
        <w:rPr>
          <w:rFonts w:ascii="Times New Roman"/>
          <w:b w:val="false"/>
          <w:i w:val="false"/>
          <w:color w:val="000000"/>
          <w:sz w:val="28"/>
        </w:rPr>
        <w:t>
</w:t>
      </w:r>
      <w:r>
        <w:rPr>
          <w:rFonts w:ascii="Times New Roman"/>
          <w:b/>
          <w:i w:val="false"/>
          <w:color w:val="000000"/>
          <w:sz w:val="28"/>
        </w:rPr>
        <w:t>туралыақпаратты көрсетіңіз, гектар</w:t>
      </w:r>
      <w:r>
        <w:br/>
      </w:r>
      <w:r>
        <w:rPr>
          <w:rFonts w:ascii="Times New Roman"/>
          <w:b w:val="false"/>
          <w:i w:val="false"/>
          <w:color w:val="000000"/>
          <w:sz w:val="28"/>
        </w:rPr>
        <w:t>
Укажите информацию о площади яровых культур под урожай текущего года,</w:t>
      </w:r>
      <w:r>
        <w:br/>
      </w:r>
      <w:r>
        <w:rPr>
          <w:rFonts w:ascii="Times New Roman"/>
          <w:b w:val="false"/>
          <w:i w:val="false"/>
          <w:color w:val="000000"/>
          <w:sz w:val="28"/>
        </w:rPr>
        <w:t>
гектаров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1493"/>
        <w:gridCol w:w="2165"/>
        <w:gridCol w:w="2165"/>
        <w:gridCol w:w="2165"/>
        <w:gridCol w:w="2165"/>
      </w:tblGrid>
      <w:tr>
        <w:trPr>
          <w:trHeight w:val="420" w:hRule="atLeast"/>
        </w:trPr>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ауылшаруашылығы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Жаздық дақылдардың егістік алқабы</w:t>
            </w:r>
            <w:r>
              <w:br/>
            </w:r>
            <w:r>
              <w:rPr>
                <w:rFonts w:ascii="Times New Roman"/>
                <w:b w:val="false"/>
                <w:i w:val="false"/>
                <w:color w:val="000000"/>
                <w:sz w:val="20"/>
              </w:rPr>
              <w:t>
</w:t>
            </w:r>
            <w:r>
              <w:rPr>
                <w:rFonts w:ascii="Times New Roman"/>
                <w:b w:val="false"/>
                <w:i w:val="false"/>
                <w:color w:val="000000"/>
                <w:sz w:val="20"/>
              </w:rPr>
              <w:t>Посевная площадь яровых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сақтандырылғаны</w:t>
            </w:r>
            <w:r>
              <w:br/>
            </w:r>
            <w:r>
              <w:rPr>
                <w:rFonts w:ascii="Times New Roman"/>
                <w:b w:val="false"/>
                <w:i w:val="false"/>
                <w:color w:val="000000"/>
                <w:sz w:val="20"/>
              </w:rPr>
              <w:t>
</w:t>
            </w:r>
            <w:r>
              <w:rPr>
                <w:rFonts w:ascii="Times New Roman"/>
                <w:b w:val="false"/>
                <w:i w:val="false"/>
                <w:color w:val="000000"/>
                <w:sz w:val="20"/>
              </w:rPr>
              <w:t>застраховано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бақтардың қатараралықтарында</w:t>
            </w:r>
            <w:r>
              <w:br/>
            </w:r>
            <w:r>
              <w:rPr>
                <w:rFonts w:ascii="Times New Roman"/>
                <w:b w:val="false"/>
                <w:i w:val="false"/>
                <w:color w:val="000000"/>
                <w:sz w:val="20"/>
              </w:rPr>
              <w:t>
</w:t>
            </w:r>
            <w:r>
              <w:rPr>
                <w:rFonts w:ascii="Times New Roman"/>
                <w:b w:val="false"/>
                <w:i w:val="false"/>
                <w:color w:val="000000"/>
                <w:sz w:val="20"/>
              </w:rPr>
              <w:t>в междурядьях садов</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жыртылған шабындықтар мен жайылымдарға алдын ала себілген дақылдар</w:t>
            </w:r>
            <w:r>
              <w:br/>
            </w:r>
            <w:r>
              <w:rPr>
                <w:rFonts w:ascii="Times New Roman"/>
                <w:b w:val="false"/>
                <w:i w:val="false"/>
                <w:color w:val="000000"/>
                <w:sz w:val="20"/>
              </w:rPr>
              <w:t>
</w:t>
            </w:r>
            <w:r>
              <w:rPr>
                <w:rFonts w:ascii="Times New Roman"/>
                <w:b w:val="false"/>
                <w:i w:val="false"/>
                <w:color w:val="000000"/>
                <w:sz w:val="20"/>
              </w:rPr>
              <w:t>предварительных культур на распаханных сенокосах и пастбищах</w:t>
            </w:r>
          </w:p>
        </w:tc>
      </w:tr>
      <w:tr>
        <w:trPr>
          <w:trHeight w:val="12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Өткен жылдары себілген көпжылдық шөптер егістігі мен</w:t>
      </w:r>
      <w:r>
        <w:br/>
      </w:r>
      <w:r>
        <w:rPr>
          <w:rFonts w:ascii="Times New Roman"/>
          <w:b w:val="false"/>
          <w:i w:val="false"/>
          <w:color w:val="000000"/>
          <w:sz w:val="28"/>
        </w:rPr>
        <w:t>
</w:t>
      </w:r>
      <w:r>
        <w:rPr>
          <w:rFonts w:ascii="Times New Roman"/>
          <w:b/>
          <w:i w:val="false"/>
          <w:color w:val="000000"/>
          <w:sz w:val="28"/>
        </w:rPr>
        <w:t>бүркемелі шөптердің алқабы туралы ақпаратты көрсетіңіз, гектар</w:t>
      </w:r>
      <w:r>
        <w:br/>
      </w:r>
      <w:r>
        <w:rPr>
          <w:rFonts w:ascii="Times New Roman"/>
          <w:b w:val="false"/>
          <w:i w:val="false"/>
          <w:color w:val="000000"/>
          <w:sz w:val="28"/>
        </w:rPr>
        <w:t>
Укажите информацию о площади многолетних трав посева прошлых лет и</w:t>
      </w:r>
      <w:r>
        <w:br/>
      </w:r>
      <w:r>
        <w:rPr>
          <w:rFonts w:ascii="Times New Roman"/>
          <w:b w:val="false"/>
          <w:i w:val="false"/>
          <w:color w:val="000000"/>
          <w:sz w:val="28"/>
        </w:rPr>
        <w:t>
подпокровных трав, гектаров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5"/>
        <w:gridCol w:w="6785"/>
      </w:tblGrid>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Өткен жылдар себілген көпжылдық шөптің шабылатын алқабы –барлығы</w:t>
            </w:r>
            <w:r>
              <w:br/>
            </w:r>
            <w:r>
              <w:rPr>
                <w:rFonts w:ascii="Times New Roman"/>
                <w:b w:val="false"/>
                <w:i w:val="false"/>
                <w:color w:val="000000"/>
                <w:sz w:val="20"/>
              </w:rPr>
              <w:t>
Укосная площадь многолетних трав посева прошлых лет – всего</w:t>
            </w:r>
          </w:p>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0"/>
            </w:tblGrid>
            <w:tr>
              <w:trPr>
                <w:trHeight w:val="615" w:hRule="atLeast"/>
              </w:trPr>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 жоңышқа</w:t>
            </w:r>
            <w:r>
              <w:br/>
            </w:r>
            <w:r>
              <w:rPr>
                <w:rFonts w:ascii="Times New Roman"/>
                <w:b w:val="false"/>
                <w:i w:val="false"/>
                <w:color w:val="000000"/>
                <w:sz w:val="20"/>
              </w:rPr>
              <w:t xml:space="preserve">
люцерна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0"/>
            </w:tblGrid>
            <w:tr>
              <w:trPr>
                <w:trHeight w:val="570" w:hRule="atLeast"/>
              </w:trPr>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 астық тұқымдас шөппен араласқан жоңышқа</w:t>
            </w:r>
            <w:r>
              <w:br/>
            </w:r>
            <w:r>
              <w:rPr>
                <w:rFonts w:ascii="Times New Roman"/>
                <w:b w:val="false"/>
                <w:i w:val="false"/>
                <w:color w:val="000000"/>
                <w:sz w:val="20"/>
              </w:rPr>
              <w:t>
люцерна в смеси со злаковыми травами</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0"/>
            </w:tblGrid>
            <w:tr>
              <w:trPr>
                <w:trHeight w:val="555" w:hRule="atLeast"/>
              </w:trPr>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 таза егістіктің дәнді шөптері</w:t>
            </w:r>
            <w:r>
              <w:br/>
            </w:r>
            <w:r>
              <w:rPr>
                <w:rFonts w:ascii="Times New Roman"/>
                <w:b w:val="false"/>
                <w:i w:val="false"/>
                <w:color w:val="000000"/>
                <w:sz w:val="20"/>
              </w:rPr>
              <w:t>
злаковые травы чистого посева</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0"/>
            </w:tblGrid>
            <w:tr>
              <w:trPr>
                <w:trHeight w:val="570" w:hRule="atLeast"/>
              </w:trPr>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Бүркемелі көпжылдық шөптердің ауданы (күзгі қосымша себілгенді қосқанда қосымша себілгені)</w:t>
            </w:r>
            <w:r>
              <w:br/>
            </w:r>
            <w:r>
              <w:rPr>
                <w:rFonts w:ascii="Times New Roman"/>
                <w:b w:val="false"/>
                <w:i w:val="false"/>
                <w:color w:val="000000"/>
                <w:sz w:val="20"/>
              </w:rPr>
              <w:t>
Площадь подпокровных многолетних трав (подсев, включая подсев с осени)</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0"/>
            </w:tblGrid>
            <w:tr>
              <w:trPr>
                <w:trHeight w:val="570" w:hRule="atLeast"/>
              </w:trPr>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      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Мөрге арналған орын (бар болған жағдайда)</w:t>
      </w:r>
      <w:r>
        <w:br/>
      </w:r>
      <w:r>
        <w:rPr>
          <w:rFonts w:ascii="Times New Roman"/>
          <w:b w:val="false"/>
          <w:i w:val="false"/>
          <w:color w:val="000000"/>
          <w:sz w:val="28"/>
        </w:rPr>
        <w:t>
                               Место для печати (при наличии)</w:t>
      </w:r>
    </w:p>
    <w:bookmarkStart w:name="z119" w:id="33"/>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7 августа 2013 года № 176 </w:t>
      </w:r>
    </w:p>
    <w:bookmarkEnd w:id="33"/>
    <w:bookmarkStart w:name="z120" w:id="3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итогах сева под урожай»</w:t>
      </w:r>
      <w:r>
        <w:br/>
      </w:r>
      <w:r>
        <w:rPr>
          <w:rFonts w:ascii="Times New Roman"/>
          <w:b/>
          <w:i w:val="false"/>
          <w:color w:val="000000"/>
        </w:rPr>
        <w:t>
(код 0161104, индекс 4-сх, периодичность годовая)</w:t>
      </w:r>
    </w:p>
    <w:bookmarkEnd w:id="34"/>
    <w:bookmarkStart w:name="z121" w:id="3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итогах сева под урожай» (код 0161104, индекс 4-сх,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детализирует заполнение статистической формы общегосударственного статистического наблюдения «Отчет об итогах сева под урожай» (код 0161104, индекс 4-сх,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яровые культуры под урожай текущего года – площади посевов сельскохозяйственных культур весной под урожай текущего года (зерновые, бобовые, масличные, сахарная свекла, табак, хлопчатник, картофель, овощи, бахчи продовольственные, кормовые культуры);</w:t>
      </w:r>
      <w:r>
        <w:br/>
      </w:r>
      <w:r>
        <w:rPr>
          <w:rFonts w:ascii="Times New Roman"/>
          <w:b w:val="false"/>
          <w:i w:val="false"/>
          <w:color w:val="000000"/>
          <w:sz w:val="28"/>
        </w:rPr>
        <w:t>
</w:t>
      </w:r>
      <w:r>
        <w:rPr>
          <w:rFonts w:ascii="Times New Roman"/>
          <w:b w:val="false"/>
          <w:i w:val="false"/>
          <w:color w:val="000000"/>
          <w:sz w:val="28"/>
        </w:rPr>
        <w:t>
      2) озимые культуры под урожай текущего года – площади посевов сельскохозяйственных культур осенью под урожай текущего года;</w:t>
      </w:r>
      <w:r>
        <w:br/>
      </w:r>
      <w:r>
        <w:rPr>
          <w:rFonts w:ascii="Times New Roman"/>
          <w:b w:val="false"/>
          <w:i w:val="false"/>
          <w:color w:val="000000"/>
          <w:sz w:val="28"/>
        </w:rPr>
        <w:t>
</w:t>
      </w:r>
      <w:r>
        <w:rPr>
          <w:rFonts w:ascii="Times New Roman"/>
          <w:b w:val="false"/>
          <w:i w:val="false"/>
          <w:color w:val="000000"/>
          <w:sz w:val="28"/>
        </w:rPr>
        <w:t>
      3)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w:t>
      </w:r>
      <w:r>
        <w:br/>
      </w:r>
      <w:r>
        <w:rPr>
          <w:rFonts w:ascii="Times New Roman"/>
          <w:b w:val="false"/>
          <w:i w:val="false"/>
          <w:color w:val="000000"/>
          <w:sz w:val="28"/>
        </w:rPr>
        <w:t>
</w:t>
      </w:r>
      <w:r>
        <w:rPr>
          <w:rFonts w:ascii="Times New Roman"/>
          <w:b w:val="false"/>
          <w:i w:val="false"/>
          <w:color w:val="000000"/>
          <w:sz w:val="28"/>
        </w:rPr>
        <w:t>
      4) подпокровные травы – посевы трав на одной и той же площади с какими-либо сельскохозяйственными культурами.</w:t>
      </w:r>
      <w:r>
        <w:br/>
      </w:r>
      <w:r>
        <w:rPr>
          <w:rFonts w:ascii="Times New Roman"/>
          <w:b w:val="false"/>
          <w:i w:val="false"/>
          <w:color w:val="000000"/>
          <w:sz w:val="28"/>
        </w:rPr>
        <w:t>
</w:t>
      </w: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 юридические лица представляют статистическую форму, выделяя информацию по каждой территории на отдельных бланках, то есть данные отражаются по месту нахождения посевных площадей.</w:t>
      </w:r>
      <w:r>
        <w:br/>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r>
        <w:br/>
      </w:r>
      <w:r>
        <w:rPr>
          <w:rFonts w:ascii="Times New Roman"/>
          <w:b w:val="false"/>
          <w:i w:val="false"/>
          <w:color w:val="000000"/>
          <w:sz w:val="28"/>
        </w:rPr>
        <w:t>
</w:t>
      </w:r>
      <w:r>
        <w:rPr>
          <w:rFonts w:ascii="Times New Roman"/>
          <w:b w:val="false"/>
          <w:i w:val="false"/>
          <w:color w:val="000000"/>
          <w:sz w:val="28"/>
        </w:rPr>
        <w:t>
      4. В статистической форме отражаются фактические общие размеры посевной площади сельскохозяйственных культур под урожай текущего года, трав посева отчетного года и прошлых лет. При этом временные полевые дороги, не предусмотренные планами внутрихозяйственного землеустройства, из посевной площади не исключаются.</w:t>
      </w:r>
      <w:r>
        <w:br/>
      </w:r>
      <w:r>
        <w:rPr>
          <w:rFonts w:ascii="Times New Roman"/>
          <w:b w:val="false"/>
          <w:i w:val="false"/>
          <w:color w:val="000000"/>
          <w:sz w:val="28"/>
        </w:rPr>
        <w:t>
</w:t>
      </w:r>
      <w:r>
        <w:rPr>
          <w:rFonts w:ascii="Times New Roman"/>
          <w:b w:val="false"/>
          <w:i w:val="false"/>
          <w:color w:val="000000"/>
          <w:sz w:val="28"/>
        </w:rPr>
        <w:t>
      5. В разделе 1 указывается место (область, город, район) нахождения посевных площадей, независимо от места регистрации.</w:t>
      </w:r>
      <w:r>
        <w:br/>
      </w:r>
      <w:r>
        <w:rPr>
          <w:rFonts w:ascii="Times New Roman"/>
          <w:b w:val="false"/>
          <w:i w:val="false"/>
          <w:color w:val="000000"/>
          <w:sz w:val="28"/>
        </w:rPr>
        <w:t>
</w:t>
      </w:r>
      <w:r>
        <w:rPr>
          <w:rFonts w:ascii="Times New Roman"/>
          <w:b w:val="false"/>
          <w:i w:val="false"/>
          <w:color w:val="000000"/>
          <w:sz w:val="28"/>
        </w:rPr>
        <w:t>
      6. В графе 1 раздела 2 показываются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произведенные осенью прошлого года под урожай текущего года.</w:t>
      </w:r>
      <w:r>
        <w:br/>
      </w:r>
      <w:r>
        <w:rPr>
          <w:rFonts w:ascii="Times New Roman"/>
          <w:b w:val="false"/>
          <w:i w:val="false"/>
          <w:color w:val="000000"/>
          <w:sz w:val="28"/>
        </w:rPr>
        <w:t>
      В графе 2 показываются размеры застрахованных посевов пшеницы твердой озимой, пшеницы мягкой озимой сильной, пшеницы мягкой озимой, посевов озимой ржи, ячменя озимого и рапса озимого в целом по каждой культуре. К застрахованным посевам относятся посевы, страхованием которых занималось юридическое лицо, получившее лицензию на право осуществления обязательного страхования в растениеводстве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в растениеводстве»,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r>
        <w:br/>
      </w:r>
      <w:r>
        <w:rPr>
          <w:rFonts w:ascii="Times New Roman"/>
          <w:b w:val="false"/>
          <w:i w:val="false"/>
          <w:color w:val="000000"/>
          <w:sz w:val="28"/>
        </w:rPr>
        <w:t>
      По графе 3 показываются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сохранившихся к концу сева яровых культур.</w:t>
      </w:r>
      <w:r>
        <w:br/>
      </w:r>
      <w:r>
        <w:rPr>
          <w:rFonts w:ascii="Times New Roman"/>
          <w:b w:val="false"/>
          <w:i w:val="false"/>
          <w:color w:val="000000"/>
          <w:sz w:val="28"/>
        </w:rPr>
        <w:t>
</w:t>
      </w:r>
      <w:r>
        <w:rPr>
          <w:rFonts w:ascii="Times New Roman"/>
          <w:b w:val="false"/>
          <w:i w:val="false"/>
          <w:color w:val="000000"/>
          <w:sz w:val="28"/>
        </w:rPr>
        <w:t>
      7. В графе 1 раздела 3 показываются площади посевов яровых сельскохозяйственных культур весной под урожай текущего года (зерновые, бобовые, масличные, сахарная свекла, табак, хлопчатник, картофель, овощи, бахчи продовольственные, кормовые культуры).</w:t>
      </w:r>
      <w:r>
        <w:br/>
      </w:r>
      <w:r>
        <w:rPr>
          <w:rFonts w:ascii="Times New Roman"/>
          <w:b w:val="false"/>
          <w:i w:val="false"/>
          <w:color w:val="000000"/>
          <w:sz w:val="28"/>
        </w:rPr>
        <w:t>
      Сюда же включаются и те яровые культуры, которые были посеяны до составления заключительного отчета на площадях озимых культур, использованных на зеленый корм, силос и выпас. Посевы яровых культур, произведенные на площадях погибших озимых, включаются в площади посева тех культур, которыми произведен пересев.</w:t>
      </w:r>
      <w:r>
        <w:br/>
      </w:r>
      <w:r>
        <w:rPr>
          <w:rFonts w:ascii="Times New Roman"/>
          <w:b w:val="false"/>
          <w:i w:val="false"/>
          <w:color w:val="000000"/>
          <w:sz w:val="28"/>
        </w:rPr>
        <w:t>
      В случае если в весенний период имела место гибель яровых и озимых культур, и их пересев производился яровыми культурами, то площадь погибшего посева первоначальной культуры (включая площадь погибших озимых весной, на которой сохранились подсеянные травы) исключается из отчета в размере фактического пересева, а в отчет включается площадь посева тех яровых культур, которыми произведен пересев погибших культур. Не пересеянная площадь погибших яровых и озимых культур в весенний период (кроме случаев, когда озимые погибли, а подсеянные травы сохранились) из отчета не исключается.</w:t>
      </w:r>
      <w:r>
        <w:br/>
      </w:r>
      <w:r>
        <w:rPr>
          <w:rFonts w:ascii="Times New Roman"/>
          <w:b w:val="false"/>
          <w:i w:val="false"/>
          <w:color w:val="000000"/>
          <w:sz w:val="28"/>
        </w:rPr>
        <w:t>
      В графе 2 показываются размеры застрахованных посевов сельскохозяйственных культур (зерновые, бобовые, масличные, сахарная свекла, табак, хлопчатник, картофель, овощи, бахчи продовольственные, кормовые культуры).</w:t>
      </w:r>
      <w:r>
        <w:br/>
      </w:r>
      <w:r>
        <w:rPr>
          <w:rFonts w:ascii="Times New Roman"/>
          <w:b w:val="false"/>
          <w:i w:val="false"/>
          <w:color w:val="000000"/>
          <w:sz w:val="28"/>
        </w:rPr>
        <w:t>
      Посевы в междурядьях садов включаются в итог посевной площади хозяйства в размерах площади, фактически занятой такими посевами, и отражаются в графе 3. Молодые деревья в течение ряда лет не используют всю отведенную им площадь, поэтому в междурядьях можно выращивать другие культуры.</w:t>
      </w:r>
      <w:r>
        <w:br/>
      </w:r>
      <w:r>
        <w:rPr>
          <w:rFonts w:ascii="Times New Roman"/>
          <w:b w:val="false"/>
          <w:i w:val="false"/>
          <w:color w:val="000000"/>
          <w:sz w:val="28"/>
        </w:rPr>
        <w:t>
      Посевы предварительных культур на распаханных сенокосах и пастбищах, которые производятся с целью подготовки почвы для посева многолетних трав на залужение, включаются в общую площадь посева соответствующей культуры, и выделяются самостоятельной графой. При этом учитывается, что посевы предварительных культур производятся в соответствии с проектом на коренное улучшение сенокосов и пастбищ и не должны повторяться на одной и той же площади более 2-3 лет подряд. Если посевы этих культур производятся сверх указанного срока, они учитываются только в общей посевной площади (по соответствующей культуре) и не включаются в графу 4 данного раздела.</w:t>
      </w:r>
      <w:r>
        <w:br/>
      </w:r>
      <w:r>
        <w:rPr>
          <w:rFonts w:ascii="Times New Roman"/>
          <w:b w:val="false"/>
          <w:i w:val="false"/>
          <w:color w:val="000000"/>
          <w:sz w:val="28"/>
        </w:rPr>
        <w:t>
</w:t>
      </w:r>
      <w:r>
        <w:rPr>
          <w:rFonts w:ascii="Times New Roman"/>
          <w:b w:val="false"/>
          <w:i w:val="false"/>
          <w:color w:val="000000"/>
          <w:sz w:val="28"/>
        </w:rPr>
        <w:t>
      8. В разделе 4 указывается информация о площади многолетних трав посева прошлых лет и подпокровных трав.</w:t>
      </w:r>
      <w:r>
        <w:br/>
      </w:r>
      <w:r>
        <w:rPr>
          <w:rFonts w:ascii="Times New Roman"/>
          <w:b w:val="false"/>
          <w:i w:val="false"/>
          <w:color w:val="000000"/>
          <w:sz w:val="28"/>
        </w:rPr>
        <w:t>
      По строке 4.1 показываются площади посевов беспокровных и подпокровных многолетних трав в прошлые годы, сохранившихся на момент проведения учета. Сюда включаются площади многолетних трав, используемых на сено, семена, зеленый корм, выпас и силос.</w:t>
      </w:r>
      <w:r>
        <w:br/>
      </w:r>
      <w:r>
        <w:rPr>
          <w:rFonts w:ascii="Times New Roman"/>
          <w:b w:val="false"/>
          <w:i w:val="false"/>
          <w:color w:val="000000"/>
          <w:sz w:val="28"/>
        </w:rPr>
        <w:t>
      Укосные площади всех видов многолетних трав показываются в целом по посевам прошлых лет, и только люцерна (как чистая, так и в смеси со злаковыми травами) и злаковые травы чистого посева выделяются отдельными строками 4.1.1, 4.1.2 и 4.1.3.</w:t>
      </w:r>
      <w:r>
        <w:br/>
      </w:r>
      <w:r>
        <w:rPr>
          <w:rFonts w:ascii="Times New Roman"/>
          <w:b w:val="false"/>
          <w:i w:val="false"/>
          <w:color w:val="000000"/>
          <w:sz w:val="28"/>
        </w:rPr>
        <w:t>
      По строке 4.2 показываются площади подпокровных многолетних трав (подсев, включая подсев с осени). Из многолетних трав как подпокровные травы используют травы семейства бобовых и злаковых (клевер красный, люцерна, эспарцет, тимофеевка, овсяница, житняк, многолетний люпин); из однолетних и двулетних ранний – сераделлу, донник, суданскую траву, райграс однолетний, вику мохнатую, озимый рапс, морковь, турнепс. Подпокровная трава занимает самостоятельную площадь только после уборки покровной.</w:t>
      </w:r>
      <w:r>
        <w:br/>
      </w:r>
      <w:r>
        <w:rPr>
          <w:rFonts w:ascii="Times New Roman"/>
          <w:b w:val="false"/>
          <w:i w:val="false"/>
          <w:color w:val="000000"/>
          <w:sz w:val="28"/>
        </w:rPr>
        <w:t>
</w:t>
      </w:r>
      <w:r>
        <w:rPr>
          <w:rFonts w:ascii="Times New Roman"/>
          <w:b w:val="false"/>
          <w:i w:val="false"/>
          <w:color w:val="000000"/>
          <w:sz w:val="28"/>
        </w:rPr>
        <w:t>
      9. Данные в статистической форме указываются с одним десятичным знаком, единица измерения – гектар.</w:t>
      </w:r>
      <w:r>
        <w:br/>
      </w:r>
      <w:r>
        <w:rPr>
          <w:rFonts w:ascii="Times New Roman"/>
          <w:b w:val="false"/>
          <w:i w:val="false"/>
          <w:color w:val="000000"/>
          <w:sz w:val="28"/>
        </w:rPr>
        <w:t>
</w:t>
      </w:r>
      <w:r>
        <w:rPr>
          <w:rFonts w:ascii="Times New Roman"/>
          <w:b w:val="false"/>
          <w:i w:val="false"/>
          <w:color w:val="000000"/>
          <w:sz w:val="28"/>
        </w:rPr>
        <w:t>
      10.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Арифметико-логический контроль:</w:t>
      </w:r>
      <w:r>
        <w:br/>
      </w:r>
      <w:r>
        <w:rPr>
          <w:rFonts w:ascii="Times New Roman"/>
          <w:b w:val="false"/>
          <w:i w:val="false"/>
          <w:color w:val="000000"/>
          <w:sz w:val="28"/>
        </w:rPr>
        <w:t>
      1) Раздел 2. «Информация о площади озимых культур на зерно и зеленый корм под урожай текущего года»:</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3 + графа 4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2) Раздел 3. «Информация о площади яровых культур под урожай текущего года»:</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3) Раздел 4. «Информация о площади многолетних трав посева прошлых лет и подпокровных трав, гектаров»:</w:t>
      </w:r>
      <w:r>
        <w:br/>
      </w:r>
      <w:r>
        <w:rPr>
          <w:rFonts w:ascii="Times New Roman"/>
          <w:b w:val="false"/>
          <w:i w:val="false"/>
          <w:color w:val="000000"/>
          <w:sz w:val="28"/>
        </w:rPr>
        <w:t xml:space="preserve">
      строка 4.1 </w:t>
      </w:r>
      <w:r>
        <w:rPr>
          <w:rFonts w:ascii="Times New Roman"/>
          <w:b w:val="false"/>
          <w:i w:val="false"/>
          <w:color w:val="000000"/>
          <w:sz w:val="28"/>
          <w:u w:val="single"/>
        </w:rPr>
        <w:t>&gt;</w:t>
      </w:r>
      <w:r>
        <w:rPr>
          <w:rFonts w:ascii="Times New Roman"/>
          <w:b w:val="false"/>
          <w:i w:val="false"/>
          <w:color w:val="000000"/>
          <w:sz w:val="28"/>
        </w:rPr>
        <w:t xml:space="preserve"> строка 4.1.1 + строка 4.1.2 + строка 4.1.3.</w:t>
      </w:r>
    </w:p>
    <w:bookmarkEnd w:id="35"/>
    <w:bookmarkStart w:name="z132" w:id="36"/>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07 августа 2013 года № 176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
        <w:gridCol w:w="2339"/>
        <w:gridCol w:w="8"/>
        <w:gridCol w:w="1213"/>
        <w:gridCol w:w="1213"/>
        <w:gridCol w:w="2430"/>
        <w:gridCol w:w="1830"/>
        <w:gridCol w:w="251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987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тамыздағы № 176 бұйрығына 16-қосымша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871"/>
              <w:gridCol w:w="871"/>
              <w:gridCol w:w="872"/>
              <w:gridCol w:w="1070"/>
              <w:gridCol w:w="335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val="false"/>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0141101</w:t>
            </w:r>
            <w:r>
              <w:br/>
            </w:r>
            <w:r>
              <w:rPr>
                <w:rFonts w:ascii="Times New Roman"/>
                <w:b w:val="false"/>
                <w:i w:val="false"/>
                <w:color w:val="000000"/>
                <w:sz w:val="20"/>
              </w:rPr>
              <w:t>
</w:t>
            </w:r>
            <w:r>
              <w:rPr>
                <w:rFonts w:ascii="Times New Roman"/>
                <w:b w:val="false"/>
                <w:i w:val="false"/>
                <w:color w:val="000000"/>
                <w:sz w:val="20"/>
              </w:rPr>
              <w:t>Код статистической формы 0141101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Астықтың қолда бары және қозғалысы туралы</w:t>
            </w:r>
            <w:r>
              <w:br/>
            </w:r>
            <w:r>
              <w:rPr>
                <w:rFonts w:ascii="Times New Roman"/>
                <w:b/>
                <w:i w:val="false"/>
                <w:color w:val="000000"/>
                <w:sz w:val="20"/>
              </w:rPr>
              <w:t>
О наличии и движении зерна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2-аш(астық) нысаны</w:t>
            </w:r>
            <w:r>
              <w:br/>
            </w:r>
            <w:r>
              <w:rPr>
                <w:rFonts w:ascii="Times New Roman"/>
                <w:b w:val="false"/>
                <w:i w:val="false"/>
                <w:color w:val="000000"/>
                <w:sz w:val="20"/>
              </w:rPr>
              <w:t>
</w:t>
            </w:r>
            <w:r>
              <w:rPr>
                <w:rFonts w:ascii="Times New Roman"/>
                <w:b w:val="false"/>
                <w:i w:val="false"/>
                <w:color w:val="000000"/>
                <w:sz w:val="20"/>
              </w:rPr>
              <w:t>3-сх(зерно)</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693"/>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 нарығына қатысушы болып табылатын заңды тұлғалар және (немесе) олардың құрылымдық және оқшауланған бөлімшелері, шаруа немесе фермер қожалықтары,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являющиеся участниками зернового рынка.</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2-күні.</w:t>
            </w:r>
            <w:r>
              <w:br/>
            </w:r>
            <w:r>
              <w:rPr>
                <w:rFonts w:ascii="Times New Roman"/>
                <w:b w:val="false"/>
                <w:i w:val="false"/>
                <w:color w:val="000000"/>
                <w:sz w:val="20"/>
              </w:rPr>
              <w:t>
</w:t>
            </w:r>
            <w:r>
              <w:rPr>
                <w:rFonts w:ascii="Times New Roman"/>
                <w:b w:val="false"/>
                <w:i w:val="false"/>
                <w:color w:val="000000"/>
                <w:sz w:val="20"/>
              </w:rPr>
              <w:t>Срок представления - 2-го числа после отчетного периода.</w:t>
            </w:r>
          </w:p>
        </w:tc>
      </w:tr>
      <w:tr>
        <w:trPr>
          <w:trHeight w:val="6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53"/>
              <w:gridCol w:w="553"/>
              <w:gridCol w:w="553"/>
              <w:gridCol w:w="553"/>
              <w:gridCol w:w="553"/>
              <w:gridCol w:w="553"/>
              <w:gridCol w:w="553"/>
              <w:gridCol w:w="553"/>
              <w:gridCol w:w="553"/>
              <w:gridCol w:w="553"/>
              <w:gridCol w:w="553"/>
            </w:tblGrid>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53"/>
              <w:gridCol w:w="553"/>
              <w:gridCol w:w="553"/>
              <w:gridCol w:w="553"/>
              <w:gridCol w:w="553"/>
              <w:gridCol w:w="553"/>
              <w:gridCol w:w="553"/>
              <w:gridCol w:w="553"/>
              <w:gridCol w:w="553"/>
              <w:gridCol w:w="553"/>
              <w:gridCol w:w="553"/>
            </w:tblGrid>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Дәнді немесе бұршақты дақылдар туралы жалпы мәліметтерді</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общие сведения о зерновой или бобовой культуре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1"/>
        <w:gridCol w:w="5339"/>
      </w:tblGrid>
      <w:tr>
        <w:trPr>
          <w:trHeight w:val="3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 немесе бұршақты дақылдың атауы</w:t>
            </w:r>
            <w:r>
              <w:br/>
            </w:r>
            <w:r>
              <w:rPr>
                <w:rFonts w:ascii="Times New Roman"/>
                <w:b w:val="false"/>
                <w:i w:val="false"/>
                <w:color w:val="000000"/>
                <w:sz w:val="20"/>
              </w:rPr>
              <w:t>
Наименование зерновой или бобовой культуры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tblGrid>
            <w:tr>
              <w:trPr>
                <w:trHeight w:val="54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1"/>
        <w:gridCol w:w="5339"/>
      </w:tblGrid>
      <w:tr>
        <w:trPr>
          <w:trHeight w:val="3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 немесе бұршақты дақылдар сақталған аумақ (облыс, қала, аудан</w:t>
            </w:r>
            <w:r>
              <w:rPr>
                <w:rFonts w:ascii="Times New Roman"/>
                <w:b w:val="false"/>
                <w:i w:val="false"/>
                <w:color w:val="000000"/>
                <w:sz w:val="20"/>
              </w:rPr>
              <w:t>)</w:t>
            </w:r>
            <w:r>
              <w:br/>
            </w:r>
            <w:r>
              <w:rPr>
                <w:rFonts w:ascii="Times New Roman"/>
                <w:b w:val="false"/>
                <w:i w:val="false"/>
                <w:color w:val="000000"/>
                <w:sz w:val="20"/>
              </w:rPr>
              <w:t>
Территория, на которой хранится зерновая или бобовая культура (область, город, район)</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tblGrid>
            <w:tr>
              <w:trPr>
                <w:trHeight w:val="12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1"/>
        <w:gridCol w:w="5339"/>
      </w:tblGrid>
      <w:tr>
        <w:trPr>
          <w:trHeight w:val="153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«Ауыл, орман және балық шаруашылығы өнімдерінің (тауарлардың және қызметтердің) статистикалық жіктеуішісіне» сәйкес дәнді немесе бұршақты дақылдар түрінің коды (статистика органының қызметкері толтырады)</w:t>
            </w:r>
            <w:r>
              <w:br/>
            </w:r>
            <w:r>
              <w:rPr>
                <w:rFonts w:ascii="Times New Roman"/>
                <w:b w:val="false"/>
                <w:i w:val="false"/>
                <w:color w:val="000000"/>
                <w:sz w:val="20"/>
              </w:rPr>
              <w:t>
Код вида зерновой или бобовой культуры согласно «Статистическому классификатору продукции (товаров и услуг) сельского, лесного и рыбного хозяйства» (заполняется работником органа статистики)</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tblGrid>
            <w:tr>
              <w:trPr>
                <w:trHeight w:val="135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0"/>
        <w:gridCol w:w="5330"/>
      </w:tblGrid>
      <w:tr>
        <w:trPr>
          <w:trHeight w:val="2055"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«Әкімшілік-аумақтық объектілер жіктеушісіне» (бұдан әрі – ӘАОЖ) сәйкес дәнді немесе бұршақты дақылдар сақталған аумақтың коды (статистика органының қызметкері толтырады)</w:t>
            </w:r>
            <w:r>
              <w:br/>
            </w:r>
            <w:r>
              <w:rPr>
                <w:rFonts w:ascii="Times New Roman"/>
                <w:b w:val="false"/>
                <w:i w:val="false"/>
                <w:color w:val="000000"/>
                <w:sz w:val="20"/>
              </w:rPr>
              <w:t>
Код территории, на которой хранится зерновая или бобовая культура, согласно «Классификатору административно-территориальных объектов» (заполняется работником органа статистики) (далее – КАТО)</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00"/>
              <w:gridCol w:w="500"/>
              <w:gridCol w:w="500"/>
              <w:gridCol w:w="500"/>
              <w:gridCol w:w="500"/>
              <w:gridCol w:w="500"/>
              <w:gridCol w:w="500"/>
              <w:gridCol w:w="500"/>
              <w:gridCol w:w="500"/>
            </w:tblGrid>
            <w:tr>
              <w:trPr>
                <w:trHeight w:val="6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Дәнді немесе бұршақты дақылдардың қолда бары және қозғалысы</w:t>
      </w:r>
      <w:r>
        <w:br/>
      </w:r>
      <w:r>
        <w:rPr>
          <w:rFonts w:ascii="Times New Roman"/>
          <w:b w:val="false"/>
          <w:i w:val="false"/>
          <w:color w:val="000000"/>
          <w:sz w:val="28"/>
        </w:rPr>
        <w:t>
</w:t>
      </w:r>
      <w:r>
        <w:rPr>
          <w:rFonts w:ascii="Times New Roman"/>
          <w:b/>
          <w:i w:val="false"/>
          <w:color w:val="000000"/>
          <w:sz w:val="28"/>
        </w:rPr>
        <w:t>туралы ақпаратты тоннамен (өңдеуден кейінгі салмақта)</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информацию о наличии и движении зерновой или бобовой культуры</w:t>
      </w:r>
      <w:r>
        <w:br/>
      </w:r>
      <w:r>
        <w:rPr>
          <w:rFonts w:ascii="Times New Roman"/>
          <w:b w:val="false"/>
          <w:i w:val="false"/>
          <w:color w:val="000000"/>
          <w:sz w:val="28"/>
        </w:rPr>
        <w:t xml:space="preserve">
в тоннах (в весе после доработки)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5298"/>
        <w:gridCol w:w="1499"/>
        <w:gridCol w:w="1695"/>
        <w:gridCol w:w="1695"/>
        <w:gridCol w:w="1696"/>
      </w:tblGrid>
      <w:tr>
        <w:trPr>
          <w:trHeight w:val="375"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5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пайдалану түрлері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4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басына нақты қолда бары</w:t>
            </w:r>
            <w:r>
              <w:br/>
            </w:r>
            <w:r>
              <w:rPr>
                <w:rFonts w:ascii="Times New Roman"/>
                <w:b w:val="false"/>
                <w:i w:val="false"/>
                <w:color w:val="000000"/>
                <w:sz w:val="20"/>
              </w:rPr>
              <w:t>
</w:t>
            </w:r>
            <w:r>
              <w:rPr>
                <w:rFonts w:ascii="Times New Roman"/>
                <w:b w:val="false"/>
                <w:i w:val="false"/>
                <w:color w:val="000000"/>
                <w:sz w:val="20"/>
              </w:rPr>
              <w:t>Наличие на начало периода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 кезеңдегі алынғаны</w:t>
            </w:r>
            <w:r>
              <w:br/>
            </w:r>
            <w:r>
              <w:rPr>
                <w:rFonts w:ascii="Times New Roman"/>
                <w:b w:val="false"/>
                <w:i w:val="false"/>
                <w:color w:val="000000"/>
                <w:sz w:val="20"/>
              </w:rPr>
              <w:t>
</w:t>
            </w:r>
            <w:r>
              <w:rPr>
                <w:rFonts w:ascii="Times New Roman"/>
                <w:b w:val="false"/>
                <w:i w:val="false"/>
                <w:color w:val="000000"/>
                <w:sz w:val="20"/>
              </w:rPr>
              <w:t>Получено за отчетный период</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өнімнен</w:t>
            </w:r>
            <w:r>
              <w:br/>
            </w:r>
            <w:r>
              <w:rPr>
                <w:rFonts w:ascii="Times New Roman"/>
                <w:b w:val="false"/>
                <w:i w:val="false"/>
                <w:color w:val="000000"/>
                <w:sz w:val="20"/>
              </w:rPr>
              <w:t>
</w:t>
            </w:r>
            <w:r>
              <w:rPr>
                <w:rFonts w:ascii="Times New Roman"/>
                <w:b w:val="false"/>
                <w:i w:val="false"/>
                <w:color w:val="000000"/>
                <w:sz w:val="20"/>
              </w:rPr>
              <w:t>с нового урожая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импорттан</w:t>
            </w:r>
            <w:r>
              <w:br/>
            </w:r>
            <w:r>
              <w:rPr>
                <w:rFonts w:ascii="Times New Roman"/>
                <w:b w:val="false"/>
                <w:i w:val="false"/>
                <w:color w:val="000000"/>
                <w:sz w:val="20"/>
              </w:rPr>
              <w:t>
</w:t>
            </w:r>
            <w:r>
              <w:rPr>
                <w:rFonts w:ascii="Times New Roman"/>
                <w:b w:val="false"/>
                <w:i w:val="false"/>
                <w:color w:val="000000"/>
                <w:sz w:val="20"/>
              </w:rPr>
              <w:t>по импорту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өңірлерден сатып алынғаны</w:t>
            </w:r>
            <w:r>
              <w:br/>
            </w:r>
            <w:r>
              <w:rPr>
                <w:rFonts w:ascii="Times New Roman"/>
                <w:b w:val="false"/>
                <w:i w:val="false"/>
                <w:color w:val="000000"/>
                <w:sz w:val="20"/>
              </w:rPr>
              <w:t>
</w:t>
            </w:r>
            <w:r>
              <w:rPr>
                <w:rFonts w:ascii="Times New Roman"/>
                <w:b w:val="false"/>
                <w:i w:val="false"/>
                <w:color w:val="000000"/>
                <w:sz w:val="20"/>
              </w:rPr>
              <w:t>куплено в других регионах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өңірі шегінде сатып алынғаны</w:t>
            </w:r>
            <w:r>
              <w:br/>
            </w:r>
            <w:r>
              <w:rPr>
                <w:rFonts w:ascii="Times New Roman"/>
                <w:b w:val="false"/>
                <w:i w:val="false"/>
                <w:color w:val="000000"/>
                <w:sz w:val="20"/>
              </w:rPr>
              <w:t>
</w:t>
            </w:r>
            <w:r>
              <w:rPr>
                <w:rFonts w:ascii="Times New Roman"/>
                <w:b w:val="false"/>
                <w:i w:val="false"/>
                <w:color w:val="000000"/>
                <w:sz w:val="20"/>
              </w:rPr>
              <w:t>куплено в пределах своего региона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 иесінен сақтауға алынғаны</w:t>
            </w:r>
            <w:r>
              <w:br/>
            </w:r>
            <w:r>
              <w:rPr>
                <w:rFonts w:ascii="Times New Roman"/>
                <w:b w:val="false"/>
                <w:i w:val="false"/>
                <w:color w:val="000000"/>
                <w:sz w:val="20"/>
              </w:rPr>
              <w:t>
</w:t>
            </w:r>
            <w:r>
              <w:rPr>
                <w:rFonts w:ascii="Times New Roman"/>
                <w:b w:val="false"/>
                <w:i w:val="false"/>
                <w:color w:val="000000"/>
                <w:sz w:val="20"/>
              </w:rPr>
              <w:t xml:space="preserve">получено на хранение от владельца зерна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 иесімен сақтаудан қайта алынғаны</w:t>
            </w:r>
            <w:r>
              <w:br/>
            </w:r>
            <w:r>
              <w:rPr>
                <w:rFonts w:ascii="Times New Roman"/>
                <w:b w:val="false"/>
                <w:i w:val="false"/>
                <w:color w:val="000000"/>
                <w:sz w:val="20"/>
              </w:rPr>
              <w:t>
</w:t>
            </w:r>
            <w:r>
              <w:rPr>
                <w:rFonts w:ascii="Times New Roman"/>
                <w:b w:val="false"/>
                <w:i w:val="false"/>
                <w:color w:val="000000"/>
                <w:sz w:val="20"/>
              </w:rPr>
              <w:t xml:space="preserve">получено владельцем зерна обратно с хранения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астықтың басқа санатынан ауыстырылғаны</w:t>
            </w:r>
            <w:r>
              <w:br/>
            </w:r>
            <w:r>
              <w:rPr>
                <w:rFonts w:ascii="Times New Roman"/>
                <w:b w:val="false"/>
                <w:i w:val="false"/>
                <w:color w:val="000000"/>
                <w:sz w:val="20"/>
              </w:rPr>
              <w:t>
</w:t>
            </w:r>
            <w:r>
              <w:rPr>
                <w:rFonts w:ascii="Times New Roman"/>
                <w:b w:val="false"/>
                <w:i w:val="false"/>
                <w:color w:val="000000"/>
                <w:sz w:val="20"/>
              </w:rPr>
              <w:t xml:space="preserve">переведено из другой категории зерна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 шығыс</w:t>
            </w:r>
            <w:r>
              <w:br/>
            </w:r>
            <w:r>
              <w:rPr>
                <w:rFonts w:ascii="Times New Roman"/>
                <w:b w:val="false"/>
                <w:i w:val="false"/>
                <w:color w:val="000000"/>
                <w:sz w:val="20"/>
              </w:rPr>
              <w:t>
</w:t>
            </w:r>
            <w:r>
              <w:rPr>
                <w:rFonts w:ascii="Times New Roman"/>
                <w:b w:val="false"/>
                <w:i w:val="false"/>
                <w:color w:val="000000"/>
                <w:sz w:val="20"/>
              </w:rPr>
              <w:t>Выбыло за отчетный период</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мақсаттарда қайта өңдеуге</w:t>
            </w:r>
            <w:r>
              <w:br/>
            </w:r>
            <w:r>
              <w:rPr>
                <w:rFonts w:ascii="Times New Roman"/>
                <w:b w:val="false"/>
                <w:i w:val="false"/>
                <w:color w:val="000000"/>
                <w:sz w:val="20"/>
              </w:rPr>
              <w:t>
</w:t>
            </w:r>
            <w:r>
              <w:rPr>
                <w:rFonts w:ascii="Times New Roman"/>
                <w:b w:val="false"/>
                <w:i w:val="false"/>
                <w:color w:val="000000"/>
                <w:sz w:val="20"/>
              </w:rPr>
              <w:t>на переработку в продовольственных целях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 мақсаттарда қайта өңдеуге</w:t>
            </w:r>
            <w:r>
              <w:br/>
            </w:r>
            <w:r>
              <w:rPr>
                <w:rFonts w:ascii="Times New Roman"/>
                <w:b w:val="false"/>
                <w:i w:val="false"/>
                <w:color w:val="000000"/>
                <w:sz w:val="20"/>
              </w:rPr>
              <w:t>
</w:t>
            </w:r>
            <w:r>
              <w:rPr>
                <w:rFonts w:ascii="Times New Roman"/>
                <w:b w:val="false"/>
                <w:i w:val="false"/>
                <w:color w:val="000000"/>
                <w:sz w:val="20"/>
              </w:rPr>
              <w:t>на переработку в непродовольственных целях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тұтынуға</w:t>
            </w:r>
            <w:r>
              <w:br/>
            </w:r>
            <w:r>
              <w:rPr>
                <w:rFonts w:ascii="Times New Roman"/>
                <w:b w:val="false"/>
                <w:i w:val="false"/>
                <w:color w:val="000000"/>
                <w:sz w:val="20"/>
              </w:rPr>
              <w:t>
</w:t>
            </w:r>
            <w:r>
              <w:rPr>
                <w:rFonts w:ascii="Times New Roman"/>
                <w:b w:val="false"/>
                <w:i w:val="false"/>
                <w:color w:val="000000"/>
                <w:sz w:val="20"/>
              </w:rPr>
              <w:t>на производственное потребление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ысыраптар (бүлінген, талан-тараж)</w:t>
            </w:r>
            <w:r>
              <w:br/>
            </w:r>
            <w:r>
              <w:rPr>
                <w:rFonts w:ascii="Times New Roman"/>
                <w:b w:val="false"/>
                <w:i w:val="false"/>
                <w:color w:val="000000"/>
                <w:sz w:val="20"/>
              </w:rPr>
              <w:t>
</w:t>
            </w:r>
            <w:r>
              <w:rPr>
                <w:rFonts w:ascii="Times New Roman"/>
                <w:b w:val="false"/>
                <w:i w:val="false"/>
                <w:color w:val="000000"/>
                <w:sz w:val="20"/>
              </w:rPr>
              <w:t>потери (порча, хищение)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өңірлерге сатылғаны</w:t>
            </w:r>
            <w:r>
              <w:br/>
            </w:r>
            <w:r>
              <w:rPr>
                <w:rFonts w:ascii="Times New Roman"/>
                <w:b w:val="false"/>
                <w:i w:val="false"/>
                <w:color w:val="000000"/>
                <w:sz w:val="20"/>
              </w:rPr>
              <w:t>
</w:t>
            </w:r>
            <w:r>
              <w:rPr>
                <w:rFonts w:ascii="Times New Roman"/>
                <w:b w:val="false"/>
                <w:i w:val="false"/>
                <w:color w:val="000000"/>
                <w:sz w:val="20"/>
              </w:rPr>
              <w:t>продано в другие регионы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өңірі шегінде сатылғаны</w:t>
            </w:r>
            <w:r>
              <w:br/>
            </w:r>
            <w:r>
              <w:rPr>
                <w:rFonts w:ascii="Times New Roman"/>
                <w:b w:val="false"/>
                <w:i w:val="false"/>
                <w:color w:val="000000"/>
                <w:sz w:val="20"/>
              </w:rPr>
              <w:t>
</w:t>
            </w:r>
            <w:r>
              <w:rPr>
                <w:rFonts w:ascii="Times New Roman"/>
                <w:b w:val="false"/>
                <w:i w:val="false"/>
                <w:color w:val="000000"/>
                <w:sz w:val="20"/>
              </w:rPr>
              <w:t>продано в пределах своего региона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халыққа өткізілгені</w:t>
            </w:r>
            <w:r>
              <w:br/>
            </w:r>
            <w:r>
              <w:rPr>
                <w:rFonts w:ascii="Times New Roman"/>
                <w:b w:val="false"/>
                <w:i w:val="false"/>
                <w:color w:val="000000"/>
                <w:sz w:val="20"/>
              </w:rPr>
              <w:t>
</w:t>
            </w:r>
            <w:r>
              <w:rPr>
                <w:rFonts w:ascii="Times New Roman"/>
                <w:b w:val="false"/>
                <w:i w:val="false"/>
                <w:color w:val="000000"/>
                <w:sz w:val="20"/>
              </w:rPr>
              <w:t>из него реализовано населению</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сақтауға берілгені</w:t>
            </w:r>
            <w:r>
              <w:br/>
            </w:r>
            <w:r>
              <w:rPr>
                <w:rFonts w:ascii="Times New Roman"/>
                <w:b w:val="false"/>
                <w:i w:val="false"/>
                <w:color w:val="000000"/>
                <w:sz w:val="20"/>
              </w:rPr>
              <w:t>
</w:t>
            </w:r>
            <w:r>
              <w:rPr>
                <w:rFonts w:ascii="Times New Roman"/>
                <w:b w:val="false"/>
                <w:i w:val="false"/>
                <w:color w:val="000000"/>
                <w:sz w:val="20"/>
              </w:rPr>
              <w:t>передано на хранение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 иесіне кері қайтарылғаны</w:t>
            </w:r>
            <w:r>
              <w:br/>
            </w:r>
            <w:r>
              <w:rPr>
                <w:rFonts w:ascii="Times New Roman"/>
                <w:b w:val="false"/>
                <w:i w:val="false"/>
                <w:color w:val="000000"/>
                <w:sz w:val="20"/>
              </w:rPr>
              <w:t>
</w:t>
            </w:r>
            <w:r>
              <w:rPr>
                <w:rFonts w:ascii="Times New Roman"/>
                <w:b w:val="false"/>
                <w:i w:val="false"/>
                <w:color w:val="000000"/>
                <w:sz w:val="20"/>
              </w:rPr>
              <w:t>возвращено владельцу зерна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астықтың өзге санатына ауыстырылғаны</w:t>
            </w:r>
            <w:r>
              <w:br/>
            </w:r>
            <w:r>
              <w:rPr>
                <w:rFonts w:ascii="Times New Roman"/>
                <w:b w:val="false"/>
                <w:i w:val="false"/>
                <w:color w:val="000000"/>
                <w:sz w:val="20"/>
              </w:rPr>
              <w:t>
</w:t>
            </w:r>
            <w:r>
              <w:rPr>
                <w:rFonts w:ascii="Times New Roman"/>
                <w:b w:val="false"/>
                <w:i w:val="false"/>
                <w:color w:val="000000"/>
                <w:sz w:val="20"/>
              </w:rPr>
              <w:t>переведено в другую категорию зерна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соңындағы қолда бары</w:t>
            </w:r>
            <w:r>
              <w:br/>
            </w:r>
            <w:r>
              <w:rPr>
                <w:rFonts w:ascii="Times New Roman"/>
                <w:b w:val="false"/>
                <w:i w:val="false"/>
                <w:color w:val="000000"/>
                <w:sz w:val="20"/>
              </w:rPr>
              <w:t>
</w:t>
            </w:r>
            <w:r>
              <w:rPr>
                <w:rFonts w:ascii="Times New Roman"/>
                <w:b w:val="false"/>
                <w:i w:val="false"/>
                <w:color w:val="000000"/>
                <w:sz w:val="20"/>
              </w:rPr>
              <w:t>Наличие на конец периода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сақтауға алынған астық</w:t>
            </w:r>
            <w:r>
              <w:br/>
            </w:r>
            <w:r>
              <w:rPr>
                <w:rFonts w:ascii="Times New Roman"/>
                <w:b w:val="false"/>
                <w:i w:val="false"/>
                <w:color w:val="000000"/>
                <w:sz w:val="20"/>
              </w:rPr>
              <w:t>
</w:t>
            </w:r>
            <w:r>
              <w:rPr>
                <w:rFonts w:ascii="Times New Roman"/>
                <w:b w:val="false"/>
                <w:i w:val="false"/>
                <w:color w:val="000000"/>
                <w:sz w:val="20"/>
              </w:rPr>
              <w:t>из него зерно, полученное на хранение:</w:t>
            </w:r>
            <w:r>
              <w:br/>
            </w:r>
            <w:r>
              <w:rPr>
                <w:rFonts w:ascii="Times New Roman"/>
                <w:b w:val="false"/>
                <w:i w:val="false"/>
                <w:color w:val="000000"/>
                <w:sz w:val="20"/>
              </w:rPr>
              <w:t>
</w:t>
            </w:r>
            <w:r>
              <w:rPr>
                <w:rFonts w:ascii="Times New Roman"/>
                <w:b/>
                <w:i w:val="false"/>
                <w:color w:val="000000"/>
                <w:sz w:val="20"/>
              </w:rPr>
              <w:t>ауыл шаруашылығы тауарын өндірушілерден</w:t>
            </w:r>
            <w:r>
              <w:br/>
            </w:r>
            <w:r>
              <w:rPr>
                <w:rFonts w:ascii="Times New Roman"/>
                <w:b w:val="false"/>
                <w:i w:val="false"/>
                <w:color w:val="000000"/>
                <w:sz w:val="20"/>
              </w:rPr>
              <w:t>
</w:t>
            </w:r>
            <w:r>
              <w:rPr>
                <w:rFonts w:ascii="Times New Roman"/>
                <w:b w:val="false"/>
                <w:i w:val="false"/>
                <w:color w:val="000000"/>
                <w:sz w:val="20"/>
              </w:rPr>
              <w:t>от сельхозтоваропроизводителей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 келісімшарт корпорациясынан</w:t>
            </w:r>
            <w:r>
              <w:br/>
            </w:r>
            <w:r>
              <w:rPr>
                <w:rFonts w:ascii="Times New Roman"/>
                <w:b w:val="false"/>
                <w:i w:val="false"/>
                <w:color w:val="000000"/>
                <w:sz w:val="20"/>
              </w:rPr>
              <w:t>
</w:t>
            </w:r>
            <w:r>
              <w:rPr>
                <w:rFonts w:ascii="Times New Roman"/>
                <w:b w:val="false"/>
                <w:i w:val="false"/>
                <w:color w:val="000000"/>
                <w:sz w:val="20"/>
              </w:rPr>
              <w:t>от Продовольственной Контрактной корпорации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жеке және заңды тұлғалардан</w:t>
            </w:r>
            <w:r>
              <w:br/>
            </w:r>
            <w:r>
              <w:rPr>
                <w:rFonts w:ascii="Times New Roman"/>
                <w:b w:val="false"/>
                <w:i w:val="false"/>
                <w:color w:val="000000"/>
                <w:sz w:val="20"/>
              </w:rPr>
              <w:t>
</w:t>
            </w:r>
            <w:r>
              <w:rPr>
                <w:rFonts w:ascii="Times New Roman"/>
                <w:b w:val="false"/>
                <w:i w:val="false"/>
                <w:color w:val="000000"/>
                <w:sz w:val="20"/>
              </w:rPr>
              <w:t>от других физических и юридических лиц</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Импорт бойынша түскен және экспортқа шыққан астықты тоннамен</w:t>
      </w:r>
      <w:r>
        <w:br/>
      </w:r>
      <w:r>
        <w:rPr>
          <w:rFonts w:ascii="Times New Roman"/>
          <w:b w:val="false"/>
          <w:i w:val="false"/>
          <w:color w:val="000000"/>
          <w:sz w:val="28"/>
        </w:rPr>
        <w:t>
</w:t>
      </w:r>
      <w:r>
        <w:rPr>
          <w:rFonts w:ascii="Times New Roman"/>
          <w:b/>
          <w:i w:val="false"/>
          <w:color w:val="000000"/>
          <w:sz w:val="28"/>
        </w:rPr>
        <w:t>(өңдеуден кейінгі салмақта) баратын елдерді көрсетіңіз</w:t>
      </w:r>
      <w:r>
        <w:br/>
      </w:r>
      <w:r>
        <w:rPr>
          <w:rFonts w:ascii="Times New Roman"/>
          <w:b w:val="false"/>
          <w:i w:val="false"/>
          <w:color w:val="000000"/>
          <w:sz w:val="28"/>
        </w:rPr>
        <w:t>
Укажите страны назначения, из которых поступило по импорту и в</w:t>
      </w:r>
      <w:r>
        <w:br/>
      </w:r>
      <w:r>
        <w:rPr>
          <w:rFonts w:ascii="Times New Roman"/>
          <w:b w:val="false"/>
          <w:i w:val="false"/>
          <w:color w:val="000000"/>
          <w:sz w:val="28"/>
        </w:rPr>
        <w:t>
которые выбыло на экспорт зерно, в тоннах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3863"/>
        <w:gridCol w:w="1499"/>
        <w:gridCol w:w="2088"/>
        <w:gridCol w:w="1711"/>
        <w:gridCol w:w="1880"/>
      </w:tblGrid>
      <w:tr>
        <w:trPr>
          <w:trHeight w:val="375"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ЕЖ</w:t>
            </w:r>
            <w:r>
              <w:rPr>
                <w:rFonts w:ascii="Times New Roman"/>
                <w:b w:val="false"/>
                <w:i w:val="false"/>
                <w:color w:val="000000"/>
                <w:vertAlign w:val="superscript"/>
              </w:rPr>
              <w:t>1</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КС</w:t>
            </w:r>
          </w:p>
        </w:tc>
        <w:tc>
          <w:tcPr>
            <w:tcW w:w="3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Елдің атауы</w:t>
            </w:r>
            <w:r>
              <w:br/>
            </w:r>
            <w:r>
              <w:rPr>
                <w:rFonts w:ascii="Times New Roman"/>
                <w:b w:val="false"/>
                <w:i w:val="false"/>
                <w:color w:val="000000"/>
                <w:sz w:val="20"/>
              </w:rPr>
              <w:t>
</w:t>
            </w:r>
            <w:r>
              <w:rPr>
                <w:rFonts w:ascii="Times New Roman"/>
                <w:b w:val="false"/>
                <w:i w:val="false"/>
                <w:color w:val="000000"/>
                <w:sz w:val="20"/>
              </w:rPr>
              <w:t>Наименование страны</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пайдалану типтері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4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3.1. Импорт бойынша астық әкелінген елдер (2-бөлімнің</w:t>
      </w:r>
      <w:r>
        <w:br/>
      </w:r>
      <w:r>
        <w:rPr>
          <w:rFonts w:ascii="Times New Roman"/>
          <w:b w:val="false"/>
          <w:i w:val="false"/>
          <w:color w:val="000000"/>
          <w:sz w:val="28"/>
        </w:rPr>
        <w:t>
</w:t>
      </w:r>
      <w:r>
        <w:rPr>
          <w:rFonts w:ascii="Times New Roman"/>
          <w:b/>
          <w:i w:val="false"/>
          <w:color w:val="000000"/>
          <w:sz w:val="28"/>
        </w:rPr>
        <w:t>2.2-жолынан)</w:t>
      </w:r>
      <w:r>
        <w:br/>
      </w:r>
      <w:r>
        <w:rPr>
          <w:rFonts w:ascii="Times New Roman"/>
          <w:b w:val="false"/>
          <w:i w:val="false"/>
          <w:color w:val="000000"/>
          <w:sz w:val="28"/>
        </w:rPr>
        <w:t>
Страны, из которых поступило зерно по импорту (из строки 2.2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4090"/>
        <w:gridCol w:w="1518"/>
        <w:gridCol w:w="1707"/>
        <w:gridCol w:w="1707"/>
        <w:gridCol w:w="1833"/>
      </w:tblGrid>
      <w:tr>
        <w:trPr>
          <w:trHeight w:val="24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3.2. Астық экспортқа шығарылған елдер (2-бөлімнің 3.4-жолынан)</w:t>
      </w:r>
      <w:r>
        <w:br/>
      </w:r>
      <w:r>
        <w:rPr>
          <w:rFonts w:ascii="Times New Roman"/>
          <w:b w:val="false"/>
          <w:i w:val="false"/>
          <w:color w:val="000000"/>
          <w:sz w:val="28"/>
        </w:rPr>
        <w:t>
Страны, в которые выбыло зерно на экспорт (из строки 3.4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4090"/>
        <w:gridCol w:w="1518"/>
        <w:gridCol w:w="1707"/>
        <w:gridCol w:w="1707"/>
        <w:gridCol w:w="1833"/>
      </w:tblGrid>
      <w:tr>
        <w:trPr>
          <w:trHeight w:val="24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Астық сатып алынған және сатылған республиканың өзге өңірін</w:t>
      </w:r>
      <w:r>
        <w:br/>
      </w:r>
      <w:r>
        <w:rPr>
          <w:rFonts w:ascii="Times New Roman"/>
          <w:b w:val="false"/>
          <w:i w:val="false"/>
          <w:color w:val="000000"/>
          <w:sz w:val="28"/>
        </w:rPr>
        <w:t>
</w:t>
      </w:r>
      <w:r>
        <w:rPr>
          <w:rFonts w:ascii="Times New Roman"/>
          <w:b/>
          <w:i w:val="false"/>
          <w:color w:val="000000"/>
          <w:sz w:val="28"/>
        </w:rPr>
        <w:t>тоннамен (өңдеуден кейінгі салмақта) көрсетіңіз</w:t>
      </w:r>
      <w:r>
        <w:br/>
      </w:r>
      <w:r>
        <w:rPr>
          <w:rFonts w:ascii="Times New Roman"/>
          <w:b w:val="false"/>
          <w:i w:val="false"/>
          <w:color w:val="000000"/>
          <w:sz w:val="28"/>
        </w:rPr>
        <w:t>
Укажите другие регионы республики, в которых куплено и в которые</w:t>
      </w:r>
      <w:r>
        <w:br/>
      </w:r>
      <w:r>
        <w:rPr>
          <w:rFonts w:ascii="Times New Roman"/>
          <w:b w:val="false"/>
          <w:i w:val="false"/>
          <w:color w:val="000000"/>
          <w:sz w:val="28"/>
        </w:rPr>
        <w:t>
продано зерно, в тоннах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3863"/>
        <w:gridCol w:w="1478"/>
        <w:gridCol w:w="2088"/>
        <w:gridCol w:w="1690"/>
        <w:gridCol w:w="1880"/>
      </w:tblGrid>
      <w:tr>
        <w:trPr>
          <w:trHeight w:val="375"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 xml:space="preserve">Код КАТО </w:t>
            </w:r>
          </w:p>
        </w:tc>
        <w:tc>
          <w:tcPr>
            <w:tcW w:w="3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Өңірдің атауы</w:t>
            </w:r>
            <w:r>
              <w:br/>
            </w:r>
            <w:r>
              <w:rPr>
                <w:rFonts w:ascii="Times New Roman"/>
                <w:b w:val="false"/>
                <w:i w:val="false"/>
                <w:color w:val="000000"/>
                <w:sz w:val="20"/>
              </w:rPr>
              <w:t>
</w:t>
            </w:r>
            <w:r>
              <w:rPr>
                <w:rFonts w:ascii="Times New Roman"/>
                <w:b w:val="false"/>
                <w:i w:val="false"/>
                <w:color w:val="000000"/>
                <w:sz w:val="20"/>
              </w:rPr>
              <w:t>Наименование региона</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пайдалану түрлері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4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4.1. Астық сатып алынған республиканың өзге өңірлері</w:t>
      </w:r>
      <w:r>
        <w:br/>
      </w:r>
      <w:r>
        <w:rPr>
          <w:rFonts w:ascii="Times New Roman"/>
          <w:b w:val="false"/>
          <w:i w:val="false"/>
          <w:color w:val="000000"/>
          <w:sz w:val="28"/>
        </w:rPr>
        <w:t>
</w:t>
      </w:r>
      <w:r>
        <w:rPr>
          <w:rFonts w:ascii="Times New Roman"/>
          <w:b/>
          <w:i w:val="false"/>
          <w:color w:val="000000"/>
          <w:sz w:val="28"/>
        </w:rPr>
        <w:t>(2-бөлімнің 2.3-жолынан)</w:t>
      </w:r>
      <w:r>
        <w:br/>
      </w:r>
      <w:r>
        <w:rPr>
          <w:rFonts w:ascii="Times New Roman"/>
          <w:b w:val="false"/>
          <w:i w:val="false"/>
          <w:color w:val="000000"/>
          <w:sz w:val="28"/>
        </w:rPr>
        <w:t>
Другие регионы республики, в которых куплено зерно (из строки 2.3</w:t>
      </w:r>
      <w:r>
        <w:br/>
      </w:r>
      <w:r>
        <w:rPr>
          <w:rFonts w:ascii="Times New Roman"/>
          <w:b w:val="false"/>
          <w:i w:val="false"/>
          <w:color w:val="000000"/>
          <w:sz w:val="28"/>
        </w:rPr>
        <w:t>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3866"/>
        <w:gridCol w:w="1479"/>
        <w:gridCol w:w="2086"/>
        <w:gridCol w:w="1689"/>
        <w:gridCol w:w="1878"/>
      </w:tblGrid>
      <w:tr>
        <w:trPr>
          <w:trHeight w:val="24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4.2. Астық сатылған республиканың өзге өңірлері (2-бөлімнің</w:t>
      </w:r>
      <w:r>
        <w:br/>
      </w:r>
      <w:r>
        <w:rPr>
          <w:rFonts w:ascii="Times New Roman"/>
          <w:b w:val="false"/>
          <w:i w:val="false"/>
          <w:color w:val="000000"/>
          <w:sz w:val="28"/>
        </w:rPr>
        <w:t>
</w:t>
      </w:r>
      <w:r>
        <w:rPr>
          <w:rFonts w:ascii="Times New Roman"/>
          <w:b/>
          <w:i w:val="false"/>
          <w:color w:val="000000"/>
          <w:sz w:val="28"/>
        </w:rPr>
        <w:t>3.6-жолынан)</w:t>
      </w:r>
      <w:r>
        <w:br/>
      </w:r>
      <w:r>
        <w:rPr>
          <w:rFonts w:ascii="Times New Roman"/>
          <w:b w:val="false"/>
          <w:i w:val="false"/>
          <w:color w:val="000000"/>
          <w:sz w:val="28"/>
        </w:rPr>
        <w:t>
Другие регионы республики, в которые продано зерно (из строки 3.6</w:t>
      </w:r>
      <w:r>
        <w:br/>
      </w:r>
      <w:r>
        <w:rPr>
          <w:rFonts w:ascii="Times New Roman"/>
          <w:b w:val="false"/>
          <w:i w:val="false"/>
          <w:color w:val="000000"/>
          <w:sz w:val="28"/>
        </w:rPr>
        <w:t>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3866"/>
        <w:gridCol w:w="1479"/>
        <w:gridCol w:w="2086"/>
        <w:gridCol w:w="1689"/>
        <w:gridCol w:w="1878"/>
      </w:tblGrid>
      <w:tr>
        <w:trPr>
          <w:trHeight w:val="24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Мұнда ЕЖ - Қазақстан Республикасы Статистика агенттігінің</w:t>
      </w:r>
      <w:r>
        <w:br/>
      </w:r>
      <w:r>
        <w:rPr>
          <w:rFonts w:ascii="Times New Roman"/>
          <w:b w:val="false"/>
          <w:i w:val="false"/>
          <w:color w:val="000000"/>
          <w:sz w:val="28"/>
        </w:rPr>
        <w:t>
</w:t>
      </w:r>
      <w:r>
        <w:rPr>
          <w:rFonts w:ascii="Times New Roman"/>
          <w:b/>
          <w:i w:val="false"/>
          <w:color w:val="000000"/>
          <w:sz w:val="28"/>
        </w:rPr>
        <w:t>Интернет-ресурсында орналасқан әлем елдерінің жіктеуіші (кодын</w:t>
      </w:r>
      <w:r>
        <w:br/>
      </w:r>
      <w:r>
        <w:rPr>
          <w:rFonts w:ascii="Times New Roman"/>
          <w:b w:val="false"/>
          <w:i w:val="false"/>
          <w:color w:val="000000"/>
          <w:sz w:val="28"/>
        </w:rPr>
        <w:t>
</w:t>
      </w:r>
      <w:r>
        <w:rPr>
          <w:rFonts w:ascii="Times New Roman"/>
          <w:b/>
          <w:i w:val="false"/>
          <w:color w:val="000000"/>
          <w:sz w:val="28"/>
        </w:rPr>
        <w:t>статистика органының қызметкері толтырады).</w:t>
      </w:r>
      <w:r>
        <w:br/>
      </w:r>
      <w:r>
        <w:rPr>
          <w:rFonts w:ascii="Times New Roman"/>
          <w:b w:val="false"/>
          <w:i w:val="false"/>
          <w:color w:val="000000"/>
          <w:sz w:val="28"/>
        </w:rPr>
        <w:t>
Здесь КС - Классификатор стран мира, расположен на Интернет-ресурсе</w:t>
      </w:r>
      <w:r>
        <w:br/>
      </w:r>
      <w:r>
        <w:rPr>
          <w:rFonts w:ascii="Times New Roman"/>
          <w:b w:val="false"/>
          <w:i w:val="false"/>
          <w:color w:val="000000"/>
          <w:sz w:val="28"/>
        </w:rPr>
        <w:t>
Агентства Республики Казахстан по статистике (код заполняется</w:t>
      </w:r>
      <w:r>
        <w:br/>
      </w:r>
      <w:r>
        <w:rPr>
          <w:rFonts w:ascii="Times New Roman"/>
          <w:b w:val="false"/>
          <w:i w:val="false"/>
          <w:color w:val="000000"/>
          <w:sz w:val="28"/>
        </w:rPr>
        <w:t>
работником органа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ӘАОЖ кодын статистика органының қызметкері толтырады.</w:t>
      </w:r>
      <w:r>
        <w:br/>
      </w:r>
      <w:r>
        <w:rPr>
          <w:rFonts w:ascii="Times New Roman"/>
          <w:b w:val="false"/>
          <w:i w:val="false"/>
          <w:color w:val="000000"/>
          <w:sz w:val="28"/>
        </w:rPr>
        <w:t>
Код КАТО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3863"/>
        <w:gridCol w:w="1478"/>
        <w:gridCol w:w="2088"/>
        <w:gridCol w:w="1690"/>
        <w:gridCol w:w="1880"/>
      </w:tblGrid>
      <w:tr>
        <w:trPr>
          <w:trHeight w:val="375"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 xml:space="preserve">Код КАТО </w:t>
            </w:r>
          </w:p>
        </w:tc>
        <w:tc>
          <w:tcPr>
            <w:tcW w:w="3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Өңірдің атауы</w:t>
            </w:r>
            <w:r>
              <w:br/>
            </w:r>
            <w:r>
              <w:rPr>
                <w:rFonts w:ascii="Times New Roman"/>
                <w:b w:val="false"/>
                <w:i w:val="false"/>
                <w:color w:val="000000"/>
                <w:sz w:val="20"/>
              </w:rPr>
              <w:t>
</w:t>
            </w:r>
            <w:r>
              <w:rPr>
                <w:rFonts w:ascii="Times New Roman"/>
                <w:b w:val="false"/>
                <w:i w:val="false"/>
                <w:color w:val="000000"/>
                <w:sz w:val="20"/>
              </w:rPr>
              <w:t>Наименование региона</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пайдалану түрлері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4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Астықтың кірісі және шығысы туралы өзге көздерді тоннамен</w:t>
      </w:r>
      <w:r>
        <w:br/>
      </w:r>
      <w:r>
        <w:rPr>
          <w:rFonts w:ascii="Times New Roman"/>
          <w:b w:val="false"/>
          <w:i w:val="false"/>
          <w:color w:val="000000"/>
          <w:sz w:val="28"/>
        </w:rPr>
        <w:t>
</w:t>
      </w:r>
      <w:r>
        <w:rPr>
          <w:rFonts w:ascii="Times New Roman"/>
          <w:b/>
          <w:i w:val="false"/>
          <w:color w:val="000000"/>
          <w:sz w:val="28"/>
        </w:rPr>
        <w:t>(өңдеуден кейінгі салмақта) көрсетіңіз</w:t>
      </w:r>
      <w:r>
        <w:br/>
      </w:r>
      <w:r>
        <w:rPr>
          <w:rFonts w:ascii="Times New Roman"/>
          <w:b w:val="false"/>
          <w:i w:val="false"/>
          <w:color w:val="000000"/>
          <w:sz w:val="28"/>
        </w:rPr>
        <w:t>
Укажите прочие источники поступления и выбытия зерна, в тоннах (в</w:t>
      </w:r>
      <w:r>
        <w:br/>
      </w:r>
      <w:r>
        <w:rPr>
          <w:rFonts w:ascii="Times New Roman"/>
          <w:b w:val="false"/>
          <w:i w:val="false"/>
          <w:color w:val="000000"/>
          <w:sz w:val="28"/>
        </w:rPr>
        <w:t>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1933"/>
        <w:gridCol w:w="2824"/>
        <w:gridCol w:w="2047"/>
        <w:gridCol w:w="2642"/>
      </w:tblGrid>
      <w:tr>
        <w:trPr>
          <w:trHeight w:val="375" w:hRule="atLeast"/>
        </w:trPr>
        <w:tc>
          <w:tcPr>
            <w:tcW w:w="3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пайдалану түрлері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4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5.1. Астықтың өзге түсетін көздері (2-бөлімнің 2.8-жолынан)</w:t>
      </w:r>
      <w:r>
        <w:br/>
      </w:r>
      <w:r>
        <w:rPr>
          <w:rFonts w:ascii="Times New Roman"/>
          <w:b w:val="false"/>
          <w:i w:val="false"/>
          <w:color w:val="000000"/>
          <w:sz w:val="28"/>
        </w:rPr>
        <w:t>
Прочие источники поступления зерна (из строки 2.8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8"/>
        <w:gridCol w:w="1469"/>
        <w:gridCol w:w="2071"/>
        <w:gridCol w:w="1677"/>
        <w:gridCol w:w="1865"/>
      </w:tblGrid>
      <w:tr>
        <w:trPr>
          <w:trHeight w:val="24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5.2. Астықтың өзге шығатын бағыттары (2-бөлімнің 3.11-жолынан)</w:t>
      </w:r>
      <w:r>
        <w:br/>
      </w:r>
      <w:r>
        <w:rPr>
          <w:rFonts w:ascii="Times New Roman"/>
          <w:b w:val="false"/>
          <w:i w:val="false"/>
          <w:color w:val="000000"/>
          <w:sz w:val="28"/>
        </w:rPr>
        <w:t>
Прочие направления выбытия зерна (из строки 3.11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8"/>
        <w:gridCol w:w="1469"/>
        <w:gridCol w:w="2071"/>
        <w:gridCol w:w="1677"/>
        <w:gridCol w:w="1865"/>
      </w:tblGrid>
      <w:tr>
        <w:trPr>
          <w:trHeight w:val="24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      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Мөрге арналған орын (бар болған жағдайда)</w:t>
      </w:r>
      <w:r>
        <w:br/>
      </w:r>
      <w:r>
        <w:rPr>
          <w:rFonts w:ascii="Times New Roman"/>
          <w:b w:val="false"/>
          <w:i w:val="false"/>
          <w:color w:val="000000"/>
          <w:sz w:val="28"/>
        </w:rPr>
        <w:t>
                                Место для печати (при наличии)</w:t>
      </w:r>
    </w:p>
    <w:bookmarkStart w:name="z133" w:id="37"/>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7 августа 2013 года № 176   </w:t>
      </w:r>
    </w:p>
    <w:bookmarkEnd w:id="37"/>
    <w:bookmarkStart w:name="z134" w:id="3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 наличии и движении зерна»</w:t>
      </w:r>
      <w:r>
        <w:br/>
      </w:r>
      <w:r>
        <w:rPr>
          <w:rFonts w:ascii="Times New Roman"/>
          <w:b/>
          <w:i w:val="false"/>
          <w:color w:val="000000"/>
        </w:rPr>
        <w:t>
(код 0141101, индекс 2-сх (зерно), периодичность месячная)</w:t>
      </w:r>
    </w:p>
    <w:bookmarkEnd w:id="38"/>
    <w:bookmarkStart w:name="z135" w:id="3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 наличии и движении зерна» (код 0141101, индекс 2-сх (зерно), периодичность месячная)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 наличии и движении зерна» (код 0141101, индекс 2-сх (зерно),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продовольственное зерно - зерно, используемое для пищевых целей;</w:t>
      </w:r>
      <w:r>
        <w:br/>
      </w:r>
      <w:r>
        <w:rPr>
          <w:rFonts w:ascii="Times New Roman"/>
          <w:b w:val="false"/>
          <w:i w:val="false"/>
          <w:color w:val="000000"/>
          <w:sz w:val="28"/>
        </w:rPr>
        <w:t>
</w:t>
      </w:r>
      <w:r>
        <w:rPr>
          <w:rFonts w:ascii="Times New Roman"/>
          <w:b w:val="false"/>
          <w:i w:val="false"/>
          <w:color w:val="000000"/>
          <w:sz w:val="28"/>
        </w:rPr>
        <w:t xml:space="preserve">
      2) зерно - плоды злаковых, зернобобовых и масличных культур, используемые для пищевых, семенных, кормовых и технических целей; </w:t>
      </w:r>
      <w:r>
        <w:br/>
      </w:r>
      <w:r>
        <w:rPr>
          <w:rFonts w:ascii="Times New Roman"/>
          <w:b w:val="false"/>
          <w:i w:val="false"/>
          <w:color w:val="000000"/>
          <w:sz w:val="28"/>
        </w:rPr>
        <w:t>
</w:t>
      </w:r>
      <w:r>
        <w:rPr>
          <w:rFonts w:ascii="Times New Roman"/>
          <w:b w:val="false"/>
          <w:i w:val="false"/>
          <w:color w:val="000000"/>
          <w:sz w:val="28"/>
        </w:rPr>
        <w:t>
      3) зернохранилище (элеватор, хлебоприемный пункт) - специализированное техническое сооружение для хранения зерна;</w:t>
      </w:r>
      <w:r>
        <w:br/>
      </w:r>
      <w:r>
        <w:rPr>
          <w:rFonts w:ascii="Times New Roman"/>
          <w:b w:val="false"/>
          <w:i w:val="false"/>
          <w:color w:val="000000"/>
          <w:sz w:val="28"/>
        </w:rPr>
        <w:t>
</w:t>
      </w:r>
      <w:r>
        <w:rPr>
          <w:rFonts w:ascii="Times New Roman"/>
          <w:b w:val="false"/>
          <w:i w:val="false"/>
          <w:color w:val="000000"/>
          <w:sz w:val="28"/>
        </w:rPr>
        <w:t>
      4) участники зернового рынка - физические и юридические лица, участвующие в производстве, хранении, транспортировке, переработке и реализации зерна;</w:t>
      </w:r>
      <w:r>
        <w:br/>
      </w:r>
      <w:r>
        <w:rPr>
          <w:rFonts w:ascii="Times New Roman"/>
          <w:b w:val="false"/>
          <w:i w:val="false"/>
          <w:color w:val="000000"/>
          <w:sz w:val="28"/>
        </w:rPr>
        <w:t>
</w:t>
      </w:r>
      <w:r>
        <w:rPr>
          <w:rFonts w:ascii="Times New Roman"/>
          <w:b w:val="false"/>
          <w:i w:val="false"/>
          <w:color w:val="000000"/>
          <w:sz w:val="28"/>
        </w:rPr>
        <w:t>
      5)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w:t>
      </w:r>
      <w:r>
        <w:br/>
      </w:r>
      <w:r>
        <w:rPr>
          <w:rFonts w:ascii="Times New Roman"/>
          <w:b w:val="false"/>
          <w:i w:val="false"/>
          <w:color w:val="000000"/>
          <w:sz w:val="28"/>
        </w:rPr>
        <w:t>
</w:t>
      </w:r>
      <w:r>
        <w:rPr>
          <w:rFonts w:ascii="Times New Roman"/>
          <w:b w:val="false"/>
          <w:i w:val="false"/>
          <w:color w:val="000000"/>
          <w:sz w:val="28"/>
        </w:rPr>
        <w:t>
      6) фуражное зерно - зерно, предназначенное на корм животным и птице;</w:t>
      </w:r>
      <w:r>
        <w:br/>
      </w:r>
      <w:r>
        <w:rPr>
          <w:rFonts w:ascii="Times New Roman"/>
          <w:b w:val="false"/>
          <w:i w:val="false"/>
          <w:color w:val="000000"/>
          <w:sz w:val="28"/>
        </w:rPr>
        <w:t>
</w:t>
      </w:r>
      <w:r>
        <w:rPr>
          <w:rFonts w:ascii="Times New Roman"/>
          <w:b w:val="false"/>
          <w:i w:val="false"/>
          <w:color w:val="000000"/>
          <w:sz w:val="28"/>
        </w:rPr>
        <w:t>
      7) регион (для данного статистического наблюдения) - это область, город республиканского значения;</w:t>
      </w:r>
      <w:r>
        <w:br/>
      </w:r>
      <w:r>
        <w:rPr>
          <w:rFonts w:ascii="Times New Roman"/>
          <w:b w:val="false"/>
          <w:i w:val="false"/>
          <w:color w:val="000000"/>
          <w:sz w:val="28"/>
        </w:rPr>
        <w:t>
</w:t>
      </w:r>
      <w:r>
        <w:rPr>
          <w:rFonts w:ascii="Times New Roman"/>
          <w:b w:val="false"/>
          <w:i w:val="false"/>
          <w:color w:val="000000"/>
          <w:sz w:val="28"/>
        </w:rPr>
        <w:t>
      8) семенное зерно (семена) – зерно, используемое на посевные цели и разделяемое по сортовым и посевным качествам;</w:t>
      </w:r>
      <w:r>
        <w:br/>
      </w:r>
      <w:r>
        <w:rPr>
          <w:rFonts w:ascii="Times New Roman"/>
          <w:b w:val="false"/>
          <w:i w:val="false"/>
          <w:color w:val="000000"/>
          <w:sz w:val="28"/>
        </w:rPr>
        <w:t>
</w:t>
      </w:r>
      <w:r>
        <w:rPr>
          <w:rFonts w:ascii="Times New Roman"/>
          <w:b w:val="false"/>
          <w:i w:val="false"/>
          <w:color w:val="000000"/>
          <w:sz w:val="28"/>
        </w:rPr>
        <w:t>
      9) вес после доработки (зачетный вес) – физическая масса, полученная после очистки и сушки урожая, то есть со скидкой на степень влажности и засоренности.</w:t>
      </w:r>
      <w:r>
        <w:br/>
      </w:r>
      <w:r>
        <w:rPr>
          <w:rFonts w:ascii="Times New Roman"/>
          <w:b w:val="false"/>
          <w:i w:val="false"/>
          <w:color w:val="000000"/>
          <w:sz w:val="28"/>
        </w:rPr>
        <w:t>
</w:t>
      </w: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r>
        <w:br/>
      </w:r>
      <w:r>
        <w:rPr>
          <w:rFonts w:ascii="Times New Roman"/>
          <w:b w:val="false"/>
          <w:i w:val="false"/>
          <w:color w:val="000000"/>
          <w:sz w:val="28"/>
        </w:rPr>
        <w:t>
      На каждую зерновую или бобовую культуру заполняется отдельный бланк. Код вида зерновой или бобовой культуры указывается работником органа статистики в соответствии с СКПСХ.</w:t>
      </w:r>
      <w:r>
        <w:br/>
      </w:r>
      <w:r>
        <w:rPr>
          <w:rFonts w:ascii="Times New Roman"/>
          <w:b w:val="false"/>
          <w:i w:val="false"/>
          <w:color w:val="000000"/>
          <w:sz w:val="28"/>
        </w:rPr>
        <w:t>
      Если одна и та же культура хранится на разных территориях, на каждую территорию также заполняется отдельный бланк. Код территории, на которой хранится зерновая или бобовая культура, указывается работником органа статистики в соответствии с Классификатором административно-территориальных объектов.</w:t>
      </w:r>
      <w:r>
        <w:br/>
      </w:r>
      <w:r>
        <w:rPr>
          <w:rFonts w:ascii="Times New Roman"/>
          <w:b w:val="false"/>
          <w:i w:val="false"/>
          <w:color w:val="000000"/>
          <w:sz w:val="28"/>
        </w:rPr>
        <w:t>
      Учету подлежит продовольственное, семенное и фуражное зерно всех зерновых и бобовых культур (в весе после доработки), имеющееся на хранении у респондента на начало и конец отчетного месяца, и которое респондент приобретал и расходовал в течении отчетного месяца.</w:t>
      </w:r>
      <w:r>
        <w:br/>
      </w:r>
      <w:r>
        <w:rPr>
          <w:rFonts w:ascii="Times New Roman"/>
          <w:b w:val="false"/>
          <w:i w:val="false"/>
          <w:color w:val="000000"/>
          <w:sz w:val="28"/>
        </w:rPr>
        <w:t>
      При отнесении зерновых и бобовых культур к продовольственной или фуражной группам учитывается следующее.</w:t>
      </w:r>
      <w:r>
        <w:br/>
      </w:r>
      <w:r>
        <w:rPr>
          <w:rFonts w:ascii="Times New Roman"/>
          <w:b w:val="false"/>
          <w:i w:val="false"/>
          <w:color w:val="000000"/>
          <w:sz w:val="28"/>
        </w:rPr>
        <w:t>
      Мягкая и твердая пшеница подразделяется на 5 классов. Пшеница 5-го класса и «неклассная» пшеница к продовольственной группе не относятся.</w:t>
      </w:r>
      <w:r>
        <w:br/>
      </w:r>
      <w:r>
        <w:rPr>
          <w:rFonts w:ascii="Times New Roman"/>
          <w:b w:val="false"/>
          <w:i w:val="false"/>
          <w:color w:val="000000"/>
          <w:sz w:val="28"/>
        </w:rPr>
        <w:t>
      В зависимости от качественных характеристик ячмень подразделяется на 1 и 2 классы. Для использования на продовольственные цели предназначен весь ячмень 1-го класса, а также ячмень 2-го класса, используемый для выработки солода в спиртовом производстве.</w:t>
      </w:r>
      <w:r>
        <w:br/>
      </w:r>
      <w:r>
        <w:rPr>
          <w:rFonts w:ascii="Times New Roman"/>
          <w:b w:val="false"/>
          <w:i w:val="false"/>
          <w:color w:val="000000"/>
          <w:sz w:val="28"/>
        </w:rPr>
        <w:t>
      Ячмень 2-го класса также используется на фураж.</w:t>
      </w:r>
      <w:r>
        <w:br/>
      </w:r>
      <w:r>
        <w:rPr>
          <w:rFonts w:ascii="Times New Roman"/>
          <w:b w:val="false"/>
          <w:i w:val="false"/>
          <w:color w:val="000000"/>
          <w:sz w:val="28"/>
        </w:rPr>
        <w:t>
      Рожь и овес подразделяются на 4 класса. Рожь и овес 1-3-го классов предназначены для продовольственных целей, 4-го класса - на фураж.</w:t>
      </w:r>
      <w:r>
        <w:br/>
      </w:r>
      <w:r>
        <w:rPr>
          <w:rFonts w:ascii="Times New Roman"/>
          <w:b w:val="false"/>
          <w:i w:val="false"/>
          <w:color w:val="000000"/>
          <w:sz w:val="28"/>
        </w:rPr>
        <w:t>
      Кукуруза, просо и горох подразделяются на 3 класса. Указанные культуры 1-2-го классов предназначены для использования на продовольственные цели, 3-го класса – на фураж.</w:t>
      </w:r>
      <w:r>
        <w:br/>
      </w:r>
      <w:r>
        <w:rPr>
          <w:rFonts w:ascii="Times New Roman"/>
          <w:b w:val="false"/>
          <w:i w:val="false"/>
          <w:color w:val="000000"/>
          <w:sz w:val="28"/>
        </w:rPr>
        <w:t>
      Рис и гречиха используются только на продовольственные или посевные цели и не используются на фураж.</w:t>
      </w:r>
      <w:r>
        <w:br/>
      </w:r>
      <w:r>
        <w:rPr>
          <w:rFonts w:ascii="Times New Roman"/>
          <w:b w:val="false"/>
          <w:i w:val="false"/>
          <w:color w:val="000000"/>
          <w:sz w:val="28"/>
        </w:rPr>
        <w:t>
      К семенной группе относятся зерновые и бобовые культуры любого класса.</w:t>
      </w:r>
      <w:r>
        <w:br/>
      </w:r>
      <w:r>
        <w:rPr>
          <w:rFonts w:ascii="Times New Roman"/>
          <w:b w:val="false"/>
          <w:i w:val="false"/>
          <w:color w:val="000000"/>
          <w:sz w:val="28"/>
        </w:rPr>
        <w:t>
</w:t>
      </w:r>
      <w:r>
        <w:rPr>
          <w:rFonts w:ascii="Times New Roman"/>
          <w:b w:val="false"/>
          <w:i w:val="false"/>
          <w:color w:val="000000"/>
          <w:sz w:val="28"/>
        </w:rPr>
        <w:t>
      4. В разделе 2 отражается наличие и движение зерна за отчетный месяц.</w:t>
      </w:r>
      <w:r>
        <w:br/>
      </w:r>
      <w:r>
        <w:rPr>
          <w:rFonts w:ascii="Times New Roman"/>
          <w:b w:val="false"/>
          <w:i w:val="false"/>
          <w:color w:val="000000"/>
          <w:sz w:val="28"/>
        </w:rPr>
        <w:t>
      В графу 1 заносятся данные о количестве всей зерновой или бобовой культуры, в том числе по типу использования: в графу 2 – продовольственные, графу 3 – семенные, графу 4 – фуражные.</w:t>
      </w:r>
      <w:r>
        <w:br/>
      </w:r>
      <w:r>
        <w:rPr>
          <w:rFonts w:ascii="Times New Roman"/>
          <w:b w:val="false"/>
          <w:i w:val="false"/>
          <w:color w:val="000000"/>
          <w:sz w:val="28"/>
        </w:rPr>
        <w:t>
      По строке 1 отражается количество зерна, находящееся в наличии у респондента на начало отчетного месяца.</w:t>
      </w:r>
      <w:r>
        <w:br/>
      </w:r>
      <w:r>
        <w:rPr>
          <w:rFonts w:ascii="Times New Roman"/>
          <w:b w:val="false"/>
          <w:i w:val="false"/>
          <w:color w:val="000000"/>
          <w:sz w:val="28"/>
        </w:rPr>
        <w:t>
      По строке 2 отражается весь приход зерновых или бобовых культур за отчетный месяц и ниже по строкам 2.1 - 2.8 расписываются источники поступления:</w:t>
      </w:r>
      <w:r>
        <w:br/>
      </w:r>
      <w:r>
        <w:rPr>
          <w:rFonts w:ascii="Times New Roman"/>
          <w:b w:val="false"/>
          <w:i w:val="false"/>
          <w:color w:val="000000"/>
          <w:sz w:val="28"/>
        </w:rPr>
        <w:t>
      по строке 2.1 – количество зерна, полученного с нового урожая в весе после доработки. При заполнении данной строки учитывается, что в случае, если сельхозпроизводитель оставляет зерно на хранение на собственных складах, то в строке отражается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указанной строке отражается вес зерна, определенный на элеваторе;</w:t>
      </w:r>
      <w:r>
        <w:br/>
      </w:r>
      <w:r>
        <w:rPr>
          <w:rFonts w:ascii="Times New Roman"/>
          <w:b w:val="false"/>
          <w:i w:val="false"/>
          <w:color w:val="000000"/>
          <w:sz w:val="28"/>
        </w:rPr>
        <w:t>
      по строке 2.2 – количество зерна, ввезенного в страну из-за рубежа в рамках официальной торговли, продовольственная помощь на конкретных условиях, безвозмездная помощь (импорт);</w:t>
      </w:r>
      <w:r>
        <w:br/>
      </w:r>
      <w:r>
        <w:rPr>
          <w:rFonts w:ascii="Times New Roman"/>
          <w:b w:val="false"/>
          <w:i w:val="false"/>
          <w:color w:val="000000"/>
          <w:sz w:val="28"/>
        </w:rPr>
        <w:t>
      по строке 2.3 – количество зерна, купленного в других регионах республики;</w:t>
      </w:r>
      <w:r>
        <w:br/>
      </w:r>
      <w:r>
        <w:rPr>
          <w:rFonts w:ascii="Times New Roman"/>
          <w:b w:val="false"/>
          <w:i w:val="false"/>
          <w:color w:val="000000"/>
          <w:sz w:val="28"/>
        </w:rPr>
        <w:t>
      по строке 2.4 – количество зерна, купленного в пределах своего региона;</w:t>
      </w:r>
      <w:r>
        <w:br/>
      </w:r>
      <w:r>
        <w:rPr>
          <w:rFonts w:ascii="Times New Roman"/>
          <w:b w:val="false"/>
          <w:i w:val="false"/>
          <w:color w:val="000000"/>
          <w:sz w:val="28"/>
        </w:rPr>
        <w:t>
      по строке 2.5 – количество зерна, полученного на хранение от владельца зерна (элеваторами, хлебоприемными пунктами);</w:t>
      </w:r>
      <w:r>
        <w:br/>
      </w:r>
      <w:r>
        <w:rPr>
          <w:rFonts w:ascii="Times New Roman"/>
          <w:b w:val="false"/>
          <w:i w:val="false"/>
          <w:color w:val="000000"/>
          <w:sz w:val="28"/>
        </w:rPr>
        <w:t>
      по строке 2.6 – количество зерна, полученного владельцем зерна обратно с хранения (из элеватора, хлебоприемного пункта);</w:t>
      </w:r>
      <w:r>
        <w:br/>
      </w:r>
      <w:r>
        <w:rPr>
          <w:rFonts w:ascii="Times New Roman"/>
          <w:b w:val="false"/>
          <w:i w:val="false"/>
          <w:color w:val="000000"/>
          <w:sz w:val="28"/>
        </w:rPr>
        <w:t>
      по строке 2.7 – количество зерна, переведенного из другой категории (продовольственного, семенного, фуражного);</w:t>
      </w:r>
      <w:r>
        <w:br/>
      </w:r>
      <w:r>
        <w:rPr>
          <w:rFonts w:ascii="Times New Roman"/>
          <w:b w:val="false"/>
          <w:i w:val="false"/>
          <w:color w:val="000000"/>
          <w:sz w:val="28"/>
        </w:rPr>
        <w:t>
      по строке 2.8 – количество зерна, не учтенного в строках 2.1 – 2.7;</w:t>
      </w:r>
      <w:r>
        <w:br/>
      </w:r>
      <w:r>
        <w:rPr>
          <w:rFonts w:ascii="Times New Roman"/>
          <w:b w:val="false"/>
          <w:i w:val="false"/>
          <w:color w:val="000000"/>
          <w:sz w:val="28"/>
        </w:rPr>
        <w:t>
      по строке 3 отражаются данные об использовании зерновых или бобовых культур за отчетный месяц по строкам 3.1 – 3.11 расписываются направления использования;</w:t>
      </w:r>
      <w:r>
        <w:br/>
      </w:r>
      <w:r>
        <w:rPr>
          <w:rFonts w:ascii="Times New Roman"/>
          <w:b w:val="false"/>
          <w:i w:val="false"/>
          <w:color w:val="000000"/>
          <w:sz w:val="28"/>
        </w:rPr>
        <w:t>
      по строке 3.1 – количество зерна, использованного для производства производных пищевых продуктов (на производство муки, крупы);</w:t>
      </w:r>
      <w:r>
        <w:br/>
      </w:r>
      <w:r>
        <w:rPr>
          <w:rFonts w:ascii="Times New Roman"/>
          <w:b w:val="false"/>
          <w:i w:val="false"/>
          <w:color w:val="000000"/>
          <w:sz w:val="28"/>
        </w:rPr>
        <w:t>
      по строке 3.2 – количество зерна, использованного для производства продукции, не предназначенной для скармливания сельскохозяйственным животным или потребления в пищу, включая использование на производство спирта и пива (на выработку медпрепаратов, для научно-исследовательских целей, зоопарков);</w:t>
      </w:r>
      <w:r>
        <w:br/>
      </w:r>
      <w:r>
        <w:rPr>
          <w:rFonts w:ascii="Times New Roman"/>
          <w:b w:val="false"/>
          <w:i w:val="false"/>
          <w:color w:val="000000"/>
          <w:sz w:val="28"/>
        </w:rPr>
        <w:t>
      по строке 3.3 – количество зерна, израсходованного на производственное потребление: расход на посевные цели указывается в графе 3, расход на корм скоту и птице – в графе 4;</w:t>
      </w:r>
      <w:r>
        <w:br/>
      </w:r>
      <w:r>
        <w:rPr>
          <w:rFonts w:ascii="Times New Roman"/>
          <w:b w:val="false"/>
          <w:i w:val="false"/>
          <w:color w:val="000000"/>
          <w:sz w:val="28"/>
        </w:rPr>
        <w:t>
      по строке 3.4 – количество зерна, отгруженного покупателям за границу (на экспорт) (подаренного, обмененного, проданного);</w:t>
      </w:r>
      <w:r>
        <w:br/>
      </w:r>
      <w:r>
        <w:rPr>
          <w:rFonts w:ascii="Times New Roman"/>
          <w:b w:val="false"/>
          <w:i w:val="false"/>
          <w:color w:val="000000"/>
          <w:sz w:val="28"/>
        </w:rPr>
        <w:t>
      по строке 3.5 – количество зерна, изъятого из реализации и забракованного для потребления, в результате порчи в ходе транспортировки, переработки, хранения или упаковки, а также в случае хищения;</w:t>
      </w:r>
      <w:r>
        <w:br/>
      </w:r>
      <w:r>
        <w:rPr>
          <w:rFonts w:ascii="Times New Roman"/>
          <w:b w:val="false"/>
          <w:i w:val="false"/>
          <w:color w:val="000000"/>
          <w:sz w:val="28"/>
        </w:rPr>
        <w:t>
      по строке 3.6 – количество зерна, отгруженного покупателям в другие регионы республики;</w:t>
      </w:r>
      <w:r>
        <w:br/>
      </w:r>
      <w:r>
        <w:rPr>
          <w:rFonts w:ascii="Times New Roman"/>
          <w:b w:val="false"/>
          <w:i w:val="false"/>
          <w:color w:val="000000"/>
          <w:sz w:val="28"/>
        </w:rPr>
        <w:t>
      по строке 3.7 – количество зерна, отгруженного покупателям в пределах своего региона, из него по строке 3.7.1 - реализованного населению;</w:t>
      </w:r>
      <w:r>
        <w:br/>
      </w:r>
      <w:r>
        <w:rPr>
          <w:rFonts w:ascii="Times New Roman"/>
          <w:b w:val="false"/>
          <w:i w:val="false"/>
          <w:color w:val="000000"/>
          <w:sz w:val="28"/>
        </w:rPr>
        <w:t>
      по строке 3.8 – количество зерна, переданного владельцем зерна на хранение (элеватору, хлебоприемному пункту);</w:t>
      </w:r>
      <w:r>
        <w:br/>
      </w:r>
      <w:r>
        <w:rPr>
          <w:rFonts w:ascii="Times New Roman"/>
          <w:b w:val="false"/>
          <w:i w:val="false"/>
          <w:color w:val="000000"/>
          <w:sz w:val="28"/>
        </w:rPr>
        <w:t>
      по строке 3.9 – количество зерна, которое было возвращено хлебоприемным пунктом, элеватором владельцу зерна;</w:t>
      </w:r>
      <w:r>
        <w:br/>
      </w:r>
      <w:r>
        <w:rPr>
          <w:rFonts w:ascii="Times New Roman"/>
          <w:b w:val="false"/>
          <w:i w:val="false"/>
          <w:color w:val="000000"/>
          <w:sz w:val="28"/>
        </w:rPr>
        <w:t>
      по строке 3.10 – количество зерна, переведенного из одной категории в другую (продовольственного, семенного, фуражного);</w:t>
      </w:r>
      <w:r>
        <w:br/>
      </w:r>
      <w:r>
        <w:rPr>
          <w:rFonts w:ascii="Times New Roman"/>
          <w:b w:val="false"/>
          <w:i w:val="false"/>
          <w:color w:val="000000"/>
          <w:sz w:val="28"/>
        </w:rPr>
        <w:t>
      по строке 3.11 – количество зерна, не учтенного по строкам 3.1 – 3.10, включая количество зерна, выданного физическим и юридическим лицам сельхозформированиями в счет натуроплаты и за земельные паи;</w:t>
      </w:r>
      <w:r>
        <w:br/>
      </w:r>
      <w:r>
        <w:rPr>
          <w:rFonts w:ascii="Times New Roman"/>
          <w:b w:val="false"/>
          <w:i w:val="false"/>
          <w:color w:val="000000"/>
          <w:sz w:val="28"/>
        </w:rPr>
        <w:t>
      по строке 4 – остаток зерновых и бобовых культур на конец отчетного месяца.</w:t>
      </w:r>
      <w:r>
        <w:br/>
      </w:r>
      <w:r>
        <w:rPr>
          <w:rFonts w:ascii="Times New Roman"/>
          <w:b w:val="false"/>
          <w:i w:val="false"/>
          <w:color w:val="000000"/>
          <w:sz w:val="28"/>
        </w:rPr>
        <w:t>
      Из строки 4 отдельными строками указывается информация о зерне, полученном на хранение (заполняют только хлебоприемные пункты, элеваторы и мелькомбинаты): от сельхозтоваропроизводителей (строка 4.1), от Продовольственной Контрактной корпорации (строка 4.2) и от других физических и юридических лиц (строка 4.3).</w:t>
      </w:r>
      <w:r>
        <w:br/>
      </w:r>
      <w:r>
        <w:rPr>
          <w:rFonts w:ascii="Times New Roman"/>
          <w:b w:val="false"/>
          <w:i w:val="false"/>
          <w:color w:val="000000"/>
          <w:sz w:val="28"/>
        </w:rPr>
        <w:t>
      Из данных строки 2.2 раздела 2 в графу Б подраздела 3.1 раздела 3 заносятся наименования стран мира, из которых поступило зерно по импорту, в графах 1 – 4 - количество полученного зерна (всего и по типам использования). Код КС графу А заполняет работник органа статистики согласно Классификатору стран мира;</w:t>
      </w:r>
      <w:r>
        <w:br/>
      </w:r>
      <w:r>
        <w:rPr>
          <w:rFonts w:ascii="Times New Roman"/>
          <w:b w:val="false"/>
          <w:i w:val="false"/>
          <w:color w:val="000000"/>
          <w:sz w:val="28"/>
        </w:rPr>
        <w:t>
      Из данных строки 3.4 раздела 2 в графу Б подраздела 3.2 раздела 3 заносятся наименования стран мира, в которые выбыло зерно на экспорт, в графах 1 – 4 - количество отправленного зерна на экспорт (всего и по типам использования). Код КС графу А заполняет работник органа статистики согласно Классификатору стран мира;</w:t>
      </w:r>
      <w:r>
        <w:br/>
      </w:r>
      <w:r>
        <w:rPr>
          <w:rFonts w:ascii="Times New Roman"/>
          <w:b w:val="false"/>
          <w:i w:val="false"/>
          <w:color w:val="000000"/>
          <w:sz w:val="28"/>
        </w:rPr>
        <w:t>
      Из данных строки 2.3 раздела 2 в графу Б подраздела 4.1 раздела 4 заносятся наименования регионов, в которых куплено зерно, в графах 1– 4 - количество купленного зерна (всего и по типам использования). Код КАТО графу А заполняет работник органа статистики;</w:t>
      </w:r>
      <w:r>
        <w:br/>
      </w:r>
      <w:r>
        <w:rPr>
          <w:rFonts w:ascii="Times New Roman"/>
          <w:b w:val="false"/>
          <w:i w:val="false"/>
          <w:color w:val="000000"/>
          <w:sz w:val="28"/>
        </w:rPr>
        <w:t>
      Из данных строки 3.6 раздела 2 в графу Б подраздела 4.2 раздела 4 заносятся наименования регионов, в которые продали зерно, в графах 1– 4 - количество проданного зерна (всего и по типам использования). Код КАТО графу А заполняет работник органа статистики;</w:t>
      </w:r>
      <w:r>
        <w:br/>
      </w:r>
      <w:r>
        <w:rPr>
          <w:rFonts w:ascii="Times New Roman"/>
          <w:b w:val="false"/>
          <w:i w:val="false"/>
          <w:color w:val="000000"/>
          <w:sz w:val="28"/>
        </w:rPr>
        <w:t>
      Из данных строки 2.8 раздела 2 в графе А подраздела 5.1 раздела 5 указывается наименование источника поступления зерна, в графах 1 – 4 - количество поступившего зерна (всего и по типам использования);</w:t>
      </w:r>
      <w:r>
        <w:br/>
      </w:r>
      <w:r>
        <w:rPr>
          <w:rFonts w:ascii="Times New Roman"/>
          <w:b w:val="false"/>
          <w:i w:val="false"/>
          <w:color w:val="000000"/>
          <w:sz w:val="28"/>
        </w:rPr>
        <w:t>
      Из данных строки 3.11 раздела 2 в графу А подраздела 5.2 раздела 5 заносятся наименования направлений выбытия зерна, в графах 1 – 4 - количество отгруженного зерна (всего и по типам использования).</w:t>
      </w:r>
      <w:r>
        <w:br/>
      </w:r>
      <w:r>
        <w:rPr>
          <w:rFonts w:ascii="Times New Roman"/>
          <w:b w:val="false"/>
          <w:i w:val="false"/>
          <w:color w:val="000000"/>
          <w:sz w:val="28"/>
        </w:rPr>
        <w:t>
      Данные указываются в целых числах, единица измерения – тонн в весе после доработки.</w:t>
      </w:r>
      <w:r>
        <w:br/>
      </w:r>
      <w:r>
        <w:rPr>
          <w:rFonts w:ascii="Times New Roman"/>
          <w:b w:val="false"/>
          <w:i w:val="false"/>
          <w:color w:val="000000"/>
          <w:sz w:val="28"/>
        </w:rPr>
        <w:t>
</w:t>
      </w:r>
      <w:r>
        <w:rPr>
          <w:rFonts w:ascii="Times New Roman"/>
          <w:b w:val="false"/>
          <w:i w:val="false"/>
          <w:color w:val="000000"/>
          <w:sz w:val="28"/>
        </w:rPr>
        <w:t>
      4.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1) Раздел 2 «О наличии и движении зерновой или бобовой культуры»:</w:t>
      </w:r>
      <w:r>
        <w:br/>
      </w:r>
      <w:r>
        <w:rPr>
          <w:rFonts w:ascii="Times New Roman"/>
          <w:b w:val="false"/>
          <w:i w:val="false"/>
          <w:color w:val="000000"/>
          <w:sz w:val="28"/>
        </w:rPr>
        <w:t xml:space="preserve">
      графа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граф 2, 3, 4 для каждой строки; </w:t>
      </w:r>
      <w:r>
        <w:br/>
      </w:r>
      <w:r>
        <w:rPr>
          <w:rFonts w:ascii="Times New Roman"/>
          <w:b w:val="false"/>
          <w:i w:val="false"/>
          <w:color w:val="000000"/>
          <w:sz w:val="28"/>
        </w:rPr>
        <w:t xml:space="preserve">
      строка 2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2.1-2.8, для каждой графы;</w:t>
      </w:r>
      <w:r>
        <w:br/>
      </w:r>
      <w:r>
        <w:rPr>
          <w:rFonts w:ascii="Times New Roman"/>
          <w:b w:val="false"/>
          <w:i w:val="false"/>
          <w:color w:val="000000"/>
          <w:sz w:val="28"/>
        </w:rPr>
        <w:t xml:space="preserve">
      строка 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3.1-3.11, для каждой графы;</w:t>
      </w:r>
      <w:r>
        <w:br/>
      </w:r>
      <w:r>
        <w:rPr>
          <w:rFonts w:ascii="Times New Roman"/>
          <w:b w:val="false"/>
          <w:i w:val="false"/>
          <w:color w:val="000000"/>
          <w:sz w:val="28"/>
        </w:rPr>
        <w:t xml:space="preserve">
      строка 3.7 </w:t>
      </w:r>
      <w:r>
        <w:rPr>
          <w:rFonts w:ascii="Times New Roman"/>
          <w:b w:val="false"/>
          <w:i w:val="false"/>
          <w:color w:val="000000"/>
          <w:sz w:val="28"/>
          <w:u w:val="single"/>
        </w:rPr>
        <w:t>&gt;</w:t>
      </w:r>
      <w:r>
        <w:rPr>
          <w:rFonts w:ascii="Times New Roman"/>
          <w:b w:val="false"/>
          <w:i w:val="false"/>
          <w:color w:val="000000"/>
          <w:sz w:val="28"/>
        </w:rPr>
        <w:t xml:space="preserve"> строка 3.7.1, для каждой графы;</w:t>
      </w:r>
      <w:r>
        <w:br/>
      </w:r>
      <w:r>
        <w:rPr>
          <w:rFonts w:ascii="Times New Roman"/>
          <w:b w:val="false"/>
          <w:i w:val="false"/>
          <w:color w:val="000000"/>
          <w:sz w:val="28"/>
        </w:rPr>
        <w:t>
      строка 4 = строка 1 + строка 2 – строка 3, для каждой графы;</w:t>
      </w:r>
      <w:r>
        <w:br/>
      </w:r>
      <w:r>
        <w:rPr>
          <w:rFonts w:ascii="Times New Roman"/>
          <w:b w:val="false"/>
          <w:i w:val="false"/>
          <w:color w:val="000000"/>
          <w:sz w:val="28"/>
        </w:rPr>
        <w:t xml:space="preserve">
      строка 4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 строк 4.1, 4.2, 4.3, для каждой графы.</w:t>
      </w:r>
      <w:r>
        <w:br/>
      </w:r>
      <w:r>
        <w:rPr>
          <w:rFonts w:ascii="Times New Roman"/>
          <w:b w:val="false"/>
          <w:i w:val="false"/>
          <w:color w:val="000000"/>
          <w:sz w:val="28"/>
        </w:rPr>
        <w:t>
      2) Раздел 3 «Страны назначения, из которых поступило по импорту и в которые выбыло на экспорт зерно»:</w:t>
      </w:r>
      <w:r>
        <w:br/>
      </w:r>
      <w:r>
        <w:rPr>
          <w:rFonts w:ascii="Times New Roman"/>
          <w:b w:val="false"/>
          <w:i w:val="false"/>
          <w:color w:val="000000"/>
          <w:sz w:val="28"/>
        </w:rPr>
        <w:t xml:space="preserve">
      графа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2, 3, 4, для каждой строки.</w:t>
      </w:r>
      <w:r>
        <w:br/>
      </w:r>
      <w:r>
        <w:rPr>
          <w:rFonts w:ascii="Times New Roman"/>
          <w:b w:val="false"/>
          <w:i w:val="false"/>
          <w:color w:val="000000"/>
          <w:sz w:val="28"/>
        </w:rPr>
        <w:t>
      3) Раздел 4 «Другие регионы республики, в которых куплено и в которые продано зерно»:</w:t>
      </w:r>
      <w:r>
        <w:br/>
      </w:r>
      <w:r>
        <w:rPr>
          <w:rFonts w:ascii="Times New Roman"/>
          <w:b w:val="false"/>
          <w:i w:val="false"/>
          <w:color w:val="000000"/>
          <w:sz w:val="28"/>
        </w:rPr>
        <w:t xml:space="preserve">
      графа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2, 3, 4, для каждой строки.</w:t>
      </w:r>
      <w:r>
        <w:br/>
      </w:r>
      <w:r>
        <w:rPr>
          <w:rFonts w:ascii="Times New Roman"/>
          <w:b w:val="false"/>
          <w:i w:val="false"/>
          <w:color w:val="000000"/>
          <w:sz w:val="28"/>
        </w:rPr>
        <w:t>
      4) Раздел 5 «Прочие источники поступления и выбытия зерна»:</w:t>
      </w:r>
      <w:r>
        <w:br/>
      </w:r>
      <w:r>
        <w:rPr>
          <w:rFonts w:ascii="Times New Roman"/>
          <w:b w:val="false"/>
          <w:i w:val="false"/>
          <w:color w:val="000000"/>
          <w:sz w:val="28"/>
        </w:rPr>
        <w:t xml:space="preserve">
      графа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2, 3, 4, для каждой строки.</w:t>
      </w:r>
      <w:r>
        <w:br/>
      </w:r>
      <w:r>
        <w:rPr>
          <w:rFonts w:ascii="Times New Roman"/>
          <w:b w:val="false"/>
          <w:i w:val="false"/>
          <w:color w:val="000000"/>
          <w:sz w:val="28"/>
        </w:rPr>
        <w:t>
      5) Контроль между разделами:</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 строк подраздела 3.1 = строка 2.2 раздела 2, по соответствующим графам;</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 строк подраздела 3.2 = строка 3.4 раздела 2, по соответствующим графам;</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 строк подраздела 4.1 = строка 2.3 раздела 2, по соответствующим графам;</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 строк подраздела 4.2 = строка 3.6 раздела 2, по соответствующим графам;</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 строк подраздела 5.1 = строка 2.8 раздела 2, по соответствующим графам;</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 строк подраздела 5.2 = строка 3.11 раздела 2, по соответствующим графам.</w:t>
      </w:r>
    </w:p>
    <w:bookmarkEnd w:id="39"/>
    <w:bookmarkStart w:name="z141" w:id="40"/>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07 августа 2013 года № 176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4"/>
        <w:gridCol w:w="4661"/>
        <w:gridCol w:w="30"/>
        <w:gridCol w:w="1233"/>
        <w:gridCol w:w="2"/>
        <w:gridCol w:w="4161"/>
        <w:gridCol w:w="2028"/>
        <w:gridCol w:w="1273"/>
      </w:tblGrid>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907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790700" cy="14478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тамыздағы № 176 бұйрығына 18-қосымша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901"/>
              <w:gridCol w:w="901"/>
              <w:gridCol w:w="901"/>
              <w:gridCol w:w="1056"/>
              <w:gridCol w:w="331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6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0131104</w:t>
            </w:r>
            <w:r>
              <w:br/>
            </w:r>
            <w:r>
              <w:rPr>
                <w:rFonts w:ascii="Times New Roman"/>
                <w:b w:val="false"/>
                <w:i w:val="false"/>
                <w:color w:val="000000"/>
                <w:sz w:val="20"/>
              </w:rPr>
              <w:t>
</w:t>
            </w:r>
            <w:r>
              <w:rPr>
                <w:rFonts w:ascii="Times New Roman"/>
                <w:b w:val="false"/>
                <w:i w:val="false"/>
                <w:color w:val="000000"/>
                <w:sz w:val="20"/>
              </w:rPr>
              <w:t>Код статистической формы 0131104</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құралымының қызметі туралы</w:t>
            </w:r>
            <w:r>
              <w:br/>
            </w:r>
            <w:r>
              <w:rPr>
                <w:rFonts w:ascii="Times New Roman"/>
                <w:b/>
                <w:i w:val="false"/>
                <w:color w:val="000000"/>
                <w:sz w:val="20"/>
              </w:rPr>
              <w:t>
есеп</w:t>
            </w:r>
            <w:r>
              <w:br/>
            </w:r>
            <w:r>
              <w:rPr>
                <w:rFonts w:ascii="Times New Roman"/>
                <w:b/>
                <w:i w:val="false"/>
                <w:color w:val="000000"/>
                <w:sz w:val="20"/>
              </w:rPr>
              <w:t>
Отчет о деятельности сельхозформирования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1-аш</w:t>
            </w:r>
            <w:r>
              <w:br/>
            </w:r>
            <w:r>
              <w:rPr>
                <w:rFonts w:ascii="Times New Roman"/>
                <w:b w:val="false"/>
                <w:i w:val="false"/>
                <w:color w:val="000000"/>
                <w:sz w:val="20"/>
              </w:rPr>
              <w:t>
</w:t>
            </w:r>
            <w:r>
              <w:rPr>
                <w:rFonts w:ascii="Times New Roman"/>
                <w:b w:val="false"/>
                <w:i w:val="false"/>
                <w:color w:val="000000"/>
                <w:sz w:val="20"/>
              </w:rPr>
              <w:t>1-сх</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Мыналар тапсырады: Экономикалық қызмет түрлерінің жалпы жіктеуішінің (бұдан әрі - ЭҚТЖЖ) 01.1, 01.2, 01.3, 01.4, 01.5 кодтары бойынша негізгі және қосалқы қызмет түрлерімен заңды тұлғалар және (немесе) олардың құрылымдық және оқшауланған бөлімшелері; ЭҚТЖЖ 01.1, 01.2, 01.3, 01.4, 01.5 кодтары бойынша негізгі және қосалқы қызмет түрлерімен 50 адамнан артық қызметкерлері бар шаруа немесе фермер қожалықтары; мал шаруашылығы өнімінің орташа және ірі тауар өндірісіне жататын (тізім бойынша) шаруа немесе фермер қожалықтары.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01.1, 01.2, 01.3, 01.4, 01.5; крестьянские или фермерские хозяйства с численностью работников свыше 50 человек с основным и вторичным видами деятельности по кодам ОКЭД: 01.1, 01.2, 01.3, 01.5; крестьянские или фермерские хозяйства, относящиеся к средне- и крупнотоварному производству продукции животноводства (по списку).</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10 наурыз.</w:t>
            </w:r>
            <w:r>
              <w:br/>
            </w:r>
            <w:r>
              <w:rPr>
                <w:rFonts w:ascii="Times New Roman"/>
                <w:b w:val="false"/>
                <w:i w:val="false"/>
                <w:color w:val="000000"/>
                <w:sz w:val="20"/>
              </w:rPr>
              <w:t>
</w:t>
            </w:r>
            <w:r>
              <w:rPr>
                <w:rFonts w:ascii="Times New Roman"/>
                <w:b w:val="false"/>
                <w:i w:val="false"/>
                <w:color w:val="000000"/>
                <w:sz w:val="20"/>
              </w:rPr>
              <w:t>Срок предоставления - 10 марта после отчетного периода.</w:t>
            </w:r>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387"/>
              <w:gridCol w:w="387"/>
              <w:gridCol w:w="387"/>
              <w:gridCol w:w="388"/>
              <w:gridCol w:w="388"/>
              <w:gridCol w:w="388"/>
              <w:gridCol w:w="388"/>
              <w:gridCol w:w="388"/>
              <w:gridCol w:w="388"/>
              <w:gridCol w:w="406"/>
              <w:gridCol w:w="371"/>
            </w:tblGrid>
            <w:tr>
              <w:trPr>
                <w:trHeight w:val="4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386"/>
              <w:gridCol w:w="386"/>
              <w:gridCol w:w="386"/>
              <w:gridCol w:w="387"/>
              <w:gridCol w:w="387"/>
              <w:gridCol w:w="387"/>
              <w:gridCol w:w="387"/>
              <w:gridCol w:w="387"/>
              <w:gridCol w:w="387"/>
              <w:gridCol w:w="407"/>
              <w:gridCol w:w="387"/>
            </w:tblGrid>
            <w:tr>
              <w:trPr>
                <w:trHeight w:val="49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0"/>
        <w:gridCol w:w="6810"/>
      </w:tblGrid>
      <w:tr>
        <w:trPr>
          <w:trHeight w:val="3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Ауыл шаруашылығы қызметін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сельскохозяйственной деятельности</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121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4"/>
        <w:gridCol w:w="5636"/>
      </w:tblGrid>
      <w:tr>
        <w:trPr>
          <w:trHeight w:val="108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Қазақстан Республикасы Статистика агенттігінің Интернет-ресурсында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расположенному на Интернет-ресурсе Агентства Республики Казахстан по статистике (заполняется работником органа статистики)</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400"/>
              <w:gridCol w:w="400"/>
              <w:gridCol w:w="400"/>
              <w:gridCol w:w="400"/>
              <w:gridCol w:w="400"/>
              <w:gridCol w:w="400"/>
              <w:gridCol w:w="400"/>
              <w:gridCol w:w="400"/>
              <w:gridCol w:w="400"/>
            </w:tblGrid>
            <w:tr>
              <w:trPr>
                <w:trHeight w:val="6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Ауыл шаруашылығы өнімдерін өндіру, қолдану және қоры туралы</w:t>
      </w:r>
      <w:r>
        <w:br/>
      </w:r>
      <w:r>
        <w:rPr>
          <w:rFonts w:ascii="Times New Roman"/>
          <w:b w:val="false"/>
          <w:i w:val="false"/>
          <w:color w:val="000000"/>
          <w:sz w:val="28"/>
        </w:rPr>
        <w:t>
</w:t>
      </w:r>
      <w:r>
        <w:rPr>
          <w:rFonts w:ascii="Times New Roman"/>
          <w:b/>
          <w:i w:val="false"/>
          <w:color w:val="000000"/>
          <w:sz w:val="28"/>
        </w:rPr>
        <w:t>мәліметтерді көрсетіңіз</w:t>
      </w:r>
      <w:r>
        <w:br/>
      </w:r>
      <w:r>
        <w:rPr>
          <w:rFonts w:ascii="Times New Roman"/>
          <w:b w:val="false"/>
          <w:i w:val="false"/>
          <w:color w:val="000000"/>
          <w:sz w:val="28"/>
        </w:rPr>
        <w:t>
Укажите сведения о производстве, использовании и запасах продукции</w:t>
      </w:r>
      <w:r>
        <w:br/>
      </w:r>
      <w:r>
        <w:rPr>
          <w:rFonts w:ascii="Times New Roman"/>
          <w:b w:val="false"/>
          <w:i w:val="false"/>
          <w:color w:val="000000"/>
          <w:sz w:val="28"/>
        </w:rPr>
        <w:t>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268"/>
        <w:gridCol w:w="1485"/>
        <w:gridCol w:w="1486"/>
        <w:gridCol w:w="1407"/>
        <w:gridCol w:w="1407"/>
        <w:gridCol w:w="1341"/>
        <w:gridCol w:w="1433"/>
      </w:tblGrid>
      <w:tr>
        <w:trPr>
          <w:trHeight w:val="202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2</w:t>
            </w:r>
            <w:r>
              <w:rPr>
                <w:rFonts w:ascii="Times New Roman"/>
                <w:b/>
                <w:i w:val="false"/>
                <w:color w:val="000000"/>
                <w:sz w:val="20"/>
              </w:rPr>
              <w:t xml:space="preserve"> сәйкес өнімдердің түрлері</w:t>
            </w:r>
            <w:r>
              <w:br/>
            </w:r>
            <w:r>
              <w:rPr>
                <w:rFonts w:ascii="Times New Roman"/>
                <w:b w:val="false"/>
                <w:i w:val="false"/>
                <w:color w:val="000000"/>
                <w:sz w:val="20"/>
              </w:rPr>
              <w:t>
</w:t>
            </w:r>
            <w:r>
              <w:rPr>
                <w:rFonts w:ascii="Times New Roman"/>
                <w:b w:val="false"/>
                <w:i w:val="false"/>
                <w:color w:val="000000"/>
                <w:sz w:val="20"/>
              </w:rPr>
              <w:t xml:space="preserve">Виды продукции в соответствии с СКПСХ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Өндірілгені, центнер</w:t>
            </w:r>
            <w:r>
              <w:br/>
            </w:r>
            <w:r>
              <w:rPr>
                <w:rFonts w:ascii="Times New Roman"/>
                <w:b w:val="false"/>
                <w:i w:val="false"/>
                <w:color w:val="000000"/>
                <w:sz w:val="20"/>
              </w:rPr>
              <w:t>
</w:t>
            </w:r>
            <w:r>
              <w:rPr>
                <w:rFonts w:ascii="Times New Roman"/>
                <w:b w:val="false"/>
                <w:i w:val="false"/>
                <w:color w:val="000000"/>
                <w:sz w:val="20"/>
              </w:rPr>
              <w:t>Произведено, центнеров</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Өткізілгені, центнер</w:t>
            </w:r>
            <w:r>
              <w:br/>
            </w:r>
            <w:r>
              <w:rPr>
                <w:rFonts w:ascii="Times New Roman"/>
                <w:b w:val="false"/>
                <w:i w:val="false"/>
                <w:color w:val="000000"/>
                <w:sz w:val="20"/>
              </w:rPr>
              <w:t>
</w:t>
            </w:r>
            <w:r>
              <w:rPr>
                <w:rFonts w:ascii="Times New Roman"/>
                <w:b w:val="false"/>
                <w:i w:val="false"/>
                <w:color w:val="000000"/>
                <w:sz w:val="20"/>
              </w:rPr>
              <w:t>Реализовано, центнеров</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өнімдердің құны, мың теңге</w:t>
            </w:r>
            <w:r>
              <w:br/>
            </w:r>
            <w:r>
              <w:rPr>
                <w:rFonts w:ascii="Times New Roman"/>
                <w:b w:val="false"/>
                <w:i w:val="false"/>
                <w:color w:val="000000"/>
                <w:sz w:val="20"/>
              </w:rPr>
              <w:t>
</w:t>
            </w:r>
            <w:r>
              <w:rPr>
                <w:rFonts w:ascii="Times New Roman"/>
                <w:b w:val="false"/>
                <w:i w:val="false"/>
                <w:color w:val="000000"/>
                <w:sz w:val="20"/>
              </w:rPr>
              <w:t>Стоимость реализованной продукции, тысяч тенге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өнімнің өзіндік құны, мың теңге</w:t>
            </w:r>
            <w:r>
              <w:br/>
            </w:r>
            <w:r>
              <w:rPr>
                <w:rFonts w:ascii="Times New Roman"/>
                <w:b w:val="false"/>
                <w:i w:val="false"/>
                <w:color w:val="000000"/>
                <w:sz w:val="20"/>
              </w:rPr>
              <w:t>
</w:t>
            </w:r>
            <w:r>
              <w:rPr>
                <w:rFonts w:ascii="Times New Roman"/>
                <w:b w:val="false"/>
                <w:i w:val="false"/>
                <w:color w:val="000000"/>
                <w:sz w:val="20"/>
              </w:rPr>
              <w:t xml:space="preserve">Себестоимость реализованной продукции, тысяч тенге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Ысырап, центнер</w:t>
            </w:r>
            <w:r>
              <w:br/>
            </w:r>
            <w:r>
              <w:rPr>
                <w:rFonts w:ascii="Times New Roman"/>
                <w:b w:val="false"/>
                <w:i w:val="false"/>
                <w:color w:val="000000"/>
                <w:sz w:val="20"/>
              </w:rPr>
              <w:t>
</w:t>
            </w:r>
            <w:r>
              <w:rPr>
                <w:rFonts w:ascii="Times New Roman"/>
                <w:b w:val="false"/>
                <w:i w:val="false"/>
                <w:color w:val="000000"/>
                <w:sz w:val="20"/>
              </w:rPr>
              <w:t>Потери, центнеров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аяғындағы қор, центнер</w:t>
            </w:r>
            <w:r>
              <w:br/>
            </w:r>
            <w:r>
              <w:rPr>
                <w:rFonts w:ascii="Times New Roman"/>
                <w:b w:val="false"/>
                <w:i w:val="false"/>
                <w:color w:val="000000"/>
                <w:sz w:val="20"/>
              </w:rPr>
              <w:t>
</w:t>
            </w:r>
            <w:r>
              <w:rPr>
                <w:rFonts w:ascii="Times New Roman"/>
                <w:b w:val="false"/>
                <w:i w:val="false"/>
                <w:color w:val="000000"/>
                <w:sz w:val="20"/>
              </w:rPr>
              <w:t>Запасы на конец года, центнеров</w:t>
            </w:r>
          </w:p>
        </w:tc>
      </w:tr>
      <w:tr>
        <w:trPr>
          <w:trHeight w:val="22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АШӨСЖ - Ауыл, орман және балық</w:t>
      </w:r>
      <w:r>
        <w:br/>
      </w:r>
      <w:r>
        <w:rPr>
          <w:rFonts w:ascii="Times New Roman"/>
          <w:b w:val="false"/>
          <w:i w:val="false"/>
          <w:color w:val="000000"/>
          <w:sz w:val="28"/>
        </w:rPr>
        <w:t>
</w:t>
      </w:r>
      <w:r>
        <w:rPr>
          <w:rFonts w:ascii="Times New Roman"/>
          <w:b/>
          <w:i w:val="false"/>
          <w:color w:val="000000"/>
          <w:sz w:val="28"/>
        </w:rPr>
        <w:t>шаруашылығы өнімдерінің (тауарлардың және қызметтердің)</w:t>
      </w:r>
      <w:r>
        <w:br/>
      </w:r>
      <w:r>
        <w:rPr>
          <w:rFonts w:ascii="Times New Roman"/>
          <w:b w:val="false"/>
          <w:i w:val="false"/>
          <w:color w:val="000000"/>
          <w:sz w:val="28"/>
        </w:rPr>
        <w:t>
</w:t>
      </w:r>
      <w:r>
        <w:rPr>
          <w:rFonts w:ascii="Times New Roman"/>
          <w:b/>
          <w:i w:val="false"/>
          <w:color w:val="000000"/>
          <w:sz w:val="28"/>
        </w:rPr>
        <w:t>статистикалық жіктеуіші Қазақстан Республикасы Статистика</w:t>
      </w:r>
      <w:r>
        <w:br/>
      </w:r>
      <w:r>
        <w:rPr>
          <w:rFonts w:ascii="Times New Roman"/>
          <w:b w:val="false"/>
          <w:i w:val="false"/>
          <w:color w:val="000000"/>
          <w:sz w:val="28"/>
        </w:rPr>
        <w:t>
</w:t>
      </w:r>
      <w:r>
        <w:rPr>
          <w:rFonts w:ascii="Times New Roman"/>
          <w:b/>
          <w:i w:val="false"/>
          <w:color w:val="000000"/>
          <w:sz w:val="28"/>
        </w:rPr>
        <w:t>агенттігінің Интернет-ресурсында орналасқан (кодын статистика</w:t>
      </w:r>
      <w:r>
        <w:br/>
      </w:r>
      <w:r>
        <w:rPr>
          <w:rFonts w:ascii="Times New Roman"/>
          <w:b w:val="false"/>
          <w:i w:val="false"/>
          <w:color w:val="000000"/>
          <w:sz w:val="28"/>
        </w:rPr>
        <w:t>
</w:t>
      </w:r>
      <w:r>
        <w:rPr>
          <w:rFonts w:ascii="Times New Roman"/>
          <w:b/>
          <w:i w:val="false"/>
          <w:color w:val="000000"/>
          <w:sz w:val="28"/>
        </w:rPr>
        <w:t>органының қызметкері толтырады)</w:t>
      </w:r>
      <w:r>
        <w:br/>
      </w:r>
      <w:r>
        <w:rPr>
          <w:rFonts w:ascii="Times New Roman"/>
          <w:b w:val="false"/>
          <w:i w:val="false"/>
          <w:color w:val="000000"/>
          <w:sz w:val="28"/>
        </w:rPr>
        <w:t>
Здесь и далее СКПСХ - Статистический классификатор продукции (товаров</w:t>
      </w:r>
      <w:r>
        <w:br/>
      </w:r>
      <w:r>
        <w:rPr>
          <w:rFonts w:ascii="Times New Roman"/>
          <w:b w:val="false"/>
          <w:i w:val="false"/>
          <w:color w:val="000000"/>
          <w:sz w:val="28"/>
        </w:rPr>
        <w:t>
и услуг) сельского, лесного и рыбного хозяйства расположен на</w:t>
      </w:r>
      <w:r>
        <w:br/>
      </w:r>
      <w:r>
        <w:rPr>
          <w:rFonts w:ascii="Times New Roman"/>
          <w:b w:val="false"/>
          <w:i w:val="false"/>
          <w:color w:val="000000"/>
          <w:sz w:val="28"/>
        </w:rPr>
        <w:t>
Интернет-ресурсе Агентства Республики Казахстан по статистике (код</w:t>
      </w:r>
      <w:r>
        <w:br/>
      </w:r>
      <w:r>
        <w:rPr>
          <w:rFonts w:ascii="Times New Roman"/>
          <w:b w:val="false"/>
          <w:i w:val="false"/>
          <w:color w:val="000000"/>
          <w:sz w:val="28"/>
        </w:rPr>
        <w:t>
заполняется работником органа статистики)</w:t>
      </w:r>
    </w:p>
    <w:p>
      <w:pPr>
        <w:spacing w:after="0"/>
        <w:ind w:left="0"/>
        <w:jc w:val="both"/>
      </w:pPr>
      <w:r>
        <w:rPr>
          <w:rFonts w:ascii="Times New Roman"/>
          <w:b/>
          <w:i w:val="false"/>
          <w:color w:val="000000"/>
          <w:sz w:val="28"/>
        </w:rPr>
        <w:t>2.1 Ауыл шаруашылығы өнімдерінің жекелеген түрлерін өндіру,</w:t>
      </w:r>
      <w:r>
        <w:br/>
      </w:r>
      <w:r>
        <w:rPr>
          <w:rFonts w:ascii="Times New Roman"/>
          <w:b w:val="false"/>
          <w:i w:val="false"/>
          <w:color w:val="000000"/>
          <w:sz w:val="28"/>
        </w:rPr>
        <w:t>
</w:t>
      </w:r>
      <w:r>
        <w:rPr>
          <w:rFonts w:ascii="Times New Roman"/>
          <w:b/>
          <w:i w:val="false"/>
          <w:color w:val="000000"/>
          <w:sz w:val="28"/>
        </w:rPr>
        <w:t>қолдану және қоры туралы мәліметтерді көрсетіңіз</w:t>
      </w:r>
      <w:r>
        <w:br/>
      </w:r>
      <w:r>
        <w:rPr>
          <w:rFonts w:ascii="Times New Roman"/>
          <w:b w:val="false"/>
          <w:i w:val="false"/>
          <w:color w:val="000000"/>
          <w:sz w:val="28"/>
        </w:rPr>
        <w:t>
Укажите сведения о производстве, использовании и запасах отдельных</w:t>
      </w:r>
      <w:r>
        <w:br/>
      </w:r>
      <w:r>
        <w:rPr>
          <w:rFonts w:ascii="Times New Roman"/>
          <w:b w:val="false"/>
          <w:i w:val="false"/>
          <w:color w:val="000000"/>
          <w:sz w:val="28"/>
        </w:rPr>
        <w:t>
видов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737"/>
        <w:gridCol w:w="1424"/>
        <w:gridCol w:w="1424"/>
        <w:gridCol w:w="1350"/>
        <w:gridCol w:w="1350"/>
        <w:gridCol w:w="1287"/>
        <w:gridCol w:w="1375"/>
      </w:tblGrid>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Өндірілгені, центнер</w:t>
            </w:r>
            <w:r>
              <w:br/>
            </w:r>
            <w:r>
              <w:rPr>
                <w:rFonts w:ascii="Times New Roman"/>
                <w:b w:val="false"/>
                <w:i w:val="false"/>
                <w:color w:val="000000"/>
                <w:sz w:val="20"/>
              </w:rPr>
              <w:t>
</w:t>
            </w:r>
            <w:r>
              <w:rPr>
                <w:rFonts w:ascii="Times New Roman"/>
                <w:b w:val="false"/>
                <w:i w:val="false"/>
                <w:color w:val="000000"/>
                <w:sz w:val="20"/>
              </w:rPr>
              <w:t>Произведено, штук</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Өткізілгені, центнер</w:t>
            </w:r>
            <w:r>
              <w:br/>
            </w:r>
            <w:r>
              <w:rPr>
                <w:rFonts w:ascii="Times New Roman"/>
                <w:b w:val="false"/>
                <w:i w:val="false"/>
                <w:color w:val="000000"/>
                <w:sz w:val="20"/>
              </w:rPr>
              <w:t>
</w:t>
            </w:r>
            <w:r>
              <w:rPr>
                <w:rFonts w:ascii="Times New Roman"/>
                <w:b w:val="false"/>
                <w:i w:val="false"/>
                <w:color w:val="000000"/>
                <w:sz w:val="20"/>
              </w:rPr>
              <w:t>Реализовано, штук</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өнімдердің құны, мың теңге</w:t>
            </w:r>
            <w:r>
              <w:br/>
            </w:r>
            <w:r>
              <w:rPr>
                <w:rFonts w:ascii="Times New Roman"/>
                <w:b w:val="false"/>
                <w:i w:val="false"/>
                <w:color w:val="000000"/>
                <w:sz w:val="20"/>
              </w:rPr>
              <w:t>
</w:t>
            </w:r>
            <w:r>
              <w:rPr>
                <w:rFonts w:ascii="Times New Roman"/>
                <w:b w:val="false"/>
                <w:i w:val="false"/>
                <w:color w:val="000000"/>
                <w:sz w:val="20"/>
              </w:rPr>
              <w:t>Стоимость реализованной продукции, тысяч тенге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өнімнің өзіндік құны, мың теңге</w:t>
            </w:r>
            <w:r>
              <w:br/>
            </w:r>
            <w:r>
              <w:rPr>
                <w:rFonts w:ascii="Times New Roman"/>
                <w:b w:val="false"/>
                <w:i w:val="false"/>
                <w:color w:val="000000"/>
                <w:sz w:val="20"/>
              </w:rPr>
              <w:t>
</w:t>
            </w:r>
            <w:r>
              <w:rPr>
                <w:rFonts w:ascii="Times New Roman"/>
                <w:b w:val="false"/>
                <w:i w:val="false"/>
                <w:color w:val="000000"/>
                <w:sz w:val="20"/>
              </w:rPr>
              <w:t xml:space="preserve">Себестоимость реализованной продукции, тысяч тенге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Ысырап, центнер</w:t>
            </w:r>
            <w:r>
              <w:br/>
            </w:r>
            <w:r>
              <w:rPr>
                <w:rFonts w:ascii="Times New Roman"/>
                <w:b w:val="false"/>
                <w:i w:val="false"/>
                <w:color w:val="000000"/>
                <w:sz w:val="20"/>
              </w:rPr>
              <w:t>
</w:t>
            </w:r>
            <w:r>
              <w:rPr>
                <w:rFonts w:ascii="Times New Roman"/>
                <w:b w:val="false"/>
                <w:i w:val="false"/>
                <w:color w:val="000000"/>
                <w:sz w:val="20"/>
              </w:rPr>
              <w:t>Потери, штук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аяғындағы қор, центнер</w:t>
            </w:r>
            <w:r>
              <w:br/>
            </w:r>
            <w:r>
              <w:rPr>
                <w:rFonts w:ascii="Times New Roman"/>
                <w:b w:val="false"/>
                <w:i w:val="false"/>
                <w:color w:val="000000"/>
                <w:sz w:val="20"/>
              </w:rPr>
              <w:t>
</w:t>
            </w:r>
            <w:r>
              <w:rPr>
                <w:rFonts w:ascii="Times New Roman"/>
                <w:b w:val="false"/>
                <w:i w:val="false"/>
                <w:color w:val="000000"/>
                <w:sz w:val="20"/>
              </w:rPr>
              <w:t>Запасы на конец года, штук</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Тауықтың қабығындағы жұмыртқасы, жаңа жиналып алынған</w:t>
            </w:r>
            <w:r>
              <w:br/>
            </w:r>
            <w:r>
              <w:rPr>
                <w:rFonts w:ascii="Times New Roman"/>
                <w:b w:val="false"/>
                <w:i w:val="false"/>
                <w:color w:val="000000"/>
                <w:sz w:val="20"/>
              </w:rPr>
              <w:t>
</w:t>
            </w:r>
            <w:r>
              <w:rPr>
                <w:rFonts w:ascii="Times New Roman"/>
                <w:b w:val="false"/>
                <w:i w:val="false"/>
                <w:color w:val="000000"/>
                <w:sz w:val="20"/>
              </w:rPr>
              <w:t>Яйца куриные в скорлупе, свежие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Күркетауық жұмыртқасы</w:t>
            </w:r>
            <w:r>
              <w:br/>
            </w:r>
            <w:r>
              <w:rPr>
                <w:rFonts w:ascii="Times New Roman"/>
                <w:b w:val="false"/>
                <w:i w:val="false"/>
                <w:color w:val="000000"/>
                <w:sz w:val="20"/>
              </w:rPr>
              <w:t>
</w:t>
            </w:r>
            <w:r>
              <w:rPr>
                <w:rFonts w:ascii="Times New Roman"/>
                <w:b w:val="false"/>
                <w:i w:val="false"/>
                <w:color w:val="000000"/>
                <w:sz w:val="20"/>
              </w:rPr>
              <w:t>Яйца индеек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 жұмыртқасы</w:t>
            </w:r>
            <w:r>
              <w:br/>
            </w:r>
            <w:r>
              <w:rPr>
                <w:rFonts w:ascii="Times New Roman"/>
                <w:b w:val="false"/>
                <w:i w:val="false"/>
                <w:color w:val="000000"/>
                <w:sz w:val="20"/>
              </w:rPr>
              <w:t>
</w:t>
            </w:r>
            <w:r>
              <w:rPr>
                <w:rFonts w:ascii="Times New Roman"/>
                <w:b w:val="false"/>
                <w:i w:val="false"/>
                <w:color w:val="000000"/>
                <w:sz w:val="20"/>
              </w:rPr>
              <w:t>Яйца уток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01.47.22.200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 жұмыртқасы</w:t>
            </w:r>
            <w:r>
              <w:br/>
            </w:r>
            <w:r>
              <w:rPr>
                <w:rFonts w:ascii="Times New Roman"/>
                <w:b w:val="false"/>
                <w:i w:val="false"/>
                <w:color w:val="000000"/>
                <w:sz w:val="20"/>
              </w:rPr>
              <w:t>
</w:t>
            </w:r>
            <w:r>
              <w:rPr>
                <w:rFonts w:ascii="Times New Roman"/>
                <w:b w:val="false"/>
                <w:i w:val="false"/>
                <w:color w:val="000000"/>
                <w:sz w:val="20"/>
              </w:rPr>
              <w:t>Яйца гусей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01.47.22.300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 тауық жұмыртқасы</w:t>
            </w:r>
            <w:r>
              <w:br/>
            </w:r>
            <w:r>
              <w:rPr>
                <w:rFonts w:ascii="Times New Roman"/>
                <w:b w:val="false"/>
                <w:i w:val="false"/>
                <w:color w:val="000000"/>
                <w:sz w:val="20"/>
              </w:rPr>
              <w:t>
</w:t>
            </w:r>
            <w:r>
              <w:rPr>
                <w:rFonts w:ascii="Times New Roman"/>
                <w:b w:val="false"/>
                <w:i w:val="false"/>
                <w:color w:val="000000"/>
                <w:sz w:val="20"/>
              </w:rPr>
              <w:t>Яйца цесарок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01.47.22.400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Бөдене жұмыртқасы</w:t>
            </w:r>
            <w:r>
              <w:br/>
            </w:r>
            <w:r>
              <w:rPr>
                <w:rFonts w:ascii="Times New Roman"/>
                <w:b w:val="false"/>
                <w:i w:val="false"/>
                <w:color w:val="000000"/>
                <w:sz w:val="20"/>
              </w:rPr>
              <w:t>
</w:t>
            </w:r>
            <w:r>
              <w:rPr>
                <w:rFonts w:ascii="Times New Roman"/>
                <w:b w:val="false"/>
                <w:i w:val="false"/>
                <w:color w:val="000000"/>
                <w:sz w:val="20"/>
              </w:rPr>
              <w:t>Яйца перепелок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01.47.22.500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 жұмыртқасы</w:t>
            </w:r>
            <w:r>
              <w:br/>
            </w:r>
            <w:r>
              <w:rPr>
                <w:rFonts w:ascii="Times New Roman"/>
                <w:b w:val="false"/>
                <w:i w:val="false"/>
                <w:color w:val="000000"/>
                <w:sz w:val="20"/>
              </w:rPr>
              <w:t>
</w:t>
            </w:r>
            <w:r>
              <w:rPr>
                <w:rFonts w:ascii="Times New Roman"/>
                <w:b w:val="false"/>
                <w:i w:val="false"/>
                <w:color w:val="000000"/>
                <w:sz w:val="20"/>
              </w:rPr>
              <w:t>Яйца страусов</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01.47.22.600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құс жұмыртқасы</w:t>
            </w:r>
            <w:r>
              <w:br/>
            </w:r>
            <w:r>
              <w:rPr>
                <w:rFonts w:ascii="Times New Roman"/>
                <w:b w:val="false"/>
                <w:i w:val="false"/>
                <w:color w:val="000000"/>
                <w:sz w:val="20"/>
              </w:rPr>
              <w:t>
</w:t>
            </w:r>
            <w:r>
              <w:rPr>
                <w:rFonts w:ascii="Times New Roman"/>
                <w:b w:val="false"/>
                <w:i w:val="false"/>
                <w:color w:val="000000"/>
                <w:sz w:val="20"/>
              </w:rPr>
              <w:t>Яйца птицы прочей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01.47.22.900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Бағалы аң терісінің (иленбеген тері) шикізаты, қозы терілерінен басқа</w:t>
            </w:r>
            <w:r>
              <w:br/>
            </w:r>
            <w:r>
              <w:rPr>
                <w:rFonts w:ascii="Times New Roman"/>
                <w:b w:val="false"/>
                <w:i w:val="false"/>
                <w:color w:val="000000"/>
                <w:sz w:val="20"/>
              </w:rPr>
              <w:t>
</w:t>
            </w:r>
            <w:r>
              <w:rPr>
                <w:rFonts w:ascii="Times New Roman"/>
                <w:b w:val="false"/>
                <w:i w:val="false"/>
                <w:color w:val="000000"/>
                <w:sz w:val="20"/>
              </w:rPr>
              <w:t>Сырье пушно-меховое (шкурки невыделанные), кроме шкурок ягнят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үй қояндары мен қояндардың терісі</w:t>
            </w:r>
            <w:r>
              <w:br/>
            </w:r>
            <w:r>
              <w:rPr>
                <w:rFonts w:ascii="Times New Roman"/>
                <w:b w:val="false"/>
                <w:i w:val="false"/>
                <w:color w:val="000000"/>
                <w:sz w:val="20"/>
              </w:rPr>
              <w:t>
</w:t>
            </w:r>
            <w:r>
              <w:rPr>
                <w:rFonts w:ascii="Times New Roman"/>
                <w:b w:val="false"/>
                <w:i w:val="false"/>
                <w:color w:val="000000"/>
                <w:sz w:val="20"/>
              </w:rPr>
              <w:t>шкурки кроликов и зайцев</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01.49.31.800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Қаракөлше</w:t>
            </w:r>
            <w:r>
              <w:br/>
            </w:r>
            <w:r>
              <w:rPr>
                <w:rFonts w:ascii="Times New Roman"/>
                <w:b w:val="false"/>
                <w:i w:val="false"/>
                <w:color w:val="000000"/>
                <w:sz w:val="20"/>
              </w:rPr>
              <w:t>
</w:t>
            </w:r>
            <w:r>
              <w:rPr>
                <w:rFonts w:ascii="Times New Roman"/>
                <w:b w:val="false"/>
                <w:i w:val="false"/>
                <w:color w:val="000000"/>
                <w:sz w:val="20"/>
              </w:rPr>
              <w:t>Каракульча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w:t>
            </w:r>
            <w:r>
              <w:br/>
            </w:r>
            <w:r>
              <w:rPr>
                <w:rFonts w:ascii="Times New Roman"/>
                <w:b w:val="false"/>
                <w:i w:val="false"/>
                <w:color w:val="000000"/>
                <w:sz w:val="20"/>
              </w:rPr>
              <w:t>
</w:t>
            </w:r>
            <w:r>
              <w:rPr>
                <w:rFonts w:ascii="Times New Roman"/>
                <w:b w:val="false"/>
                <w:i w:val="false"/>
                <w:color w:val="000000"/>
                <w:sz w:val="20"/>
              </w:rPr>
              <w:t>Каракуль</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01.49.32.200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w:t>
            </w:r>
            <w:r>
              <w:br/>
            </w:r>
            <w:r>
              <w:rPr>
                <w:rFonts w:ascii="Times New Roman"/>
                <w:b w:val="false"/>
                <w:i w:val="false"/>
                <w:color w:val="000000"/>
                <w:sz w:val="20"/>
              </w:rPr>
              <w:t>
</w:t>
            </w:r>
            <w:r>
              <w:rPr>
                <w:rFonts w:ascii="Times New Roman"/>
                <w:b w:val="false"/>
                <w:i w:val="false"/>
                <w:color w:val="000000"/>
                <w:sz w:val="20"/>
              </w:rPr>
              <w:t>Смушка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01.49.32.300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Бауырымен жорғалаушылардың терілері</w:t>
            </w:r>
            <w:r>
              <w:br/>
            </w:r>
            <w:r>
              <w:rPr>
                <w:rFonts w:ascii="Times New Roman"/>
                <w:b w:val="false"/>
                <w:i w:val="false"/>
                <w:color w:val="000000"/>
                <w:sz w:val="20"/>
              </w:rPr>
              <w:t>
</w:t>
            </w:r>
            <w:r>
              <w:rPr>
                <w:rFonts w:ascii="Times New Roman"/>
                <w:b w:val="false"/>
                <w:i w:val="false"/>
                <w:color w:val="000000"/>
                <w:sz w:val="20"/>
              </w:rPr>
              <w:t>Шкуры рептилий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терілер</w:t>
            </w:r>
            <w:r>
              <w:br/>
            </w:r>
            <w:r>
              <w:rPr>
                <w:rFonts w:ascii="Times New Roman"/>
                <w:b w:val="false"/>
                <w:i w:val="false"/>
                <w:color w:val="000000"/>
                <w:sz w:val="20"/>
              </w:rPr>
              <w:t>
</w:t>
            </w:r>
            <w:r>
              <w:rPr>
                <w:rFonts w:ascii="Times New Roman"/>
                <w:b w:val="false"/>
                <w:i w:val="false"/>
                <w:color w:val="000000"/>
                <w:sz w:val="20"/>
              </w:rPr>
              <w:t>Шкуры крупные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 терілер</w:t>
            </w:r>
            <w:r>
              <w:br/>
            </w:r>
            <w:r>
              <w:rPr>
                <w:rFonts w:ascii="Times New Roman"/>
                <w:b w:val="false"/>
                <w:i w:val="false"/>
                <w:color w:val="000000"/>
                <w:sz w:val="20"/>
              </w:rPr>
              <w:t>
</w:t>
            </w:r>
            <w:r>
              <w:rPr>
                <w:rFonts w:ascii="Times New Roman"/>
                <w:b w:val="false"/>
                <w:i w:val="false"/>
                <w:color w:val="000000"/>
                <w:sz w:val="20"/>
              </w:rPr>
              <w:t>Шкуры мелкие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аңдардың терілері</w:t>
            </w:r>
            <w:r>
              <w:br/>
            </w:r>
            <w:r>
              <w:rPr>
                <w:rFonts w:ascii="Times New Roman"/>
                <w:b w:val="false"/>
                <w:i w:val="false"/>
                <w:color w:val="000000"/>
                <w:sz w:val="20"/>
              </w:rPr>
              <w:t>
</w:t>
            </w:r>
            <w:r>
              <w:rPr>
                <w:rFonts w:ascii="Times New Roman"/>
                <w:b w:val="false"/>
                <w:i w:val="false"/>
                <w:color w:val="000000"/>
                <w:sz w:val="20"/>
              </w:rPr>
              <w:t>Шкуры животных прочих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01.49.39.900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Кесілген гүлдер</w:t>
            </w:r>
            <w:r>
              <w:br/>
            </w:r>
            <w:r>
              <w:rPr>
                <w:rFonts w:ascii="Times New Roman"/>
                <w:b w:val="false"/>
                <w:i w:val="false"/>
                <w:color w:val="000000"/>
                <w:sz w:val="20"/>
              </w:rPr>
              <w:t>
</w:t>
            </w:r>
            <w:r>
              <w:rPr>
                <w:rFonts w:ascii="Times New Roman"/>
                <w:b w:val="false"/>
                <w:i w:val="false"/>
                <w:color w:val="000000"/>
                <w:sz w:val="20"/>
              </w:rPr>
              <w:t>Цветы срезанные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Кесілген рождестволық шыршалар</w:t>
            </w:r>
            <w:r>
              <w:br/>
            </w:r>
            <w:r>
              <w:rPr>
                <w:rFonts w:ascii="Times New Roman"/>
                <w:b w:val="false"/>
                <w:i w:val="false"/>
                <w:color w:val="000000"/>
                <w:sz w:val="20"/>
              </w:rPr>
              <w:t>
</w:t>
            </w:r>
            <w:r>
              <w:rPr>
                <w:rFonts w:ascii="Times New Roman"/>
                <w:b w:val="false"/>
                <w:i w:val="false"/>
                <w:color w:val="000000"/>
                <w:sz w:val="20"/>
              </w:rPr>
              <w:t>Елки рождественские, срубленные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01.29.20.000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Гүлдердің көшеттері</w:t>
            </w:r>
            <w:r>
              <w:br/>
            </w:r>
            <w:r>
              <w:rPr>
                <w:rFonts w:ascii="Times New Roman"/>
                <w:b w:val="false"/>
                <w:i w:val="false"/>
                <w:color w:val="000000"/>
                <w:sz w:val="20"/>
              </w:rPr>
              <w:t>
</w:t>
            </w:r>
            <w:r>
              <w:rPr>
                <w:rFonts w:ascii="Times New Roman"/>
                <w:b w:val="false"/>
                <w:i w:val="false"/>
                <w:color w:val="000000"/>
                <w:sz w:val="20"/>
              </w:rPr>
              <w:t>Рассада цветов</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Көкөністердің көшеттері</w:t>
            </w:r>
            <w:r>
              <w:br/>
            </w:r>
            <w:r>
              <w:rPr>
                <w:rFonts w:ascii="Times New Roman"/>
                <w:b w:val="false"/>
                <w:i w:val="false"/>
                <w:color w:val="000000"/>
                <w:sz w:val="20"/>
              </w:rPr>
              <w:t>
</w:t>
            </w:r>
            <w:r>
              <w:rPr>
                <w:rFonts w:ascii="Times New Roman"/>
                <w:b w:val="false"/>
                <w:i w:val="false"/>
                <w:color w:val="000000"/>
                <w:sz w:val="20"/>
              </w:rPr>
              <w:t>Рассада овощей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01.30.10.220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Жидек дақылдарының көшеттері</w:t>
            </w:r>
            <w:r>
              <w:br/>
            </w:r>
            <w:r>
              <w:rPr>
                <w:rFonts w:ascii="Times New Roman"/>
                <w:b w:val="false"/>
                <w:i w:val="false"/>
                <w:color w:val="000000"/>
                <w:sz w:val="20"/>
              </w:rPr>
              <w:t>
</w:t>
            </w:r>
            <w:r>
              <w:rPr>
                <w:rFonts w:ascii="Times New Roman"/>
                <w:b w:val="false"/>
                <w:i w:val="false"/>
                <w:color w:val="000000"/>
                <w:sz w:val="20"/>
              </w:rPr>
              <w:t>Рассада культур ягодных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01.30.10.230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Саңырауқұлақты жер (мицелий)</w:t>
            </w:r>
            <w:r>
              <w:br/>
            </w:r>
            <w:r>
              <w:rPr>
                <w:rFonts w:ascii="Times New Roman"/>
                <w:b w:val="false"/>
                <w:i w:val="false"/>
                <w:color w:val="000000"/>
                <w:sz w:val="20"/>
              </w:rPr>
              <w:t>
</w:t>
            </w:r>
            <w:r>
              <w:rPr>
                <w:rFonts w:ascii="Times New Roman"/>
                <w:b w:val="false"/>
                <w:i w:val="false"/>
                <w:color w:val="000000"/>
                <w:sz w:val="20"/>
              </w:rPr>
              <w:t>Грибницы (мицелий)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01.30.10.400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Жемісті және сәндік ағаштар мен бұталардың екпе көшеттері</w:t>
            </w:r>
            <w:r>
              <w:br/>
            </w:r>
            <w:r>
              <w:rPr>
                <w:rFonts w:ascii="Times New Roman"/>
                <w:b w:val="false"/>
                <w:i w:val="false"/>
                <w:color w:val="000000"/>
                <w:sz w:val="20"/>
              </w:rPr>
              <w:t>
</w:t>
            </w:r>
            <w:r>
              <w:rPr>
                <w:rFonts w:ascii="Times New Roman"/>
                <w:b w:val="false"/>
                <w:i w:val="false"/>
                <w:color w:val="000000"/>
                <w:sz w:val="20"/>
              </w:rPr>
              <w:t>Сеянцы деревьев и кустарников, плодовых и декоративных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01.30.10.500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Жемісті және сәндік ағаштар мен бұталардың тікпе көшеттері</w:t>
            </w:r>
            <w:r>
              <w:br/>
            </w:r>
            <w:r>
              <w:rPr>
                <w:rFonts w:ascii="Times New Roman"/>
                <w:b w:val="false"/>
                <w:i w:val="false"/>
                <w:color w:val="000000"/>
                <w:sz w:val="20"/>
              </w:rPr>
              <w:t>
</w:t>
            </w:r>
            <w:r>
              <w:rPr>
                <w:rFonts w:ascii="Times New Roman"/>
                <w:b w:val="false"/>
                <w:i w:val="false"/>
                <w:color w:val="000000"/>
                <w:sz w:val="20"/>
              </w:rPr>
              <w:t>Саженцы деревьев и кустарников, плодовых и декоративных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01.30.10.600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Балапан басып шығаруға пайдаланылған жұмыртқа санын</w:t>
      </w:r>
      <w:r>
        <w:br/>
      </w:r>
      <w:r>
        <w:rPr>
          <w:rFonts w:ascii="Times New Roman"/>
          <w:b w:val="false"/>
          <w:i w:val="false"/>
          <w:color w:val="000000"/>
          <w:sz w:val="28"/>
        </w:rPr>
        <w:t>
</w:t>
      </w:r>
      <w:r>
        <w:rPr>
          <w:rFonts w:ascii="Times New Roman"/>
          <w:b/>
          <w:i w:val="false"/>
          <w:color w:val="000000"/>
          <w:sz w:val="28"/>
        </w:rPr>
        <w:t>көрсетіңіз, мың дана</w:t>
      </w:r>
      <w:r>
        <w:br/>
      </w:r>
      <w:r>
        <w:rPr>
          <w:rFonts w:ascii="Times New Roman"/>
          <w:b w:val="false"/>
          <w:i w:val="false"/>
          <w:color w:val="000000"/>
          <w:sz w:val="28"/>
        </w:rPr>
        <w:t>
Укажите количество яиц, использованных на инкубацию, тысяч штук</w:t>
      </w:r>
    </w:p>
    <w:p>
      <w:pPr>
        <w:spacing w:after="0"/>
        <w:ind w:left="0"/>
        <w:jc w:val="both"/>
      </w:pPr>
      <w:r>
        <w:rPr>
          <w:rFonts w:ascii="Times New Roman"/>
          <w:b/>
          <w:i w:val="false"/>
          <w:color w:val="000000"/>
          <w:sz w:val="28"/>
        </w:rPr>
        <w:t>4. Өсімдік шаруашылығы өнімдерін өндіруге жұмсалған шығындар</w:t>
      </w:r>
      <w:r>
        <w:br/>
      </w:r>
      <w:r>
        <w:rPr>
          <w:rFonts w:ascii="Times New Roman"/>
          <w:b w:val="false"/>
          <w:i w:val="false"/>
          <w:color w:val="000000"/>
          <w:sz w:val="28"/>
        </w:rPr>
        <w:t>
</w:t>
      </w:r>
      <w:r>
        <w:rPr>
          <w:rFonts w:ascii="Times New Roman"/>
          <w:b/>
          <w:i w:val="false"/>
          <w:color w:val="000000"/>
          <w:sz w:val="28"/>
        </w:rPr>
        <w:t>туралы мәліметтерді көрсетіңіз, мың теңге</w:t>
      </w:r>
      <w:r>
        <w:br/>
      </w:r>
      <w:r>
        <w:rPr>
          <w:rFonts w:ascii="Times New Roman"/>
          <w:b w:val="false"/>
          <w:i w:val="false"/>
          <w:color w:val="000000"/>
          <w:sz w:val="28"/>
        </w:rPr>
        <w:t>
Укажите сведения о затратах на производство продукции</w:t>
      </w:r>
      <w:r>
        <w:br/>
      </w:r>
      <w:r>
        <w:rPr>
          <w:rFonts w:ascii="Times New Roman"/>
          <w:b w:val="false"/>
          <w:i w:val="false"/>
          <w:color w:val="000000"/>
          <w:sz w:val="28"/>
        </w:rPr>
        <w:t>
растениеводства,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869"/>
        <w:gridCol w:w="1048"/>
        <w:gridCol w:w="911"/>
        <w:gridCol w:w="787"/>
        <w:gridCol w:w="649"/>
        <w:gridCol w:w="1049"/>
        <w:gridCol w:w="1297"/>
        <w:gridCol w:w="1435"/>
        <w:gridCol w:w="787"/>
        <w:gridCol w:w="1173"/>
        <w:gridCol w:w="953"/>
        <w:gridCol w:w="1090"/>
      </w:tblGrid>
      <w:tr>
        <w:trPr>
          <w:trHeight w:val="1905"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өнімдер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в соответствии с СКПСХ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Тұқымдар және көшеттік материалдар</w:t>
            </w:r>
            <w:r>
              <w:br/>
            </w:r>
            <w:r>
              <w:rPr>
                <w:rFonts w:ascii="Times New Roman"/>
                <w:b w:val="false"/>
                <w:i w:val="false"/>
                <w:color w:val="000000"/>
                <w:sz w:val="20"/>
              </w:rPr>
              <w:t>
</w:t>
            </w:r>
            <w:r>
              <w:rPr>
                <w:rFonts w:ascii="Times New Roman"/>
                <w:b w:val="false"/>
                <w:i w:val="false"/>
                <w:color w:val="000000"/>
                <w:sz w:val="20"/>
              </w:rPr>
              <w:t>Семена и посадочный материал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 тыңайтқыштар</w:t>
            </w:r>
            <w:r>
              <w:br/>
            </w:r>
            <w:r>
              <w:rPr>
                <w:rFonts w:ascii="Times New Roman"/>
                <w:b w:val="false"/>
                <w:i w:val="false"/>
                <w:color w:val="000000"/>
                <w:sz w:val="20"/>
              </w:rPr>
              <w:t>
</w:t>
            </w:r>
            <w:r>
              <w:rPr>
                <w:rFonts w:ascii="Times New Roman"/>
                <w:b w:val="false"/>
                <w:i w:val="false"/>
                <w:color w:val="000000"/>
                <w:sz w:val="20"/>
              </w:rPr>
              <w:t>Минеральные удобрения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воду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алынатын жартылай дайын өнімдер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Бөгде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Өтелім</w:t>
            </w:r>
            <w:r>
              <w:br/>
            </w:r>
            <w:r>
              <w:rPr>
                <w:rFonts w:ascii="Times New Roman"/>
                <w:b w:val="false"/>
                <w:i w:val="false"/>
                <w:color w:val="000000"/>
                <w:sz w:val="20"/>
              </w:rPr>
              <w:t>
</w:t>
            </w:r>
            <w:r>
              <w:rPr>
                <w:rFonts w:ascii="Times New Roman"/>
                <w:b w:val="false"/>
                <w:i w:val="false"/>
                <w:color w:val="000000"/>
                <w:sz w:val="20"/>
              </w:rPr>
              <w:t>Амортизация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Еңбекақы төлеу шығыстары</w:t>
            </w:r>
            <w:r>
              <w:br/>
            </w:r>
            <w:r>
              <w:rPr>
                <w:rFonts w:ascii="Times New Roman"/>
                <w:b w:val="false"/>
                <w:i w:val="false"/>
                <w:color w:val="000000"/>
                <w:sz w:val="20"/>
              </w:rPr>
              <w:t>
</w:t>
            </w:r>
            <w:r>
              <w:rPr>
                <w:rFonts w:ascii="Times New Roman"/>
                <w:b w:val="false"/>
                <w:i w:val="false"/>
                <w:color w:val="000000"/>
                <w:sz w:val="20"/>
              </w:rPr>
              <w:t>Расходы на оплату труда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шығындардан қураған егістіктер бойынша шығындар</w:t>
            </w:r>
            <w:r>
              <w:br/>
            </w:r>
            <w:r>
              <w:rPr>
                <w:rFonts w:ascii="Times New Roman"/>
                <w:b w:val="false"/>
                <w:i w:val="false"/>
                <w:color w:val="000000"/>
                <w:sz w:val="20"/>
              </w:rPr>
              <w:t>
</w:t>
            </w:r>
            <w:r>
              <w:rPr>
                <w:rFonts w:ascii="Times New Roman"/>
                <w:b w:val="false"/>
                <w:i w:val="false"/>
                <w:color w:val="000000"/>
                <w:sz w:val="20"/>
              </w:rPr>
              <w:t>Из всех затрат затраты по погибшим посевам</w:t>
            </w:r>
          </w:p>
        </w:tc>
      </w:tr>
      <w:tr>
        <w:trPr>
          <w:trHeight w:val="15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Өсімдік шаруашылығындағы аяқталмаған өндіріс туралы</w:t>
      </w:r>
      <w:r>
        <w:br/>
      </w:r>
      <w:r>
        <w:rPr>
          <w:rFonts w:ascii="Times New Roman"/>
          <w:b w:val="false"/>
          <w:i w:val="false"/>
          <w:color w:val="000000"/>
          <w:sz w:val="28"/>
        </w:rPr>
        <w:t>
</w:t>
      </w:r>
      <w:r>
        <w:rPr>
          <w:rFonts w:ascii="Times New Roman"/>
          <w:b/>
          <w:i w:val="false"/>
          <w:color w:val="000000"/>
          <w:sz w:val="28"/>
        </w:rPr>
        <w:t>ақпаратты көрсетіңіз</w:t>
      </w:r>
      <w:r>
        <w:br/>
      </w:r>
      <w:r>
        <w:rPr>
          <w:rFonts w:ascii="Times New Roman"/>
          <w:b w:val="false"/>
          <w:i w:val="false"/>
          <w:color w:val="000000"/>
          <w:sz w:val="28"/>
        </w:rPr>
        <w:t>
Укажите информацию о незавершенном производстве в растениеводстве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8053"/>
        <w:gridCol w:w="1649"/>
        <w:gridCol w:w="2156"/>
      </w:tblGrid>
      <w:tr>
        <w:trPr>
          <w:trHeight w:val="31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 гектар</w:t>
            </w:r>
            <w:r>
              <w:br/>
            </w:r>
            <w:r>
              <w:rPr>
                <w:rFonts w:ascii="Times New Roman"/>
                <w:b w:val="false"/>
                <w:i w:val="false"/>
                <w:color w:val="000000"/>
                <w:sz w:val="20"/>
              </w:rPr>
              <w:t>
</w:t>
            </w:r>
            <w:r>
              <w:rPr>
                <w:rFonts w:ascii="Times New Roman"/>
                <w:b w:val="false"/>
                <w:i w:val="false"/>
                <w:color w:val="000000"/>
                <w:sz w:val="20"/>
              </w:rPr>
              <w:t>Площадь, гектаров</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мың теңге</w:t>
            </w:r>
            <w:r>
              <w:br/>
            </w:r>
            <w:r>
              <w:rPr>
                <w:rFonts w:ascii="Times New Roman"/>
                <w:b w:val="false"/>
                <w:i w:val="false"/>
                <w:color w:val="000000"/>
                <w:sz w:val="20"/>
              </w:rPr>
              <w:t>
</w:t>
            </w:r>
            <w:r>
              <w:rPr>
                <w:rFonts w:ascii="Times New Roman"/>
                <w:b w:val="false"/>
                <w:i w:val="false"/>
                <w:color w:val="000000"/>
                <w:sz w:val="20"/>
              </w:rPr>
              <w:t>Затраты, тысяч тенге</w:t>
            </w:r>
          </w:p>
        </w:tc>
      </w:tr>
      <w:tr>
        <w:trPr>
          <w:trHeight w:val="1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сүрі жерлерді көтеру</w:t>
            </w:r>
            <w:r>
              <w:br/>
            </w:r>
            <w:r>
              <w:rPr>
                <w:rFonts w:ascii="Times New Roman"/>
                <w:b w:val="false"/>
                <w:i w:val="false"/>
                <w:color w:val="000000"/>
                <w:sz w:val="20"/>
              </w:rPr>
              <w:t>
</w:t>
            </w:r>
            <w:r>
              <w:rPr>
                <w:rFonts w:ascii="Times New Roman"/>
                <w:b w:val="false"/>
                <w:i w:val="false"/>
                <w:color w:val="000000"/>
                <w:sz w:val="20"/>
              </w:rPr>
              <w:t>Поднятие чистых паров</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Сүдігер жерлерді жырту</w:t>
            </w:r>
            <w:r>
              <w:br/>
            </w:r>
            <w:r>
              <w:rPr>
                <w:rFonts w:ascii="Times New Roman"/>
                <w:b w:val="false"/>
                <w:i w:val="false"/>
                <w:color w:val="000000"/>
                <w:sz w:val="20"/>
              </w:rPr>
              <w:t>
</w:t>
            </w:r>
            <w:r>
              <w:rPr>
                <w:rFonts w:ascii="Times New Roman"/>
                <w:b w:val="false"/>
                <w:i w:val="false"/>
                <w:color w:val="000000"/>
                <w:sz w:val="20"/>
              </w:rPr>
              <w:t>Вспашка зяби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Күздік дақылдар егу және алдағы кезеңдегі өнімге жерді дайындауға бойынша басқа да жұмыстар</w:t>
            </w:r>
            <w:r>
              <w:br/>
            </w:r>
            <w:r>
              <w:rPr>
                <w:rFonts w:ascii="Times New Roman"/>
                <w:b w:val="false"/>
                <w:i w:val="false"/>
                <w:color w:val="000000"/>
                <w:sz w:val="20"/>
              </w:rPr>
              <w:t>
</w:t>
            </w:r>
            <w:r>
              <w:rPr>
                <w:rFonts w:ascii="Times New Roman"/>
                <w:b w:val="false"/>
                <w:i w:val="false"/>
                <w:color w:val="000000"/>
                <w:sz w:val="20"/>
              </w:rPr>
              <w:t>Посев озимых культур и другие работы по подготовке почвы под урожай будущих периодов</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Бауларды егу, өңдеу және ұстау</w:t>
            </w:r>
            <w:r>
              <w:br/>
            </w:r>
            <w:r>
              <w:rPr>
                <w:rFonts w:ascii="Times New Roman"/>
                <w:b w:val="false"/>
                <w:i w:val="false"/>
                <w:color w:val="000000"/>
                <w:sz w:val="20"/>
              </w:rPr>
              <w:t>
</w:t>
            </w:r>
            <w:r>
              <w:rPr>
                <w:rFonts w:ascii="Times New Roman"/>
                <w:b w:val="false"/>
                <w:i w:val="false"/>
                <w:color w:val="000000"/>
                <w:sz w:val="20"/>
              </w:rPr>
              <w:t>Закладка, обработка и содержание садов</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Мал шаруашылығы өнімдерін өндіруге жұмсалған шығындар туралы</w:t>
      </w:r>
      <w:r>
        <w:br/>
      </w:r>
      <w:r>
        <w:rPr>
          <w:rFonts w:ascii="Times New Roman"/>
          <w:b w:val="false"/>
          <w:i w:val="false"/>
          <w:color w:val="000000"/>
          <w:sz w:val="28"/>
        </w:rPr>
        <w:t>
</w:t>
      </w:r>
      <w:r>
        <w:rPr>
          <w:rFonts w:ascii="Times New Roman"/>
          <w:b/>
          <w:i w:val="false"/>
          <w:color w:val="000000"/>
          <w:sz w:val="28"/>
        </w:rPr>
        <w:t>мәліметтерді көрсетіңіз, мың теңге</w:t>
      </w:r>
      <w:r>
        <w:br/>
      </w:r>
      <w:r>
        <w:rPr>
          <w:rFonts w:ascii="Times New Roman"/>
          <w:b w:val="false"/>
          <w:i w:val="false"/>
          <w:color w:val="000000"/>
          <w:sz w:val="28"/>
        </w:rPr>
        <w:t>
Укажите сведения о затратах на производство продукции животноводства,</w:t>
      </w:r>
      <w:r>
        <w:br/>
      </w: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975"/>
        <w:gridCol w:w="1034"/>
        <w:gridCol w:w="994"/>
        <w:gridCol w:w="928"/>
        <w:gridCol w:w="1141"/>
        <w:gridCol w:w="1393"/>
        <w:gridCol w:w="1513"/>
        <w:gridCol w:w="1021"/>
        <w:gridCol w:w="1181"/>
        <w:gridCol w:w="1101"/>
      </w:tblGrid>
      <w:tr>
        <w:trPr>
          <w:trHeight w:val="1785"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өнімдер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в соответствии с СКПСХ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азығы</w:t>
            </w:r>
            <w:r>
              <w:br/>
            </w:r>
            <w:r>
              <w:rPr>
                <w:rFonts w:ascii="Times New Roman"/>
                <w:b w:val="false"/>
                <w:i w:val="false"/>
                <w:color w:val="000000"/>
                <w:sz w:val="20"/>
              </w:rPr>
              <w:t>
</w:t>
            </w:r>
            <w:r>
              <w:rPr>
                <w:rFonts w:ascii="Times New Roman"/>
                <w:b w:val="false"/>
                <w:i w:val="false"/>
                <w:color w:val="000000"/>
                <w:sz w:val="20"/>
              </w:rPr>
              <w:t>Корма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воду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алынатын жартылай дайын өнімдер мен жиынтықтаушы бұйымда</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Бөгде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Өтелім</w:t>
            </w:r>
            <w:r>
              <w:br/>
            </w:r>
            <w:r>
              <w:rPr>
                <w:rFonts w:ascii="Times New Roman"/>
                <w:b w:val="false"/>
                <w:i w:val="false"/>
                <w:color w:val="000000"/>
                <w:sz w:val="20"/>
              </w:rPr>
              <w:t>
</w:t>
            </w:r>
            <w:r>
              <w:rPr>
                <w:rFonts w:ascii="Times New Roman"/>
                <w:b w:val="false"/>
                <w:i w:val="false"/>
                <w:color w:val="000000"/>
                <w:sz w:val="20"/>
              </w:rPr>
              <w:t>Амортизация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Еңбекақы төлеу шығыстары</w:t>
            </w:r>
            <w:r>
              <w:br/>
            </w:r>
            <w:r>
              <w:rPr>
                <w:rFonts w:ascii="Times New Roman"/>
                <w:b w:val="false"/>
                <w:i w:val="false"/>
                <w:color w:val="000000"/>
                <w:sz w:val="20"/>
              </w:rPr>
              <w:t>
</w:t>
            </w:r>
            <w:r>
              <w:rPr>
                <w:rFonts w:ascii="Times New Roman"/>
                <w:b w:val="false"/>
                <w:i w:val="false"/>
                <w:color w:val="000000"/>
                <w:sz w:val="20"/>
              </w:rPr>
              <w:t>Расходы на оплату труда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r>
      <w:tr>
        <w:trPr>
          <w:trHeight w:val="165"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Ауыл шаруашылығы өнімдерін өзінің және өңделме шикізатынан</w:t>
      </w:r>
      <w:r>
        <w:br/>
      </w:r>
      <w:r>
        <w:rPr>
          <w:rFonts w:ascii="Times New Roman"/>
          <w:b w:val="false"/>
          <w:i w:val="false"/>
          <w:color w:val="000000"/>
          <w:sz w:val="28"/>
        </w:rPr>
        <w:t>
</w:t>
      </w:r>
      <w:r>
        <w:rPr>
          <w:rFonts w:ascii="Times New Roman"/>
          <w:b/>
          <w:i w:val="false"/>
          <w:color w:val="000000"/>
          <w:sz w:val="28"/>
        </w:rPr>
        <w:t>қайта өңдеу туралы мәліметтерді көрсетіңіз (шаруа немесе фермер</w:t>
      </w:r>
      <w:r>
        <w:br/>
      </w:r>
      <w:r>
        <w:rPr>
          <w:rFonts w:ascii="Times New Roman"/>
          <w:b w:val="false"/>
          <w:i w:val="false"/>
          <w:color w:val="000000"/>
          <w:sz w:val="28"/>
        </w:rPr>
        <w:t>
</w:t>
      </w:r>
      <w:r>
        <w:rPr>
          <w:rFonts w:ascii="Times New Roman"/>
          <w:b/>
          <w:i w:val="false"/>
          <w:color w:val="000000"/>
          <w:sz w:val="28"/>
        </w:rPr>
        <w:t>қожалықтары толтырады)</w:t>
      </w:r>
      <w:r>
        <w:br/>
      </w:r>
      <w:r>
        <w:rPr>
          <w:rFonts w:ascii="Times New Roman"/>
          <w:b w:val="false"/>
          <w:i w:val="false"/>
          <w:color w:val="000000"/>
          <w:sz w:val="28"/>
        </w:rPr>
        <w:t>
Укажите сведения о переработке сельскохозяйственной продукции из</w:t>
      </w:r>
      <w:r>
        <w:br/>
      </w:r>
      <w:r>
        <w:rPr>
          <w:rFonts w:ascii="Times New Roman"/>
          <w:b w:val="false"/>
          <w:i w:val="false"/>
          <w:color w:val="000000"/>
          <w:sz w:val="28"/>
        </w:rPr>
        <w:t>
своего и давальческого сырья (заполняется крестьянским или фермерским</w:t>
      </w:r>
      <w:r>
        <w:br/>
      </w:r>
      <w:r>
        <w:rPr>
          <w:rFonts w:ascii="Times New Roman"/>
          <w:b w:val="false"/>
          <w:i w:val="false"/>
          <w:color w:val="000000"/>
          <w:sz w:val="28"/>
        </w:rPr>
        <w:t>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0"/>
        <w:gridCol w:w="2504"/>
        <w:gridCol w:w="3418"/>
        <w:gridCol w:w="3918"/>
      </w:tblGrid>
      <w:tr>
        <w:trPr>
          <w:trHeight w:val="255" w:hRule="atLeast"/>
        </w:trPr>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w:t>
            </w:r>
            <w:r>
              <w:rPr>
                <w:rFonts w:ascii="Times New Roman"/>
                <w:b w:val="false"/>
                <w:i w:val="false"/>
                <w:color w:val="000000"/>
                <w:vertAlign w:val="superscript"/>
              </w:rPr>
              <w:t>2</w:t>
            </w:r>
            <w:r>
              <w:rPr>
                <w:rFonts w:ascii="Times New Roman"/>
                <w:b/>
                <w:i w:val="false"/>
                <w:color w:val="000000"/>
                <w:sz w:val="20"/>
              </w:rPr>
              <w:t xml:space="preserve"> сәйкес 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в соответствии с СКПП</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коды</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тысяч тенге</w:t>
            </w:r>
          </w:p>
        </w:tc>
      </w:tr>
      <w:tr>
        <w:trPr>
          <w:trHeight w:val="15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ӨӨСЖ - Өнеркәсіптік өнімдердің</w:t>
      </w:r>
      <w:r>
        <w:br/>
      </w:r>
      <w:r>
        <w:rPr>
          <w:rFonts w:ascii="Times New Roman"/>
          <w:b w:val="false"/>
          <w:i w:val="false"/>
          <w:color w:val="000000"/>
          <w:sz w:val="28"/>
        </w:rPr>
        <w:t>
</w:t>
      </w:r>
      <w:r>
        <w:rPr>
          <w:rFonts w:ascii="Times New Roman"/>
          <w:b/>
          <w:i w:val="false"/>
          <w:color w:val="000000"/>
          <w:sz w:val="28"/>
        </w:rPr>
        <w:t>(тауарлардың, қызметтердің) статистикалық жіктеуіші</w:t>
      </w:r>
      <w:r>
        <w:br/>
      </w:r>
      <w:r>
        <w:rPr>
          <w:rFonts w:ascii="Times New Roman"/>
          <w:b w:val="false"/>
          <w:i w:val="false"/>
          <w:color w:val="000000"/>
          <w:sz w:val="28"/>
        </w:rPr>
        <w:t>
Здесь и далее СКПП – Статистический классификатор промышленной</w:t>
      </w:r>
      <w:r>
        <w:br/>
      </w:r>
      <w:r>
        <w:rPr>
          <w:rFonts w:ascii="Times New Roman"/>
          <w:b w:val="false"/>
          <w:i w:val="false"/>
          <w:color w:val="000000"/>
          <w:sz w:val="28"/>
        </w:rPr>
        <w:t>
продукции (товаров, услуг)</w:t>
      </w:r>
    </w:p>
    <w:p>
      <w:pPr>
        <w:spacing w:after="0"/>
        <w:ind w:left="0"/>
        <w:jc w:val="both"/>
      </w:pPr>
      <w:r>
        <w:rPr>
          <w:rFonts w:ascii="Times New Roman"/>
          <w:b/>
          <w:i w:val="false"/>
          <w:color w:val="000000"/>
          <w:sz w:val="28"/>
        </w:rPr>
        <w:t>8. Жаңартылатын энергия көздерінен электр және жылу энергиясын</w:t>
      </w:r>
      <w:r>
        <w:br/>
      </w:r>
      <w:r>
        <w:rPr>
          <w:rFonts w:ascii="Times New Roman"/>
          <w:b w:val="false"/>
          <w:i w:val="false"/>
          <w:color w:val="000000"/>
          <w:sz w:val="28"/>
        </w:rPr>
        <w:t>
</w:t>
      </w:r>
      <w:r>
        <w:rPr>
          <w:rFonts w:ascii="Times New Roman"/>
          <w:b/>
          <w:i w:val="false"/>
          <w:color w:val="000000"/>
          <w:sz w:val="28"/>
        </w:rPr>
        <w:t>өндіру туралы ақпаратты көрсетіңіз (шаруа немесе фермер</w:t>
      </w:r>
      <w:r>
        <w:br/>
      </w:r>
      <w:r>
        <w:rPr>
          <w:rFonts w:ascii="Times New Roman"/>
          <w:b w:val="false"/>
          <w:i w:val="false"/>
          <w:color w:val="000000"/>
          <w:sz w:val="28"/>
        </w:rPr>
        <w:t>
</w:t>
      </w:r>
      <w:r>
        <w:rPr>
          <w:rFonts w:ascii="Times New Roman"/>
          <w:b/>
          <w:i w:val="false"/>
          <w:color w:val="000000"/>
          <w:sz w:val="28"/>
        </w:rPr>
        <w:t>қожалықтары толтырады)</w:t>
      </w:r>
      <w:r>
        <w:br/>
      </w:r>
      <w:r>
        <w:rPr>
          <w:rFonts w:ascii="Times New Roman"/>
          <w:b w:val="false"/>
          <w:i w:val="false"/>
          <w:color w:val="000000"/>
          <w:sz w:val="28"/>
        </w:rPr>
        <w:t>
Укажите сведения о выработке электро- и теплоэнергии за</w:t>
      </w:r>
      <w:r>
        <w:br/>
      </w:r>
      <w:r>
        <w:rPr>
          <w:rFonts w:ascii="Times New Roman"/>
          <w:b w:val="false"/>
          <w:i w:val="false"/>
          <w:color w:val="000000"/>
          <w:sz w:val="28"/>
        </w:rPr>
        <w:t>
счетвозобновляемыех источников энергии (заполняется крестьянским или</w:t>
      </w:r>
      <w:r>
        <w:br/>
      </w:r>
      <w:r>
        <w:rPr>
          <w:rFonts w:ascii="Times New Roman"/>
          <w:b w:val="false"/>
          <w:i w:val="false"/>
          <w:color w:val="000000"/>
          <w:sz w:val="28"/>
        </w:rPr>
        <w:t>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3015"/>
        <w:gridCol w:w="1842"/>
        <w:gridCol w:w="1470"/>
      </w:tblGrid>
      <w:tr>
        <w:trPr>
          <w:trHeight w:val="315"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көздерінің түрі</w:t>
            </w:r>
            <w:r>
              <w:br/>
            </w:r>
            <w:r>
              <w:rPr>
                <w:rFonts w:ascii="Times New Roman"/>
                <w:b w:val="false"/>
                <w:i w:val="false"/>
                <w:color w:val="000000"/>
                <w:sz w:val="20"/>
              </w:rPr>
              <w:t>
</w:t>
            </w:r>
            <w:r>
              <w:rPr>
                <w:rFonts w:ascii="Times New Roman"/>
                <w:b w:val="false"/>
                <w:i w:val="false"/>
                <w:color w:val="000000"/>
                <w:sz w:val="20"/>
              </w:rPr>
              <w:t>Тип источников энергии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отын коды</w:t>
            </w:r>
            <w:r>
              <w:br/>
            </w:r>
            <w:r>
              <w:rPr>
                <w:rFonts w:ascii="Times New Roman"/>
                <w:b w:val="false"/>
                <w:i w:val="false"/>
                <w:color w:val="000000"/>
                <w:sz w:val="20"/>
              </w:rPr>
              <w:t>
</w:t>
            </w:r>
            <w:r>
              <w:rPr>
                <w:rFonts w:ascii="Times New Roman"/>
                <w:b w:val="false"/>
                <w:i w:val="false"/>
                <w:color w:val="000000"/>
                <w:sz w:val="20"/>
              </w:rPr>
              <w:t>Код топлива по СКПП</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w:t>
            </w:r>
            <w:r>
              <w:rPr>
                <w:rFonts w:ascii="Times New Roman"/>
                <w:b w:val="false"/>
                <w:i w:val="false"/>
                <w:color w:val="000000"/>
                <w:sz w:val="20"/>
              </w:rPr>
              <w:t xml:space="preserve"> Выработано</w:t>
            </w:r>
          </w:p>
        </w:tc>
      </w:tr>
      <w:tr>
        <w:trPr>
          <w:trHeight w:val="75"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35.11.10.400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35.11.10.500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35.11.10.600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Биомассаны пайдалану есебінен өндірген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произведенная за счет использования биомассы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35.11.10.700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Биогаз қондырғыларымен өндірген, биогаз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от биогаза, произведенная биогазовыми установками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35.11.10.800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прочая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35.11.10.900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Геотермалдық көздерден алынған жылу энергиясы</w:t>
            </w:r>
            <w:r>
              <w:br/>
            </w:r>
            <w:r>
              <w:rPr>
                <w:rFonts w:ascii="Times New Roman"/>
                <w:b w:val="false"/>
                <w:i w:val="false"/>
                <w:color w:val="000000"/>
                <w:sz w:val="20"/>
              </w:rPr>
              <w:t>
</w:t>
            </w:r>
            <w:r>
              <w:rPr>
                <w:rFonts w:ascii="Times New Roman"/>
                <w:b w:val="false"/>
                <w:i w:val="false"/>
                <w:color w:val="000000"/>
                <w:sz w:val="20"/>
              </w:rPr>
              <w:t>Теплоэнергия, полученная от геотермальных источников</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35.30.11.150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Гкал</w:t>
            </w:r>
            <w:r>
              <w:br/>
            </w:r>
            <w:r>
              <w:rPr>
                <w:rFonts w:ascii="Times New Roman"/>
                <w:b w:val="false"/>
                <w:i w:val="false"/>
                <w:color w:val="000000"/>
                <w:sz w:val="20"/>
              </w:rPr>
              <w:t>
</w:t>
            </w:r>
            <w:r>
              <w:rPr>
                <w:rFonts w:ascii="Times New Roman"/>
                <w:b w:val="false"/>
                <w:i w:val="false"/>
                <w:color w:val="000000"/>
                <w:sz w:val="20"/>
              </w:rPr>
              <w:t>тысяч Гкал</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жылу энергиясы</w:t>
            </w:r>
            <w:r>
              <w:br/>
            </w:r>
            <w:r>
              <w:rPr>
                <w:rFonts w:ascii="Times New Roman"/>
                <w:b w:val="false"/>
                <w:i w:val="false"/>
                <w:color w:val="000000"/>
                <w:sz w:val="20"/>
              </w:rPr>
              <w:t>
</w:t>
            </w:r>
            <w:r>
              <w:rPr>
                <w:rFonts w:ascii="Times New Roman"/>
                <w:b w:val="false"/>
                <w:i w:val="false"/>
                <w:color w:val="000000"/>
                <w:sz w:val="20"/>
              </w:rPr>
              <w:t xml:space="preserve">Теплоэнергия прочая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35.30.11.190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Гкал</w:t>
            </w:r>
            <w:r>
              <w:br/>
            </w:r>
            <w:r>
              <w:rPr>
                <w:rFonts w:ascii="Times New Roman"/>
                <w:b w:val="false"/>
                <w:i w:val="false"/>
                <w:color w:val="000000"/>
                <w:sz w:val="20"/>
              </w:rPr>
              <w:t>
</w:t>
            </w:r>
            <w:r>
              <w:rPr>
                <w:rFonts w:ascii="Times New Roman"/>
                <w:b w:val="false"/>
                <w:i w:val="false"/>
                <w:color w:val="000000"/>
                <w:sz w:val="20"/>
              </w:rPr>
              <w:t>тысяч Гкал</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Қызметтің басқа да түрлері</w:t>
      </w:r>
      <w:r>
        <w:br/>
      </w: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9"/>
        <w:gridCol w:w="1862"/>
        <w:gridCol w:w="6459"/>
      </w:tblGrid>
      <w:tr>
        <w:trPr>
          <w:trHeight w:val="555"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3</w:t>
            </w:r>
            <w:r>
              <w:rPr>
                <w:rFonts w:ascii="Times New Roman"/>
                <w:b/>
                <w:i w:val="false"/>
                <w:color w:val="000000"/>
                <w:sz w:val="20"/>
              </w:rPr>
              <w:t xml:space="preserve"> сәйкес 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в соответствии с ОКЭД</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(тауарларды, қызметтерді) өндіру көлемі, мың теңге</w:t>
            </w:r>
            <w:r>
              <w:br/>
            </w:r>
            <w:r>
              <w:rPr>
                <w:rFonts w:ascii="Times New Roman"/>
                <w:b w:val="false"/>
                <w:i w:val="false"/>
                <w:color w:val="000000"/>
                <w:sz w:val="20"/>
              </w:rPr>
              <w:t>
</w:t>
            </w:r>
            <w:r>
              <w:rPr>
                <w:rFonts w:ascii="Times New Roman"/>
                <w:b w:val="false"/>
                <w:i w:val="false"/>
                <w:color w:val="000000"/>
                <w:sz w:val="20"/>
              </w:rPr>
              <w:t>Объем производства продукции (товаров, услуг), тысяч тенге</w:t>
            </w:r>
          </w:p>
        </w:tc>
      </w:tr>
      <w:tr>
        <w:trPr>
          <w:trHeight w:val="165"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ЭҚЖЖ Қазақстан Республикасы Статистика агенттігінің</w:t>
      </w:r>
      <w:r>
        <w:br/>
      </w:r>
      <w:r>
        <w:rPr>
          <w:rFonts w:ascii="Times New Roman"/>
          <w:b w:val="false"/>
          <w:i w:val="false"/>
          <w:color w:val="000000"/>
          <w:sz w:val="28"/>
        </w:rPr>
        <w:t>
</w:t>
      </w:r>
      <w:r>
        <w:rPr>
          <w:rFonts w:ascii="Times New Roman"/>
          <w:b/>
          <w:i w:val="false"/>
          <w:color w:val="000000"/>
          <w:sz w:val="28"/>
        </w:rPr>
        <w:t>Интернет-ресурсында орналасқан (кодын статистика органының</w:t>
      </w:r>
      <w:r>
        <w:br/>
      </w:r>
      <w:r>
        <w:rPr>
          <w:rFonts w:ascii="Times New Roman"/>
          <w:b w:val="false"/>
          <w:i w:val="false"/>
          <w:color w:val="000000"/>
          <w:sz w:val="28"/>
        </w:rPr>
        <w:t>
</w:t>
      </w:r>
      <w:r>
        <w:rPr>
          <w:rFonts w:ascii="Times New Roman"/>
          <w:b/>
          <w:i w:val="false"/>
          <w:color w:val="000000"/>
          <w:sz w:val="28"/>
        </w:rPr>
        <w:t>қызметкері толтырады)</w:t>
      </w:r>
      <w:r>
        <w:br/>
      </w:r>
      <w:r>
        <w:rPr>
          <w:rFonts w:ascii="Times New Roman"/>
          <w:b w:val="false"/>
          <w:i w:val="false"/>
          <w:color w:val="000000"/>
          <w:sz w:val="28"/>
        </w:rPr>
        <w:t>
ОКЭД расположен на Интернет-ресурсе Агентства Республики Казахстан по</w:t>
      </w:r>
      <w:r>
        <w:br/>
      </w:r>
      <w:r>
        <w:rPr>
          <w:rFonts w:ascii="Times New Roman"/>
          <w:b w:val="false"/>
          <w:i w:val="false"/>
          <w:color w:val="000000"/>
          <w:sz w:val="28"/>
        </w:rPr>
        <w:t>
статистике (код заполняется работником органа статистики)</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      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Мөрге арналған орын (бар болған жағдайда)</w:t>
      </w:r>
      <w:r>
        <w:br/>
      </w:r>
      <w:r>
        <w:rPr>
          <w:rFonts w:ascii="Times New Roman"/>
          <w:b w:val="false"/>
          <w:i w:val="false"/>
          <w:color w:val="000000"/>
          <w:sz w:val="28"/>
        </w:rPr>
        <w:t>
                                Место для печати (при наличии)</w:t>
      </w:r>
    </w:p>
    <w:bookmarkStart w:name="z142" w:id="41"/>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7 августа 2013 года № 176   </w:t>
      </w:r>
    </w:p>
    <w:bookmarkEnd w:id="41"/>
    <w:bookmarkStart w:name="z143" w:id="4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сельхозформирования»</w:t>
      </w:r>
      <w:r>
        <w:br/>
      </w:r>
      <w:r>
        <w:rPr>
          <w:rFonts w:ascii="Times New Roman"/>
          <w:b/>
          <w:i w:val="false"/>
          <w:color w:val="000000"/>
        </w:rPr>
        <w:t>
(код 0131104 индекс 1-сх, периодичность годовая)</w:t>
      </w:r>
    </w:p>
    <w:bookmarkEnd w:id="42"/>
    <w:bookmarkStart w:name="z144" w:id="4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сельхозформирования» (код 0131104 индекс 1-сх,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сельхозформирования» (код 0131104, индекс 1-сх, периодничность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w:t>
      </w:r>
      <w:r>
        <w:br/>
      </w:r>
      <w:r>
        <w:rPr>
          <w:rFonts w:ascii="Times New Roman"/>
          <w:b w:val="false"/>
          <w:i w:val="false"/>
          <w:color w:val="000000"/>
          <w:sz w:val="28"/>
        </w:rPr>
        <w:t>
</w:t>
      </w:r>
      <w:r>
        <w:rPr>
          <w:rFonts w:ascii="Times New Roman"/>
          <w:b w:val="false"/>
          <w:i w:val="false"/>
          <w:color w:val="000000"/>
          <w:sz w:val="28"/>
        </w:rPr>
        <w:t>
      2)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r>
        <w:br/>
      </w:r>
      <w:r>
        <w:rPr>
          <w:rFonts w:ascii="Times New Roman"/>
          <w:b w:val="false"/>
          <w:i w:val="false"/>
          <w:color w:val="000000"/>
          <w:sz w:val="28"/>
        </w:rPr>
        <w:t>
</w:t>
      </w:r>
      <w:r>
        <w:rPr>
          <w:rFonts w:ascii="Times New Roman"/>
          <w:b w:val="false"/>
          <w:i w:val="false"/>
          <w:color w:val="000000"/>
          <w:sz w:val="28"/>
        </w:rPr>
        <w:t>
      3) геотермальная энергия – это энергия в виде тепла, выделяемого земной корой (недр земли), обычно в форме нагретой воды или пара (тепло грунта, грунтовых вод, рек, водоемов);</w:t>
      </w:r>
      <w:r>
        <w:br/>
      </w:r>
      <w:r>
        <w:rPr>
          <w:rFonts w:ascii="Times New Roman"/>
          <w:b w:val="false"/>
          <w:i w:val="false"/>
          <w:color w:val="000000"/>
          <w:sz w:val="28"/>
        </w:rPr>
        <w:t>
</w:t>
      </w:r>
      <w:r>
        <w:rPr>
          <w:rFonts w:ascii="Times New Roman"/>
          <w:b w:val="false"/>
          <w:i w:val="false"/>
          <w:color w:val="000000"/>
          <w:sz w:val="28"/>
        </w:rPr>
        <w:t>
      4) возобновляемые источники энергии - источники энергии, непрерывно возобновляемые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r>
        <w:br/>
      </w:r>
      <w:r>
        <w:rPr>
          <w:rFonts w:ascii="Times New Roman"/>
          <w:b w:val="false"/>
          <w:i w:val="false"/>
          <w:color w:val="000000"/>
          <w:sz w:val="28"/>
        </w:rPr>
        <w:t>
</w:t>
      </w:r>
      <w:r>
        <w:rPr>
          <w:rFonts w:ascii="Times New Roman"/>
          <w:b w:val="false"/>
          <w:i w:val="false"/>
          <w:color w:val="000000"/>
          <w:sz w:val="28"/>
        </w:rPr>
        <w:t>
      5) ветровая энергия – кинетическая энергия ветра, используемая для выработки электроэнергии с помощью ветродвигателей;</w:t>
      </w:r>
      <w:r>
        <w:br/>
      </w:r>
      <w:r>
        <w:rPr>
          <w:rFonts w:ascii="Times New Roman"/>
          <w:b w:val="false"/>
          <w:i w:val="false"/>
          <w:color w:val="000000"/>
          <w:sz w:val="28"/>
        </w:rPr>
        <w:t>
</w:t>
      </w:r>
      <w:r>
        <w:rPr>
          <w:rFonts w:ascii="Times New Roman"/>
          <w:b w:val="false"/>
          <w:i w:val="false"/>
          <w:color w:val="000000"/>
          <w:sz w:val="28"/>
        </w:rPr>
        <w:t>
      6) солнечная энергия - выработка тепловой энергии с использованием солнечного тепла, для чего создается система, которая может накапливать энергию, полученную от солнца;</w:t>
      </w:r>
      <w:r>
        <w:br/>
      </w:r>
      <w:r>
        <w:rPr>
          <w:rFonts w:ascii="Times New Roman"/>
          <w:b w:val="false"/>
          <w:i w:val="false"/>
          <w:color w:val="000000"/>
          <w:sz w:val="28"/>
        </w:rPr>
        <w:t>
</w:t>
      </w:r>
      <w:r>
        <w:rPr>
          <w:rFonts w:ascii="Times New Roman"/>
          <w:b w:val="false"/>
          <w:i w:val="false"/>
          <w:color w:val="000000"/>
          <w:sz w:val="28"/>
        </w:rPr>
        <w:t>
      7)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8) другие виды деятельности – виды деятельности, которые сельхозформирование осуществляло помимо деятельности в растениеводстве, животноводстве, оказании сельскохозяйственных услуг и переработке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9) продукция животноводства - готовые продукты, полученные в результате выращивания и хозяйственного использования сельскохозяйственных животных (молоко, яйца, шерсть, шкуры и другое), реализация на убой всех видов скота и птицы в живом весе, продукция пчеловодства и пушного звероводства;</w:t>
      </w:r>
      <w:r>
        <w:br/>
      </w:r>
      <w:r>
        <w:rPr>
          <w:rFonts w:ascii="Times New Roman"/>
          <w:b w:val="false"/>
          <w:i w:val="false"/>
          <w:color w:val="000000"/>
          <w:sz w:val="28"/>
        </w:rPr>
        <w:t>
</w:t>
      </w:r>
      <w:r>
        <w:rPr>
          <w:rFonts w:ascii="Times New Roman"/>
          <w:b w:val="false"/>
          <w:i w:val="false"/>
          <w:color w:val="000000"/>
          <w:sz w:val="28"/>
        </w:rPr>
        <w:t>
      10) незавершенное производство в растениеводстве – затраты на услуги по обработке земли – вспашку зяби, поднятие паров, подготовка почвы для посева озимых культур под урожай будущих периодов; на посев озимых культур; затраты на закладку, обработку и содержание садов;</w:t>
      </w:r>
      <w:r>
        <w:br/>
      </w:r>
      <w:r>
        <w:rPr>
          <w:rFonts w:ascii="Times New Roman"/>
          <w:b w:val="false"/>
          <w:i w:val="false"/>
          <w:color w:val="000000"/>
          <w:sz w:val="28"/>
        </w:rPr>
        <w:t>
</w:t>
      </w:r>
      <w:r>
        <w:rPr>
          <w:rFonts w:ascii="Times New Roman"/>
          <w:b w:val="false"/>
          <w:i w:val="false"/>
          <w:color w:val="000000"/>
          <w:sz w:val="28"/>
        </w:rPr>
        <w:t>
      11) продукция растениеводства – продукция, полученная в процессе возделывания сельскохозяйственных культур (зерновых, масличных, сахарной свеклы, хлопка и другие);</w:t>
      </w:r>
      <w:r>
        <w:br/>
      </w:r>
      <w:r>
        <w:rPr>
          <w:rFonts w:ascii="Times New Roman"/>
          <w:b w:val="false"/>
          <w:i w:val="false"/>
          <w:color w:val="000000"/>
          <w:sz w:val="28"/>
        </w:rPr>
        <w:t>
</w:t>
      </w:r>
      <w:r>
        <w:rPr>
          <w:rFonts w:ascii="Times New Roman"/>
          <w:b w:val="false"/>
          <w:i w:val="false"/>
          <w:color w:val="000000"/>
          <w:sz w:val="28"/>
        </w:rPr>
        <w:t>
      12) стоимость реализованной продукции - сумма полученного и подлежащего к получению дохода от реализации отпущенной (отгруженной) готовой сельскохозяйственной продукции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w:t>
      </w:r>
      <w:r>
        <w:rPr>
          <w:rFonts w:ascii="Times New Roman"/>
          <w:b w:val="false"/>
          <w:i w:val="false"/>
          <w:color w:val="000000"/>
          <w:sz w:val="28"/>
        </w:rPr>
        <w:t>
      13) себестоимость продукции – денежное выражение затрат на производство и реализацию продукции;</w:t>
      </w:r>
      <w:r>
        <w:br/>
      </w:r>
      <w:r>
        <w:rPr>
          <w:rFonts w:ascii="Times New Roman"/>
          <w:b w:val="false"/>
          <w:i w:val="false"/>
          <w:color w:val="000000"/>
          <w:sz w:val="28"/>
        </w:rPr>
        <w:t>
</w:t>
      </w:r>
      <w:r>
        <w:rPr>
          <w:rFonts w:ascii="Times New Roman"/>
          <w:b w:val="false"/>
          <w:i w:val="false"/>
          <w:color w:val="000000"/>
          <w:sz w:val="28"/>
        </w:rPr>
        <w:t>
      14) себестоимость реализованной продукции - фактическая себестоимость отпущенной (отгруженной) готовой продукции;</w:t>
      </w:r>
      <w:r>
        <w:br/>
      </w:r>
      <w:r>
        <w:rPr>
          <w:rFonts w:ascii="Times New Roman"/>
          <w:b w:val="false"/>
          <w:i w:val="false"/>
          <w:color w:val="000000"/>
          <w:sz w:val="28"/>
        </w:rPr>
        <w:t>
</w:t>
      </w:r>
      <w:r>
        <w:rPr>
          <w:rFonts w:ascii="Times New Roman"/>
          <w:b w:val="false"/>
          <w:i w:val="false"/>
          <w:color w:val="000000"/>
          <w:sz w:val="28"/>
        </w:rPr>
        <w:t>
      15) вес после доработки (зачетный вес) – физическая масса, полученная после очистки и сушки урожая, то есть со скидкой на степень влажности и засоренности.</w:t>
      </w:r>
      <w:r>
        <w:br/>
      </w:r>
      <w:r>
        <w:rPr>
          <w:rFonts w:ascii="Times New Roman"/>
          <w:b w:val="false"/>
          <w:i w:val="false"/>
          <w:color w:val="000000"/>
          <w:sz w:val="28"/>
        </w:rPr>
        <w:t>
</w:t>
      </w:r>
      <w:r>
        <w:rPr>
          <w:rFonts w:ascii="Times New Roman"/>
          <w:b w:val="false"/>
          <w:i w:val="false"/>
          <w:color w:val="000000"/>
          <w:sz w:val="28"/>
        </w:rPr>
        <w:t>
      3. Отчет заполняется в разрезе видов сельскохозяйственной продукции в соответствии с СКПСХ.</w:t>
      </w:r>
      <w:r>
        <w:br/>
      </w:r>
      <w:r>
        <w:rPr>
          <w:rFonts w:ascii="Times New Roman"/>
          <w:b w:val="false"/>
          <w:i w:val="false"/>
          <w:color w:val="000000"/>
          <w:sz w:val="28"/>
        </w:rPr>
        <w:t>
      В разделе 1 если сельскохозяйственная деятельность осуществляется на территории нескольких районов и (или) областей, крестьянские или фермерские хозяйства и юридические лица представляют статистическую форму, выделяя информацию по каждой территории на отдельных бланках, то есть данные отражаются по месту осуществления сельскохозяйственной деятельности.</w:t>
      </w:r>
      <w:r>
        <w:br/>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r>
        <w:br/>
      </w:r>
      <w:r>
        <w:rPr>
          <w:rFonts w:ascii="Times New Roman"/>
          <w:b w:val="false"/>
          <w:i w:val="false"/>
          <w:color w:val="000000"/>
          <w:sz w:val="28"/>
        </w:rPr>
        <w:t>
      Код территории, на которой осуществляется сельскохозяйственная деятельность, указывается работником органа статистики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4. В графе 1 раздела 2 отражаются объемы производства сельскохозяйственной продукции за отчетный год в натуральном выражении.</w:t>
      </w:r>
      <w:r>
        <w:br/>
      </w:r>
      <w:r>
        <w:rPr>
          <w:rFonts w:ascii="Times New Roman"/>
          <w:b w:val="false"/>
          <w:i w:val="false"/>
          <w:color w:val="000000"/>
          <w:sz w:val="28"/>
        </w:rPr>
        <w:t>
      Производство продукции растениеводства указывается для различных культур либо в первоначально оприходованном весе либо в весе после доработки (в зачетном весе).</w:t>
      </w:r>
      <w:r>
        <w:br/>
      </w:r>
      <w:r>
        <w:rPr>
          <w:rFonts w:ascii="Times New Roman"/>
          <w:b w:val="false"/>
          <w:i w:val="false"/>
          <w:color w:val="000000"/>
          <w:sz w:val="28"/>
        </w:rPr>
        <w:t>
      Производство зерновых и бобовых культур, сахарной свеклы, хлопка-сырца, табака, семян масличных культур показывается в весе после доработки; картофеля, овощей открытого и закрытого грунта, кормовых культур (кормовые корнеплоды, бахчи кормовые, кукуруза на корм, однолетние и многолетние травы на сено, зеленый корм, сенаж, травяную муку и для получения гранул и брикетов, на выпас, на семена), плодово-ягодных культур и винограда – в первоначально оприходованном весе.</w:t>
      </w:r>
      <w:r>
        <w:br/>
      </w:r>
      <w:r>
        <w:rPr>
          <w:rFonts w:ascii="Times New Roman"/>
          <w:b w:val="false"/>
          <w:i w:val="false"/>
          <w:color w:val="000000"/>
          <w:sz w:val="28"/>
        </w:rPr>
        <w:t>
      По сахарной свекле показывается сбор с посевов, предназначенных для сдачи продукции на сахарные заводы для переработки. По табаку учитываются все ломки, как основные, так и дополнительные. По картофелю включается весь урожай, в том числе полученный в результате перепашки и боронования картофельных массивов после основной уборки. По овощам показывается также продукция частичного сбора овощей до и после массовой уборки.</w:t>
      </w:r>
      <w:r>
        <w:br/>
      </w:r>
      <w:r>
        <w:rPr>
          <w:rFonts w:ascii="Times New Roman"/>
          <w:b w:val="false"/>
          <w:i w:val="false"/>
          <w:color w:val="000000"/>
          <w:sz w:val="28"/>
        </w:rPr>
        <w:t>
      По продукции животноводства указывается производство сырых продуктов, полученных в результате выращивания и хозяйственного использования сельскохозяйственных животных и птицы (мясо, молоко, шерсть и другое). Скот и птица на убой показывается в живом весе.</w:t>
      </w:r>
      <w:r>
        <w:br/>
      </w:r>
      <w:r>
        <w:rPr>
          <w:rFonts w:ascii="Times New Roman"/>
          <w:b w:val="false"/>
          <w:i w:val="false"/>
          <w:color w:val="000000"/>
          <w:sz w:val="28"/>
        </w:rPr>
        <w:t>
      В графе 2 показывается количество реализованной сельскохозяйственной продукции за отчетный год, включая остатки продукции прошлых лет, в натуральном выражении, в графе 3 – доход от реализации сельскохозяйственной продукции; в графе 4 – сумма затрат на производство и реализацию продукции.</w:t>
      </w:r>
      <w:r>
        <w:br/>
      </w:r>
      <w:r>
        <w:rPr>
          <w:rFonts w:ascii="Times New Roman"/>
          <w:b w:val="false"/>
          <w:i w:val="false"/>
          <w:color w:val="000000"/>
          <w:sz w:val="28"/>
        </w:rPr>
        <w:t>
      В графе 5 показываются количество продукции, изъятой из реализации и забракованной для потребления, в результате порчи в ходе транспортировки, переработки, хранения или упаковки.</w:t>
      </w:r>
      <w:r>
        <w:br/>
      </w:r>
      <w:r>
        <w:rPr>
          <w:rFonts w:ascii="Times New Roman"/>
          <w:b w:val="false"/>
          <w:i w:val="false"/>
          <w:color w:val="000000"/>
          <w:sz w:val="28"/>
        </w:rPr>
        <w:t>
      В графе 6 указываются запасы продукции на складах на конец года.</w:t>
      </w:r>
      <w:r>
        <w:br/>
      </w:r>
      <w:r>
        <w:rPr>
          <w:rFonts w:ascii="Times New Roman"/>
          <w:b w:val="false"/>
          <w:i w:val="false"/>
          <w:color w:val="000000"/>
          <w:sz w:val="28"/>
        </w:rPr>
        <w:t>
</w:t>
      </w:r>
      <w:r>
        <w:rPr>
          <w:rFonts w:ascii="Times New Roman"/>
          <w:b w:val="false"/>
          <w:i w:val="false"/>
          <w:color w:val="000000"/>
          <w:sz w:val="28"/>
        </w:rPr>
        <w:t>
      5. В подразделе 2.1 показываются в штуках производство, реализацию, потери, запасы по отдельным видам продукции животноводства - яиц, невыделанных шкур и пушно-мехового сырья животных и продукции растениеводства – цветов, растительных материалов, живых растений, луковиц, клубней, отводков, черенков, грибниц и рождественских елок (срубленных).</w:t>
      </w:r>
      <w:r>
        <w:br/>
      </w:r>
      <w:r>
        <w:rPr>
          <w:rFonts w:ascii="Times New Roman"/>
          <w:b w:val="false"/>
          <w:i w:val="false"/>
          <w:color w:val="000000"/>
          <w:sz w:val="28"/>
        </w:rPr>
        <w:t>
</w:t>
      </w:r>
      <w:r>
        <w:rPr>
          <w:rFonts w:ascii="Times New Roman"/>
          <w:b w:val="false"/>
          <w:i w:val="false"/>
          <w:color w:val="000000"/>
          <w:sz w:val="28"/>
        </w:rPr>
        <w:t>
      6. В разделе 3 указывается количество яиц, использованное для возобновления поголовья домашней птицы.</w:t>
      </w:r>
      <w:r>
        <w:br/>
      </w:r>
      <w:r>
        <w:rPr>
          <w:rFonts w:ascii="Times New Roman"/>
          <w:b w:val="false"/>
          <w:i w:val="false"/>
          <w:color w:val="000000"/>
          <w:sz w:val="28"/>
        </w:rPr>
        <w:t>
</w:t>
      </w:r>
      <w:r>
        <w:rPr>
          <w:rFonts w:ascii="Times New Roman"/>
          <w:b w:val="false"/>
          <w:i w:val="false"/>
          <w:color w:val="000000"/>
          <w:sz w:val="28"/>
        </w:rPr>
        <w:t>
      7. В разделе 4 отражаются все затраты средств и труда на возделывание и выращивание продукции растениеводства, включая услуги сторонних организаций, связанные с производством продукции. Не показываются расходы периода, которые не включаются в производственную себестоимость продукции. К ним, в частности, относятся общие и административные расходы, расходы по реализации продукции, расходы на выплату процентов.</w:t>
      </w:r>
      <w:r>
        <w:br/>
      </w:r>
      <w:r>
        <w:rPr>
          <w:rFonts w:ascii="Times New Roman"/>
          <w:b w:val="false"/>
          <w:i w:val="false"/>
          <w:color w:val="000000"/>
          <w:sz w:val="28"/>
        </w:rPr>
        <w:t>
      В графе 1 отражается стоимость семян и посадочного материала, израсходованных для посева под урожай отчетного года. При этом стоимость этой продукции собственного производства оценивается по себестоимости, покупной - по ценам приобретения.</w:t>
      </w:r>
      <w:r>
        <w:br/>
      </w:r>
      <w:r>
        <w:rPr>
          <w:rFonts w:ascii="Times New Roman"/>
          <w:b w:val="false"/>
          <w:i w:val="false"/>
          <w:color w:val="000000"/>
          <w:sz w:val="28"/>
        </w:rPr>
        <w:t>
      В графе 2 отражается стоимость минеральных удобрений, внесенных под урожай отчетного года.</w:t>
      </w:r>
      <w:r>
        <w:br/>
      </w:r>
      <w:r>
        <w:rPr>
          <w:rFonts w:ascii="Times New Roman"/>
          <w:b w:val="false"/>
          <w:i w:val="false"/>
          <w:color w:val="000000"/>
          <w:sz w:val="28"/>
        </w:rPr>
        <w:t>
      В графе 3 отражается стоимость нефтепродуктов, израсходованных в растениеводстве и животноводстве за отчетный год.</w:t>
      </w:r>
      <w:r>
        <w:br/>
      </w:r>
      <w:r>
        <w:rPr>
          <w:rFonts w:ascii="Times New Roman"/>
          <w:b w:val="false"/>
          <w:i w:val="false"/>
          <w:color w:val="000000"/>
          <w:sz w:val="28"/>
        </w:rPr>
        <w:t>
      В графе 4 отражается стоимость энергии, израсходованной в растениеводстве за отчетный год. При этом покупная энергия оценивается по ценам приобретения, энергия собственного производства - по себестоимости.</w:t>
      </w:r>
      <w:r>
        <w:br/>
      </w:r>
      <w:r>
        <w:rPr>
          <w:rFonts w:ascii="Times New Roman"/>
          <w:b w:val="false"/>
          <w:i w:val="false"/>
          <w:color w:val="000000"/>
          <w:sz w:val="28"/>
        </w:rPr>
        <w:t>
      В графе 5 отражается плата за воду, забираемую из водохозяйственных систем и израсходованную на нужды растениеводства.</w:t>
      </w:r>
      <w:r>
        <w:br/>
      </w:r>
      <w:r>
        <w:rPr>
          <w:rFonts w:ascii="Times New Roman"/>
          <w:b w:val="false"/>
          <w:i w:val="false"/>
          <w:color w:val="000000"/>
          <w:sz w:val="28"/>
        </w:rPr>
        <w:t>
      В графе 6 отражается стоимость приобретенных со стороны ремонтных и строительных материалов, запасных частей по ценам приобретения с учетом транспортно-заготовительных расходов.</w:t>
      </w:r>
      <w:r>
        <w:br/>
      </w:r>
      <w:r>
        <w:rPr>
          <w:rFonts w:ascii="Times New Roman"/>
          <w:b w:val="false"/>
          <w:i w:val="false"/>
          <w:color w:val="000000"/>
          <w:sz w:val="28"/>
        </w:rPr>
        <w:t>
      В графе 7 показывается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в полеводстве, овощеводстве открытого грунта, в защищенном грунте, по защите растений от болезней и вредителей, подготовке и внесению удобрений, погрузке, разгрузке и транспортировке продукции растениеводства, работы в садоводстве, виноградарстве и на плантациях других многолетних насаждений, работы агромелиоративные и другое.</w:t>
      </w:r>
      <w:r>
        <w:br/>
      </w:r>
      <w:r>
        <w:rPr>
          <w:rFonts w:ascii="Times New Roman"/>
          <w:b w:val="false"/>
          <w:i w:val="false"/>
          <w:color w:val="000000"/>
          <w:sz w:val="28"/>
        </w:rPr>
        <w:t>
      В графе 8 показываются все затраты на содержание основных средств и общая сумма начисленной амортизации основных средств, рассчитанной исходя из их первоначальной стоимости и нормативного срока службы.</w:t>
      </w:r>
      <w:r>
        <w:br/>
      </w:r>
      <w:r>
        <w:rPr>
          <w:rFonts w:ascii="Times New Roman"/>
          <w:b w:val="false"/>
          <w:i w:val="false"/>
          <w:color w:val="000000"/>
          <w:sz w:val="28"/>
        </w:rPr>
        <w:t>
      В графе 9 отражаются расходы на заработную плату, как в денежной, так и в натуральной форме, независимо от источников финансирования.</w:t>
      </w:r>
      <w:r>
        <w:br/>
      </w:r>
      <w:r>
        <w:rPr>
          <w:rFonts w:ascii="Times New Roman"/>
          <w:b w:val="false"/>
          <w:i w:val="false"/>
          <w:color w:val="000000"/>
          <w:sz w:val="28"/>
        </w:rPr>
        <w:t>
      В графе 10 отражаются все остальные затраты, понесенные предприятием при производстве продукции (товаров и услуг), которые не вошли в предыдущие статьи. К ним относятся: «затраты на средства защиты растений и животных», «затраты по страхованию посевов», «затраты на подстилку для сельскохозяйственных животных», «затраты на ветеринарные препараты, медикаменты, спецодежду и спецобувь», «налоги, включая на землю», «сборы, отчисления в специальные внебюджетные фонды», «вознаграждения за изобретения и рационализаторские предложения» и другие.</w:t>
      </w:r>
      <w:r>
        <w:br/>
      </w:r>
      <w:r>
        <w:rPr>
          <w:rFonts w:ascii="Times New Roman"/>
          <w:b w:val="false"/>
          <w:i w:val="false"/>
          <w:color w:val="000000"/>
          <w:sz w:val="28"/>
        </w:rPr>
        <w:t>
      В графе 11 отражаются фактические затраты на посев культур, погибших в отчетном году.</w:t>
      </w:r>
      <w:r>
        <w:br/>
      </w:r>
      <w:r>
        <w:rPr>
          <w:rFonts w:ascii="Times New Roman"/>
          <w:b w:val="false"/>
          <w:i w:val="false"/>
          <w:color w:val="000000"/>
          <w:sz w:val="28"/>
        </w:rPr>
        <w:t>
</w:t>
      </w:r>
      <w:r>
        <w:rPr>
          <w:rFonts w:ascii="Times New Roman"/>
          <w:b w:val="false"/>
          <w:i w:val="false"/>
          <w:color w:val="000000"/>
          <w:sz w:val="28"/>
        </w:rPr>
        <w:t>
      8. По разделу 5 в площадь чистых паров (включая сидеральные и кулисные, а также черные пары) включаются площади только чистых паров, предназначенных под посев озимых культур осенью текущего года, а также под посев яровых культур в будущем году.</w:t>
      </w:r>
      <w:r>
        <w:br/>
      </w:r>
      <w:r>
        <w:rPr>
          <w:rFonts w:ascii="Times New Roman"/>
          <w:b w:val="false"/>
          <w:i w:val="false"/>
          <w:color w:val="000000"/>
          <w:sz w:val="28"/>
        </w:rPr>
        <w:t>
      В площадь чистых паров включаются:</w:t>
      </w:r>
      <w:r>
        <w:br/>
      </w:r>
      <w:r>
        <w:rPr>
          <w:rFonts w:ascii="Times New Roman"/>
          <w:b w:val="false"/>
          <w:i w:val="false"/>
          <w:color w:val="000000"/>
          <w:sz w:val="28"/>
        </w:rPr>
        <w:t>
      1) черные пары, то есть чистые пары, поднятые осенью прошлого года под посевы озимых текущего года;</w:t>
      </w:r>
      <w:r>
        <w:br/>
      </w:r>
      <w:r>
        <w:rPr>
          <w:rFonts w:ascii="Times New Roman"/>
          <w:b w:val="false"/>
          <w:i w:val="false"/>
          <w:color w:val="000000"/>
          <w:sz w:val="28"/>
        </w:rPr>
        <w:t>
      2) кулисные чистые пары, на которых произведен посев высокостебельных культур с целью задержания зимой снега на полях и борьбы с эрозией почв; сидеральные пары, на которых произведен посев бобовых культур на зеленое удобрение;</w:t>
      </w:r>
      <w:r>
        <w:br/>
      </w:r>
      <w:r>
        <w:rPr>
          <w:rFonts w:ascii="Times New Roman"/>
          <w:b w:val="false"/>
          <w:i w:val="false"/>
          <w:color w:val="000000"/>
          <w:sz w:val="28"/>
        </w:rPr>
        <w:t>
      3) ранние пары, то есть чистые пары, обработка которых начинается весной в год парования.</w:t>
      </w:r>
      <w:r>
        <w:br/>
      </w:r>
      <w:r>
        <w:rPr>
          <w:rFonts w:ascii="Times New Roman"/>
          <w:b w:val="false"/>
          <w:i w:val="false"/>
          <w:color w:val="000000"/>
          <w:sz w:val="28"/>
        </w:rPr>
        <w:t>
      Не включаются в площадь чистых паров: занятые пары (кроме сидеральных), перепашка паров, черные пары, поднятые осенью прошлого года, но фактически использованные под посев яровых культур текущего года.</w:t>
      </w:r>
      <w:r>
        <w:br/>
      </w:r>
      <w:r>
        <w:rPr>
          <w:rFonts w:ascii="Times New Roman"/>
          <w:b w:val="false"/>
          <w:i w:val="false"/>
          <w:color w:val="000000"/>
          <w:sz w:val="28"/>
        </w:rPr>
        <w:t>
      В площадь чистых паров не включаются площади, вспаханные на вновь осваиваемых в текущем году залежных землях.</w:t>
      </w:r>
      <w:r>
        <w:br/>
      </w:r>
      <w:r>
        <w:rPr>
          <w:rFonts w:ascii="Times New Roman"/>
          <w:b w:val="false"/>
          <w:i w:val="false"/>
          <w:color w:val="000000"/>
          <w:sz w:val="28"/>
        </w:rPr>
        <w:t>
      По строке 2 указывается площадь, обработанная по различным технологиям основной обработки почвы (вспашка, дискование тяжелыми дисковыми боронами, безотвальная и плоскорезная обработка, фрезерование) осенью после сбора урожая и предназначенная для посева сельскохозяйственных культур весной будущего года.</w:t>
      </w:r>
      <w:r>
        <w:br/>
      </w:r>
      <w:r>
        <w:rPr>
          <w:rFonts w:ascii="Times New Roman"/>
          <w:b w:val="false"/>
          <w:i w:val="false"/>
          <w:color w:val="000000"/>
          <w:sz w:val="28"/>
        </w:rPr>
        <w:t>
      Площадь, подготовленная на зябь, на которой произведен подзимний посев яровых культур, из общей обработанной площади на зябь не исключается.</w:t>
      </w:r>
      <w:r>
        <w:br/>
      </w:r>
      <w:r>
        <w:rPr>
          <w:rFonts w:ascii="Times New Roman"/>
          <w:b w:val="false"/>
          <w:i w:val="false"/>
          <w:color w:val="000000"/>
          <w:sz w:val="28"/>
        </w:rPr>
        <w:t>
      Перепашка картофельного поля с целью подборки оставшихся клубней включается в площадь зяби.</w:t>
      </w:r>
      <w:r>
        <w:br/>
      </w:r>
      <w:r>
        <w:rPr>
          <w:rFonts w:ascii="Times New Roman"/>
          <w:b w:val="false"/>
          <w:i w:val="false"/>
          <w:color w:val="000000"/>
          <w:sz w:val="28"/>
        </w:rPr>
        <w:t>
      Не включаются в площадь зяби:</w:t>
      </w:r>
      <w:r>
        <w:br/>
      </w:r>
      <w:r>
        <w:rPr>
          <w:rFonts w:ascii="Times New Roman"/>
          <w:b w:val="false"/>
          <w:i w:val="false"/>
          <w:color w:val="000000"/>
          <w:sz w:val="28"/>
        </w:rPr>
        <w:t>
      площадь вновь распаханных в текущем году залежных земель;</w:t>
      </w:r>
      <w:r>
        <w:br/>
      </w:r>
      <w:r>
        <w:rPr>
          <w:rFonts w:ascii="Times New Roman"/>
          <w:b w:val="false"/>
          <w:i w:val="false"/>
          <w:color w:val="000000"/>
          <w:sz w:val="28"/>
        </w:rPr>
        <w:t>
      пары, поднятые весной и летом текущего года, оставленные под посев яровых культур в будущем году;</w:t>
      </w:r>
      <w:r>
        <w:br/>
      </w:r>
      <w:r>
        <w:rPr>
          <w:rFonts w:ascii="Times New Roman"/>
          <w:b w:val="false"/>
          <w:i w:val="false"/>
          <w:color w:val="000000"/>
          <w:sz w:val="28"/>
        </w:rPr>
        <w:t>
      черные пары, поднятые осенью под урожай будущих лет;</w:t>
      </w:r>
      <w:r>
        <w:br/>
      </w:r>
      <w:r>
        <w:rPr>
          <w:rFonts w:ascii="Times New Roman"/>
          <w:b w:val="false"/>
          <w:i w:val="false"/>
          <w:color w:val="000000"/>
          <w:sz w:val="28"/>
        </w:rPr>
        <w:t>
      взлущенная стерня, если на этой площади не произведена последующая основная обработка почвы;</w:t>
      </w:r>
      <w:r>
        <w:br/>
      </w:r>
      <w:r>
        <w:rPr>
          <w:rFonts w:ascii="Times New Roman"/>
          <w:b w:val="false"/>
          <w:i w:val="false"/>
          <w:color w:val="000000"/>
          <w:sz w:val="28"/>
        </w:rPr>
        <w:t>
      площади посевов сахарной свеклы после уборки свеклоподъемниками и свеклокомбайнами.</w:t>
      </w:r>
      <w:r>
        <w:br/>
      </w:r>
      <w:r>
        <w:rPr>
          <w:rFonts w:ascii="Times New Roman"/>
          <w:b w:val="false"/>
          <w:i w:val="false"/>
          <w:color w:val="000000"/>
          <w:sz w:val="28"/>
        </w:rPr>
        <w:t>
</w:t>
      </w:r>
      <w:r>
        <w:rPr>
          <w:rFonts w:ascii="Times New Roman"/>
          <w:b w:val="false"/>
          <w:i w:val="false"/>
          <w:color w:val="000000"/>
          <w:sz w:val="28"/>
        </w:rPr>
        <w:t>
      9. В разделе 6 отражаются все затраты средств и труда на выращивание продукции животноводства, включая услуги сторонних организаций, связанные с производством продукции. Не показываются расходы периода, которые не включаются в производственную себестоимость продукции. К ним, в частности, относятся общие и административные расходы, расходы по реализации продукции, расходы на выплату процентов.</w:t>
      </w:r>
      <w:r>
        <w:br/>
      </w:r>
      <w:r>
        <w:rPr>
          <w:rFonts w:ascii="Times New Roman"/>
          <w:b w:val="false"/>
          <w:i w:val="false"/>
          <w:color w:val="000000"/>
          <w:sz w:val="28"/>
        </w:rPr>
        <w:t>
      В графе 1 отражается стоимость всех видов кормов, скормленных скоту и птице за отчетный год. При этом стоимость этой продукции собственного производства оценивается по себестоимости, покупной - по ценам приобретения.</w:t>
      </w:r>
      <w:r>
        <w:br/>
      </w:r>
      <w:r>
        <w:rPr>
          <w:rFonts w:ascii="Times New Roman"/>
          <w:b w:val="false"/>
          <w:i w:val="false"/>
          <w:color w:val="000000"/>
          <w:sz w:val="28"/>
        </w:rPr>
        <w:t>
      В графе 2 показывается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услуги по уходу за скотом и птицей, по подготовке кормов к скармливанию, раздаче кормов, поению животных, транспортировке продукции животноводства, искусственному осеменению животных, подготовке к реализации и убою скота на мясо, механизированной очистке помещений от навоза, уборке навоза из кошар с вырезкой кизяка вручную, комплексной механизации ферм и другое.</w:t>
      </w:r>
      <w:r>
        <w:br/>
      </w:r>
      <w:r>
        <w:rPr>
          <w:rFonts w:ascii="Times New Roman"/>
          <w:b w:val="false"/>
          <w:i w:val="false"/>
          <w:color w:val="000000"/>
          <w:sz w:val="28"/>
        </w:rPr>
        <w:t>
      По остальным графам, аналогично разделу 4, показываются затраты понесенные на производство продукции животноводства.</w:t>
      </w:r>
      <w:r>
        <w:br/>
      </w:r>
      <w:r>
        <w:rPr>
          <w:rFonts w:ascii="Times New Roman"/>
          <w:b w:val="false"/>
          <w:i w:val="false"/>
          <w:color w:val="000000"/>
          <w:sz w:val="28"/>
        </w:rPr>
        <w:t>
</w:t>
      </w:r>
      <w:r>
        <w:rPr>
          <w:rFonts w:ascii="Times New Roman"/>
          <w:b w:val="false"/>
          <w:i w:val="false"/>
          <w:color w:val="000000"/>
          <w:sz w:val="28"/>
        </w:rPr>
        <w:t>
      10. В разделе 8 указываются сведения о выработанной электроэнергии, тепловой энергии возобновляемыми источниками энергии.</w:t>
      </w:r>
      <w:r>
        <w:br/>
      </w:r>
      <w:r>
        <w:rPr>
          <w:rFonts w:ascii="Times New Roman"/>
          <w:b w:val="false"/>
          <w:i w:val="false"/>
          <w:color w:val="000000"/>
          <w:sz w:val="28"/>
        </w:rPr>
        <w:t>
</w:t>
      </w:r>
      <w:r>
        <w:rPr>
          <w:rFonts w:ascii="Times New Roman"/>
          <w:b w:val="false"/>
          <w:i w:val="false"/>
          <w:color w:val="000000"/>
          <w:sz w:val="28"/>
        </w:rPr>
        <w:t>
      11. В разделе 9 показываются объемы производства продукции (работ, услуг) по другим видам деятельности, которые осуществлялись или оказывались в отчетном году.</w:t>
      </w:r>
      <w:r>
        <w:br/>
      </w:r>
      <w:r>
        <w:rPr>
          <w:rFonts w:ascii="Times New Roman"/>
          <w:b w:val="false"/>
          <w:i w:val="false"/>
          <w:color w:val="000000"/>
          <w:sz w:val="28"/>
        </w:rPr>
        <w:t>
</w:t>
      </w:r>
      <w:r>
        <w:rPr>
          <w:rFonts w:ascii="Times New Roman"/>
          <w:b w:val="false"/>
          <w:i w:val="false"/>
          <w:color w:val="000000"/>
          <w:sz w:val="28"/>
        </w:rPr>
        <w:t>
      12.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13. Арифметико-логический контроль:</w:t>
      </w:r>
      <w:r>
        <w:br/>
      </w:r>
      <w:r>
        <w:rPr>
          <w:rFonts w:ascii="Times New Roman"/>
          <w:b w:val="false"/>
          <w:i w:val="false"/>
          <w:color w:val="000000"/>
          <w:sz w:val="28"/>
        </w:rPr>
        <w:t>
      1) Раздел 2 «Сведения о производстве, использовании и запасах продукции сельского хозяйства» по всем строкам:</w:t>
      </w:r>
      <w:r>
        <w:br/>
      </w:r>
      <w:r>
        <w:rPr>
          <w:rFonts w:ascii="Times New Roman"/>
          <w:b w:val="false"/>
          <w:i w:val="false"/>
          <w:color w:val="000000"/>
          <w:sz w:val="28"/>
        </w:rPr>
        <w:t>
      если графа 2 &gt; 0, то графа 3 &gt; 0 и графа 4 &gt; 0, для каждой строки;</w:t>
      </w:r>
      <w:r>
        <w:br/>
      </w:r>
      <w:r>
        <w:rPr>
          <w:rFonts w:ascii="Times New Roman"/>
          <w:b w:val="false"/>
          <w:i w:val="false"/>
          <w:color w:val="000000"/>
          <w:sz w:val="28"/>
        </w:rPr>
        <w:t>
      2) Подраздел 2.1 «Сведения о производстве, использовании и запасах отдельных видов продукции сельского хозяйства»:</w:t>
      </w:r>
      <w:r>
        <w:br/>
      </w:r>
      <w:r>
        <w:rPr>
          <w:rFonts w:ascii="Times New Roman"/>
          <w:b w:val="false"/>
          <w:i w:val="false"/>
          <w:color w:val="000000"/>
          <w:sz w:val="28"/>
        </w:rPr>
        <w:t>
      если графа 2 &gt; 0, то графа 3 &gt; 0 и графа 4 &gt; 0, для каждой строки;</w:t>
      </w:r>
      <w:r>
        <w:br/>
      </w:r>
      <w:r>
        <w:rPr>
          <w:rFonts w:ascii="Times New Roman"/>
          <w:b w:val="false"/>
          <w:i w:val="false"/>
          <w:color w:val="000000"/>
          <w:sz w:val="28"/>
        </w:rPr>
        <w:t>
      3) Раздел 4 «Сведения о затратах на производство продукции растениеводства»:</w:t>
      </w:r>
      <w:r>
        <w:br/>
      </w:r>
      <w:r>
        <w:rPr>
          <w:rFonts w:ascii="Times New Roman"/>
          <w:b w:val="false"/>
          <w:i w:val="false"/>
          <w:color w:val="000000"/>
          <w:sz w:val="28"/>
        </w:rPr>
        <w:t>
      графа 11 &lt;= сумме граф 1-10;</w:t>
      </w:r>
      <w:r>
        <w:br/>
      </w:r>
      <w:r>
        <w:rPr>
          <w:rFonts w:ascii="Times New Roman"/>
          <w:b w:val="false"/>
          <w:i w:val="false"/>
          <w:color w:val="000000"/>
          <w:sz w:val="28"/>
        </w:rPr>
        <w:t>
      4) Раздел 7 «Сведения о переработке сельскохозяйственной продукции из своего и давальческого сырья»:</w:t>
      </w:r>
      <w:r>
        <w:br/>
      </w:r>
      <w:r>
        <w:rPr>
          <w:rFonts w:ascii="Times New Roman"/>
          <w:b w:val="false"/>
          <w:i w:val="false"/>
          <w:color w:val="000000"/>
          <w:sz w:val="28"/>
        </w:rPr>
        <w:t>
      если графа 1 &gt; 0, то графа 2 &gt; 0, для каждой строки.</w:t>
      </w:r>
    </w:p>
    <w:bookmarkEnd w:id="43"/>
    <w:bookmarkStart w:name="z157" w:id="44"/>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07 августа 2013 года № 176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
        <w:gridCol w:w="3439"/>
        <w:gridCol w:w="4677"/>
        <w:gridCol w:w="2760"/>
        <w:gridCol w:w="17"/>
        <w:gridCol w:w="1273"/>
      </w:tblGrid>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907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90700" cy="14478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тамыздағы № 176 бұйрығына 20-қосымша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901"/>
              <w:gridCol w:w="901"/>
              <w:gridCol w:w="901"/>
              <w:gridCol w:w="1056"/>
              <w:gridCol w:w="331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6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0211104</w:t>
            </w:r>
            <w:r>
              <w:br/>
            </w:r>
            <w:r>
              <w:rPr>
                <w:rFonts w:ascii="Times New Roman"/>
                <w:b w:val="false"/>
                <w:i w:val="false"/>
                <w:color w:val="000000"/>
                <w:sz w:val="20"/>
              </w:rPr>
              <w:t>
</w:t>
            </w:r>
            <w:r>
              <w:rPr>
                <w:rFonts w:ascii="Times New Roman"/>
                <w:b w:val="false"/>
                <w:i w:val="false"/>
                <w:color w:val="000000"/>
                <w:sz w:val="20"/>
              </w:rPr>
              <w:t>Код статистической формы 0211104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дақылдарының түсімін жинау туралы</w:t>
            </w:r>
            <w:r>
              <w:br/>
            </w:r>
            <w:r>
              <w:rPr>
                <w:rFonts w:ascii="Times New Roman"/>
                <w:b/>
                <w:i w:val="false"/>
                <w:color w:val="000000"/>
                <w:sz w:val="20"/>
              </w:rPr>
              <w:t>
О сборе урожая сельскохозяйственных культур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29-аш</w:t>
            </w:r>
            <w:r>
              <w:br/>
            </w:r>
            <w:r>
              <w:rPr>
                <w:rFonts w:ascii="Times New Roman"/>
                <w:b w:val="false"/>
                <w:i w:val="false"/>
                <w:color w:val="000000"/>
                <w:sz w:val="20"/>
              </w:rPr>
              <w:t>
</w:t>
            </w:r>
            <w:r>
              <w:rPr>
                <w:rFonts w:ascii="Times New Roman"/>
                <w:b w:val="false"/>
                <w:i w:val="false"/>
                <w:color w:val="000000"/>
                <w:sz w:val="20"/>
              </w:rPr>
              <w:t>29-сх</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«Маусымдық дақылдарды өсіру» 01.1, «Көпжылдық дақылдарды өсіру» 01.2, «Питомник өнімдерін өндіру» 01.3 және «Аралас ауыл шаруашылығы» 01.5 кодтары бойынша негізгі және қосалқы қызмет түрлерімен барлық заңды тұлғалар және (немесе) олардың құрылымдық және оқшауланған бөлімшелері, 50 адамнан артық жұмысшысы бар шаруа немесе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крестьянские или фермерские хозяйства с численностью работников свыше 50 человек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жылғы 2-ші қараша.</w:t>
            </w:r>
            <w:r>
              <w:br/>
            </w:r>
            <w:r>
              <w:rPr>
                <w:rFonts w:ascii="Times New Roman"/>
                <w:b w:val="false"/>
                <w:i w:val="false"/>
                <w:color w:val="000000"/>
                <w:sz w:val="20"/>
              </w:rPr>
              <w:t>
</w:t>
            </w:r>
            <w:r>
              <w:rPr>
                <w:rFonts w:ascii="Times New Roman"/>
                <w:b w:val="false"/>
                <w:i w:val="false"/>
                <w:color w:val="000000"/>
                <w:sz w:val="20"/>
              </w:rPr>
              <w:t>Срок представления – 2 ноября отчетного года.</w:t>
            </w:r>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677"/>
              <w:gridCol w:w="677"/>
              <w:gridCol w:w="677"/>
              <w:gridCol w:w="677"/>
              <w:gridCol w:w="677"/>
              <w:gridCol w:w="677"/>
              <w:gridCol w:w="677"/>
              <w:gridCol w:w="708"/>
              <w:gridCol w:w="677"/>
              <w:gridCol w:w="709"/>
              <w:gridCol w:w="678"/>
            </w:tblGrid>
            <w:tr>
              <w:trPr>
                <w:trHeight w:val="6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1"/>
        <w:gridCol w:w="5609"/>
      </w:tblGrid>
      <w:tr>
        <w:trPr>
          <w:trHeight w:val="18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шаруашылық дақылдарын өсіру саласындағы қызметті іске асырудың нақты орнын көрсетіңіз – облыс, қала, аудан</w:t>
            </w:r>
            <w:r>
              <w:br/>
            </w:r>
            <w:r>
              <w:rPr>
                <w:rFonts w:ascii="Times New Roman"/>
                <w:b w:val="false"/>
                <w:i w:val="false"/>
                <w:color w:val="000000"/>
                <w:sz w:val="20"/>
              </w:rPr>
              <w:t>
</w:t>
            </w:r>
            <w:r>
              <w:rPr>
                <w:rFonts w:ascii="Times New Roman"/>
                <w:b w:val="false"/>
                <w:i w:val="false"/>
                <w:color w:val="000000"/>
                <w:sz w:val="20"/>
              </w:rPr>
              <w:t>Укажите фактическое место осуществления деятельности в области выращивания сельскохозяйственных культур – область, город, район</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6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1</w:t>
            </w:r>
            <w:r>
              <w:rPr>
                <w:rFonts w:ascii="Times New Roman"/>
                <w:b/>
                <w:i w:val="false"/>
                <w:color w:val="000000"/>
                <w:sz w:val="20"/>
              </w:rPr>
              <w:t xml:space="preserve">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работником органа статистики при сдаче статистической формы на бумажном носителе)</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400"/>
              <w:gridCol w:w="400"/>
              <w:gridCol w:w="400"/>
              <w:gridCol w:w="400"/>
              <w:gridCol w:w="400"/>
              <w:gridCol w:w="400"/>
              <w:gridCol w:w="400"/>
              <w:gridCol w:w="400"/>
              <w:gridCol w:w="400"/>
            </w:tblGrid>
            <w:tr>
              <w:trPr>
                <w:trHeight w:val="5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Маусымдық дақылдардың түсімін жинау туралы ақпаратты</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информацию о сборе урожая сезонных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968"/>
        <w:gridCol w:w="895"/>
        <w:gridCol w:w="1019"/>
        <w:gridCol w:w="895"/>
        <w:gridCol w:w="1019"/>
        <w:gridCol w:w="895"/>
        <w:gridCol w:w="1019"/>
        <w:gridCol w:w="895"/>
        <w:gridCol w:w="1019"/>
        <w:gridCol w:w="895"/>
        <w:gridCol w:w="1306"/>
      </w:tblGrid>
      <w:tr>
        <w:trPr>
          <w:trHeight w:val="510" w:hRule="atLeast"/>
        </w:trPr>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2</w:t>
            </w:r>
            <w:r>
              <w:rPr>
                <w:rFonts w:ascii="Times New Roman"/>
                <w:b/>
                <w:i w:val="false"/>
                <w:color w:val="000000"/>
                <w:sz w:val="20"/>
              </w:rPr>
              <w:t xml:space="preserve"> сәйкес ауылшаруашылық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r>
              <w:rPr>
                <w:rFonts w:ascii="Times New Roman"/>
                <w:b w:val="false"/>
                <w:i w:val="false"/>
                <w:color w:val="000000"/>
                <w:vertAlign w:val="superscript"/>
              </w:rPr>
              <w:t>2</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Шықпай қалған жаздық дақылдардың егіс алқабы</w:t>
            </w:r>
            <w:r>
              <w:br/>
            </w:r>
            <w:r>
              <w:rPr>
                <w:rFonts w:ascii="Times New Roman"/>
                <w:b w:val="false"/>
                <w:i w:val="false"/>
                <w:color w:val="000000"/>
                <w:sz w:val="20"/>
              </w:rPr>
              <w:t>
</w:t>
            </w:r>
            <w:r>
              <w:rPr>
                <w:rFonts w:ascii="Times New Roman"/>
                <w:b w:val="false"/>
                <w:i w:val="false"/>
                <w:color w:val="000000"/>
                <w:sz w:val="20"/>
              </w:rPr>
              <w:t>Площадь погибших посевов яровых культур,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Нақтыланған егіс көлемі</w:t>
            </w:r>
            <w:r>
              <w:br/>
            </w:r>
            <w:r>
              <w:rPr>
                <w:rFonts w:ascii="Times New Roman"/>
                <w:b w:val="false"/>
                <w:i w:val="false"/>
                <w:color w:val="000000"/>
                <w:sz w:val="20"/>
              </w:rPr>
              <w:t>
</w:t>
            </w:r>
            <w:r>
              <w:rPr>
                <w:rFonts w:ascii="Times New Roman"/>
                <w:b w:val="false"/>
                <w:i w:val="false"/>
                <w:color w:val="000000"/>
                <w:sz w:val="20"/>
              </w:rPr>
              <w:t>Уточненная посевная площадь,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Жиналған алқап</w:t>
            </w:r>
            <w:r>
              <w:br/>
            </w:r>
            <w:r>
              <w:rPr>
                <w:rFonts w:ascii="Times New Roman"/>
                <w:b w:val="false"/>
                <w:i w:val="false"/>
                <w:color w:val="000000"/>
                <w:sz w:val="20"/>
              </w:rPr>
              <w:t>
</w:t>
            </w:r>
            <w:r>
              <w:rPr>
                <w:rFonts w:ascii="Times New Roman"/>
                <w:b w:val="false"/>
                <w:i w:val="false"/>
                <w:color w:val="000000"/>
                <w:sz w:val="20"/>
              </w:rPr>
              <w:t>Убранная 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Ауылшаруашылығы дақылдарының жалпы түсімі</w:t>
            </w:r>
            <w:r>
              <w:br/>
            </w:r>
            <w:r>
              <w:rPr>
                <w:rFonts w:ascii="Times New Roman"/>
                <w:b w:val="false"/>
                <w:i w:val="false"/>
                <w:color w:val="000000"/>
                <w:sz w:val="20"/>
              </w:rPr>
              <w:t>
</w:t>
            </w:r>
            <w:r>
              <w:rPr>
                <w:rFonts w:ascii="Times New Roman"/>
                <w:b w:val="false"/>
                <w:i w:val="false"/>
                <w:color w:val="000000"/>
                <w:sz w:val="20"/>
              </w:rPr>
              <w:t>Валовой сбор сельскохозяйственных культур, ц</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кіріске алынған салмақтағы</w:t>
            </w:r>
            <w:r>
              <w:br/>
            </w:r>
            <w:r>
              <w:rPr>
                <w:rFonts w:ascii="Times New Roman"/>
                <w:b w:val="false"/>
                <w:i w:val="false"/>
                <w:color w:val="000000"/>
                <w:sz w:val="20"/>
              </w:rPr>
              <w:t>
</w:t>
            </w:r>
            <w:r>
              <w:rPr>
                <w:rFonts w:ascii="Times New Roman"/>
                <w:b w:val="false"/>
                <w:i w:val="false"/>
                <w:color w:val="000000"/>
                <w:sz w:val="20"/>
              </w:rPr>
              <w:t>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тазалағаннан кейінгі салмақтағы</w:t>
            </w:r>
            <w:r>
              <w:br/>
            </w:r>
            <w:r>
              <w:rPr>
                <w:rFonts w:ascii="Times New Roman"/>
                <w:b w:val="false"/>
                <w:i w:val="false"/>
                <w:color w:val="000000"/>
                <w:sz w:val="20"/>
              </w:rPr>
              <w:t>
</w:t>
            </w:r>
            <w:r>
              <w:rPr>
                <w:rFonts w:ascii="Times New Roman"/>
                <w:b w:val="false"/>
                <w:i w:val="false"/>
                <w:color w:val="000000"/>
                <w:sz w:val="20"/>
              </w:rPr>
              <w:t xml:space="preserve">в весе после доработки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ӘАОЖ – Қазақстан Республикасы Статистика агенттігінің</w:t>
      </w:r>
      <w:r>
        <w:br/>
      </w:r>
      <w:r>
        <w:rPr>
          <w:rFonts w:ascii="Times New Roman"/>
          <w:b w:val="false"/>
          <w:i w:val="false"/>
          <w:color w:val="000000"/>
          <w:sz w:val="28"/>
        </w:rPr>
        <w:t>
</w:t>
      </w:r>
      <w:r>
        <w:rPr>
          <w:rFonts w:ascii="Times New Roman"/>
          <w:b/>
          <w:i w:val="false"/>
          <w:color w:val="000000"/>
          <w:sz w:val="28"/>
        </w:rPr>
        <w:t>Интернет-ресурсында орналасқан ?кімшілік-аумақтық объектілер</w:t>
      </w:r>
      <w:r>
        <w:br/>
      </w:r>
      <w:r>
        <w:rPr>
          <w:rFonts w:ascii="Times New Roman"/>
          <w:b w:val="false"/>
          <w:i w:val="false"/>
          <w:color w:val="000000"/>
          <w:sz w:val="28"/>
        </w:rPr>
        <w:t>
</w:t>
      </w:r>
      <w:r>
        <w:rPr>
          <w:rFonts w:ascii="Times New Roman"/>
          <w:b/>
          <w:i w:val="false"/>
          <w:color w:val="000000"/>
          <w:sz w:val="28"/>
        </w:rPr>
        <w:t>жіктеуіші</w:t>
      </w:r>
      <w:r>
        <w:br/>
      </w:r>
      <w:r>
        <w:rPr>
          <w:rFonts w:ascii="Times New Roman"/>
          <w:b w:val="false"/>
          <w:i w:val="false"/>
          <w:color w:val="000000"/>
          <w:sz w:val="28"/>
        </w:rPr>
        <w:t>
КАТО – Классификатор административно-территориальных объектов,</w:t>
      </w:r>
      <w:r>
        <w:br/>
      </w:r>
      <w:r>
        <w:rPr>
          <w:rFonts w:ascii="Times New Roman"/>
          <w:b w:val="false"/>
          <w:i w:val="false"/>
          <w:color w:val="000000"/>
          <w:sz w:val="28"/>
        </w:rPr>
        <w:t>
расположенный на Интернет-ресурсе Агентства Республики Казахстан по</w:t>
      </w:r>
      <w:r>
        <w:br/>
      </w:r>
      <w:r>
        <w:rPr>
          <w:rFonts w:ascii="Times New Roman"/>
          <w:b w:val="false"/>
          <w:i w:val="false"/>
          <w:color w:val="000000"/>
          <w:sz w:val="28"/>
        </w:rPr>
        <w:t>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Мүнда және бұдан әрі АШӨСЖ – Қазақстан Республикасы Статистика</w:t>
      </w:r>
      <w:r>
        <w:br/>
      </w:r>
      <w:r>
        <w:rPr>
          <w:rFonts w:ascii="Times New Roman"/>
          <w:b w:val="false"/>
          <w:i w:val="false"/>
          <w:color w:val="000000"/>
          <w:sz w:val="28"/>
        </w:rPr>
        <w:t>
</w:t>
      </w:r>
      <w:r>
        <w:rPr>
          <w:rFonts w:ascii="Times New Roman"/>
          <w:b/>
          <w:i w:val="false"/>
          <w:color w:val="000000"/>
          <w:sz w:val="28"/>
        </w:rPr>
        <w:t>агенттігінің Интернет-ресурсында орналасқан Ауыл, орман және</w:t>
      </w:r>
      <w:r>
        <w:br/>
      </w:r>
      <w:r>
        <w:rPr>
          <w:rFonts w:ascii="Times New Roman"/>
          <w:b w:val="false"/>
          <w:i w:val="false"/>
          <w:color w:val="000000"/>
          <w:sz w:val="28"/>
        </w:rPr>
        <w:t>
</w:t>
      </w:r>
      <w:r>
        <w:rPr>
          <w:rFonts w:ascii="Times New Roman"/>
          <w:b/>
          <w:i w:val="false"/>
          <w:color w:val="000000"/>
          <w:sz w:val="28"/>
        </w:rPr>
        <w:t>балық шаруашылы-ғы өнімдерінің (тауарлардың және қызметтердің)</w:t>
      </w:r>
      <w:r>
        <w:br/>
      </w:r>
      <w:r>
        <w:rPr>
          <w:rFonts w:ascii="Times New Roman"/>
          <w:b w:val="false"/>
          <w:i w:val="false"/>
          <w:color w:val="000000"/>
          <w:sz w:val="28"/>
        </w:rPr>
        <w:t>
</w:t>
      </w:r>
      <w:r>
        <w:rPr>
          <w:rFonts w:ascii="Times New Roman"/>
          <w:b/>
          <w:i w:val="false"/>
          <w:color w:val="000000"/>
          <w:sz w:val="28"/>
        </w:rPr>
        <w:t>статистикалық жіктеуіші, (кодын статистика органының қызметкері</w:t>
      </w:r>
      <w:r>
        <w:br/>
      </w:r>
      <w:r>
        <w:rPr>
          <w:rFonts w:ascii="Times New Roman"/>
          <w:b w:val="false"/>
          <w:i w:val="false"/>
          <w:color w:val="000000"/>
          <w:sz w:val="28"/>
        </w:rPr>
        <w:t>
</w:t>
      </w:r>
      <w:r>
        <w:rPr>
          <w:rFonts w:ascii="Times New Roman"/>
          <w:b/>
          <w:i w:val="false"/>
          <w:color w:val="000000"/>
          <w:sz w:val="28"/>
        </w:rPr>
        <w:t>толтырады)</w:t>
      </w:r>
      <w:r>
        <w:br/>
      </w:r>
      <w:r>
        <w:rPr>
          <w:rFonts w:ascii="Times New Roman"/>
          <w:b w:val="false"/>
          <w:i w:val="false"/>
          <w:color w:val="000000"/>
          <w:sz w:val="28"/>
        </w:rPr>
        <w:t>
Здесь и далее СКПСХ – Статистический классификатор продукции (товаров</w:t>
      </w:r>
      <w:r>
        <w:br/>
      </w:r>
      <w:r>
        <w:rPr>
          <w:rFonts w:ascii="Times New Roman"/>
          <w:b w:val="false"/>
          <w:i w:val="false"/>
          <w:color w:val="000000"/>
          <w:sz w:val="28"/>
        </w:rPr>
        <w:t>
и услуг) сельского, лесного и рыбного хозяйства, расположенный на</w:t>
      </w:r>
      <w:r>
        <w:br/>
      </w:r>
      <w:r>
        <w:rPr>
          <w:rFonts w:ascii="Times New Roman"/>
          <w:b w:val="false"/>
          <w:i w:val="false"/>
          <w:color w:val="000000"/>
          <w:sz w:val="28"/>
        </w:rPr>
        <w:t>
Интернет-ресурсе Агентства Республики Казахстан по статистике, (код</w:t>
      </w:r>
      <w:r>
        <w:br/>
      </w:r>
      <w:r>
        <w:rPr>
          <w:rFonts w:ascii="Times New Roman"/>
          <w:b w:val="false"/>
          <w:i w:val="false"/>
          <w:color w:val="000000"/>
          <w:sz w:val="28"/>
        </w:rPr>
        <w:t>
заполняется работником органа статистики)</w:t>
      </w:r>
    </w:p>
    <w:p>
      <w:pPr>
        <w:spacing w:after="0"/>
        <w:ind w:left="0"/>
        <w:jc w:val="both"/>
      </w:pPr>
      <w:r>
        <w:rPr>
          <w:rFonts w:ascii="Times New Roman"/>
          <w:b/>
          <w:i w:val="false"/>
          <w:color w:val="000000"/>
          <w:sz w:val="28"/>
        </w:rPr>
        <w:t>2.1 Ашық топырақ гүлдерінің жиналуа туралы ақпаратты көрсетіңіз</w:t>
      </w:r>
      <w:r>
        <w:br/>
      </w:r>
      <w:r>
        <w:rPr>
          <w:rFonts w:ascii="Times New Roman"/>
          <w:b w:val="false"/>
          <w:i w:val="false"/>
          <w:color w:val="000000"/>
          <w:sz w:val="28"/>
        </w:rPr>
        <w:t>
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7"/>
        <w:gridCol w:w="2453"/>
        <w:gridCol w:w="3200"/>
      </w:tblGrid>
      <w:tr>
        <w:trPr>
          <w:trHeight w:val="510" w:hRule="atLeast"/>
        </w:trPr>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түсім, мың дана</w:t>
            </w:r>
            <w:r>
              <w:br/>
            </w:r>
            <w:r>
              <w:rPr>
                <w:rFonts w:ascii="Times New Roman"/>
                <w:b w:val="false"/>
                <w:i w:val="false"/>
                <w:color w:val="000000"/>
                <w:sz w:val="20"/>
              </w:rPr>
              <w:t>
</w:t>
            </w:r>
            <w:r>
              <w:rPr>
                <w:rFonts w:ascii="Times New Roman"/>
                <w:b w:val="false"/>
                <w:i w:val="false"/>
                <w:color w:val="000000"/>
                <w:sz w:val="20"/>
              </w:rPr>
              <w:t xml:space="preserve">Валовый сбор, тысяч штук </w:t>
            </w:r>
          </w:p>
        </w:tc>
      </w:tr>
      <w:tr>
        <w:trPr>
          <w:trHeight w:val="225" w:hRule="atLeast"/>
        </w:trPr>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Раушан гүлдер</w:t>
            </w:r>
            <w:r>
              <w:br/>
            </w:r>
            <w:r>
              <w:rPr>
                <w:rFonts w:ascii="Times New Roman"/>
                <w:b w:val="false"/>
                <w:i w:val="false"/>
                <w:color w:val="000000"/>
                <w:sz w:val="20"/>
              </w:rPr>
              <w:t>
</w:t>
            </w:r>
            <w:r>
              <w:rPr>
                <w:rFonts w:ascii="Times New Roman"/>
                <w:b w:val="false"/>
                <w:i w:val="false"/>
                <w:color w:val="000000"/>
                <w:sz w:val="20"/>
              </w:rPr>
              <w:t>Розы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Қалампыр гүлдер</w:t>
            </w:r>
            <w:r>
              <w:br/>
            </w:r>
            <w:r>
              <w:rPr>
                <w:rFonts w:ascii="Times New Roman"/>
                <w:b w:val="false"/>
                <w:i w:val="false"/>
                <w:color w:val="000000"/>
                <w:sz w:val="20"/>
              </w:rPr>
              <w:t>
</w:t>
            </w:r>
            <w:r>
              <w:rPr>
                <w:rFonts w:ascii="Times New Roman"/>
                <w:b w:val="false"/>
                <w:i w:val="false"/>
                <w:color w:val="000000"/>
                <w:sz w:val="20"/>
              </w:rPr>
              <w:t>Гвоздики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Бақыт гүлдер</w:t>
            </w:r>
            <w:r>
              <w:br/>
            </w:r>
            <w:r>
              <w:rPr>
                <w:rFonts w:ascii="Times New Roman"/>
                <w:b w:val="false"/>
                <w:i w:val="false"/>
                <w:color w:val="000000"/>
                <w:sz w:val="20"/>
              </w:rPr>
              <w:t>
</w:t>
            </w:r>
            <w:r>
              <w:rPr>
                <w:rFonts w:ascii="Times New Roman"/>
                <w:b w:val="false"/>
                <w:i w:val="false"/>
                <w:color w:val="000000"/>
                <w:sz w:val="20"/>
              </w:rPr>
              <w:t>Хризантемы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кесілген жас гүлдер</w:t>
            </w:r>
            <w:r>
              <w:br/>
            </w:r>
            <w:r>
              <w:rPr>
                <w:rFonts w:ascii="Times New Roman"/>
                <w:b w:val="false"/>
                <w:i w:val="false"/>
                <w:color w:val="000000"/>
                <w:sz w:val="20"/>
              </w:rPr>
              <w:t>
</w:t>
            </w:r>
            <w:r>
              <w:rPr>
                <w:rFonts w:ascii="Times New Roman"/>
                <w:b w:val="false"/>
                <w:i w:val="false"/>
                <w:color w:val="000000"/>
                <w:sz w:val="20"/>
              </w:rPr>
              <w:t>Цветы срезанные свежие прочие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01.19.21.119</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2.2 Өсімдік шаруашылығы өнімдерінін жекелеген түрлерін өсіру</w:t>
      </w:r>
      <w:r>
        <w:br/>
      </w:r>
      <w:r>
        <w:rPr>
          <w:rFonts w:ascii="Times New Roman"/>
          <w:b w:val="false"/>
          <w:i w:val="false"/>
          <w:color w:val="000000"/>
          <w:sz w:val="28"/>
        </w:rPr>
        <w:t>
</w:t>
      </w:r>
      <w:r>
        <w:rPr>
          <w:rFonts w:ascii="Times New Roman"/>
          <w:b/>
          <w:i w:val="false"/>
          <w:color w:val="000000"/>
          <w:sz w:val="28"/>
        </w:rPr>
        <w:t>туралы ақпаратты көрсетіңіз</w:t>
      </w:r>
      <w:r>
        <w:br/>
      </w:r>
      <w:r>
        <w:rPr>
          <w:rFonts w:ascii="Times New Roman"/>
          <w:b w:val="false"/>
          <w:i w:val="false"/>
          <w:color w:val="000000"/>
          <w:sz w:val="28"/>
        </w:rPr>
        <w:t>
Укажите информацию о выращивании отдельных видов продукции</w:t>
      </w:r>
      <w:r>
        <w:br/>
      </w:r>
      <w:r>
        <w:rPr>
          <w:rFonts w:ascii="Times New Roman"/>
          <w:b w:val="false"/>
          <w:i w:val="false"/>
          <w:color w:val="000000"/>
          <w:sz w:val="28"/>
        </w:rPr>
        <w:t>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9"/>
        <w:gridCol w:w="2448"/>
        <w:gridCol w:w="3183"/>
      </w:tblGrid>
      <w:tr>
        <w:trPr>
          <w:trHeight w:val="54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Өсірілген, мың дана</w:t>
            </w:r>
            <w:r>
              <w:br/>
            </w:r>
            <w:r>
              <w:rPr>
                <w:rFonts w:ascii="Times New Roman"/>
                <w:b w:val="false"/>
                <w:i w:val="false"/>
                <w:color w:val="000000"/>
                <w:sz w:val="20"/>
              </w:rPr>
              <w:t>
</w:t>
            </w:r>
            <w:r>
              <w:rPr>
                <w:rFonts w:ascii="Times New Roman"/>
                <w:b w:val="false"/>
                <w:i w:val="false"/>
                <w:color w:val="000000"/>
                <w:sz w:val="20"/>
              </w:rPr>
              <w:t>Выращено, тысяч штук</w:t>
            </w:r>
          </w:p>
        </w:tc>
      </w:tr>
      <w:tr>
        <w:trPr>
          <w:trHeight w:val="225"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Кесілген рождестволық шыршалар</w:t>
            </w:r>
            <w:r>
              <w:br/>
            </w:r>
            <w:r>
              <w:rPr>
                <w:rFonts w:ascii="Times New Roman"/>
                <w:b w:val="false"/>
                <w:i w:val="false"/>
                <w:color w:val="000000"/>
                <w:sz w:val="20"/>
              </w:rPr>
              <w:t>
</w:t>
            </w:r>
            <w:r>
              <w:rPr>
                <w:rFonts w:ascii="Times New Roman"/>
                <w:b w:val="false"/>
                <w:i w:val="false"/>
                <w:color w:val="000000"/>
                <w:sz w:val="20"/>
              </w:rPr>
              <w:t>Елки рождественские, срубленные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01.29.20.000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Гүлдердің көшеттері</w:t>
            </w:r>
            <w:r>
              <w:br/>
            </w:r>
            <w:r>
              <w:rPr>
                <w:rFonts w:ascii="Times New Roman"/>
                <w:b w:val="false"/>
                <w:i w:val="false"/>
                <w:color w:val="000000"/>
                <w:sz w:val="20"/>
              </w:rPr>
              <w:t>
</w:t>
            </w:r>
            <w:r>
              <w:rPr>
                <w:rFonts w:ascii="Times New Roman"/>
                <w:b w:val="false"/>
                <w:i w:val="false"/>
                <w:color w:val="000000"/>
                <w:sz w:val="20"/>
              </w:rPr>
              <w:t>Рассада цветов</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01.30.10.210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Көкөністердің көшеттері</w:t>
            </w:r>
            <w:r>
              <w:br/>
            </w:r>
            <w:r>
              <w:rPr>
                <w:rFonts w:ascii="Times New Roman"/>
                <w:b w:val="false"/>
                <w:i w:val="false"/>
                <w:color w:val="000000"/>
                <w:sz w:val="20"/>
              </w:rPr>
              <w:t>
</w:t>
            </w:r>
            <w:r>
              <w:rPr>
                <w:rFonts w:ascii="Times New Roman"/>
                <w:b w:val="false"/>
                <w:i w:val="false"/>
                <w:color w:val="000000"/>
                <w:sz w:val="20"/>
              </w:rPr>
              <w:t>Рассада овощей</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01.30.10.220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Жидек дақылдарының көшеттері</w:t>
            </w:r>
            <w:r>
              <w:br/>
            </w:r>
            <w:r>
              <w:rPr>
                <w:rFonts w:ascii="Times New Roman"/>
                <w:b w:val="false"/>
                <w:i w:val="false"/>
                <w:color w:val="000000"/>
                <w:sz w:val="20"/>
              </w:rPr>
              <w:t>
</w:t>
            </w:r>
            <w:r>
              <w:rPr>
                <w:rFonts w:ascii="Times New Roman"/>
                <w:b w:val="false"/>
                <w:i w:val="false"/>
                <w:color w:val="000000"/>
                <w:sz w:val="20"/>
              </w:rPr>
              <w:t>Рассада культур ягодных</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01.30.10.230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Саңырауқұлақты жер (мицелий)</w:t>
            </w:r>
            <w:r>
              <w:br/>
            </w:r>
            <w:r>
              <w:rPr>
                <w:rFonts w:ascii="Times New Roman"/>
                <w:b w:val="false"/>
                <w:i w:val="false"/>
                <w:color w:val="000000"/>
                <w:sz w:val="20"/>
              </w:rPr>
              <w:t>
</w:t>
            </w:r>
            <w:r>
              <w:rPr>
                <w:rFonts w:ascii="Times New Roman"/>
                <w:b w:val="false"/>
                <w:i w:val="false"/>
                <w:color w:val="000000"/>
                <w:sz w:val="20"/>
              </w:rPr>
              <w:t>Грибницы (мицелий)</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01.30.10.400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Жемісті және декоративтік ағаштар мен бұталардың екпе көшеттері</w:t>
            </w:r>
            <w:r>
              <w:br/>
            </w:r>
            <w:r>
              <w:rPr>
                <w:rFonts w:ascii="Times New Roman"/>
                <w:b w:val="false"/>
                <w:i w:val="false"/>
                <w:color w:val="000000"/>
                <w:sz w:val="20"/>
              </w:rPr>
              <w:t>
</w:t>
            </w:r>
            <w:r>
              <w:rPr>
                <w:rFonts w:ascii="Times New Roman"/>
                <w:b w:val="false"/>
                <w:i w:val="false"/>
                <w:color w:val="000000"/>
                <w:sz w:val="20"/>
              </w:rPr>
              <w:t>Сеянцы деревьев и кустарников, плодовых и декоративных</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01.30.10.500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Жемісті және декоративтік ағаштар мен бұталардың екпе көшеттері</w:t>
            </w:r>
            <w:r>
              <w:br/>
            </w:r>
            <w:r>
              <w:rPr>
                <w:rFonts w:ascii="Times New Roman"/>
                <w:b w:val="false"/>
                <w:i w:val="false"/>
                <w:color w:val="000000"/>
                <w:sz w:val="20"/>
              </w:rPr>
              <w:t>
</w:t>
            </w:r>
            <w:r>
              <w:rPr>
                <w:rFonts w:ascii="Times New Roman"/>
                <w:b w:val="false"/>
                <w:i w:val="false"/>
                <w:color w:val="000000"/>
                <w:sz w:val="20"/>
              </w:rPr>
              <w:t>Саженцы деревьев и кустарников, плодовых и декоративных</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01.30.10.600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8"/>
        <w:gridCol w:w="3262"/>
      </w:tblGrid>
      <w:tr>
        <w:trPr>
          <w:trHeight w:val="30" w:hRule="atLeast"/>
        </w:trPr>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Тұрғындар дайындаған пішеннің шаруашылықпен қабылданғаны туралы ақпаратты көрсетіңіз, ц</w:t>
            </w:r>
            <w:r>
              <w:br/>
            </w:r>
            <w:r>
              <w:rPr>
                <w:rFonts w:ascii="Times New Roman"/>
                <w:b w:val="false"/>
                <w:i w:val="false"/>
                <w:color w:val="000000"/>
                <w:sz w:val="20"/>
              </w:rPr>
              <w:t>
Укажите информацию о принятом хозяйством сене, заготовленном населением, ц</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 Көпжылдық дақылдардың түсімін жинау туралы ақпаратты</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xml:space="preserve">
Укажите информацию о сборе урожая многолетних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989"/>
        <w:gridCol w:w="1012"/>
        <w:gridCol w:w="1292"/>
        <w:gridCol w:w="1152"/>
        <w:gridCol w:w="1419"/>
        <w:gridCol w:w="1127"/>
        <w:gridCol w:w="1394"/>
        <w:gridCol w:w="1152"/>
        <w:gridCol w:w="1280"/>
      </w:tblGrid>
      <w:tr>
        <w:trPr>
          <w:trHeight w:val="465"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екпе ағаштар атауы</w:t>
            </w:r>
            <w:r>
              <w:br/>
            </w:r>
            <w:r>
              <w:rPr>
                <w:rFonts w:ascii="Times New Roman"/>
                <w:b w:val="false"/>
                <w:i w:val="false"/>
                <w:color w:val="000000"/>
                <w:sz w:val="20"/>
              </w:rPr>
              <w:t>
</w:t>
            </w:r>
            <w:r>
              <w:rPr>
                <w:rFonts w:ascii="Times New Roman"/>
                <w:b w:val="false"/>
                <w:i w:val="false"/>
                <w:color w:val="000000"/>
                <w:sz w:val="20"/>
              </w:rPr>
              <w:t>Наименование насаждений в соответствии с СКПСХ</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 көшеттер алқабы</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 беру жасындағы көпжылдық көшеттер алқабы</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 в плодоносящем возрасте,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Ауылшаруашылық дақылдарының жалпы түсімі</w:t>
            </w:r>
            <w:r>
              <w:br/>
            </w:r>
            <w:r>
              <w:rPr>
                <w:rFonts w:ascii="Times New Roman"/>
                <w:b w:val="false"/>
                <w:i w:val="false"/>
                <w:color w:val="000000"/>
                <w:sz w:val="20"/>
              </w:rPr>
              <w:t>
</w:t>
            </w:r>
            <w:r>
              <w:rPr>
                <w:rFonts w:ascii="Times New Roman"/>
                <w:b w:val="false"/>
                <w:i w:val="false"/>
                <w:color w:val="000000"/>
                <w:sz w:val="20"/>
              </w:rPr>
              <w:t>Валовой сбор сельскохозяйственных культур, 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 беру жасындағы көпжылдық көшеттер алқабынан жалпы түсім</w:t>
            </w:r>
            <w:r>
              <w:br/>
            </w:r>
            <w:r>
              <w:rPr>
                <w:rFonts w:ascii="Times New Roman"/>
                <w:b w:val="false"/>
                <w:i w:val="false"/>
                <w:color w:val="000000"/>
                <w:sz w:val="20"/>
              </w:rPr>
              <w:t>
</w:t>
            </w:r>
            <w:r>
              <w:rPr>
                <w:rFonts w:ascii="Times New Roman"/>
                <w:b w:val="false"/>
                <w:i w:val="false"/>
                <w:color w:val="000000"/>
                <w:sz w:val="20"/>
              </w:rPr>
              <w:t>Валовой сбор с площади насаждений в плодоносящем возрасте, ц</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r>
      <w:tr>
        <w:trPr>
          <w:trHeight w:val="1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Жабық топырақтың ауылшаруашылығы дақылдарының түсімін жинау</w:t>
      </w:r>
      <w:r>
        <w:br/>
      </w:r>
      <w:r>
        <w:rPr>
          <w:rFonts w:ascii="Times New Roman"/>
          <w:b w:val="false"/>
          <w:i w:val="false"/>
          <w:color w:val="000000"/>
          <w:sz w:val="28"/>
        </w:rPr>
        <w:t>
</w:t>
      </w:r>
      <w:r>
        <w:rPr>
          <w:rFonts w:ascii="Times New Roman"/>
          <w:b/>
          <w:i w:val="false"/>
          <w:color w:val="000000"/>
          <w:sz w:val="28"/>
        </w:rPr>
        <w:t>туралы ақпаратты көрсетіңіз</w:t>
      </w:r>
      <w:r>
        <w:br/>
      </w:r>
      <w:r>
        <w:rPr>
          <w:rFonts w:ascii="Times New Roman"/>
          <w:b w:val="false"/>
          <w:i w:val="false"/>
          <w:color w:val="000000"/>
          <w:sz w:val="28"/>
        </w:rPr>
        <w:t>
Укажите информацию о сборе урожая сельскохозяйственных культур</w:t>
      </w:r>
      <w:r>
        <w:br/>
      </w:r>
      <w:r>
        <w:rPr>
          <w:rFonts w:ascii="Times New Roman"/>
          <w:b w:val="false"/>
          <w:i w:val="false"/>
          <w:color w:val="000000"/>
          <w:sz w:val="28"/>
        </w:rPr>
        <w:t>
закрытого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2011"/>
        <w:gridCol w:w="4048"/>
        <w:gridCol w:w="3178"/>
      </w:tblGrid>
      <w:tr>
        <w:trPr>
          <w:trHeight w:val="36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ауылшаруашылығы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Жылыжайдың пайдаланылатын алқабы, ш. м.</w:t>
            </w:r>
            <w:r>
              <w:br/>
            </w:r>
            <w:r>
              <w:rPr>
                <w:rFonts w:ascii="Times New Roman"/>
                <w:b w:val="false"/>
                <w:i w:val="false"/>
                <w:color w:val="000000"/>
                <w:sz w:val="20"/>
              </w:rPr>
              <w:t>
</w:t>
            </w:r>
            <w:r>
              <w:rPr>
                <w:rFonts w:ascii="Times New Roman"/>
                <w:b w:val="false"/>
                <w:i w:val="false"/>
                <w:color w:val="000000"/>
                <w:sz w:val="20"/>
              </w:rPr>
              <w:t>Используемая площадь теплиц, кв. м.</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Жиналған жалпы түсім</w:t>
            </w:r>
            <w:r>
              <w:br/>
            </w:r>
            <w:r>
              <w:rPr>
                <w:rFonts w:ascii="Times New Roman"/>
                <w:b w:val="false"/>
                <w:i w:val="false"/>
                <w:color w:val="000000"/>
                <w:sz w:val="20"/>
              </w:rPr>
              <w:t>
</w:t>
            </w:r>
            <w:r>
              <w:rPr>
                <w:rFonts w:ascii="Times New Roman"/>
                <w:b w:val="false"/>
                <w:i w:val="false"/>
                <w:color w:val="000000"/>
                <w:sz w:val="20"/>
              </w:rPr>
              <w:t>Валовый сбор урожая, ц</w:t>
            </w:r>
          </w:p>
        </w:tc>
      </w:tr>
      <w:tr>
        <w:trPr>
          <w:trHeight w:val="21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5.1 Жабық топырақтың гүлдерін жинау туралы ақпаратты көрсетіңіз</w:t>
      </w:r>
      <w:r>
        <w:br/>
      </w:r>
      <w:r>
        <w:rPr>
          <w:rFonts w:ascii="Times New Roman"/>
          <w:b w:val="false"/>
          <w:i w:val="false"/>
          <w:color w:val="000000"/>
          <w:sz w:val="28"/>
        </w:rPr>
        <w:t>
Укажите информацию о сборе цветов закрытого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0"/>
        <w:gridCol w:w="2447"/>
        <w:gridCol w:w="3888"/>
        <w:gridCol w:w="3055"/>
      </w:tblGrid>
      <w:tr>
        <w:trPr>
          <w:trHeight w:val="36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Жылыжайдың пайдаланылатын алқабы, ш. м.</w:t>
            </w:r>
            <w:r>
              <w:br/>
            </w:r>
            <w:r>
              <w:rPr>
                <w:rFonts w:ascii="Times New Roman"/>
                <w:b w:val="false"/>
                <w:i w:val="false"/>
                <w:color w:val="000000"/>
                <w:sz w:val="20"/>
              </w:rPr>
              <w:t>
</w:t>
            </w:r>
            <w:r>
              <w:rPr>
                <w:rFonts w:ascii="Times New Roman"/>
                <w:b w:val="false"/>
                <w:i w:val="false"/>
                <w:color w:val="000000"/>
                <w:sz w:val="20"/>
              </w:rPr>
              <w:t>Используемая площадь теплиц, кв. м.</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түсім, мың дана</w:t>
            </w:r>
            <w:r>
              <w:br/>
            </w:r>
            <w:r>
              <w:rPr>
                <w:rFonts w:ascii="Times New Roman"/>
                <w:b w:val="false"/>
                <w:i w:val="false"/>
                <w:color w:val="000000"/>
                <w:sz w:val="20"/>
              </w:rPr>
              <w:t>
</w:t>
            </w:r>
            <w:r>
              <w:rPr>
                <w:rFonts w:ascii="Times New Roman"/>
                <w:b w:val="false"/>
                <w:i w:val="false"/>
                <w:color w:val="000000"/>
                <w:sz w:val="20"/>
              </w:rPr>
              <w:t>Валовый сбор, тысяч штук</w:t>
            </w:r>
          </w:p>
        </w:tc>
      </w:tr>
      <w:tr>
        <w:trPr>
          <w:trHeight w:val="21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Раушан гүлдер</w:t>
            </w:r>
            <w:r>
              <w:br/>
            </w:r>
            <w:r>
              <w:rPr>
                <w:rFonts w:ascii="Times New Roman"/>
                <w:b w:val="false"/>
                <w:i w:val="false"/>
                <w:color w:val="000000"/>
                <w:sz w:val="20"/>
              </w:rPr>
              <w:t>
</w:t>
            </w:r>
            <w:r>
              <w:rPr>
                <w:rFonts w:ascii="Times New Roman"/>
                <w:b w:val="false"/>
                <w:i w:val="false"/>
                <w:color w:val="000000"/>
                <w:sz w:val="20"/>
              </w:rPr>
              <w:t>Розы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Қалампыр гүлдер</w:t>
            </w:r>
            <w:r>
              <w:br/>
            </w:r>
            <w:r>
              <w:rPr>
                <w:rFonts w:ascii="Times New Roman"/>
                <w:b w:val="false"/>
                <w:i w:val="false"/>
                <w:color w:val="000000"/>
                <w:sz w:val="20"/>
              </w:rPr>
              <w:t>
</w:t>
            </w:r>
            <w:r>
              <w:rPr>
                <w:rFonts w:ascii="Times New Roman"/>
                <w:b w:val="false"/>
                <w:i w:val="false"/>
                <w:color w:val="000000"/>
                <w:sz w:val="20"/>
              </w:rPr>
              <w:t>Гвоздики</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01.19.21.112</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Бақыт гүлдер</w:t>
            </w:r>
            <w:r>
              <w:br/>
            </w:r>
            <w:r>
              <w:rPr>
                <w:rFonts w:ascii="Times New Roman"/>
                <w:b w:val="false"/>
                <w:i w:val="false"/>
                <w:color w:val="000000"/>
                <w:sz w:val="20"/>
              </w:rPr>
              <w:t>
</w:t>
            </w:r>
            <w:r>
              <w:rPr>
                <w:rFonts w:ascii="Times New Roman"/>
                <w:b w:val="false"/>
                <w:i w:val="false"/>
                <w:color w:val="000000"/>
                <w:sz w:val="20"/>
              </w:rPr>
              <w:t>Хризантемы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01.19.21.113</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кесілген жас гүлдер</w:t>
            </w:r>
            <w:r>
              <w:br/>
            </w:r>
            <w:r>
              <w:rPr>
                <w:rFonts w:ascii="Times New Roman"/>
                <w:b w:val="false"/>
                <w:i w:val="false"/>
                <w:color w:val="000000"/>
                <w:sz w:val="20"/>
              </w:rPr>
              <w:t>
</w:t>
            </w:r>
            <w:r>
              <w:rPr>
                <w:rFonts w:ascii="Times New Roman"/>
                <w:b w:val="false"/>
                <w:i w:val="false"/>
                <w:color w:val="000000"/>
                <w:sz w:val="20"/>
              </w:rPr>
              <w:t>Цветы срезанные свежие прочие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01.19.21.119</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Экологиялық таза өнім өндірісі туралы ақпаратты көрсетіңіз</w:t>
      </w:r>
      <w:r>
        <w:br/>
      </w:r>
      <w:r>
        <w:rPr>
          <w:rFonts w:ascii="Times New Roman"/>
          <w:b w:val="false"/>
          <w:i w:val="false"/>
          <w:color w:val="000000"/>
          <w:sz w:val="28"/>
        </w:rPr>
        <w:t>
</w:t>
      </w:r>
      <w:r>
        <w:rPr>
          <w:rFonts w:ascii="Times New Roman"/>
          <w:b/>
          <w:i w:val="false"/>
          <w:color w:val="000000"/>
          <w:sz w:val="28"/>
        </w:rPr>
        <w:t>(экологиялық таза технологиялар және құрал-жабдықтардың</w:t>
      </w:r>
      <w:r>
        <w:br/>
      </w:r>
      <w:r>
        <w:rPr>
          <w:rFonts w:ascii="Times New Roman"/>
          <w:b w:val="false"/>
          <w:i w:val="false"/>
          <w:color w:val="000000"/>
          <w:sz w:val="28"/>
        </w:rPr>
        <w:t>
</w:t>
      </w:r>
      <w:r>
        <w:rPr>
          <w:rFonts w:ascii="Times New Roman"/>
          <w:b/>
          <w:i w:val="false"/>
          <w:color w:val="000000"/>
          <w:sz w:val="28"/>
        </w:rPr>
        <w:t>көмегімен өндірілген және алынған, жайлы қоршаған ортада</w:t>
      </w:r>
      <w:r>
        <w:br/>
      </w:r>
      <w:r>
        <w:rPr>
          <w:rFonts w:ascii="Times New Roman"/>
          <w:b w:val="false"/>
          <w:i w:val="false"/>
          <w:color w:val="000000"/>
          <w:sz w:val="28"/>
        </w:rPr>
        <w:t>
</w:t>
      </w:r>
      <w:r>
        <w:rPr>
          <w:rFonts w:ascii="Times New Roman"/>
          <w:b/>
          <w:i w:val="false"/>
          <w:color w:val="000000"/>
          <w:sz w:val="28"/>
        </w:rPr>
        <w:t>тасымалданған және сақталған, құрамындағы зиянды заттар</w:t>
      </w:r>
      <w:r>
        <w:br/>
      </w:r>
      <w:r>
        <w:rPr>
          <w:rFonts w:ascii="Times New Roman"/>
          <w:b w:val="false"/>
          <w:i w:val="false"/>
          <w:color w:val="000000"/>
          <w:sz w:val="28"/>
        </w:rPr>
        <w:t>
</w:t>
      </w:r>
      <w:r>
        <w:rPr>
          <w:rFonts w:ascii="Times New Roman"/>
          <w:b/>
          <w:i w:val="false"/>
          <w:color w:val="000000"/>
          <w:sz w:val="28"/>
        </w:rPr>
        <w:t>қоршаған ортаға және адамның денсаулығына залал келтірмейтін</w:t>
      </w:r>
      <w:r>
        <w:br/>
      </w:r>
      <w:r>
        <w:rPr>
          <w:rFonts w:ascii="Times New Roman"/>
          <w:b w:val="false"/>
          <w:i w:val="false"/>
          <w:color w:val="000000"/>
          <w:sz w:val="28"/>
        </w:rPr>
        <w:t>
</w:t>
      </w:r>
      <w:r>
        <w:rPr>
          <w:rFonts w:ascii="Times New Roman"/>
          <w:b/>
          <w:i w:val="false"/>
          <w:color w:val="000000"/>
          <w:sz w:val="28"/>
        </w:rPr>
        <w:t>өнім)</w:t>
      </w:r>
      <w:r>
        <w:br/>
      </w:r>
      <w:r>
        <w:rPr>
          <w:rFonts w:ascii="Times New Roman"/>
          <w:b w:val="false"/>
          <w:i w:val="false"/>
          <w:color w:val="000000"/>
          <w:sz w:val="28"/>
        </w:rPr>
        <w:t>
Укажите информацию о производстве экологически чистой продукции</w:t>
      </w:r>
      <w:r>
        <w:br/>
      </w:r>
      <w:r>
        <w:rPr>
          <w:rFonts w:ascii="Times New Roman"/>
          <w:b w:val="false"/>
          <w:i w:val="false"/>
          <w:color w:val="000000"/>
          <w:sz w:val="28"/>
        </w:rPr>
        <w:t>
(которая произведена и получена при помощи экологически чистой</w:t>
      </w:r>
      <w:r>
        <w:br/>
      </w:r>
      <w:r>
        <w:rPr>
          <w:rFonts w:ascii="Times New Roman"/>
          <w:b w:val="false"/>
          <w:i w:val="false"/>
          <w:color w:val="000000"/>
          <w:sz w:val="28"/>
        </w:rPr>
        <w:t>
технологии и оборудования, транспортирована и сохранена в</w:t>
      </w:r>
      <w:r>
        <w:br/>
      </w:r>
      <w:r>
        <w:rPr>
          <w:rFonts w:ascii="Times New Roman"/>
          <w:b w:val="false"/>
          <w:i w:val="false"/>
          <w:color w:val="000000"/>
          <w:sz w:val="28"/>
        </w:rPr>
        <w:t>
благоприятной окружающей среде, содержание вредных веществ в которой,</w:t>
      </w:r>
      <w:r>
        <w:br/>
      </w:r>
      <w:r>
        <w:rPr>
          <w:rFonts w:ascii="Times New Roman"/>
          <w:b w:val="false"/>
          <w:i w:val="false"/>
          <w:color w:val="000000"/>
          <w:sz w:val="28"/>
        </w:rPr>
        <w:t>
не оказывает вредное воздействие на окружающую среду и здоровье</w:t>
      </w:r>
      <w:r>
        <w:br/>
      </w:r>
      <w:r>
        <w:rPr>
          <w:rFonts w:ascii="Times New Roman"/>
          <w:b w:val="false"/>
          <w:i w:val="false"/>
          <w:color w:val="000000"/>
          <w:sz w:val="28"/>
        </w:rPr>
        <w:t>
человека)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2644"/>
        <w:gridCol w:w="4320"/>
      </w:tblGrid>
      <w:tr>
        <w:trPr>
          <w:trHeight w:val="36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ауылшаруашылық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Экологиялық таза ауылшаруашылық дақылдарының жалпы түсімі, ц</w:t>
            </w:r>
            <w:r>
              <w:br/>
            </w:r>
            <w:r>
              <w:rPr>
                <w:rFonts w:ascii="Times New Roman"/>
                <w:b w:val="false"/>
                <w:i w:val="false"/>
                <w:color w:val="000000"/>
                <w:sz w:val="20"/>
              </w:rPr>
              <w:t>
</w:t>
            </w:r>
            <w:r>
              <w:rPr>
                <w:rFonts w:ascii="Times New Roman"/>
                <w:b w:val="false"/>
                <w:i w:val="false"/>
                <w:color w:val="000000"/>
                <w:sz w:val="20"/>
              </w:rPr>
              <w:t>Валовой сбор экологически чистых сельскохозяйственных культур, ц</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Тыңайтқыштарды енгізу мен қолдану туралы ақпаратты</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информацию о внесении и использовании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1101"/>
        <w:gridCol w:w="1025"/>
        <w:gridCol w:w="1280"/>
        <w:gridCol w:w="1025"/>
        <w:gridCol w:w="1280"/>
        <w:gridCol w:w="1026"/>
        <w:gridCol w:w="1266"/>
        <w:gridCol w:w="1026"/>
        <w:gridCol w:w="1226"/>
      </w:tblGrid>
      <w:tr>
        <w:trPr>
          <w:trHeight w:val="30" w:hRule="atLeast"/>
        </w:trPr>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ауылшаруашылық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Қоректік заттардың 100 %-ына есептегенде минералдық тыңайтқыштарды енгізу</w:t>
            </w:r>
            <w:r>
              <w:br/>
            </w:r>
            <w:r>
              <w:rPr>
                <w:rFonts w:ascii="Times New Roman"/>
                <w:b w:val="false"/>
                <w:i w:val="false"/>
                <w:color w:val="000000"/>
                <w:sz w:val="20"/>
              </w:rPr>
              <w:t>
</w:t>
            </w:r>
            <w:r>
              <w:rPr>
                <w:rFonts w:ascii="Times New Roman"/>
                <w:b w:val="false"/>
                <w:i w:val="false"/>
                <w:color w:val="000000"/>
                <w:sz w:val="20"/>
              </w:rPr>
              <w:t>Внесение минеральных удобрений в пересчете на 100 % питательных веществ,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 тыңайт-қыштарды енгізу, тонна</w:t>
            </w:r>
            <w:r>
              <w:br/>
            </w:r>
            <w:r>
              <w:rPr>
                <w:rFonts w:ascii="Times New Roman"/>
                <w:b w:val="false"/>
                <w:i w:val="false"/>
                <w:color w:val="000000"/>
                <w:sz w:val="20"/>
              </w:rPr>
              <w:t>
</w:t>
            </w:r>
            <w:r>
              <w:rPr>
                <w:rFonts w:ascii="Times New Roman"/>
                <w:b w:val="false"/>
                <w:i w:val="false"/>
                <w:color w:val="000000"/>
                <w:sz w:val="20"/>
              </w:rPr>
              <w:t>Внесение органических удобрений,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азоттық</w:t>
            </w:r>
            <w:r>
              <w:br/>
            </w:r>
            <w:r>
              <w:rPr>
                <w:rFonts w:ascii="Times New Roman"/>
                <w:b w:val="false"/>
                <w:i w:val="false"/>
                <w:color w:val="000000"/>
                <w:sz w:val="20"/>
              </w:rPr>
              <w:t>
</w:t>
            </w:r>
            <w:r>
              <w:rPr>
                <w:rFonts w:ascii="Times New Roman"/>
                <w:b w:val="false"/>
                <w:i w:val="false"/>
                <w:color w:val="000000"/>
                <w:sz w:val="20"/>
              </w:rPr>
              <w:t>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фосфорлық (фосфор ұнтағын қоса)</w:t>
            </w:r>
            <w:r>
              <w:br/>
            </w:r>
            <w:r>
              <w:rPr>
                <w:rFonts w:ascii="Times New Roman"/>
                <w:b w:val="false"/>
                <w:i w:val="false"/>
                <w:color w:val="000000"/>
                <w:sz w:val="20"/>
              </w:rPr>
              <w:t>
</w:t>
            </w:r>
            <w:r>
              <w:rPr>
                <w:rFonts w:ascii="Times New Roman"/>
                <w:b w:val="false"/>
                <w:i w:val="false"/>
                <w:color w:val="000000"/>
                <w:sz w:val="20"/>
              </w:rPr>
              <w:t>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калийлік</w:t>
            </w:r>
            <w:r>
              <w:br/>
            </w:r>
            <w:r>
              <w:rPr>
                <w:rFonts w:ascii="Times New Roman"/>
                <w:b w:val="false"/>
                <w:i w:val="false"/>
                <w:color w:val="000000"/>
                <w:sz w:val="20"/>
              </w:rPr>
              <w:t>
</w:t>
            </w:r>
            <w:r>
              <w:rPr>
                <w:rFonts w:ascii="Times New Roman"/>
                <w:b w:val="false"/>
                <w:i w:val="false"/>
                <w:color w:val="000000"/>
                <w:sz w:val="20"/>
              </w:rPr>
              <w:t>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Тыңайтылған аудан туралы ақпаратты көрсетіңіз</w:t>
      </w:r>
      <w:r>
        <w:br/>
      </w:r>
      <w:r>
        <w:rPr>
          <w:rFonts w:ascii="Times New Roman"/>
          <w:b w:val="false"/>
          <w:i w:val="false"/>
          <w:color w:val="000000"/>
          <w:sz w:val="28"/>
        </w:rPr>
        <w:t xml:space="preserve">
Укажите информацию об удобренной площади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1480"/>
        <w:gridCol w:w="1913"/>
        <w:gridCol w:w="2289"/>
        <w:gridCol w:w="1913"/>
        <w:gridCol w:w="2276"/>
      </w:tblGrid>
      <w:tr>
        <w:trPr>
          <w:trHeight w:val="210" w:hRule="atLeast"/>
        </w:trPr>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ауылшаруашылығы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 тыңайтқыштармен тыңайтылған аудан</w:t>
            </w:r>
            <w:r>
              <w:br/>
            </w:r>
            <w:r>
              <w:rPr>
                <w:rFonts w:ascii="Times New Roman"/>
                <w:b w:val="false"/>
                <w:i w:val="false"/>
                <w:color w:val="000000"/>
                <w:sz w:val="20"/>
              </w:rPr>
              <w:t>
</w:t>
            </w:r>
            <w:r>
              <w:rPr>
                <w:rFonts w:ascii="Times New Roman"/>
                <w:b w:val="false"/>
                <w:i w:val="false"/>
                <w:color w:val="000000"/>
                <w:sz w:val="20"/>
              </w:rPr>
              <w:t>Площадь, удобренная минеральными удобрениями,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 тыңайтқыштармен тыңайтылған аудан</w:t>
            </w:r>
            <w:r>
              <w:br/>
            </w:r>
            <w:r>
              <w:rPr>
                <w:rFonts w:ascii="Times New Roman"/>
                <w:b w:val="false"/>
                <w:i w:val="false"/>
                <w:color w:val="000000"/>
                <w:sz w:val="20"/>
              </w:rPr>
              <w:t>
</w:t>
            </w:r>
            <w:r>
              <w:rPr>
                <w:rFonts w:ascii="Times New Roman"/>
                <w:b w:val="false"/>
                <w:i w:val="false"/>
                <w:color w:val="000000"/>
                <w:sz w:val="20"/>
              </w:rPr>
              <w:t>Площадь, удобренная органическими удобрениями, га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Дәнді дақылдарды өсіргенде ылғал ресурсынсақтау</w:t>
      </w:r>
      <w:r>
        <w:br/>
      </w:r>
      <w:r>
        <w:rPr>
          <w:rFonts w:ascii="Times New Roman"/>
          <w:b w:val="false"/>
          <w:i w:val="false"/>
          <w:color w:val="000000"/>
          <w:sz w:val="28"/>
        </w:rPr>
        <w:t>
</w:t>
      </w:r>
      <w:r>
        <w:rPr>
          <w:rFonts w:ascii="Times New Roman"/>
          <w:b/>
          <w:i w:val="false"/>
          <w:color w:val="000000"/>
          <w:sz w:val="28"/>
        </w:rPr>
        <w:t>технологиясын қолдану туралы мәліметті көрсетіңіз, гектар</w:t>
      </w:r>
      <w:r>
        <w:br/>
      </w:r>
      <w:r>
        <w:rPr>
          <w:rFonts w:ascii="Times New Roman"/>
          <w:b w:val="false"/>
          <w:i w:val="false"/>
          <w:color w:val="000000"/>
          <w:sz w:val="28"/>
        </w:rPr>
        <w:t>
Укажите сведения о применении влагоресурсосберегающих технологий при</w:t>
      </w:r>
      <w:r>
        <w:br/>
      </w:r>
      <w:r>
        <w:rPr>
          <w:rFonts w:ascii="Times New Roman"/>
          <w:b w:val="false"/>
          <w:i w:val="false"/>
          <w:color w:val="000000"/>
          <w:sz w:val="28"/>
        </w:rPr>
        <w:t>
возделывании зерновых культур,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2"/>
        <w:gridCol w:w="1988"/>
      </w:tblGrid>
      <w:tr>
        <w:trPr>
          <w:trHeight w:val="345"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Сабанды ұсақтау және шашу арқылы жиналған дәнді дақылдар алқабы</w:t>
            </w:r>
            <w:r>
              <w:br/>
            </w:r>
            <w:r>
              <w:rPr>
                <w:rFonts w:ascii="Times New Roman"/>
                <w:b w:val="false"/>
                <w:i w:val="false"/>
                <w:color w:val="000000"/>
                <w:sz w:val="20"/>
              </w:rPr>
              <w:t>
Убранная площадь зерновых культур с измельчением и разбрасыванием соломы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Себу кешенімен, сондай-ақ тікелей сепкіштермен есепті жылы себілген дәнді дақылдар алқабы</w:t>
            </w:r>
            <w:r>
              <w:br/>
            </w:r>
            <w:r>
              <w:rPr>
                <w:rFonts w:ascii="Times New Roman"/>
                <w:b w:val="false"/>
                <w:i w:val="false"/>
                <w:color w:val="000000"/>
                <w:sz w:val="20"/>
              </w:rPr>
              <w:t>
Посеяно в отчетном году зерновых культур посевными комплексами, а также стерневыми сеялками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50" w:hRule="atLeast"/>
        </w:trPr>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Есепті жылы құрамында глифосаты бар гербицидтермен өңделген дәнді дақылдар алқаптары</w:t>
            </w:r>
            <w:r>
              <w:br/>
            </w:r>
            <w:r>
              <w:rPr>
                <w:rFonts w:ascii="Times New Roman"/>
                <w:b w:val="false"/>
                <w:i w:val="false"/>
                <w:color w:val="000000"/>
                <w:sz w:val="20"/>
              </w:rPr>
              <w:t>
Площади зерновых культур, обработанные в отчетном году глифосатсодержащими гербицидами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      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Мөрге арналған орын (бар болған жағдайда)</w:t>
      </w:r>
      <w:r>
        <w:br/>
      </w:r>
      <w:r>
        <w:rPr>
          <w:rFonts w:ascii="Times New Roman"/>
          <w:b w:val="false"/>
          <w:i w:val="false"/>
          <w:color w:val="000000"/>
          <w:sz w:val="28"/>
        </w:rPr>
        <w:t>
                                Место для печати (при наличии)</w:t>
      </w:r>
    </w:p>
    <w:bookmarkStart w:name="z158" w:id="45"/>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7 августа 2013 года № 176   </w:t>
      </w:r>
    </w:p>
    <w:bookmarkEnd w:id="45"/>
    <w:bookmarkStart w:name="z159" w:id="4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 сборе урожая сельскохозяйственных культур»</w:t>
      </w:r>
      <w:r>
        <w:br/>
      </w:r>
      <w:r>
        <w:rPr>
          <w:rFonts w:ascii="Times New Roman"/>
          <w:b/>
          <w:i w:val="false"/>
          <w:color w:val="000000"/>
        </w:rPr>
        <w:t>
(код 0211104, индекс 29-сх, периодичность годовая)</w:t>
      </w:r>
    </w:p>
    <w:bookmarkEnd w:id="46"/>
    <w:bookmarkStart w:name="z160" w:id="4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 сборе урожая сельскохозяйственных культур» (код 0211104, индекс 29-сх,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детализирует заполнения статистической формы общегосударственного статистического наблюдения «О сборе урожая сельскохозяйственных культур» (код 0211104, индекс 29-сх,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w:t>
      </w:r>
      <w:r>
        <w:br/>
      </w:r>
      <w:r>
        <w:rPr>
          <w:rFonts w:ascii="Times New Roman"/>
          <w:b w:val="false"/>
          <w:i w:val="false"/>
          <w:color w:val="000000"/>
          <w:sz w:val="28"/>
        </w:rPr>
        <w:t>
</w:t>
      </w:r>
      <w:r>
        <w:rPr>
          <w:rFonts w:ascii="Times New Roman"/>
          <w:b w:val="false"/>
          <w:i w:val="false"/>
          <w:color w:val="000000"/>
          <w:sz w:val="28"/>
        </w:rPr>
        <w:t>
      2)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r>
        <w:br/>
      </w:r>
      <w:r>
        <w:rPr>
          <w:rFonts w:ascii="Times New Roman"/>
          <w:b w:val="false"/>
          <w:i w:val="false"/>
          <w:color w:val="000000"/>
          <w:sz w:val="28"/>
        </w:rPr>
        <w:t>
</w:t>
      </w:r>
      <w:r>
        <w:rPr>
          <w:rFonts w:ascii="Times New Roman"/>
          <w:b w:val="false"/>
          <w:i w:val="false"/>
          <w:color w:val="000000"/>
          <w:sz w:val="28"/>
        </w:rPr>
        <w:t>
      3) посевная площадь – это площадь пашни, засеянная сельскохозяйственными культурами;</w:t>
      </w:r>
      <w:r>
        <w:br/>
      </w:r>
      <w:r>
        <w:rPr>
          <w:rFonts w:ascii="Times New Roman"/>
          <w:b w:val="false"/>
          <w:i w:val="false"/>
          <w:color w:val="000000"/>
          <w:sz w:val="28"/>
        </w:rPr>
        <w:t>
</w:t>
      </w:r>
      <w:r>
        <w:rPr>
          <w:rFonts w:ascii="Times New Roman"/>
          <w:b w:val="false"/>
          <w:i w:val="false"/>
          <w:color w:val="000000"/>
          <w:sz w:val="28"/>
        </w:rPr>
        <w:t>
      4)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r>
        <w:br/>
      </w:r>
      <w:r>
        <w:rPr>
          <w:rFonts w:ascii="Times New Roman"/>
          <w:b w:val="false"/>
          <w:i w:val="false"/>
          <w:color w:val="000000"/>
          <w:sz w:val="28"/>
        </w:rPr>
        <w:t>
</w:t>
      </w:r>
      <w:r>
        <w:rPr>
          <w:rFonts w:ascii="Times New Roman"/>
          <w:b w:val="false"/>
          <w:i w:val="false"/>
          <w:color w:val="000000"/>
          <w:sz w:val="28"/>
        </w:rPr>
        <w:t>
      5) убранная площадь – фактическая площадь, с которой собран урожай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6)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r>
        <w:br/>
      </w:r>
      <w:r>
        <w:rPr>
          <w:rFonts w:ascii="Times New Roman"/>
          <w:b w:val="false"/>
          <w:i w:val="false"/>
          <w:color w:val="000000"/>
          <w:sz w:val="28"/>
        </w:rPr>
        <w:t>
</w:t>
      </w:r>
      <w:r>
        <w:rPr>
          <w:rFonts w:ascii="Times New Roman"/>
          <w:b w:val="false"/>
          <w:i w:val="false"/>
          <w:color w:val="000000"/>
          <w:sz w:val="28"/>
        </w:rPr>
        <w:t>
      7)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r>
        <w:br/>
      </w:r>
      <w:r>
        <w:rPr>
          <w:rFonts w:ascii="Times New Roman"/>
          <w:b w:val="false"/>
          <w:i w:val="false"/>
          <w:color w:val="000000"/>
          <w:sz w:val="28"/>
        </w:rPr>
        <w:t>
</w:t>
      </w:r>
      <w:r>
        <w:rPr>
          <w:rFonts w:ascii="Times New Roman"/>
          <w:b w:val="false"/>
          <w:i w:val="false"/>
          <w:color w:val="000000"/>
          <w:sz w:val="28"/>
        </w:rPr>
        <w:t>
      8) культуры сезонные –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 (хлопок-сырец, лен, конопля), культуры сезонные прочие (культуры кормовые, цветы);</w:t>
      </w:r>
      <w:r>
        <w:br/>
      </w:r>
      <w:r>
        <w:rPr>
          <w:rFonts w:ascii="Times New Roman"/>
          <w:b w:val="false"/>
          <w:i w:val="false"/>
          <w:color w:val="000000"/>
          <w:sz w:val="28"/>
        </w:rPr>
        <w:t>
</w:t>
      </w:r>
      <w:r>
        <w:rPr>
          <w:rFonts w:ascii="Times New Roman"/>
          <w:b w:val="false"/>
          <w:i w:val="false"/>
          <w:color w:val="000000"/>
          <w:sz w:val="28"/>
        </w:rPr>
        <w:t>
      9) посевной комплекс – это комплекс, который одновременно проводит несколько агротехнических операций за один проход, таких как предварительная обработка почвы, ее выравнивание, посев, внесение удобрении и прикатывание;</w:t>
      </w:r>
      <w:r>
        <w:br/>
      </w:r>
      <w:r>
        <w:rPr>
          <w:rFonts w:ascii="Times New Roman"/>
          <w:b w:val="false"/>
          <w:i w:val="false"/>
          <w:color w:val="000000"/>
          <w:sz w:val="28"/>
        </w:rPr>
        <w:t>
</w:t>
      </w:r>
      <w:r>
        <w:rPr>
          <w:rFonts w:ascii="Times New Roman"/>
          <w:b w:val="false"/>
          <w:i w:val="false"/>
          <w:color w:val="000000"/>
          <w:sz w:val="28"/>
        </w:rPr>
        <w:t>
      10)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w:t>
      </w:r>
      <w:r>
        <w:br/>
      </w:r>
      <w:r>
        <w:rPr>
          <w:rFonts w:ascii="Times New Roman"/>
          <w:b w:val="false"/>
          <w:i w:val="false"/>
          <w:color w:val="000000"/>
          <w:sz w:val="28"/>
        </w:rPr>
        <w:t>
</w:t>
      </w:r>
      <w:r>
        <w:rPr>
          <w:rFonts w:ascii="Times New Roman"/>
          <w:b w:val="false"/>
          <w:i w:val="false"/>
          <w:color w:val="000000"/>
          <w:sz w:val="28"/>
        </w:rPr>
        <w:t>
      11) стерневая сеялка – это сеялка, оборудованная анкерными или долотовидными сошниками;</w:t>
      </w:r>
      <w:r>
        <w:br/>
      </w:r>
      <w:r>
        <w:rPr>
          <w:rFonts w:ascii="Times New Roman"/>
          <w:b w:val="false"/>
          <w:i w:val="false"/>
          <w:color w:val="000000"/>
          <w:sz w:val="28"/>
        </w:rPr>
        <w:t>
</w:t>
      </w:r>
      <w:r>
        <w:rPr>
          <w:rFonts w:ascii="Times New Roman"/>
          <w:b w:val="false"/>
          <w:i w:val="false"/>
          <w:color w:val="000000"/>
          <w:sz w:val="28"/>
        </w:rPr>
        <w:t>
      12) вес после доработки (зачетный вес) – физическая масса, полученная после очистки и сушки урожая, то есть со скидкой на степень влажности и засоренности;</w:t>
      </w:r>
      <w:r>
        <w:br/>
      </w:r>
      <w:r>
        <w:rPr>
          <w:rFonts w:ascii="Times New Roman"/>
          <w:b w:val="false"/>
          <w:i w:val="false"/>
          <w:color w:val="000000"/>
          <w:sz w:val="28"/>
        </w:rPr>
        <w:t>
</w:t>
      </w:r>
      <w:r>
        <w:rPr>
          <w:rFonts w:ascii="Times New Roman"/>
          <w:b w:val="false"/>
          <w:i w:val="false"/>
          <w:color w:val="000000"/>
          <w:sz w:val="28"/>
        </w:rPr>
        <w:t>
      13) влагоресурсосберегающая технология – технология, целью которой является минимальное воздействие на почву, улучшение водного режима почвы и максимальное сохранение растительных остатков на поверхности почвы путем разбрасывания соломы в период уборки урожая;</w:t>
      </w:r>
      <w:r>
        <w:br/>
      </w:r>
      <w:r>
        <w:rPr>
          <w:rFonts w:ascii="Times New Roman"/>
          <w:b w:val="false"/>
          <w:i w:val="false"/>
          <w:color w:val="000000"/>
          <w:sz w:val="28"/>
        </w:rPr>
        <w:t>
</w:t>
      </w:r>
      <w:r>
        <w:rPr>
          <w:rFonts w:ascii="Times New Roman"/>
          <w:b w:val="false"/>
          <w:i w:val="false"/>
          <w:color w:val="000000"/>
          <w:sz w:val="28"/>
        </w:rPr>
        <w:t>
      14)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r>
        <w:br/>
      </w:r>
      <w:r>
        <w:rPr>
          <w:rFonts w:ascii="Times New Roman"/>
          <w:b w:val="false"/>
          <w:i w:val="false"/>
          <w:color w:val="000000"/>
          <w:sz w:val="28"/>
        </w:rPr>
        <w:t>
</w:t>
      </w: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 респонденты представляют статистическую форму, выделяя информацию по каждой территории на отдельных бланках, то есть данные отражаются по месту осуществления сельскохозяйственной деятельности.</w:t>
      </w:r>
      <w:r>
        <w:br/>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r>
        <w:br/>
      </w:r>
      <w:r>
        <w:rPr>
          <w:rFonts w:ascii="Times New Roman"/>
          <w:b w:val="false"/>
          <w:i w:val="false"/>
          <w:color w:val="000000"/>
          <w:sz w:val="28"/>
        </w:rPr>
        <w:t>
</w:t>
      </w:r>
      <w:r>
        <w:rPr>
          <w:rFonts w:ascii="Times New Roman"/>
          <w:b w:val="false"/>
          <w:i w:val="false"/>
          <w:color w:val="000000"/>
          <w:sz w:val="28"/>
        </w:rPr>
        <w:t>
      4. В отчете показываются уточненные данные о размерах посевных площадей, фактически убранная площадь (в гектарах), фактический сбор урожая (в центнерах) и площади погибших посевов яровых культур с выделением данных по орошаемым землям и отдельных культур предусмотренных формой, согласно кодам СКПСХ.</w:t>
      </w:r>
      <w:r>
        <w:br/>
      </w:r>
      <w:r>
        <w:rPr>
          <w:rFonts w:ascii="Times New Roman"/>
          <w:b w:val="false"/>
          <w:i w:val="false"/>
          <w:color w:val="000000"/>
          <w:sz w:val="28"/>
        </w:rPr>
        <w:t>
</w:t>
      </w:r>
      <w:r>
        <w:rPr>
          <w:rFonts w:ascii="Times New Roman"/>
          <w:b w:val="false"/>
          <w:i w:val="false"/>
          <w:color w:val="000000"/>
          <w:sz w:val="28"/>
        </w:rPr>
        <w:t>
      5. В разделе 1 указывается место (область, город, район) фактического осуществления деятельности в области выращивания сельскохозяйственных культур, независимо от места регистрации.</w:t>
      </w:r>
      <w:r>
        <w:br/>
      </w:r>
      <w:r>
        <w:rPr>
          <w:rFonts w:ascii="Times New Roman"/>
          <w:b w:val="false"/>
          <w:i w:val="false"/>
          <w:color w:val="000000"/>
          <w:sz w:val="28"/>
        </w:rPr>
        <w:t>
</w:t>
      </w:r>
      <w:r>
        <w:rPr>
          <w:rFonts w:ascii="Times New Roman"/>
          <w:b w:val="false"/>
          <w:i w:val="false"/>
          <w:color w:val="000000"/>
          <w:sz w:val="28"/>
        </w:rPr>
        <w:t>
      6. В разделе 2 размеры уточненных посевных и уборочных площадей, сбора урожая показываются в целых числах с одним десятичным знаком.</w:t>
      </w:r>
      <w:r>
        <w:br/>
      </w:r>
      <w:r>
        <w:rPr>
          <w:rFonts w:ascii="Times New Roman"/>
          <w:b w:val="false"/>
          <w:i w:val="false"/>
          <w:color w:val="000000"/>
          <w:sz w:val="28"/>
        </w:rPr>
        <w:t>
      В графе 3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w:t>
      </w:r>
      <w:r>
        <w:br/>
      </w:r>
      <w:r>
        <w:rPr>
          <w:rFonts w:ascii="Times New Roman"/>
          <w:b w:val="false"/>
          <w:i w:val="false"/>
          <w:color w:val="000000"/>
          <w:sz w:val="28"/>
        </w:rPr>
        <w:t>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которая будет убираться в текущем году (укосная площадь, сохранившаяся к весне).</w:t>
      </w:r>
      <w:r>
        <w:br/>
      </w: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то посевы этих яровых культур показываются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также не включаются в общую посевную площадь повторные (пожнивные), междурядные (уплотненные) посевы.</w:t>
      </w:r>
      <w:r>
        <w:br/>
      </w: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показываются по первоначальному назначению.</w:t>
      </w:r>
      <w:r>
        <w:br/>
      </w:r>
      <w:r>
        <w:rPr>
          <w:rFonts w:ascii="Times New Roman"/>
          <w:b w:val="false"/>
          <w:i w:val="false"/>
          <w:color w:val="000000"/>
          <w:sz w:val="28"/>
        </w:rPr>
        <w:t>
      Если погибшие в летний период культуры были пересеяны другими культурами, то показываются посевные площади тех культур, которыми был произведен пересев, и сбор урожая этих культур.</w:t>
      </w:r>
      <w:r>
        <w:br/>
      </w: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показываются в группе зерновых культур по соответствующей культуре.</w:t>
      </w:r>
      <w:r>
        <w:br/>
      </w: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показываются в группе однолетних трав или посевов на силос, с обязательным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которые предназначаются только на зерно.</w:t>
      </w:r>
      <w:r>
        <w:br/>
      </w:r>
      <w:r>
        <w:rPr>
          <w:rFonts w:ascii="Times New Roman"/>
          <w:b w:val="false"/>
          <w:i w:val="false"/>
          <w:color w:val="000000"/>
          <w:sz w:val="28"/>
        </w:rPr>
        <w:t>
      Посевы, произведенные в междурядьях садов, включаются в итог посевной площади хозяйства в размерах площади, фактически занятой такими посевами.</w:t>
      </w:r>
      <w:r>
        <w:br/>
      </w:r>
      <w:r>
        <w:rPr>
          <w:rFonts w:ascii="Times New Roman"/>
          <w:b w:val="false"/>
          <w:i w:val="false"/>
          <w:color w:val="000000"/>
          <w:sz w:val="28"/>
        </w:rPr>
        <w:t>
      По графе 5 показывается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r>
        <w:br/>
      </w: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представляют подтверждение списания погибших посевов и объяснения причин правильности такого перевода.</w:t>
      </w:r>
      <w:r>
        <w:br/>
      </w: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показываются в общей площади уборки.</w:t>
      </w:r>
      <w:r>
        <w:br/>
      </w:r>
      <w:r>
        <w:rPr>
          <w:rFonts w:ascii="Times New Roman"/>
          <w:b w:val="false"/>
          <w:i w:val="false"/>
          <w:color w:val="000000"/>
          <w:sz w:val="28"/>
        </w:rPr>
        <w:t>
      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r>
        <w:br/>
      </w:r>
      <w:r>
        <w:rPr>
          <w:rFonts w:ascii="Times New Roman"/>
          <w:b w:val="false"/>
          <w:i w:val="false"/>
          <w:color w:val="000000"/>
          <w:sz w:val="28"/>
        </w:rPr>
        <w:t>
      Валовой сбор зерновых культур, подсолнечника, сахарной свеклы, а так же продукция хлопчатника (хлопок-сырец) и табака устанавливается в весе после доработки (зачетном весе), по остальным культурам – в первоначально оприходованном (бункерном) весе.</w:t>
      </w:r>
      <w:r>
        <w:br/>
      </w:r>
      <w:r>
        <w:rPr>
          <w:rFonts w:ascii="Times New Roman"/>
          <w:b w:val="false"/>
          <w:i w:val="false"/>
          <w:color w:val="000000"/>
          <w:sz w:val="28"/>
        </w:rPr>
        <w:t>
      В графах 7, 9 по зерновым и бобовым культурам показывается все количество зерна, полученное от уборки комбайнами, от обмолота молотилками и вручную. Также учитывается сбор падалицы.</w:t>
      </w:r>
      <w:r>
        <w:br/>
      </w:r>
      <w:r>
        <w:rPr>
          <w:rFonts w:ascii="Times New Roman"/>
          <w:b w:val="false"/>
          <w:i w:val="false"/>
          <w:color w:val="000000"/>
          <w:sz w:val="28"/>
        </w:rPr>
        <w:t>
      Кукуруза учитывается по видам хозяйственного назначения:</w:t>
      </w:r>
      <w:r>
        <w:br/>
      </w:r>
      <w:r>
        <w:rPr>
          <w:rFonts w:ascii="Times New Roman"/>
          <w:b w:val="false"/>
          <w:i w:val="false"/>
          <w:color w:val="000000"/>
          <w:sz w:val="28"/>
        </w:rPr>
        <w:t>
      1) кукуруза на зерно в полной спелости – в числе зерновых культур;</w:t>
      </w:r>
      <w:r>
        <w:br/>
      </w:r>
      <w:r>
        <w:rPr>
          <w:rFonts w:ascii="Times New Roman"/>
          <w:b w:val="false"/>
          <w:i w:val="false"/>
          <w:color w:val="000000"/>
          <w:sz w:val="28"/>
        </w:rPr>
        <w:t>
      2) кукуруза в до молочно-восковой, молочно-восковой и восковой спелости на силос, на зеленый корм (початки и стебли) – в числе кормовых культур.</w:t>
      </w:r>
      <w:r>
        <w:br/>
      </w:r>
      <w:r>
        <w:rPr>
          <w:rFonts w:ascii="Times New Roman"/>
          <w:b w:val="false"/>
          <w:i w:val="false"/>
          <w:color w:val="000000"/>
          <w:sz w:val="28"/>
        </w:rPr>
        <w:t>
      Сбор урожая кукурузы на зерно учитывается в стадии полной спелости и показывается вес початков кукурузы в пересчете на сухое зерно. Пересчет початков кукурузы в полной спелости на сухое зерно производится по фактическому выходу зерна из початков, определенному хлебоприемными пунктами. В связи с этим по зерну кукурузы, проданной хозяйством в початках, принимается зачетный вес зерна, определенный покупателем.</w:t>
      </w:r>
      <w:r>
        <w:br/>
      </w:r>
      <w:r>
        <w:rPr>
          <w:rFonts w:ascii="Times New Roman"/>
          <w:b w:val="false"/>
          <w:i w:val="false"/>
          <w:color w:val="000000"/>
          <w:sz w:val="28"/>
        </w:rPr>
        <w:t>
      Початки кукурузы в полной спелости, оставленные в хозяйстве, переводятся в зерно по среднему проценту выхода зерна из початков проданной кукурузы. Этот средний процент устанавливается по данным реестров накладных на принятое зерно.</w:t>
      </w:r>
      <w:r>
        <w:br/>
      </w:r>
      <w:r>
        <w:rPr>
          <w:rFonts w:ascii="Times New Roman"/>
          <w:b w:val="false"/>
          <w:i w:val="false"/>
          <w:color w:val="000000"/>
          <w:sz w:val="28"/>
        </w:rPr>
        <w:t>
      Средний процент выхода зерна початков исчисляется как отношение:</w:t>
      </w:r>
    </w:p>
    <w:bookmarkEnd w:id="47"/>
    <w:p>
      <w:pPr>
        <w:spacing w:after="0"/>
        <w:ind w:left="0"/>
        <w:jc w:val="both"/>
      </w:pPr>
      <w:r>
        <w:rPr>
          <w:rFonts w:ascii="Times New Roman"/>
          <w:b w:val="false"/>
          <w:i w:val="false"/>
          <w:color w:val="000000"/>
          <w:sz w:val="28"/>
        </w:rPr>
        <w:t>зачетный вес зерна</w:t>
      </w:r>
      <w:r>
        <w:br/>
      </w:r>
      <w:r>
        <w:rPr>
          <w:rFonts w:ascii="Times New Roman"/>
          <w:b w:val="false"/>
          <w:i w:val="false"/>
          <w:color w:val="000000"/>
          <w:sz w:val="28"/>
        </w:rPr>
        <w:t>
        –––––––––––––––––––––––– x 100 %,</w:t>
      </w:r>
      <w:r>
        <w:br/>
      </w:r>
      <w:r>
        <w:rPr>
          <w:rFonts w:ascii="Times New Roman"/>
          <w:b w:val="false"/>
          <w:i w:val="false"/>
          <w:color w:val="000000"/>
          <w:sz w:val="28"/>
        </w:rPr>
        <w:t>
физический вес початков</w:t>
      </w:r>
    </w:p>
    <w:p>
      <w:pPr>
        <w:spacing w:after="0"/>
        <w:ind w:left="0"/>
        <w:jc w:val="both"/>
      </w:pPr>
      <w:r>
        <w:rPr>
          <w:rFonts w:ascii="Times New Roman"/>
          <w:b w:val="false"/>
          <w:i w:val="false"/>
          <w:color w:val="000000"/>
          <w:sz w:val="28"/>
        </w:rPr>
        <w:t>      где зачетный вес зерна равен фактическому весу зерна плюс или минус натуральная надбавка или скидка на степень влажности и засоренности, физический вес початков равен фактическому весу початков с учетом засоренности и влажности.</w:t>
      </w:r>
      <w:r>
        <w:br/>
      </w:r>
      <w:r>
        <w:rPr>
          <w:rFonts w:ascii="Times New Roman"/>
          <w:b w:val="false"/>
          <w:i w:val="false"/>
          <w:color w:val="000000"/>
          <w:sz w:val="28"/>
        </w:rPr>
        <w:t>
      Посевы сорго на зерно, солома которого используется на веники, включаются в группу зерновых культур.</w:t>
      </w:r>
      <w:r>
        <w:br/>
      </w:r>
      <w:r>
        <w:rPr>
          <w:rFonts w:ascii="Times New Roman"/>
          <w:b w:val="false"/>
          <w:i w:val="false"/>
          <w:color w:val="000000"/>
          <w:sz w:val="28"/>
        </w:rPr>
        <w:t>
      По картофелю учитывается весь сбор свежего картофеля, а также картофель, полученный в результате перепашки и боронования картофельных массивов после основной уборки.</w:t>
      </w:r>
      <w:r>
        <w:br/>
      </w: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r>
        <w:br/>
      </w:r>
      <w:r>
        <w:rPr>
          <w:rFonts w:ascii="Times New Roman"/>
          <w:b w:val="false"/>
          <w:i w:val="false"/>
          <w:color w:val="000000"/>
          <w:sz w:val="28"/>
        </w:rPr>
        <w:t>
      Площадь уборки сахарной свеклы и ее сбор, в зависимости от использования, показывается либо как сахарная свекла по техническим культурам, либо как сахарная свекла на корм по кормовым корнеплодам.</w:t>
      </w:r>
      <w:r>
        <w:br/>
      </w:r>
      <w:r>
        <w:rPr>
          <w:rFonts w:ascii="Times New Roman"/>
          <w:b w:val="false"/>
          <w:i w:val="false"/>
          <w:color w:val="000000"/>
          <w:sz w:val="28"/>
        </w:rPr>
        <w:t>
      По кукурузе в до молочно-восковой, молочно-восковой и восковой спелости стебли и початки на силос, и зеленый корм (вес зеленой массы) показываются общим итогом.</w:t>
      </w:r>
      <w:r>
        <w:br/>
      </w:r>
      <w:r>
        <w:rPr>
          <w:rFonts w:ascii="Times New Roman"/>
          <w:b w:val="false"/>
          <w:i w:val="false"/>
          <w:color w:val="000000"/>
          <w:sz w:val="28"/>
        </w:rPr>
        <w:t>
      Фактический сбор зеленой массы стеблей и початков кукурузы, устанавливается путем взвешивания этой массы. Из общего количества показывается, в том числе продукция зеленой массы кукурузы на силос и на зеленый корм и сенаж. Урожай кукурузы, скормленной путем выпаса, в отчете не отражается.</w:t>
      </w:r>
      <w:r>
        <w:br/>
      </w:r>
      <w:r>
        <w:rPr>
          <w:rFonts w:ascii="Times New Roman"/>
          <w:b w:val="false"/>
          <w:i w:val="false"/>
          <w:color w:val="000000"/>
          <w:sz w:val="28"/>
        </w:rPr>
        <w:t>
      По силосным культурам показываются площади всех культур на силос (кроме кукурузы) и сбор урожая зеленой массы, полученной только с этой площади. Засилосованная масса дикорастущих растений, листьев капусты, ботвы: картофеля, кормовых корнеплодов, сахарной свеклы и так далее, а также трав с естественных сенокосов в этот показатель не включается.</w:t>
      </w:r>
      <w:r>
        <w:br/>
      </w:r>
      <w:r>
        <w:rPr>
          <w:rFonts w:ascii="Times New Roman"/>
          <w:b w:val="false"/>
          <w:i w:val="false"/>
          <w:color w:val="000000"/>
          <w:sz w:val="28"/>
        </w:rPr>
        <w:t>
      По однолетним и многолетним травам (подпокровные многолетние травы, многолетние беспокровные травы посева текущего года, сохранившиеся к концу сева яровых многолетние травы посева прошлых лет) в графе 5 показывается убранная площадь, использованная на сено, семена, зеленый корм и выпас, включая по беспокровным многолетним травам посевы осени прошлого года, а по однолетним – посевы озимых, использованных на зеленый корм, на которых после их уборки не производились посевы яровых культур.</w:t>
      </w:r>
      <w:r>
        <w:br/>
      </w:r>
      <w:r>
        <w:rPr>
          <w:rFonts w:ascii="Times New Roman"/>
          <w:b w:val="false"/>
          <w:i w:val="false"/>
          <w:color w:val="000000"/>
          <w:sz w:val="28"/>
        </w:rPr>
        <w:t>
      По учету сена сеяных трав, естественных сенокосов и пастбищ, культурных пастбищ и улучшенных сенокосов в отчет по графе 5 включается площадь, с которой оприходовано сено, включая сено, использованное на корм общественному скоту, выданное работникам, сданное и проданное, использованное на приготовление сенной муки.</w:t>
      </w:r>
      <w:r>
        <w:br/>
      </w:r>
      <w:r>
        <w:rPr>
          <w:rFonts w:ascii="Times New Roman"/>
          <w:b w:val="false"/>
          <w:i w:val="false"/>
          <w:color w:val="000000"/>
          <w:sz w:val="28"/>
        </w:rPr>
        <w:t>
      Сбор урожая сеяных трав, скошенных на зеленый корм (включая зеленую массу, использованную на приготовление витаминно-травяной муки и сенажа), а по многолетним травам и скошенных на силос, показывается в отчете в весе зеленой массы. Если посевы однолетних и многолетних трав использованы на корм скоту путем выпаса, то записывается только площадь, использованная на выпас, урожай зеленой массы сеяных трав, скормленной скоту путем выпаса, в отчете не показывается.</w:t>
      </w:r>
      <w:r>
        <w:br/>
      </w:r>
      <w:r>
        <w:rPr>
          <w:rFonts w:ascii="Times New Roman"/>
          <w:b w:val="false"/>
          <w:i w:val="false"/>
          <w:color w:val="000000"/>
          <w:sz w:val="28"/>
        </w:rPr>
        <w:t>
      Многолетние травы, использованные на силос, в отчете по «культурам кормовым на силос (без кукурузы)» не показываются.</w:t>
      </w:r>
      <w:r>
        <w:br/>
      </w:r>
      <w:r>
        <w:rPr>
          <w:rFonts w:ascii="Times New Roman"/>
          <w:b w:val="false"/>
          <w:i w:val="false"/>
          <w:color w:val="000000"/>
          <w:sz w:val="28"/>
        </w:rPr>
        <w:t>
      Если в сельхозформировании имели место вторые и третьи укосы, то в отчете по графе 5 показывается физическая убранная площадь трав, то есть площадь, на которой был произведен только первый укос, а в сбор урожая включается вся продукция, полученная от всех укосов.</w:t>
      </w:r>
      <w:r>
        <w:br/>
      </w:r>
      <w:r>
        <w:rPr>
          <w:rFonts w:ascii="Times New Roman"/>
          <w:b w:val="false"/>
          <w:i w:val="false"/>
          <w:color w:val="000000"/>
          <w:sz w:val="28"/>
        </w:rPr>
        <w:t>
      В тех случаях, когда один укос был использован на сено, а другой – на зеленый корм, в отчете фактически убранная площадь в графе 5 показывается два раза, один раз – как убранная на сено и второй раз – как убранная на зеленый корм.</w:t>
      </w:r>
      <w:r>
        <w:br/>
      </w:r>
      <w:r>
        <w:rPr>
          <w:rFonts w:ascii="Times New Roman"/>
          <w:b w:val="false"/>
          <w:i w:val="false"/>
          <w:color w:val="000000"/>
          <w:sz w:val="28"/>
        </w:rPr>
        <w:t>
      Сумма убранных площадей однолетних и многолетних трав может не совпадать с посевной площадью этих трав за счет гибели посевов или двукратного использования одних и тех же площадей.</w:t>
      </w:r>
      <w:r>
        <w:br/>
      </w:r>
      <w:r>
        <w:rPr>
          <w:rFonts w:ascii="Times New Roman"/>
          <w:b w:val="false"/>
          <w:i w:val="false"/>
          <w:color w:val="000000"/>
          <w:sz w:val="28"/>
        </w:rPr>
        <w:t>
      Так как на сенаж расходуется провяленная трава с влажностью 50-55 %, она переводится на свежескошенную траву. Для перевода провяленной травы на свежескошенную используются следующие примерные коэффициенты: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1"/>
        <w:gridCol w:w="2362"/>
        <w:gridCol w:w="2362"/>
        <w:gridCol w:w="2362"/>
        <w:gridCol w:w="2363"/>
      </w:tblGrid>
      <w:tr>
        <w:trPr>
          <w:trHeight w:val="30"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 влажности провяленной травы, израсходованной на сенаж, составлял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количество провяленной травы надо умножить на следующий коэффициент при пересчете на траву с влажностью: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bl>
    <w:bookmarkStart w:name="z166" w:id="48"/>
    <w:p>
      <w:pPr>
        <w:spacing w:after="0"/>
        <w:ind w:left="0"/>
        <w:jc w:val="both"/>
      </w:pPr>
      <w:r>
        <w:rPr>
          <w:rFonts w:ascii="Times New Roman"/>
          <w:b w:val="false"/>
          <w:i w:val="false"/>
          <w:color w:val="000000"/>
          <w:sz w:val="28"/>
        </w:rPr>
        <w:t>      Трава, израсходованная на силос или зеленую подкормку, показывается в физическом весе без какого-либо перевода.</w:t>
      </w:r>
      <w:r>
        <w:br/>
      </w:r>
      <w:r>
        <w:rPr>
          <w:rFonts w:ascii="Times New Roman"/>
          <w:b w:val="false"/>
          <w:i w:val="false"/>
          <w:color w:val="000000"/>
          <w:sz w:val="28"/>
        </w:rPr>
        <w:t>
      По естественным сенокосам в убранную площадь по графе 5 включается также площадь, с которой производилось сенокошение на землях госземзапаса и лесных организаций, а также на отведенных, на временное пользование землях других хозяйств.</w:t>
      </w:r>
      <w:r>
        <w:br/>
      </w:r>
      <w:r>
        <w:rPr>
          <w:rFonts w:ascii="Times New Roman"/>
          <w:b w:val="false"/>
          <w:i w:val="false"/>
          <w:color w:val="000000"/>
          <w:sz w:val="28"/>
        </w:rPr>
        <w:t>
      Если разрешено населению с учетом местных условий, производить заготовку сена на участках, где невозможна механизированная сеноуборка, как на землях сельхозформирований, так и на землях госземзапаса и гослесфонда на условиях выдачи натуральной части заготовленного сена, то количество сданного сена на склады сельхозформирования показывается отдельным показателем «принято хозяйством сена, заготовленного населением». Это количество сена по естественным сенокосам не показывается.</w:t>
      </w:r>
      <w:r>
        <w:br/>
      </w:r>
      <w:r>
        <w:rPr>
          <w:rFonts w:ascii="Times New Roman"/>
          <w:b w:val="false"/>
          <w:i w:val="false"/>
          <w:color w:val="000000"/>
          <w:sz w:val="28"/>
        </w:rPr>
        <w:t>
      По культурным пастбищам и улучшенным (коренного улучшения) сенокосам показывается убранная площадь и продукция с этой площади, собранная на сено и зеленый корм, сенаж, силос, травяную муку.</w:t>
      </w:r>
      <w:r>
        <w:br/>
      </w:r>
      <w:r>
        <w:rPr>
          <w:rFonts w:ascii="Times New Roman"/>
          <w:b w:val="false"/>
          <w:i w:val="false"/>
          <w:color w:val="000000"/>
          <w:sz w:val="28"/>
        </w:rPr>
        <w:t>
      Отдельным показателем показывается сбор стеблей кукурузы, убранной в полной спелости.</w:t>
      </w:r>
      <w:r>
        <w:br/>
      </w:r>
      <w:r>
        <w:rPr>
          <w:rFonts w:ascii="Times New Roman"/>
          <w:b w:val="false"/>
          <w:i w:val="false"/>
          <w:color w:val="000000"/>
          <w:sz w:val="28"/>
        </w:rPr>
        <w:t>
      По овощам учитывается продукция овощей только с открытого грунта, причем в отчете показывается также продукция и частичного сбора овощей до и после массовой уборки.</w:t>
      </w:r>
      <w:r>
        <w:br/>
      </w:r>
      <w:r>
        <w:rPr>
          <w:rFonts w:ascii="Times New Roman"/>
          <w:b w:val="false"/>
          <w:i w:val="false"/>
          <w:color w:val="000000"/>
          <w:sz w:val="28"/>
        </w:rPr>
        <w:t>
      Площадь посева овощных сортов гороха (зеленого горошка) на семена, урожай с которого оставлен на семенные цели, должна учитываться не в числе зерновых культур, а в составе семенников овощных культур.</w:t>
      </w:r>
      <w:r>
        <w:br/>
      </w:r>
      <w:r>
        <w:rPr>
          <w:rFonts w:ascii="Times New Roman"/>
          <w:b w:val="false"/>
          <w:i w:val="false"/>
          <w:color w:val="000000"/>
          <w:sz w:val="28"/>
        </w:rPr>
        <w:t>
      Площадь и валовой сбор маточников двухлетних овощных культур и семенников овощных культур, не включаются в площади и валовой сбор овощей и показываются отдельно. К семенникам однолетних овощей (огурцы, помидоры и так далее) относится площадь, урожай с которой полностью используется для получения семян овощей. При частичном (выборочном) использовании однолетних овощей на семена площадь и продукция их полностью показывается по соответствующей овощной культуре.</w:t>
      </w:r>
      <w:r>
        <w:br/>
      </w:r>
      <w:r>
        <w:rPr>
          <w:rFonts w:ascii="Times New Roman"/>
          <w:b w:val="false"/>
          <w:i w:val="false"/>
          <w:color w:val="000000"/>
          <w:sz w:val="28"/>
        </w:rPr>
        <w:t>
      Цветы, срезанные свежие открытого грунта, показываются в тысячах штук.</w:t>
      </w:r>
      <w:r>
        <w:br/>
      </w:r>
      <w:r>
        <w:rPr>
          <w:rFonts w:ascii="Times New Roman"/>
          <w:b w:val="false"/>
          <w:i w:val="false"/>
          <w:color w:val="000000"/>
          <w:sz w:val="28"/>
        </w:rPr>
        <w:t>
      В графах 7, 9 по всем культурам также включается и урожай, выданный в виде натуроплаты за работы по его уборке.</w:t>
      </w:r>
      <w:r>
        <w:br/>
      </w:r>
      <w:r>
        <w:rPr>
          <w:rFonts w:ascii="Times New Roman"/>
          <w:b w:val="false"/>
          <w:i w:val="false"/>
          <w:color w:val="000000"/>
          <w:sz w:val="28"/>
        </w:rPr>
        <w:t>
      Если хозяйство вывозит урожай на элеватор напрямую с поля, или после первичной подработки на току, в графе 9 отражается вес зерна, определенный на элеваторе.</w:t>
      </w:r>
      <w:r>
        <w:br/>
      </w:r>
      <w:r>
        <w:rPr>
          <w:rFonts w:ascii="Times New Roman"/>
          <w:b w:val="false"/>
          <w:i w:val="false"/>
          <w:color w:val="000000"/>
          <w:sz w:val="28"/>
        </w:rPr>
        <w:t>
      В тех случаях, когда в хозяйстве к моменту составления данной статистической формы не все сельскохозяйственные культуры еще убраны,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использовать данные о количестве продукции фактически полученной после 1 ноября в предыдущие годы с аналогичными условиями.</w:t>
      </w:r>
      <w:r>
        <w:br/>
      </w:r>
      <w:r>
        <w:rPr>
          <w:rFonts w:ascii="Times New Roman"/>
          <w:b w:val="false"/>
          <w:i w:val="false"/>
          <w:color w:val="000000"/>
          <w:sz w:val="28"/>
        </w:rPr>
        <w:t>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w:t>
      </w:r>
      <w:r>
        <w:br/>
      </w:r>
      <w:r>
        <w:rPr>
          <w:rFonts w:ascii="Times New Roman"/>
          <w:b w:val="false"/>
          <w:i w:val="false"/>
          <w:color w:val="000000"/>
          <w:sz w:val="28"/>
        </w:rPr>
        <w:t>
      7. В графе 1 раздела 4 показывается площадь обособленных садов, ягодников и виноградников всех возрастов, а в графе 3 – в том числе площадь в плодоносящем возрасте, независимо от того, был ли фактически получен с этих насаждений в текущем году урожай или нет.</w:t>
      </w:r>
      <w:r>
        <w:br/>
      </w: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этого раздела включаются и площади насаждений, с которых в отчетном году была получена продукция, но к моменту составления отчета эти площади были раскорчеваны.</w:t>
      </w:r>
      <w:r>
        <w:br/>
      </w:r>
      <w:r>
        <w:rPr>
          <w:rFonts w:ascii="Times New Roman"/>
          <w:b w:val="false"/>
          <w:i w:val="false"/>
          <w:color w:val="000000"/>
          <w:sz w:val="28"/>
        </w:rPr>
        <w:t>
      При наличии в хозяйстве на одном и том же обособленном участке насаждений разных породных групп (семечковых и косточковых) общая площадь насаждений распределяется по породным группам (семечковым и косточковым) путем перевода числа деревьев каждой породы на принятую норму посадки корней данной породы на 1 гектар. Если исчисленная таким путем площадь под отдельными группами плодовых насаждений не совпадает с фактической площадью обособленного участка, разница распределяется пропорционально исчисленным площадям под насаждениями породных групп.</w:t>
      </w:r>
      <w:r>
        <w:br/>
      </w: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3 площадь ягодных насаждений складывается из обособленной площади и площади в междурядьях плодовых насаждений.</w:t>
      </w:r>
      <w:r>
        <w:br/>
      </w:r>
      <w:r>
        <w:rPr>
          <w:rFonts w:ascii="Times New Roman"/>
          <w:b w:val="false"/>
          <w:i w:val="false"/>
          <w:color w:val="000000"/>
          <w:sz w:val="28"/>
        </w:rPr>
        <w:t>
      В графе 5 показывается общий сбор (с насаждений в плодоносящем возрасте и с молодых насаждений, не сданных в эксплуатацию), а в графе 7 – в том числе сбор с насаждений, достигших плодоносящего возраста. По ягодникам показывается общий сбор урожая, как с обособленной площади ягодников, так и сбор с междурядных посадок.</w:t>
      </w:r>
      <w:r>
        <w:br/>
      </w:r>
      <w:r>
        <w:rPr>
          <w:rFonts w:ascii="Times New Roman"/>
          <w:b w:val="false"/>
          <w:i w:val="false"/>
          <w:color w:val="000000"/>
          <w:sz w:val="28"/>
        </w:rPr>
        <w:t>
      Дикорастущие плодовые деревья и полученная с них продукция в отчет не включается.</w:t>
      </w:r>
      <w:r>
        <w:br/>
      </w:r>
      <w:r>
        <w:rPr>
          <w:rFonts w:ascii="Times New Roman"/>
          <w:b w:val="false"/>
          <w:i w:val="false"/>
          <w:color w:val="000000"/>
          <w:sz w:val="28"/>
        </w:rPr>
        <w:t>
      Выращенный и реализованный посадочный материал – саженцы плодовые семечковые и саженцы плодовые косточковые, саженцы ягодных культур и саженцы винограда показываются в тысячах штук.</w:t>
      </w:r>
      <w:r>
        <w:br/>
      </w:r>
      <w:r>
        <w:rPr>
          <w:rFonts w:ascii="Times New Roman"/>
          <w:b w:val="false"/>
          <w:i w:val="false"/>
          <w:color w:val="000000"/>
          <w:sz w:val="28"/>
        </w:rPr>
        <w:t>
</w:t>
      </w:r>
      <w:r>
        <w:rPr>
          <w:rFonts w:ascii="Times New Roman"/>
          <w:b w:val="false"/>
          <w:i w:val="false"/>
          <w:color w:val="000000"/>
          <w:sz w:val="28"/>
        </w:rPr>
        <w:t>
      8. В разделе 5 показывается площадь закрытого грунта, используемая под урожай текущего года, и весь сбор урожая со всех видов сооружений закрытого грунта. Площадь показывается только с первого оборота.</w:t>
      </w:r>
      <w:r>
        <w:br/>
      </w:r>
      <w:r>
        <w:rPr>
          <w:rFonts w:ascii="Times New Roman"/>
          <w:b w:val="false"/>
          <w:i w:val="false"/>
          <w:color w:val="000000"/>
          <w:sz w:val="28"/>
        </w:rPr>
        <w:t>
      Производство цветов и цветочной рассады указывается в тысячах штук.</w:t>
      </w:r>
      <w:r>
        <w:br/>
      </w:r>
      <w:r>
        <w:rPr>
          <w:rFonts w:ascii="Times New Roman"/>
          <w:b w:val="false"/>
          <w:i w:val="false"/>
          <w:color w:val="000000"/>
          <w:sz w:val="28"/>
        </w:rPr>
        <w:t>
      По грибницам (мицелию) учитывают площадь, используемую для выращивания грибной продукции и показывают валовой сбор.</w:t>
      </w:r>
      <w:r>
        <w:br/>
      </w:r>
      <w:r>
        <w:rPr>
          <w:rFonts w:ascii="Times New Roman"/>
          <w:b w:val="false"/>
          <w:i w:val="false"/>
          <w:color w:val="000000"/>
          <w:sz w:val="28"/>
        </w:rPr>
        <w:t>
</w:t>
      </w:r>
      <w:r>
        <w:rPr>
          <w:rFonts w:ascii="Times New Roman"/>
          <w:b w:val="false"/>
          <w:i w:val="false"/>
          <w:color w:val="000000"/>
          <w:sz w:val="28"/>
        </w:rPr>
        <w:t>
      9. В разделе 6 отражается продукция, которая соответствует положениям стандарта СТ РК 1618 – 2007 «Экологически чистая продукция. Основные положения».</w:t>
      </w:r>
      <w:r>
        <w:br/>
      </w:r>
      <w:r>
        <w:rPr>
          <w:rFonts w:ascii="Times New Roman"/>
          <w:b w:val="false"/>
          <w:i w:val="false"/>
          <w:color w:val="000000"/>
          <w:sz w:val="28"/>
        </w:rPr>
        <w:t>
      При заполнении учитывается то, что информация по данному разделу не превышает соответствующие данные по культурам, указанным в разделах 2, 4, 5.</w:t>
      </w:r>
      <w:r>
        <w:br/>
      </w:r>
      <w:r>
        <w:rPr>
          <w:rFonts w:ascii="Times New Roman"/>
          <w:b w:val="false"/>
          <w:i w:val="false"/>
          <w:color w:val="000000"/>
          <w:sz w:val="28"/>
        </w:rPr>
        <w:t>
</w:t>
      </w:r>
      <w:r>
        <w:rPr>
          <w:rFonts w:ascii="Times New Roman"/>
          <w:b w:val="false"/>
          <w:i w:val="false"/>
          <w:color w:val="000000"/>
          <w:sz w:val="28"/>
        </w:rPr>
        <w:t>
      10. В разделе 7 показывается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закрытого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отчет не включается.</w:t>
      </w:r>
      <w:r>
        <w:br/>
      </w:r>
      <w:r>
        <w:rPr>
          <w:rFonts w:ascii="Times New Roman"/>
          <w:b w:val="false"/>
          <w:i w:val="false"/>
          <w:color w:val="000000"/>
          <w:sz w:val="28"/>
        </w:rPr>
        <w:t>
      В отчете показывается количество минеральных удобрений только в пересчете на 100 % содержание питательных веществ.</w:t>
      </w:r>
      <w:r>
        <w:br/>
      </w:r>
      <w:r>
        <w:rPr>
          <w:rFonts w:ascii="Times New Roman"/>
          <w:b w:val="false"/>
          <w:i w:val="false"/>
          <w:color w:val="000000"/>
          <w:sz w:val="28"/>
        </w:rPr>
        <w:t>
      Данные о проценте содержания питательного вещества берутся хозяйством из сопроводительных документов заводов-поставщиков, отделений, баз, складов – из счетов, платежных требований и сертификатов.</w:t>
      </w:r>
      <w:r>
        <w:br/>
      </w:r>
      <w:r>
        <w:rPr>
          <w:rFonts w:ascii="Times New Roman"/>
          <w:b w:val="false"/>
          <w:i w:val="false"/>
          <w:color w:val="000000"/>
          <w:sz w:val="28"/>
        </w:rPr>
        <w:t>
      Чтобы не допустить двойного счета удобрений в физическом весе, по сложным удобрениям (нитрофоска), количество удобрений в физическом весе указывают только по азотным удобрениям, а в питательном – по азотным, фосфорным и другим. Затем количество по каждому виду удобрений суммируется, итоговые данные заносятся в отчет по соответствующим строкам и графам.</w:t>
      </w:r>
      <w:r>
        <w:br/>
      </w:r>
      <w:r>
        <w:rPr>
          <w:rFonts w:ascii="Times New Roman"/>
          <w:b w:val="false"/>
          <w:i w:val="false"/>
          <w:color w:val="000000"/>
          <w:sz w:val="28"/>
        </w:rPr>
        <w:t>
      Каждое удобрение в отчете записывается по соответствующей группе – азотные, фосфорные или калийные. Количество минеральных удобрений внесенных под урожай текущего года показывается, как основное удобрение, так и в виде подкормки.</w:t>
      </w:r>
      <w:r>
        <w:br/>
      </w:r>
      <w:r>
        <w:rPr>
          <w:rFonts w:ascii="Times New Roman"/>
          <w:b w:val="false"/>
          <w:i w:val="false"/>
          <w:color w:val="000000"/>
          <w:sz w:val="28"/>
        </w:rPr>
        <w:t>
</w:t>
      </w:r>
      <w:r>
        <w:rPr>
          <w:rFonts w:ascii="Times New Roman"/>
          <w:b w:val="false"/>
          <w:i w:val="false"/>
          <w:color w:val="000000"/>
          <w:sz w:val="28"/>
        </w:rPr>
        <w:t>
      11. В разделе 8 показывается площадь (открытого и закрытого грунта), фактически удобренная минеральными и органическими удобрениями.</w:t>
      </w:r>
      <w:r>
        <w:br/>
      </w:r>
      <w:r>
        <w:rPr>
          <w:rFonts w:ascii="Times New Roman"/>
          <w:b w:val="false"/>
          <w:i w:val="false"/>
          <w:color w:val="000000"/>
          <w:sz w:val="28"/>
        </w:rPr>
        <w:t>
      Фактически удобренная площадь получается путем вычитания из общей посевной площади той или иной культуры тех участков, на которые вовсе не вносились удобрения под урожай текущего года.</w:t>
      </w:r>
      <w:r>
        <w:br/>
      </w:r>
      <w:r>
        <w:rPr>
          <w:rFonts w:ascii="Times New Roman"/>
          <w:b w:val="false"/>
          <w:i w:val="false"/>
          <w:color w:val="000000"/>
          <w:sz w:val="28"/>
        </w:rPr>
        <w:t>
      Удобренная площадь, как по общему итогу, так и по каждой культуре не превышает общую посевную площадь.</w:t>
      </w:r>
      <w:r>
        <w:br/>
      </w:r>
      <w:r>
        <w:rPr>
          <w:rFonts w:ascii="Times New Roman"/>
          <w:b w:val="false"/>
          <w:i w:val="false"/>
          <w:color w:val="000000"/>
          <w:sz w:val="28"/>
        </w:rPr>
        <w:t>
</w:t>
      </w:r>
      <w:r>
        <w:rPr>
          <w:rFonts w:ascii="Times New Roman"/>
          <w:b w:val="false"/>
          <w:i w:val="false"/>
          <w:color w:val="000000"/>
          <w:sz w:val="28"/>
        </w:rPr>
        <w:t>
      12. В подразделе 9.1 раздела 9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r>
        <w:br/>
      </w:r>
      <w:r>
        <w:rPr>
          <w:rFonts w:ascii="Times New Roman"/>
          <w:b w:val="false"/>
          <w:i w:val="false"/>
          <w:color w:val="000000"/>
          <w:sz w:val="28"/>
        </w:rPr>
        <w:t>
      В подразделе 9.2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r>
        <w:br/>
      </w:r>
      <w:r>
        <w:rPr>
          <w:rFonts w:ascii="Times New Roman"/>
          <w:b w:val="false"/>
          <w:i w:val="false"/>
          <w:color w:val="000000"/>
          <w:sz w:val="28"/>
        </w:rPr>
        <w:t>
      Стерневые сеялки позволяют вести прямой посев зерновых культур при применении влагоресурсосберегающих технологий.</w:t>
      </w:r>
      <w:r>
        <w:br/>
      </w:r>
      <w:r>
        <w:rPr>
          <w:rFonts w:ascii="Times New Roman"/>
          <w:b w:val="false"/>
          <w:i w:val="false"/>
          <w:color w:val="000000"/>
          <w:sz w:val="28"/>
        </w:rPr>
        <w:t>
      В подразделе 9.3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r>
        <w:br/>
      </w:r>
      <w:r>
        <w:rPr>
          <w:rFonts w:ascii="Times New Roman"/>
          <w:b w:val="false"/>
          <w:i w:val="false"/>
          <w:color w:val="000000"/>
          <w:sz w:val="28"/>
        </w:rPr>
        <w:t>
      При заполнении раздела 9 учитывается то, что информация по данному разделу не превышает соответствующие данные по зерновым культурам, указанным в разделе 2.</w:t>
      </w:r>
      <w:r>
        <w:br/>
      </w:r>
      <w:r>
        <w:rPr>
          <w:rFonts w:ascii="Times New Roman"/>
          <w:b w:val="false"/>
          <w:i w:val="false"/>
          <w:color w:val="000000"/>
          <w:sz w:val="28"/>
        </w:rPr>
        <w:t>
</w:t>
      </w:r>
      <w:r>
        <w:rPr>
          <w:rFonts w:ascii="Times New Roman"/>
          <w:b w:val="false"/>
          <w:i w:val="false"/>
          <w:color w:val="000000"/>
          <w:sz w:val="28"/>
        </w:rPr>
        <w:t>
      13.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Арифметико-логический контроль:</w:t>
      </w:r>
      <w:r>
        <w:br/>
      </w:r>
      <w:r>
        <w:rPr>
          <w:rFonts w:ascii="Times New Roman"/>
          <w:b w:val="false"/>
          <w:i w:val="false"/>
          <w:color w:val="000000"/>
          <w:sz w:val="28"/>
        </w:rPr>
        <w:t>
      1) Раздел 2 «Информация о сборе урожая сезонных культур»:</w:t>
      </w:r>
      <w:r>
        <w:br/>
      </w:r>
      <w:r>
        <w:rPr>
          <w:rFonts w:ascii="Times New Roman"/>
          <w:b w:val="false"/>
          <w:i w:val="false"/>
          <w:color w:val="000000"/>
          <w:sz w:val="28"/>
        </w:rPr>
        <w:t xml:space="preserve">
      графа 1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5,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9, для каждой строки;</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r>
        <w:br/>
      </w: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графе 10, для каждой строки;</w:t>
      </w:r>
      <w:r>
        <w:br/>
      </w:r>
      <w:r>
        <w:rPr>
          <w:rFonts w:ascii="Times New Roman"/>
          <w:b w:val="false"/>
          <w:i w:val="false"/>
          <w:color w:val="000000"/>
          <w:sz w:val="28"/>
        </w:rPr>
        <w:t xml:space="preserve">
      графа 9 </w:t>
      </w:r>
      <w:r>
        <w:rPr>
          <w:rFonts w:ascii="Times New Roman"/>
          <w:b w:val="false"/>
          <w:i w:val="false"/>
          <w:color w:val="000000"/>
          <w:sz w:val="28"/>
          <w:u w:val="single"/>
        </w:rPr>
        <w:t>&gt;</w:t>
      </w:r>
      <w:r>
        <w:rPr>
          <w:rFonts w:ascii="Times New Roman"/>
          <w:b w:val="false"/>
          <w:i w:val="false"/>
          <w:color w:val="000000"/>
          <w:sz w:val="28"/>
        </w:rPr>
        <w:t xml:space="preserve"> графе 10, для каждой строки;</w:t>
      </w:r>
      <w:r>
        <w:br/>
      </w:r>
      <w:r>
        <w:rPr>
          <w:rFonts w:ascii="Times New Roman"/>
          <w:b w:val="false"/>
          <w:i w:val="false"/>
          <w:color w:val="000000"/>
          <w:sz w:val="28"/>
        </w:rPr>
        <w:t xml:space="preserve">
      если графа 7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5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xml:space="preserve">
      если графа 8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6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2) Раздел 4 «Информация о сборе урожая многолетних культур»:</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3,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7,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r>
        <w:br/>
      </w:r>
      <w:r>
        <w:rPr>
          <w:rFonts w:ascii="Times New Roman"/>
          <w:b w:val="false"/>
          <w:i w:val="false"/>
          <w:color w:val="000000"/>
          <w:sz w:val="28"/>
        </w:rPr>
        <w:t xml:space="preserve">
      если графа 5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xml:space="preserve">
      если графа 6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xml:space="preserve">
      если графа 7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3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xml:space="preserve">
      если графа 8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3) Раздел 5 «Информация о сборе урожая сельскохозяйственных культур закрытого грунта»:</w:t>
      </w:r>
      <w:r>
        <w:br/>
      </w:r>
      <w:r>
        <w:rPr>
          <w:rFonts w:ascii="Times New Roman"/>
          <w:b w:val="false"/>
          <w:i w:val="false"/>
          <w:color w:val="000000"/>
          <w:sz w:val="28"/>
        </w:rPr>
        <w:t xml:space="preserve">
      если графа 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4) Подраздел 5.1. «Информация о сборе цветов закрытого грунта»:</w:t>
      </w:r>
      <w:r>
        <w:br/>
      </w:r>
      <w:r>
        <w:rPr>
          <w:rFonts w:ascii="Times New Roman"/>
          <w:b w:val="false"/>
          <w:i w:val="false"/>
          <w:color w:val="000000"/>
          <w:sz w:val="28"/>
        </w:rPr>
        <w:t xml:space="preserve">
      если графа 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5) Раздел 7 «Информация о внесении и использовании удобрений»:</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r>
        <w:br/>
      </w:r>
      <w:r>
        <w:rPr>
          <w:rFonts w:ascii="Times New Roman"/>
          <w:b w:val="false"/>
          <w:i w:val="false"/>
          <w:color w:val="000000"/>
          <w:sz w:val="28"/>
        </w:rPr>
        <w:t>
      6) Раздел 8 «Информация о удобренной площади»: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p>
    <w:bookmarkEnd w:id="48"/>
    <w:bookmarkStart w:name="z174" w:id="49"/>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07 августа 2013 года № 176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5"/>
        <w:gridCol w:w="4686"/>
        <w:gridCol w:w="13"/>
        <w:gridCol w:w="1233"/>
        <w:gridCol w:w="2"/>
        <w:gridCol w:w="4175"/>
        <w:gridCol w:w="2031"/>
        <w:gridCol w:w="1273"/>
      </w:tblGrid>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907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90700" cy="14478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тамыздағы № 176 бұйрығына 22-қосымша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val="false"/>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901"/>
              <w:gridCol w:w="901"/>
              <w:gridCol w:w="901"/>
              <w:gridCol w:w="1056"/>
              <w:gridCol w:w="331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6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0241104</w:t>
            </w:r>
            <w:r>
              <w:br/>
            </w:r>
            <w:r>
              <w:rPr>
                <w:rFonts w:ascii="Times New Roman"/>
                <w:b w:val="false"/>
                <w:i w:val="false"/>
                <w:color w:val="000000"/>
                <w:sz w:val="20"/>
              </w:rPr>
              <w:t>
</w:t>
            </w:r>
            <w:r>
              <w:rPr>
                <w:rFonts w:ascii="Times New Roman"/>
                <w:b w:val="false"/>
                <w:i w:val="false"/>
                <w:color w:val="000000"/>
                <w:sz w:val="20"/>
              </w:rPr>
              <w:t>Код статистической формы 0241104</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Шаруа немесе фермер қожалықтары мен жұртшылық шаруашылықтарындағы ауыл шаруашылығы дақылдарының түсімін жинау туралы</w:t>
            </w:r>
            <w:r>
              <w:br/>
            </w:r>
            <w:r>
              <w:rPr>
                <w:rFonts w:ascii="Times New Roman"/>
                <w:b/>
                <w:i w:val="false"/>
                <w:color w:val="000000"/>
                <w:sz w:val="20"/>
              </w:rPr>
              <w:t>
О сборе урожая сельскохозяйственных культур в крестьянских или фермерских хозяйствах и хозяйствах населения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А-005</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Байқауға егістік көлемі, шабындығы ж?не жайылымы, көпжылдық көшеттері бар шаруа немесе фермер қожалықтары және жұртшылық шаруашылықтары қатысады.</w:t>
            </w:r>
            <w:r>
              <w:br/>
            </w:r>
            <w:r>
              <w:rPr>
                <w:rFonts w:ascii="Times New Roman"/>
                <w:b w:val="false"/>
                <w:i w:val="false"/>
                <w:color w:val="000000"/>
                <w:sz w:val="20"/>
              </w:rPr>
              <w:t>
</w:t>
            </w:r>
            <w:r>
              <w:rPr>
                <w:rFonts w:ascii="Times New Roman"/>
                <w:b w:val="false"/>
                <w:i w:val="false"/>
                <w:color w:val="000000"/>
                <w:sz w:val="20"/>
              </w:rPr>
              <w:t>В наблюдении принимают участие крестьянские или фермерские хозяйства и хозяйства населения, имеющие посевные площади, сенокосы и пастбища, многолетние насаждения.</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егін жинау аяқталғаннан кейінгі 2 апта ішінде.</w:t>
            </w:r>
            <w:r>
              <w:br/>
            </w:r>
            <w:r>
              <w:rPr>
                <w:rFonts w:ascii="Times New Roman"/>
                <w:b w:val="false"/>
                <w:i w:val="false"/>
                <w:color w:val="000000"/>
                <w:sz w:val="20"/>
              </w:rPr>
              <w:t>
</w:t>
            </w:r>
            <w:r>
              <w:rPr>
                <w:rFonts w:ascii="Times New Roman"/>
                <w:b w:val="false"/>
                <w:i w:val="false"/>
                <w:color w:val="000000"/>
                <w:sz w:val="20"/>
              </w:rPr>
              <w:t>Срок предоставления - в течение 2-х недель после завершения уборки урожая.</w:t>
            </w:r>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387"/>
              <w:gridCol w:w="387"/>
              <w:gridCol w:w="387"/>
              <w:gridCol w:w="388"/>
              <w:gridCol w:w="388"/>
              <w:gridCol w:w="388"/>
              <w:gridCol w:w="388"/>
              <w:gridCol w:w="388"/>
              <w:gridCol w:w="388"/>
              <w:gridCol w:w="406"/>
              <w:gridCol w:w="371"/>
            </w:tblGrid>
            <w:tr>
              <w:trPr>
                <w:trHeight w:val="4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386"/>
              <w:gridCol w:w="386"/>
              <w:gridCol w:w="386"/>
              <w:gridCol w:w="387"/>
              <w:gridCol w:w="387"/>
              <w:gridCol w:w="387"/>
              <w:gridCol w:w="387"/>
              <w:gridCol w:w="387"/>
              <w:gridCol w:w="387"/>
              <w:gridCol w:w="407"/>
              <w:gridCol w:w="387"/>
            </w:tblGrid>
            <w:tr>
              <w:trPr>
                <w:trHeight w:val="49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6"/>
        <w:gridCol w:w="4774"/>
      </w:tblGrid>
      <w:tr>
        <w:trPr>
          <w:trHeight w:val="18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Ауылшаруашылық дақылдарын өсіру саласындағы қызметті іске асырудың нақты орнын көрсетіңіз – облыс, қала, аудан</w:t>
            </w:r>
            <w:r>
              <w:br/>
            </w:r>
            <w:r>
              <w:rPr>
                <w:rFonts w:ascii="Times New Roman"/>
                <w:b w:val="false"/>
                <w:i w:val="false"/>
                <w:color w:val="000000"/>
                <w:sz w:val="20"/>
              </w:rPr>
              <w:t>
Укажите фактическое место осуществления деятельности в области выращивания сельскохозяйственных культур – область, город, район</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7"/>
            </w:tblGrid>
            <w:tr>
              <w:trPr>
                <w:trHeight w:val="6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3"/>
        <w:gridCol w:w="4227"/>
      </w:tblGrid>
      <w:tr>
        <w:trPr>
          <w:trHeight w:val="30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1</w:t>
            </w:r>
            <w:r>
              <w:rPr>
                <w:rFonts w:ascii="Times New Roman"/>
                <w:b/>
                <w:i w:val="false"/>
                <w:color w:val="000000"/>
                <w:sz w:val="20"/>
              </w:rPr>
              <w:t xml:space="preserve">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работником органа статистики при сдаче статистической формы на бумажном носителе)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412"/>
              <w:gridCol w:w="412"/>
              <w:gridCol w:w="412"/>
              <w:gridCol w:w="412"/>
              <w:gridCol w:w="412"/>
              <w:gridCol w:w="412"/>
              <w:gridCol w:w="412"/>
              <w:gridCol w:w="412"/>
              <w:gridCol w:w="412"/>
            </w:tblGrid>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Маусымдық дақылдардың түсімін жинау туралы ақпаратты</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xml:space="preserve">
Укажите информацию о сборе урожая сезонных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971"/>
        <w:gridCol w:w="947"/>
        <w:gridCol w:w="1022"/>
        <w:gridCol w:w="984"/>
        <w:gridCol w:w="1022"/>
        <w:gridCol w:w="984"/>
        <w:gridCol w:w="1022"/>
        <w:gridCol w:w="985"/>
        <w:gridCol w:w="1022"/>
        <w:gridCol w:w="985"/>
        <w:gridCol w:w="1110"/>
      </w:tblGrid>
      <w:tr>
        <w:trPr>
          <w:trHeight w:val="690" w:hRule="atLeast"/>
        </w:trPr>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2</w:t>
            </w:r>
            <w:r>
              <w:rPr>
                <w:rFonts w:ascii="Times New Roman"/>
                <w:b/>
                <w:i w:val="false"/>
                <w:color w:val="000000"/>
                <w:sz w:val="20"/>
              </w:rPr>
              <w:t xml:space="preserve"> сәйкес 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rPr>
                <w:rFonts w:ascii="Times New Roman"/>
                <w:b w:val="false"/>
                <w:i w:val="false"/>
                <w:color w:val="000000"/>
                <w:sz w:val="20"/>
              </w:rPr>
              <w:t xml:space="preserve">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Шықпай қалған жаздық дақылдардың егіс алқабы, ш.м.</w:t>
            </w:r>
            <w:r>
              <w:br/>
            </w:r>
            <w:r>
              <w:rPr>
                <w:rFonts w:ascii="Times New Roman"/>
                <w:b w:val="false"/>
                <w:i w:val="false"/>
                <w:color w:val="000000"/>
                <w:sz w:val="20"/>
              </w:rPr>
              <w:t>
</w:t>
            </w:r>
            <w:r>
              <w:rPr>
                <w:rFonts w:ascii="Times New Roman"/>
                <w:b w:val="false"/>
                <w:i w:val="false"/>
                <w:color w:val="000000"/>
                <w:sz w:val="20"/>
              </w:rPr>
              <w:t>Площадь погибших посевов яровых культур, кв.м.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Анықталған егіс көлемі, ш.м.</w:t>
            </w:r>
            <w:r>
              <w:rPr>
                <w:rFonts w:ascii="Times New Roman"/>
                <w:b w:val="false"/>
                <w:i w:val="false"/>
                <w:color w:val="000000"/>
                <w:sz w:val="20"/>
              </w:rPr>
              <w:t xml:space="preserve"> Уточненная посевная площадь, кв.м.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Жиналған алқап, ш.м.</w:t>
            </w:r>
            <w:r>
              <w:br/>
            </w:r>
            <w:r>
              <w:rPr>
                <w:rFonts w:ascii="Times New Roman"/>
                <w:b w:val="false"/>
                <w:i w:val="false"/>
                <w:color w:val="000000"/>
                <w:sz w:val="20"/>
              </w:rPr>
              <w:t>
</w:t>
            </w:r>
            <w:r>
              <w:rPr>
                <w:rFonts w:ascii="Times New Roman"/>
                <w:b w:val="false"/>
                <w:i w:val="false"/>
                <w:color w:val="000000"/>
                <w:sz w:val="20"/>
              </w:rPr>
              <w:t>Убранная площадь, 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Ауылшаруашылық дақылдардың жалпы түсімі</w:t>
            </w:r>
            <w:r>
              <w:br/>
            </w:r>
            <w:r>
              <w:rPr>
                <w:rFonts w:ascii="Times New Roman"/>
                <w:b w:val="false"/>
                <w:i w:val="false"/>
                <w:color w:val="000000"/>
                <w:sz w:val="20"/>
              </w:rPr>
              <w:t>
</w:t>
            </w:r>
            <w:r>
              <w:rPr>
                <w:rFonts w:ascii="Times New Roman"/>
                <w:b w:val="false"/>
                <w:i w:val="false"/>
                <w:color w:val="000000"/>
                <w:sz w:val="20"/>
              </w:rPr>
              <w:t>Валовой сбор сельскохозяйственных культур, кг</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кіріске алынған салмақтағы</w:t>
            </w:r>
            <w:r>
              <w:br/>
            </w:r>
            <w:r>
              <w:rPr>
                <w:rFonts w:ascii="Times New Roman"/>
                <w:b w:val="false"/>
                <w:i w:val="false"/>
                <w:color w:val="000000"/>
                <w:sz w:val="20"/>
              </w:rPr>
              <w:t>
</w:t>
            </w:r>
            <w:r>
              <w:rPr>
                <w:rFonts w:ascii="Times New Roman"/>
                <w:b w:val="false"/>
                <w:i w:val="false"/>
                <w:color w:val="000000"/>
                <w:sz w:val="20"/>
              </w:rPr>
              <w:t>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тазалағаннан кейінгі салмақтағы</w:t>
            </w:r>
            <w:r>
              <w:br/>
            </w:r>
            <w:r>
              <w:rPr>
                <w:rFonts w:ascii="Times New Roman"/>
                <w:b w:val="false"/>
                <w:i w:val="false"/>
                <w:color w:val="000000"/>
                <w:sz w:val="20"/>
              </w:rPr>
              <w:t>
</w:t>
            </w:r>
            <w:r>
              <w:rPr>
                <w:rFonts w:ascii="Times New Roman"/>
                <w:b w:val="false"/>
                <w:i w:val="false"/>
                <w:color w:val="000000"/>
                <w:sz w:val="20"/>
              </w:rPr>
              <w:t xml:space="preserve">в весе после доработки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r>
      <w:tr>
        <w:trPr>
          <w:trHeight w:val="2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ӘАОЖ – Қазақстан Республикасы Статистика агенттігінің</w:t>
      </w:r>
      <w:r>
        <w:br/>
      </w:r>
      <w:r>
        <w:rPr>
          <w:rFonts w:ascii="Times New Roman"/>
          <w:b w:val="false"/>
          <w:i w:val="false"/>
          <w:color w:val="000000"/>
          <w:sz w:val="28"/>
        </w:rPr>
        <w:t>
</w:t>
      </w:r>
      <w:r>
        <w:rPr>
          <w:rFonts w:ascii="Times New Roman"/>
          <w:b/>
          <w:i w:val="false"/>
          <w:color w:val="000000"/>
          <w:sz w:val="28"/>
        </w:rPr>
        <w:t>Интернет-ресурсында орналасқан ?кімшілік-аумақтық объектілер</w:t>
      </w:r>
      <w:r>
        <w:br/>
      </w:r>
      <w:r>
        <w:rPr>
          <w:rFonts w:ascii="Times New Roman"/>
          <w:b w:val="false"/>
          <w:i w:val="false"/>
          <w:color w:val="000000"/>
          <w:sz w:val="28"/>
        </w:rPr>
        <w:t>
</w:t>
      </w:r>
      <w:r>
        <w:rPr>
          <w:rFonts w:ascii="Times New Roman"/>
          <w:b/>
          <w:i w:val="false"/>
          <w:color w:val="000000"/>
          <w:sz w:val="28"/>
        </w:rPr>
        <w:t>жіктеуіші</w:t>
      </w:r>
      <w:r>
        <w:br/>
      </w:r>
      <w:r>
        <w:rPr>
          <w:rFonts w:ascii="Times New Roman"/>
          <w:b w:val="false"/>
          <w:i w:val="false"/>
          <w:color w:val="000000"/>
          <w:sz w:val="28"/>
        </w:rPr>
        <w:t>
КАТО – Классификатор административно-территориальных объектов,</w:t>
      </w:r>
      <w:r>
        <w:br/>
      </w:r>
      <w:r>
        <w:rPr>
          <w:rFonts w:ascii="Times New Roman"/>
          <w:b w:val="false"/>
          <w:i w:val="false"/>
          <w:color w:val="000000"/>
          <w:sz w:val="28"/>
        </w:rPr>
        <w:t>
расположенный на Интернет-ресурсе Агентства Республики Казахстан по</w:t>
      </w:r>
      <w:r>
        <w:br/>
      </w:r>
      <w:r>
        <w:rPr>
          <w:rFonts w:ascii="Times New Roman"/>
          <w:b w:val="false"/>
          <w:i w:val="false"/>
          <w:color w:val="000000"/>
          <w:sz w:val="28"/>
        </w:rPr>
        <w:t>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Мүнда және бұдан әрі АШӨСЖ – Қазақстан Республикасы Статистика</w:t>
      </w:r>
      <w:r>
        <w:br/>
      </w:r>
      <w:r>
        <w:rPr>
          <w:rFonts w:ascii="Times New Roman"/>
          <w:b w:val="false"/>
          <w:i w:val="false"/>
          <w:color w:val="000000"/>
          <w:sz w:val="28"/>
        </w:rPr>
        <w:t>
</w:t>
      </w:r>
      <w:r>
        <w:rPr>
          <w:rFonts w:ascii="Times New Roman"/>
          <w:b/>
          <w:i w:val="false"/>
          <w:color w:val="000000"/>
          <w:sz w:val="28"/>
        </w:rPr>
        <w:t>агенттігінің Интернет-ресурсында орналасқан Ауыл, орман және</w:t>
      </w:r>
      <w:r>
        <w:br/>
      </w:r>
      <w:r>
        <w:rPr>
          <w:rFonts w:ascii="Times New Roman"/>
          <w:b w:val="false"/>
          <w:i w:val="false"/>
          <w:color w:val="000000"/>
          <w:sz w:val="28"/>
        </w:rPr>
        <w:t>
</w:t>
      </w:r>
      <w:r>
        <w:rPr>
          <w:rFonts w:ascii="Times New Roman"/>
          <w:b/>
          <w:i w:val="false"/>
          <w:color w:val="000000"/>
          <w:sz w:val="28"/>
        </w:rPr>
        <w:t>балық шаруашылы-ғы өнімдерінің (тауарлардың және қызметтердің)</w:t>
      </w:r>
      <w:r>
        <w:br/>
      </w:r>
      <w:r>
        <w:rPr>
          <w:rFonts w:ascii="Times New Roman"/>
          <w:b w:val="false"/>
          <w:i w:val="false"/>
          <w:color w:val="000000"/>
          <w:sz w:val="28"/>
        </w:rPr>
        <w:t>
</w:t>
      </w:r>
      <w:r>
        <w:rPr>
          <w:rFonts w:ascii="Times New Roman"/>
          <w:b/>
          <w:i w:val="false"/>
          <w:color w:val="000000"/>
          <w:sz w:val="28"/>
        </w:rPr>
        <w:t>статистикалық жіктеуіші, (кодын статистика органының қызметкері</w:t>
      </w:r>
      <w:r>
        <w:br/>
      </w:r>
      <w:r>
        <w:rPr>
          <w:rFonts w:ascii="Times New Roman"/>
          <w:b w:val="false"/>
          <w:i w:val="false"/>
          <w:color w:val="000000"/>
          <w:sz w:val="28"/>
        </w:rPr>
        <w:t>
</w:t>
      </w:r>
      <w:r>
        <w:rPr>
          <w:rFonts w:ascii="Times New Roman"/>
          <w:b/>
          <w:i w:val="false"/>
          <w:color w:val="000000"/>
          <w:sz w:val="28"/>
        </w:rPr>
        <w:t>толтырады)</w:t>
      </w:r>
      <w:r>
        <w:br/>
      </w:r>
      <w:r>
        <w:rPr>
          <w:rFonts w:ascii="Times New Roman"/>
          <w:b w:val="false"/>
          <w:i w:val="false"/>
          <w:color w:val="000000"/>
          <w:sz w:val="28"/>
        </w:rPr>
        <w:t>
Здесь и далее СКПСХ – Статистический классификатор продукции (товаров</w:t>
      </w:r>
      <w:r>
        <w:br/>
      </w:r>
      <w:r>
        <w:rPr>
          <w:rFonts w:ascii="Times New Roman"/>
          <w:b w:val="false"/>
          <w:i w:val="false"/>
          <w:color w:val="000000"/>
          <w:sz w:val="28"/>
        </w:rPr>
        <w:t>
и услуг) сельского, лесного и рыбного хозяйства, расположенный на</w:t>
      </w:r>
      <w:r>
        <w:br/>
      </w:r>
      <w:r>
        <w:rPr>
          <w:rFonts w:ascii="Times New Roman"/>
          <w:b w:val="false"/>
          <w:i w:val="false"/>
          <w:color w:val="000000"/>
          <w:sz w:val="28"/>
        </w:rPr>
        <w:t>
Интернет-ресурсе Агентства Республики Казахстан по статистике, (код</w:t>
      </w:r>
      <w:r>
        <w:br/>
      </w:r>
      <w:r>
        <w:rPr>
          <w:rFonts w:ascii="Times New Roman"/>
          <w:b w:val="false"/>
          <w:i w:val="false"/>
          <w:color w:val="000000"/>
          <w:sz w:val="28"/>
        </w:rPr>
        <w:t>
заполняется работником органа статистики)</w:t>
      </w:r>
    </w:p>
    <w:p>
      <w:pPr>
        <w:spacing w:after="0"/>
        <w:ind w:left="0"/>
        <w:jc w:val="both"/>
      </w:pPr>
      <w:r>
        <w:rPr>
          <w:rFonts w:ascii="Times New Roman"/>
          <w:b/>
          <w:i w:val="false"/>
          <w:color w:val="000000"/>
          <w:sz w:val="28"/>
        </w:rPr>
        <w:t>2.1 Ашық топырақтың гүлдерің жинау туралы ақпаратты көрсетіңіз</w:t>
      </w:r>
      <w:r>
        <w:br/>
      </w:r>
      <w:r>
        <w:rPr>
          <w:rFonts w:ascii="Times New Roman"/>
          <w:b w:val="false"/>
          <w:i w:val="false"/>
          <w:color w:val="000000"/>
          <w:sz w:val="28"/>
        </w:rPr>
        <w:t>
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7"/>
        <w:gridCol w:w="2453"/>
        <w:gridCol w:w="3200"/>
      </w:tblGrid>
      <w:tr>
        <w:trPr>
          <w:trHeight w:val="750" w:hRule="atLeast"/>
        </w:trPr>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түсім, мың дана</w:t>
            </w:r>
            <w:r>
              <w:br/>
            </w:r>
            <w:r>
              <w:rPr>
                <w:rFonts w:ascii="Times New Roman"/>
                <w:b w:val="false"/>
                <w:i w:val="false"/>
                <w:color w:val="000000"/>
                <w:sz w:val="20"/>
              </w:rPr>
              <w:t>
</w:t>
            </w:r>
            <w:r>
              <w:rPr>
                <w:rFonts w:ascii="Times New Roman"/>
                <w:b w:val="false"/>
                <w:i w:val="false"/>
                <w:color w:val="000000"/>
                <w:sz w:val="20"/>
              </w:rPr>
              <w:t xml:space="preserve">Валовый сбор, тысяч штук </w:t>
            </w:r>
          </w:p>
        </w:tc>
      </w:tr>
      <w:tr>
        <w:trPr>
          <w:trHeight w:val="225" w:hRule="atLeast"/>
        </w:trPr>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Раушан гүлдер</w:t>
            </w:r>
            <w:r>
              <w:br/>
            </w:r>
            <w:r>
              <w:rPr>
                <w:rFonts w:ascii="Times New Roman"/>
                <w:b w:val="false"/>
                <w:i w:val="false"/>
                <w:color w:val="000000"/>
                <w:sz w:val="20"/>
              </w:rPr>
              <w:t>
</w:t>
            </w:r>
            <w:r>
              <w:rPr>
                <w:rFonts w:ascii="Times New Roman"/>
                <w:b w:val="false"/>
                <w:i w:val="false"/>
                <w:color w:val="000000"/>
                <w:sz w:val="20"/>
              </w:rPr>
              <w:t>Розы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Қалампыр гүлдер</w:t>
            </w:r>
            <w:r>
              <w:br/>
            </w:r>
            <w:r>
              <w:rPr>
                <w:rFonts w:ascii="Times New Roman"/>
                <w:b w:val="false"/>
                <w:i w:val="false"/>
                <w:color w:val="000000"/>
                <w:sz w:val="20"/>
              </w:rPr>
              <w:t>
</w:t>
            </w:r>
            <w:r>
              <w:rPr>
                <w:rFonts w:ascii="Times New Roman"/>
                <w:b w:val="false"/>
                <w:i w:val="false"/>
                <w:color w:val="000000"/>
                <w:sz w:val="20"/>
              </w:rPr>
              <w:t>Гвоздики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Бақыт гүлдер</w:t>
            </w:r>
            <w:r>
              <w:br/>
            </w:r>
            <w:r>
              <w:rPr>
                <w:rFonts w:ascii="Times New Roman"/>
                <w:b w:val="false"/>
                <w:i w:val="false"/>
                <w:color w:val="000000"/>
                <w:sz w:val="20"/>
              </w:rPr>
              <w:t>
</w:t>
            </w:r>
            <w:r>
              <w:rPr>
                <w:rFonts w:ascii="Times New Roman"/>
                <w:b w:val="false"/>
                <w:i w:val="false"/>
                <w:color w:val="000000"/>
                <w:sz w:val="20"/>
              </w:rPr>
              <w:t>Хризантемы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кесілген жас гүлдер</w:t>
            </w:r>
            <w:r>
              <w:br/>
            </w:r>
            <w:r>
              <w:rPr>
                <w:rFonts w:ascii="Times New Roman"/>
                <w:b w:val="false"/>
                <w:i w:val="false"/>
                <w:color w:val="000000"/>
                <w:sz w:val="20"/>
              </w:rPr>
              <w:t>
</w:t>
            </w:r>
            <w:r>
              <w:rPr>
                <w:rFonts w:ascii="Times New Roman"/>
                <w:b w:val="false"/>
                <w:i w:val="false"/>
                <w:color w:val="000000"/>
                <w:sz w:val="20"/>
              </w:rPr>
              <w:t>Цветы срезанные свежие прочие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01.19.21.119</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2.2 Өсімдік шаруашылығының бөлек өнім түрлерін өсіру туралы</w:t>
      </w:r>
      <w:r>
        <w:br/>
      </w:r>
      <w:r>
        <w:rPr>
          <w:rFonts w:ascii="Times New Roman"/>
          <w:b w:val="false"/>
          <w:i w:val="false"/>
          <w:color w:val="000000"/>
          <w:sz w:val="28"/>
        </w:rPr>
        <w:t>
</w:t>
      </w:r>
      <w:r>
        <w:rPr>
          <w:rFonts w:ascii="Times New Roman"/>
          <w:b/>
          <w:i w:val="false"/>
          <w:color w:val="000000"/>
          <w:sz w:val="28"/>
        </w:rPr>
        <w:t>ақпаратты көрсетіңіз</w:t>
      </w:r>
      <w:r>
        <w:br/>
      </w:r>
      <w:r>
        <w:rPr>
          <w:rFonts w:ascii="Times New Roman"/>
          <w:b w:val="false"/>
          <w:i w:val="false"/>
          <w:color w:val="000000"/>
          <w:sz w:val="28"/>
        </w:rPr>
        <w:t>
Укажите информацию о выращивании отдельных видов продукции</w:t>
      </w:r>
      <w:r>
        <w:br/>
      </w:r>
      <w:r>
        <w:rPr>
          <w:rFonts w:ascii="Times New Roman"/>
          <w:b w:val="false"/>
          <w:i w:val="false"/>
          <w:color w:val="000000"/>
          <w:sz w:val="28"/>
        </w:rPr>
        <w:t>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9"/>
        <w:gridCol w:w="2448"/>
        <w:gridCol w:w="3183"/>
      </w:tblGrid>
      <w:tr>
        <w:trPr>
          <w:trHeight w:val="51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Өсірілген, мың дана</w:t>
            </w:r>
            <w:r>
              <w:br/>
            </w:r>
            <w:r>
              <w:rPr>
                <w:rFonts w:ascii="Times New Roman"/>
                <w:b w:val="false"/>
                <w:i w:val="false"/>
                <w:color w:val="000000"/>
                <w:sz w:val="20"/>
              </w:rPr>
              <w:t>
</w:t>
            </w:r>
            <w:r>
              <w:rPr>
                <w:rFonts w:ascii="Times New Roman"/>
                <w:b w:val="false"/>
                <w:i w:val="false"/>
                <w:color w:val="000000"/>
                <w:sz w:val="20"/>
              </w:rPr>
              <w:t>Выращено, тысяч штук</w:t>
            </w:r>
          </w:p>
        </w:tc>
      </w:tr>
      <w:tr>
        <w:trPr>
          <w:trHeight w:val="225"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Кесілген рождестволық шыршалар</w:t>
            </w:r>
            <w:r>
              <w:br/>
            </w:r>
            <w:r>
              <w:rPr>
                <w:rFonts w:ascii="Times New Roman"/>
                <w:b w:val="false"/>
                <w:i w:val="false"/>
                <w:color w:val="000000"/>
                <w:sz w:val="20"/>
              </w:rPr>
              <w:t>
</w:t>
            </w:r>
            <w:r>
              <w:rPr>
                <w:rFonts w:ascii="Times New Roman"/>
                <w:b w:val="false"/>
                <w:i w:val="false"/>
                <w:color w:val="000000"/>
                <w:sz w:val="20"/>
              </w:rPr>
              <w:t>Елки рождественские, срубленные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01.29.20.000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Гүлдердің көшеттері</w:t>
            </w:r>
            <w:r>
              <w:br/>
            </w:r>
            <w:r>
              <w:rPr>
                <w:rFonts w:ascii="Times New Roman"/>
                <w:b w:val="false"/>
                <w:i w:val="false"/>
                <w:color w:val="000000"/>
                <w:sz w:val="20"/>
              </w:rPr>
              <w:t>
</w:t>
            </w:r>
            <w:r>
              <w:rPr>
                <w:rFonts w:ascii="Times New Roman"/>
                <w:b w:val="false"/>
                <w:i w:val="false"/>
                <w:color w:val="000000"/>
                <w:sz w:val="20"/>
              </w:rPr>
              <w:t>Рассада цветов</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01.30.10.210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Көкөністердің көшеттері</w:t>
            </w:r>
            <w:r>
              <w:br/>
            </w:r>
            <w:r>
              <w:rPr>
                <w:rFonts w:ascii="Times New Roman"/>
                <w:b w:val="false"/>
                <w:i w:val="false"/>
                <w:color w:val="000000"/>
                <w:sz w:val="20"/>
              </w:rPr>
              <w:t>
</w:t>
            </w:r>
            <w:r>
              <w:rPr>
                <w:rFonts w:ascii="Times New Roman"/>
                <w:b w:val="false"/>
                <w:i w:val="false"/>
                <w:color w:val="000000"/>
                <w:sz w:val="20"/>
              </w:rPr>
              <w:t>Рассада овощей</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01.30.10.220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Жидек дақылдарының көшеттері</w:t>
            </w:r>
            <w:r>
              <w:br/>
            </w:r>
            <w:r>
              <w:rPr>
                <w:rFonts w:ascii="Times New Roman"/>
                <w:b w:val="false"/>
                <w:i w:val="false"/>
                <w:color w:val="000000"/>
                <w:sz w:val="20"/>
              </w:rPr>
              <w:t>
</w:t>
            </w:r>
            <w:r>
              <w:rPr>
                <w:rFonts w:ascii="Times New Roman"/>
                <w:b w:val="false"/>
                <w:i w:val="false"/>
                <w:color w:val="000000"/>
                <w:sz w:val="20"/>
              </w:rPr>
              <w:t>Рассада культур ягодных</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01.30.10.230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Саңырауқұлақты жер (мицелий)</w:t>
            </w:r>
            <w:r>
              <w:br/>
            </w:r>
            <w:r>
              <w:rPr>
                <w:rFonts w:ascii="Times New Roman"/>
                <w:b w:val="false"/>
                <w:i w:val="false"/>
                <w:color w:val="000000"/>
                <w:sz w:val="20"/>
              </w:rPr>
              <w:t>
</w:t>
            </w:r>
            <w:r>
              <w:rPr>
                <w:rFonts w:ascii="Times New Roman"/>
                <w:b w:val="false"/>
                <w:i w:val="false"/>
                <w:color w:val="000000"/>
                <w:sz w:val="20"/>
              </w:rPr>
              <w:t>Грибницы (мицелий)</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01.30.10.400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Жемісті және декоративтік ағаштар мен бұталардың екпе көшеттері</w:t>
            </w:r>
            <w:r>
              <w:br/>
            </w:r>
            <w:r>
              <w:rPr>
                <w:rFonts w:ascii="Times New Roman"/>
                <w:b w:val="false"/>
                <w:i w:val="false"/>
                <w:color w:val="000000"/>
                <w:sz w:val="20"/>
              </w:rPr>
              <w:t>
</w:t>
            </w:r>
            <w:r>
              <w:rPr>
                <w:rFonts w:ascii="Times New Roman"/>
                <w:b w:val="false"/>
                <w:i w:val="false"/>
                <w:color w:val="000000"/>
                <w:sz w:val="20"/>
              </w:rPr>
              <w:t>Сеянцы деревьев и кустарников, плодовых и декоративных</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01.30.10.500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Жемісті және декоративтік ағаштар мен бұталардың тікпе көшеттері</w:t>
            </w:r>
            <w:r>
              <w:br/>
            </w:r>
            <w:r>
              <w:rPr>
                <w:rFonts w:ascii="Times New Roman"/>
                <w:b w:val="false"/>
                <w:i w:val="false"/>
                <w:color w:val="000000"/>
                <w:sz w:val="20"/>
              </w:rPr>
              <w:t>
</w:t>
            </w:r>
            <w:r>
              <w:rPr>
                <w:rFonts w:ascii="Times New Roman"/>
                <w:b w:val="false"/>
                <w:i w:val="false"/>
                <w:color w:val="000000"/>
                <w:sz w:val="20"/>
              </w:rPr>
              <w:t>Саженцы деревьев и кустарников, плодовых и декоративных</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01.30.10.600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Көпжылдық дақылдардың түсімін жинау туралы ақпаратты</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xml:space="preserve">
Укажите информацию о сборе урожая многолетних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924"/>
        <w:gridCol w:w="1316"/>
        <w:gridCol w:w="1329"/>
        <w:gridCol w:w="1329"/>
        <w:gridCol w:w="1329"/>
        <w:gridCol w:w="1329"/>
        <w:gridCol w:w="1329"/>
        <w:gridCol w:w="1183"/>
        <w:gridCol w:w="1396"/>
      </w:tblGrid>
      <w:tr>
        <w:trPr>
          <w:trHeight w:val="3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екпе ағаштар атауы</w:t>
            </w:r>
            <w:r>
              <w:br/>
            </w:r>
            <w:r>
              <w:rPr>
                <w:rFonts w:ascii="Times New Roman"/>
                <w:b w:val="false"/>
                <w:i w:val="false"/>
                <w:color w:val="000000"/>
                <w:sz w:val="20"/>
              </w:rPr>
              <w:t>
</w:t>
            </w:r>
            <w:r>
              <w:rPr>
                <w:rFonts w:ascii="Times New Roman"/>
                <w:b w:val="false"/>
                <w:i w:val="false"/>
                <w:color w:val="000000"/>
                <w:sz w:val="20"/>
              </w:rPr>
              <w:t>Наименование насаждений в соответствии с СКПСХ</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көшеттер алқабы, ш.м.</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 беру жасындағы көпжылдық көшеттер алқабы, ш.м.</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 в плодоносящем возрасте,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Ауылшаруашылық дақылдардың жалпы түсімі</w:t>
            </w:r>
            <w:r>
              <w:br/>
            </w:r>
            <w:r>
              <w:rPr>
                <w:rFonts w:ascii="Times New Roman"/>
                <w:b w:val="false"/>
                <w:i w:val="false"/>
                <w:color w:val="000000"/>
                <w:sz w:val="20"/>
              </w:rPr>
              <w:t>
</w:t>
            </w:r>
            <w:r>
              <w:rPr>
                <w:rFonts w:ascii="Times New Roman"/>
                <w:b w:val="false"/>
                <w:i w:val="false"/>
                <w:color w:val="000000"/>
                <w:sz w:val="20"/>
              </w:rPr>
              <w:t>Валовой сбор сельскохозяйственных культур,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 беру жасындағы көпжылдық көшеттер алқабынан жалпы түсім</w:t>
            </w:r>
            <w:r>
              <w:br/>
            </w:r>
            <w:r>
              <w:rPr>
                <w:rFonts w:ascii="Times New Roman"/>
                <w:b w:val="false"/>
                <w:i w:val="false"/>
                <w:color w:val="000000"/>
                <w:sz w:val="20"/>
              </w:rPr>
              <w:t>
</w:t>
            </w:r>
            <w:r>
              <w:rPr>
                <w:rFonts w:ascii="Times New Roman"/>
                <w:b w:val="false"/>
                <w:i w:val="false"/>
                <w:color w:val="000000"/>
                <w:sz w:val="20"/>
              </w:rPr>
              <w:t>Валовой сбор с площади насаждений в плодоносящем возрасте,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w:t>
            </w:r>
            <w:r>
              <w:br/>
            </w:r>
            <w:r>
              <w:rPr>
                <w:rFonts w:ascii="Times New Roman"/>
                <w:b w:val="false"/>
                <w:i w:val="false"/>
                <w:color w:val="000000"/>
                <w:sz w:val="20"/>
              </w:rPr>
              <w:t>
</w:t>
            </w:r>
            <w:r>
              <w:rPr>
                <w:rFonts w:ascii="Times New Roman"/>
                <w:b w:val="false"/>
                <w:i w:val="false"/>
                <w:color w:val="000000"/>
                <w:sz w:val="20"/>
              </w:rPr>
              <w:t>всего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Қорғалған топырақтың ауылшаруашылық дақылдарын түсімін жинау</w:t>
      </w:r>
      <w:r>
        <w:br/>
      </w:r>
      <w:r>
        <w:rPr>
          <w:rFonts w:ascii="Times New Roman"/>
          <w:b w:val="false"/>
          <w:i w:val="false"/>
          <w:color w:val="000000"/>
          <w:sz w:val="28"/>
        </w:rPr>
        <w:t>
</w:t>
      </w:r>
      <w:r>
        <w:rPr>
          <w:rFonts w:ascii="Times New Roman"/>
          <w:b/>
          <w:i w:val="false"/>
          <w:color w:val="000000"/>
          <w:sz w:val="28"/>
        </w:rPr>
        <w:t>туралы ақпаратты көрсетіңіз</w:t>
      </w:r>
      <w:r>
        <w:br/>
      </w:r>
      <w:r>
        <w:rPr>
          <w:rFonts w:ascii="Times New Roman"/>
          <w:b w:val="false"/>
          <w:i w:val="false"/>
          <w:color w:val="000000"/>
          <w:sz w:val="28"/>
        </w:rPr>
        <w:t>
Укажите информацию о сборе урожая сельскохозяйственных культур</w:t>
      </w:r>
      <w:r>
        <w:br/>
      </w:r>
      <w:r>
        <w:rPr>
          <w:rFonts w:ascii="Times New Roman"/>
          <w:b w:val="false"/>
          <w:i w:val="false"/>
          <w:color w:val="000000"/>
          <w:sz w:val="28"/>
        </w:rPr>
        <w:t>
закрытого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4"/>
        <w:gridCol w:w="1990"/>
        <w:gridCol w:w="4061"/>
        <w:gridCol w:w="3175"/>
      </w:tblGrid>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Жылыжайдың пайдаланылатын алқабы, ш. м.</w:t>
            </w:r>
            <w:r>
              <w:br/>
            </w:r>
            <w:r>
              <w:rPr>
                <w:rFonts w:ascii="Times New Roman"/>
                <w:b w:val="false"/>
                <w:i w:val="false"/>
                <w:color w:val="000000"/>
                <w:sz w:val="20"/>
              </w:rPr>
              <w:t>
</w:t>
            </w:r>
            <w:r>
              <w:rPr>
                <w:rFonts w:ascii="Times New Roman"/>
                <w:b w:val="false"/>
                <w:i w:val="false"/>
                <w:color w:val="000000"/>
                <w:sz w:val="20"/>
              </w:rPr>
              <w:t>Используемая площадь теплиц, кв. 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Жиналған жалпы түсім</w:t>
            </w:r>
            <w:r>
              <w:br/>
            </w:r>
            <w:r>
              <w:rPr>
                <w:rFonts w:ascii="Times New Roman"/>
                <w:b w:val="false"/>
                <w:i w:val="false"/>
                <w:color w:val="000000"/>
                <w:sz w:val="20"/>
              </w:rPr>
              <w:t>
</w:t>
            </w:r>
            <w:r>
              <w:rPr>
                <w:rFonts w:ascii="Times New Roman"/>
                <w:b w:val="false"/>
                <w:i w:val="false"/>
                <w:color w:val="000000"/>
                <w:sz w:val="20"/>
              </w:rPr>
              <w:t>Валовой сбор урожая, кг</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4.1 Қорғалған топырақтың гүлдерің жинау туралы ақпаратты</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информацию о сборе цветов закрытого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0"/>
        <w:gridCol w:w="2447"/>
        <w:gridCol w:w="3888"/>
        <w:gridCol w:w="3055"/>
      </w:tblGrid>
      <w:tr>
        <w:trPr>
          <w:trHeight w:val="36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Жылыжайдың пайдаланылатын алқабы, ш. м.</w:t>
            </w:r>
            <w:r>
              <w:br/>
            </w:r>
            <w:r>
              <w:rPr>
                <w:rFonts w:ascii="Times New Roman"/>
                <w:b w:val="false"/>
                <w:i w:val="false"/>
                <w:color w:val="000000"/>
                <w:sz w:val="20"/>
              </w:rPr>
              <w:t>
</w:t>
            </w:r>
            <w:r>
              <w:rPr>
                <w:rFonts w:ascii="Times New Roman"/>
                <w:b w:val="false"/>
                <w:i w:val="false"/>
                <w:color w:val="000000"/>
                <w:sz w:val="20"/>
              </w:rPr>
              <w:t>Используемая площадь теплиц, кв. м.</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түсім, мың дана</w:t>
            </w:r>
            <w:r>
              <w:br/>
            </w:r>
            <w:r>
              <w:rPr>
                <w:rFonts w:ascii="Times New Roman"/>
                <w:b w:val="false"/>
                <w:i w:val="false"/>
                <w:color w:val="000000"/>
                <w:sz w:val="20"/>
              </w:rPr>
              <w:t>
</w:t>
            </w:r>
            <w:r>
              <w:rPr>
                <w:rFonts w:ascii="Times New Roman"/>
                <w:b w:val="false"/>
                <w:i w:val="false"/>
                <w:color w:val="000000"/>
                <w:sz w:val="20"/>
              </w:rPr>
              <w:t>Валовый сбор, тысяч штук</w:t>
            </w:r>
          </w:p>
        </w:tc>
      </w:tr>
      <w:tr>
        <w:trPr>
          <w:trHeight w:val="21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Раушан гүлдер</w:t>
            </w:r>
            <w:r>
              <w:br/>
            </w:r>
            <w:r>
              <w:rPr>
                <w:rFonts w:ascii="Times New Roman"/>
                <w:b w:val="false"/>
                <w:i w:val="false"/>
                <w:color w:val="000000"/>
                <w:sz w:val="20"/>
              </w:rPr>
              <w:t>
</w:t>
            </w:r>
            <w:r>
              <w:rPr>
                <w:rFonts w:ascii="Times New Roman"/>
                <w:b w:val="false"/>
                <w:i w:val="false"/>
                <w:color w:val="000000"/>
                <w:sz w:val="20"/>
              </w:rPr>
              <w:t>Розы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Қалампыр гүлдер</w:t>
            </w:r>
            <w:r>
              <w:br/>
            </w:r>
            <w:r>
              <w:rPr>
                <w:rFonts w:ascii="Times New Roman"/>
                <w:b w:val="false"/>
                <w:i w:val="false"/>
                <w:color w:val="000000"/>
                <w:sz w:val="20"/>
              </w:rPr>
              <w:t>
</w:t>
            </w:r>
            <w:r>
              <w:rPr>
                <w:rFonts w:ascii="Times New Roman"/>
                <w:b w:val="false"/>
                <w:i w:val="false"/>
                <w:color w:val="000000"/>
                <w:sz w:val="20"/>
              </w:rPr>
              <w:t>Гвоздики</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01.19.21.112</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Бақыт гүлдер</w:t>
            </w:r>
            <w:r>
              <w:br/>
            </w:r>
            <w:r>
              <w:rPr>
                <w:rFonts w:ascii="Times New Roman"/>
                <w:b w:val="false"/>
                <w:i w:val="false"/>
                <w:color w:val="000000"/>
                <w:sz w:val="20"/>
              </w:rPr>
              <w:t>
</w:t>
            </w:r>
            <w:r>
              <w:rPr>
                <w:rFonts w:ascii="Times New Roman"/>
                <w:b w:val="false"/>
                <w:i w:val="false"/>
                <w:color w:val="000000"/>
                <w:sz w:val="20"/>
              </w:rPr>
              <w:t>Хризантемы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01.19.21.113</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кесілген жас гүлдер</w:t>
            </w:r>
            <w:r>
              <w:br/>
            </w:r>
            <w:r>
              <w:rPr>
                <w:rFonts w:ascii="Times New Roman"/>
                <w:b w:val="false"/>
                <w:i w:val="false"/>
                <w:color w:val="000000"/>
                <w:sz w:val="20"/>
              </w:rPr>
              <w:t>
</w:t>
            </w:r>
            <w:r>
              <w:rPr>
                <w:rFonts w:ascii="Times New Roman"/>
                <w:b w:val="false"/>
                <w:i w:val="false"/>
                <w:color w:val="000000"/>
                <w:sz w:val="20"/>
              </w:rPr>
              <w:t>Цветы срезанные свежие прочие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01.19.21.119</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Экологиялық таза өнім өндірісі туралы ақпаратты көрсетіңіз</w:t>
      </w:r>
      <w:r>
        <w:br/>
      </w:r>
      <w:r>
        <w:rPr>
          <w:rFonts w:ascii="Times New Roman"/>
          <w:b w:val="false"/>
          <w:i w:val="false"/>
          <w:color w:val="000000"/>
          <w:sz w:val="28"/>
        </w:rPr>
        <w:t>
</w:t>
      </w:r>
      <w:r>
        <w:rPr>
          <w:rFonts w:ascii="Times New Roman"/>
          <w:b/>
          <w:i w:val="false"/>
          <w:color w:val="000000"/>
          <w:sz w:val="28"/>
        </w:rPr>
        <w:t>(экологиялық таза технологиялар және құрал-жабдықтардың</w:t>
      </w:r>
      <w:r>
        <w:br/>
      </w:r>
      <w:r>
        <w:rPr>
          <w:rFonts w:ascii="Times New Roman"/>
          <w:b w:val="false"/>
          <w:i w:val="false"/>
          <w:color w:val="000000"/>
          <w:sz w:val="28"/>
        </w:rPr>
        <w:t>
</w:t>
      </w:r>
      <w:r>
        <w:rPr>
          <w:rFonts w:ascii="Times New Roman"/>
          <w:b/>
          <w:i w:val="false"/>
          <w:color w:val="000000"/>
          <w:sz w:val="28"/>
        </w:rPr>
        <w:t>көмегімен өндірілген және алынған, жайлы қоршаған ортада</w:t>
      </w:r>
      <w:r>
        <w:br/>
      </w:r>
      <w:r>
        <w:rPr>
          <w:rFonts w:ascii="Times New Roman"/>
          <w:b w:val="false"/>
          <w:i w:val="false"/>
          <w:color w:val="000000"/>
          <w:sz w:val="28"/>
        </w:rPr>
        <w:t>
</w:t>
      </w:r>
      <w:r>
        <w:rPr>
          <w:rFonts w:ascii="Times New Roman"/>
          <w:b/>
          <w:i w:val="false"/>
          <w:color w:val="000000"/>
          <w:sz w:val="28"/>
        </w:rPr>
        <w:t>тасымалданған және сақталған, құрамындағы зиянды заттар</w:t>
      </w:r>
      <w:r>
        <w:br/>
      </w:r>
      <w:r>
        <w:rPr>
          <w:rFonts w:ascii="Times New Roman"/>
          <w:b w:val="false"/>
          <w:i w:val="false"/>
          <w:color w:val="000000"/>
          <w:sz w:val="28"/>
        </w:rPr>
        <w:t>
</w:t>
      </w:r>
      <w:r>
        <w:rPr>
          <w:rFonts w:ascii="Times New Roman"/>
          <w:b/>
          <w:i w:val="false"/>
          <w:color w:val="000000"/>
          <w:sz w:val="28"/>
        </w:rPr>
        <w:t>қоршаған ортаға және адамның денсаулығына залал келтірмейтін</w:t>
      </w:r>
      <w:r>
        <w:br/>
      </w:r>
      <w:r>
        <w:rPr>
          <w:rFonts w:ascii="Times New Roman"/>
          <w:b w:val="false"/>
          <w:i w:val="false"/>
          <w:color w:val="000000"/>
          <w:sz w:val="28"/>
        </w:rPr>
        <w:t>
</w:t>
      </w:r>
      <w:r>
        <w:rPr>
          <w:rFonts w:ascii="Times New Roman"/>
          <w:b/>
          <w:i w:val="false"/>
          <w:color w:val="000000"/>
          <w:sz w:val="28"/>
        </w:rPr>
        <w:t>өнім) (шаруа немесе фермер қожалықтары толтырады)</w:t>
      </w:r>
      <w:r>
        <w:br/>
      </w:r>
      <w:r>
        <w:rPr>
          <w:rFonts w:ascii="Times New Roman"/>
          <w:b w:val="false"/>
          <w:i w:val="false"/>
          <w:color w:val="000000"/>
          <w:sz w:val="28"/>
        </w:rPr>
        <w:t>
Укажите информацию о сборе экологически чистой продукции (которая</w:t>
      </w:r>
      <w:r>
        <w:br/>
      </w:r>
      <w:r>
        <w:rPr>
          <w:rFonts w:ascii="Times New Roman"/>
          <w:b w:val="false"/>
          <w:i w:val="false"/>
          <w:color w:val="000000"/>
          <w:sz w:val="28"/>
        </w:rPr>
        <w:t>
произведена и получена при помощи экологически чистой технологии и</w:t>
      </w:r>
      <w:r>
        <w:br/>
      </w:r>
      <w:r>
        <w:rPr>
          <w:rFonts w:ascii="Times New Roman"/>
          <w:b w:val="false"/>
          <w:i w:val="false"/>
          <w:color w:val="000000"/>
          <w:sz w:val="28"/>
        </w:rPr>
        <w:t>
оборудования, транспортирована и сохранена в благоприятной окружающей</w:t>
      </w:r>
      <w:r>
        <w:br/>
      </w:r>
      <w:r>
        <w:rPr>
          <w:rFonts w:ascii="Times New Roman"/>
          <w:b w:val="false"/>
          <w:i w:val="false"/>
          <w:color w:val="000000"/>
          <w:sz w:val="28"/>
        </w:rPr>
        <w:t>
среде, содержание вредных веществ в которой, не оказывает вредное</w:t>
      </w:r>
      <w:r>
        <w:br/>
      </w:r>
      <w:r>
        <w:rPr>
          <w:rFonts w:ascii="Times New Roman"/>
          <w:b w:val="false"/>
          <w:i w:val="false"/>
          <w:color w:val="000000"/>
          <w:sz w:val="28"/>
        </w:rPr>
        <w:t>
воздействие на окружающую среду и здоровье человека) (заполняется</w:t>
      </w:r>
      <w:r>
        <w:br/>
      </w:r>
      <w:r>
        <w:rPr>
          <w:rFonts w:ascii="Times New Roman"/>
          <w:b w:val="false"/>
          <w:i w:val="false"/>
          <w:color w:val="000000"/>
          <w:sz w:val="28"/>
        </w:rPr>
        <w:t>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2644"/>
        <w:gridCol w:w="4320"/>
      </w:tblGrid>
      <w:tr>
        <w:trPr>
          <w:trHeight w:val="36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Экологиялық таза ауылшаруашылық дақылдарының жалпы түсімі, ц</w:t>
            </w:r>
            <w:r>
              <w:br/>
            </w:r>
            <w:r>
              <w:rPr>
                <w:rFonts w:ascii="Times New Roman"/>
                <w:b w:val="false"/>
                <w:i w:val="false"/>
                <w:color w:val="000000"/>
                <w:sz w:val="20"/>
              </w:rPr>
              <w:t>
</w:t>
            </w:r>
            <w:r>
              <w:rPr>
                <w:rFonts w:ascii="Times New Roman"/>
                <w:b w:val="false"/>
                <w:i w:val="false"/>
                <w:color w:val="000000"/>
                <w:sz w:val="20"/>
              </w:rPr>
              <w:t>Валовой сбор экологически чистых сельскохозяйственных культур, ц</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Тыңайтқыштарды енгізу мен қолдану туралы ақпаратты</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xml:space="preserve">
Укажите информацию о внесении и использовании удобрений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1327"/>
        <w:gridCol w:w="1225"/>
        <w:gridCol w:w="1211"/>
        <w:gridCol w:w="1145"/>
        <w:gridCol w:w="1212"/>
        <w:gridCol w:w="1145"/>
        <w:gridCol w:w="1078"/>
        <w:gridCol w:w="998"/>
        <w:gridCol w:w="1145"/>
      </w:tblGrid>
      <w:tr>
        <w:trPr>
          <w:trHeight w:val="30" w:hRule="atLeast"/>
        </w:trPr>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rPr>
                <w:rFonts w:ascii="Times New Roman"/>
                <w:b w:val="false"/>
                <w:i w:val="false"/>
                <w:color w:val="000000"/>
                <w:sz w:val="20"/>
              </w:rPr>
              <w:t xml:space="preserve"> 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Қоректік заттарғдың 100 %-ына есептегенде минералдық тыңайтқыштарды енгізу</w:t>
            </w:r>
            <w:r>
              <w:br/>
            </w:r>
            <w:r>
              <w:rPr>
                <w:rFonts w:ascii="Times New Roman"/>
                <w:b w:val="false"/>
                <w:i w:val="false"/>
                <w:color w:val="000000"/>
                <w:sz w:val="20"/>
              </w:rPr>
              <w:t>
</w:t>
            </w:r>
            <w:r>
              <w:rPr>
                <w:rFonts w:ascii="Times New Roman"/>
                <w:b w:val="false"/>
                <w:i w:val="false"/>
                <w:color w:val="000000"/>
                <w:sz w:val="20"/>
              </w:rPr>
              <w:t>Внесение минеральных удобрений в пересчете на 100 % питательных веществ,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 тыңайт-қыштарды енгізу, тонна</w:t>
            </w:r>
            <w:r>
              <w:br/>
            </w:r>
            <w:r>
              <w:rPr>
                <w:rFonts w:ascii="Times New Roman"/>
                <w:b w:val="false"/>
                <w:i w:val="false"/>
                <w:color w:val="000000"/>
                <w:sz w:val="20"/>
              </w:rPr>
              <w:t>
</w:t>
            </w:r>
            <w:r>
              <w:rPr>
                <w:rFonts w:ascii="Times New Roman"/>
                <w:b w:val="false"/>
                <w:i w:val="false"/>
                <w:color w:val="000000"/>
                <w:sz w:val="20"/>
              </w:rPr>
              <w:t>Внесение органических удобрений,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азоттық</w:t>
            </w:r>
            <w:r>
              <w:br/>
            </w:r>
            <w:r>
              <w:rPr>
                <w:rFonts w:ascii="Times New Roman"/>
                <w:b w:val="false"/>
                <w:i w:val="false"/>
                <w:color w:val="000000"/>
                <w:sz w:val="20"/>
              </w:rPr>
              <w:t>
</w:t>
            </w:r>
            <w:r>
              <w:rPr>
                <w:rFonts w:ascii="Times New Roman"/>
                <w:b w:val="false"/>
                <w:i w:val="false"/>
                <w:color w:val="000000"/>
                <w:sz w:val="20"/>
              </w:rPr>
              <w:t>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фосфорлық (фосфор ұнтағын қоса)</w:t>
            </w:r>
            <w:r>
              <w:rPr>
                <w:rFonts w:ascii="Times New Roman"/>
                <w:b w:val="false"/>
                <w:i w:val="false"/>
                <w:color w:val="000000"/>
                <w:sz w:val="20"/>
              </w:rPr>
              <w:t xml:space="preserve"> 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калийлік</w:t>
            </w:r>
            <w:r>
              <w:br/>
            </w:r>
            <w:r>
              <w:rPr>
                <w:rFonts w:ascii="Times New Roman"/>
                <w:b w:val="false"/>
                <w:i w:val="false"/>
                <w:color w:val="000000"/>
                <w:sz w:val="20"/>
              </w:rPr>
              <w:t>
</w:t>
            </w:r>
            <w:r>
              <w:rPr>
                <w:rFonts w:ascii="Times New Roman"/>
                <w:b w:val="false"/>
                <w:i w:val="false"/>
                <w:color w:val="000000"/>
                <w:sz w:val="20"/>
              </w:rPr>
              <w:t>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из них орошаемые земли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Тыңайтылған аудан туралы ақпаратты көрсетіңіз</w:t>
      </w:r>
      <w:r>
        <w:br/>
      </w:r>
      <w:r>
        <w:rPr>
          <w:rFonts w:ascii="Times New Roman"/>
          <w:b w:val="false"/>
          <w:i w:val="false"/>
          <w:color w:val="000000"/>
          <w:sz w:val="28"/>
        </w:rPr>
        <w:t>
Укажите информацию об удобренной площади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1358"/>
        <w:gridCol w:w="2286"/>
        <w:gridCol w:w="2287"/>
        <w:gridCol w:w="2287"/>
        <w:gridCol w:w="2287"/>
      </w:tblGrid>
      <w:tr>
        <w:trPr>
          <w:trHeight w:val="3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в соответствии с СКПСХ</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 тыңайтқыштармен тыңайтылған аудан, ш.м.</w:t>
            </w:r>
            <w:r>
              <w:br/>
            </w:r>
            <w:r>
              <w:rPr>
                <w:rFonts w:ascii="Times New Roman"/>
                <w:b w:val="false"/>
                <w:i w:val="false"/>
                <w:color w:val="000000"/>
                <w:sz w:val="20"/>
              </w:rPr>
              <w:t>
</w:t>
            </w:r>
            <w:r>
              <w:rPr>
                <w:rFonts w:ascii="Times New Roman"/>
                <w:b w:val="false"/>
                <w:i w:val="false"/>
                <w:color w:val="000000"/>
                <w:sz w:val="20"/>
              </w:rPr>
              <w:t>Площадь, удобренная минеральными удобрениями,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 тыңайтқыштармен тыңайтылған аудан, ш.м.</w:t>
            </w:r>
            <w:r>
              <w:br/>
            </w:r>
            <w:r>
              <w:rPr>
                <w:rFonts w:ascii="Times New Roman"/>
                <w:b w:val="false"/>
                <w:i w:val="false"/>
                <w:color w:val="000000"/>
                <w:sz w:val="20"/>
              </w:rPr>
              <w:t>
</w:t>
            </w:r>
            <w:r>
              <w:rPr>
                <w:rFonts w:ascii="Times New Roman"/>
                <w:b w:val="false"/>
                <w:i w:val="false"/>
                <w:color w:val="000000"/>
                <w:sz w:val="20"/>
              </w:rPr>
              <w:t>Площадь, удобренная органическими удобрениями,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Дәнді дақылдарды өсіргенде ылғалресурссақтау технологиясын</w:t>
      </w:r>
      <w:r>
        <w:br/>
      </w:r>
      <w:r>
        <w:rPr>
          <w:rFonts w:ascii="Times New Roman"/>
          <w:b w:val="false"/>
          <w:i w:val="false"/>
          <w:color w:val="000000"/>
          <w:sz w:val="28"/>
        </w:rPr>
        <w:t>
</w:t>
      </w:r>
      <w:r>
        <w:rPr>
          <w:rFonts w:ascii="Times New Roman"/>
          <w:b/>
          <w:i w:val="false"/>
          <w:color w:val="000000"/>
          <w:sz w:val="28"/>
        </w:rPr>
        <w:t>қолдану туралы мәліметті көрсетіңіз, ш.м.</w:t>
      </w:r>
      <w:r>
        <w:br/>
      </w:r>
      <w:r>
        <w:rPr>
          <w:rFonts w:ascii="Times New Roman"/>
          <w:b w:val="false"/>
          <w:i w:val="false"/>
          <w:color w:val="000000"/>
          <w:sz w:val="28"/>
        </w:rPr>
        <w:t>
Укажите сведения о применении влагоресурсосберегающих технологий при</w:t>
      </w:r>
      <w:r>
        <w:br/>
      </w:r>
      <w:r>
        <w:rPr>
          <w:rFonts w:ascii="Times New Roman"/>
          <w:b w:val="false"/>
          <w:i w:val="false"/>
          <w:color w:val="000000"/>
          <w:sz w:val="28"/>
        </w:rPr>
        <w:t>
возделывании зерновых культур, кв.м.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1"/>
        <w:gridCol w:w="2119"/>
      </w:tblGrid>
      <w:tr>
        <w:trPr>
          <w:trHeight w:val="345" w:hRule="atLeast"/>
        </w:trPr>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Сабанды ұсақтау және шашу арқылы жиналған дәнді дақылдар алқабы</w:t>
            </w:r>
            <w:r>
              <w:br/>
            </w:r>
            <w:r>
              <w:rPr>
                <w:rFonts w:ascii="Times New Roman"/>
                <w:b w:val="false"/>
                <w:i w:val="false"/>
                <w:color w:val="000000"/>
                <w:sz w:val="20"/>
              </w:rPr>
              <w:t>
Убранная площадь зерновых культур с измельчением и разбрасыванием соломы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Себу кешенімен, сондай-ақ тікелей сепкіштермен есепті жылы себілген дәнді дақылдар алқабы</w:t>
            </w:r>
            <w:r>
              <w:br/>
            </w:r>
            <w:r>
              <w:rPr>
                <w:rFonts w:ascii="Times New Roman"/>
                <w:b w:val="false"/>
                <w:i w:val="false"/>
                <w:color w:val="000000"/>
                <w:sz w:val="20"/>
              </w:rPr>
              <w:t>
Посеяно в отчетном году зерновых культур посевными комплексами, а также стерневыми сеялками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50" w:hRule="atLeast"/>
        </w:trPr>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Есепті жылы құрамында глифосаты бар гербицидтермен өңделген дәнді дақылдар алқаптары</w:t>
            </w:r>
            <w:r>
              <w:br/>
            </w:r>
            <w:r>
              <w:rPr>
                <w:rFonts w:ascii="Times New Roman"/>
                <w:b w:val="false"/>
                <w:i w:val="false"/>
                <w:color w:val="000000"/>
                <w:sz w:val="20"/>
              </w:rPr>
              <w:t>
Площади зерновых культур, обработанные глифосатсодержащими гербицидами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ШФҚ</w:t>
      </w:r>
      <w:r>
        <w:rPr>
          <w:rFonts w:ascii="Times New Roman"/>
          <w:b w:val="false"/>
          <w:i w:val="false"/>
          <w:color w:val="000000"/>
          <w:vertAlign w:val="superscript"/>
        </w:rPr>
        <w:t>3</w:t>
      </w:r>
      <w:r>
        <w:rPr>
          <w:rFonts w:ascii="Times New Roman"/>
          <w:b/>
          <w:i w:val="false"/>
          <w:color w:val="000000"/>
          <w:sz w:val="28"/>
        </w:rPr>
        <w:t xml:space="preserve"> бойынша толтырылады</w:t>
      </w:r>
      <w:r>
        <w:br/>
      </w:r>
      <w:r>
        <w:rPr>
          <w:rFonts w:ascii="Times New Roman"/>
          <w:b w:val="false"/>
          <w:i w:val="false"/>
          <w:color w:val="000000"/>
          <w:sz w:val="28"/>
        </w:rPr>
        <w:t>
Заполняется по КФХ</w:t>
      </w:r>
    </w:p>
    <w:p>
      <w:pPr>
        <w:spacing w:after="0"/>
        <w:ind w:left="0"/>
        <w:jc w:val="both"/>
      </w:pPr>
      <w:r>
        <w:rPr>
          <w:rFonts w:ascii="Times New Roman"/>
          <w:b w:val="false"/>
          <w:i w:val="false"/>
          <w:color w:val="000000"/>
          <w:sz w:val="28"/>
        </w:rPr>
        <w:t>      </w:t>
      </w:r>
      <w:r>
        <w:rPr>
          <w:rFonts w:ascii="Times New Roman"/>
          <w:b/>
          <w:i w:val="false"/>
          <w:color w:val="000000"/>
          <w:sz w:val="28"/>
        </w:rPr>
        <w:t>ШФҚ атауы</w:t>
      </w:r>
      <w:r>
        <w:br/>
      </w:r>
      <w:r>
        <w:rPr>
          <w:rFonts w:ascii="Times New Roman"/>
          <w:b w:val="false"/>
          <w:i w:val="false"/>
          <w:color w:val="000000"/>
          <w:sz w:val="28"/>
        </w:rPr>
        <w:t>
      Наименование КФХ ______________________________________________</w:t>
      </w:r>
      <w:r>
        <w:br/>
      </w:r>
      <w:r>
        <w:rPr>
          <w:rFonts w:ascii="Times New Roman"/>
          <w:b w:val="false"/>
          <w:i w:val="false"/>
          <w:color w:val="000000"/>
          <w:sz w:val="28"/>
        </w:rPr>
        <w:t>
      </w:t>
      </w:r>
      <w:r>
        <w:rPr>
          <w:rFonts w:ascii="Times New Roman"/>
          <w:b/>
          <w:i w:val="false"/>
          <w:color w:val="000000"/>
          <w:sz w:val="28"/>
        </w:rPr>
        <w:t>ШФҚ мекенжайы</w:t>
      </w:r>
      <w:r>
        <w:br/>
      </w:r>
      <w:r>
        <w:rPr>
          <w:rFonts w:ascii="Times New Roman"/>
          <w:b w:val="false"/>
          <w:i w:val="false"/>
          <w:color w:val="000000"/>
          <w:sz w:val="28"/>
        </w:rPr>
        <w:t>
      Адрес КФХ ________________________ Телефон ____________________</w:t>
      </w:r>
      <w:r>
        <w:br/>
      </w:r>
      <w:r>
        <w:rPr>
          <w:rFonts w:ascii="Times New Roman"/>
          <w:b w:val="false"/>
          <w:i w:val="false"/>
          <w:color w:val="000000"/>
          <w:sz w:val="28"/>
        </w:rPr>
        <w:t>
      </w:t>
      </w:r>
      <w:r>
        <w:rPr>
          <w:rFonts w:ascii="Times New Roman"/>
          <w:b/>
          <w:i w:val="false"/>
          <w:color w:val="000000"/>
          <w:sz w:val="28"/>
        </w:rPr>
        <w:t>Сұралғанның немесе деректерді ұсынғанның Т.А.Ә. Қолы</w:t>
      </w:r>
      <w:r>
        <w:br/>
      </w:r>
      <w:r>
        <w:rPr>
          <w:rFonts w:ascii="Times New Roman"/>
          <w:b w:val="false"/>
          <w:i w:val="false"/>
          <w:color w:val="000000"/>
          <w:sz w:val="28"/>
        </w:rPr>
        <w:t>
      Ф.И.О. опрошенного или предоставившего данные ______ Подпись __</w:t>
      </w:r>
    </w:p>
    <w:p>
      <w:pPr>
        <w:spacing w:after="0"/>
        <w:ind w:left="0"/>
        <w:jc w:val="both"/>
      </w:pPr>
      <w:r>
        <w:rPr>
          <w:rFonts w:ascii="Times New Roman"/>
          <w:b/>
          <w:i w:val="false"/>
          <w:color w:val="000000"/>
          <w:sz w:val="28"/>
        </w:rPr>
        <w:t>Жұртшылық шаруашылықтары бойынша толтырылады</w:t>
      </w:r>
      <w:r>
        <w:br/>
      </w:r>
      <w:r>
        <w:rPr>
          <w:rFonts w:ascii="Times New Roman"/>
          <w:b w:val="false"/>
          <w:i w:val="false"/>
          <w:color w:val="000000"/>
          <w:sz w:val="28"/>
        </w:rPr>
        <w:t>
Заполняется по хозяйствам населения</w:t>
      </w:r>
    </w:p>
    <w:p>
      <w:pPr>
        <w:spacing w:after="0"/>
        <w:ind w:left="0"/>
        <w:jc w:val="both"/>
      </w:pPr>
      <w:r>
        <w:rPr>
          <w:rFonts w:ascii="Times New Roman"/>
          <w:b w:val="false"/>
          <w:i w:val="false"/>
          <w:color w:val="000000"/>
          <w:sz w:val="28"/>
        </w:rPr>
        <w:t>      </w:t>
      </w:r>
      <w:r>
        <w:rPr>
          <w:rFonts w:ascii="Times New Roman"/>
          <w:b/>
          <w:i w:val="false"/>
          <w:color w:val="000000"/>
          <w:sz w:val="28"/>
        </w:rPr>
        <w:t>Шаруашылықтың мекенжайы</w:t>
      </w:r>
      <w:r>
        <w:br/>
      </w:r>
      <w:r>
        <w:rPr>
          <w:rFonts w:ascii="Times New Roman"/>
          <w:b w:val="false"/>
          <w:i w:val="false"/>
          <w:color w:val="000000"/>
          <w:sz w:val="28"/>
        </w:rPr>
        <w:t>
      Адрес хозяйства _______________________ Телефон _______________</w:t>
      </w:r>
    </w:p>
    <w:p>
      <w:pPr>
        <w:spacing w:after="0"/>
        <w:ind w:left="0"/>
        <w:jc w:val="both"/>
      </w:pPr>
      <w:r>
        <w:rPr>
          <w:rFonts w:ascii="Times New Roman"/>
          <w:b w:val="false"/>
          <w:i w:val="false"/>
          <w:color w:val="000000"/>
          <w:sz w:val="28"/>
        </w:rPr>
        <w:t>      </w:t>
      </w:r>
      <w:r>
        <w:rPr>
          <w:rFonts w:ascii="Times New Roman"/>
          <w:b/>
          <w:i w:val="false"/>
          <w:color w:val="000000"/>
          <w:sz w:val="28"/>
        </w:rPr>
        <w:t>Сұралғанның Т.А.Ә.</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Ф.И.О. опрошенного ____________________ Подпись _______________</w:t>
      </w:r>
    </w:p>
    <w:p>
      <w:pPr>
        <w:spacing w:after="0"/>
        <w:ind w:left="0"/>
        <w:jc w:val="both"/>
      </w:pPr>
      <w:r>
        <w:rPr>
          <w:rFonts w:ascii="Times New Roman"/>
          <w:b/>
          <w:i w:val="false"/>
          <w:color w:val="000000"/>
          <w:sz w:val="28"/>
        </w:rPr>
        <w:t>Саяжайлық жерлер бойынша толтырылады</w:t>
      </w:r>
      <w:r>
        <w:br/>
      </w:r>
      <w:r>
        <w:rPr>
          <w:rFonts w:ascii="Times New Roman"/>
          <w:b w:val="false"/>
          <w:i w:val="false"/>
          <w:color w:val="000000"/>
          <w:sz w:val="28"/>
        </w:rPr>
        <w:t>
Заполняется по дачным участкам</w:t>
      </w:r>
    </w:p>
    <w:p>
      <w:pPr>
        <w:spacing w:after="0"/>
        <w:ind w:left="0"/>
        <w:jc w:val="both"/>
      </w:pPr>
      <w:r>
        <w:rPr>
          <w:rFonts w:ascii="Times New Roman"/>
          <w:b w:val="false"/>
          <w:i w:val="false"/>
          <w:color w:val="000000"/>
          <w:sz w:val="28"/>
        </w:rPr>
        <w:t>      </w:t>
      </w:r>
      <w:r>
        <w:rPr>
          <w:rFonts w:ascii="Times New Roman"/>
          <w:b/>
          <w:i w:val="false"/>
          <w:color w:val="000000"/>
          <w:sz w:val="28"/>
        </w:rPr>
        <w:t>Саяжайлық жерлердің мекенжайы</w:t>
      </w:r>
      <w:r>
        <w:br/>
      </w:r>
      <w:r>
        <w:rPr>
          <w:rFonts w:ascii="Times New Roman"/>
          <w:b w:val="false"/>
          <w:i w:val="false"/>
          <w:color w:val="000000"/>
          <w:sz w:val="28"/>
        </w:rPr>
        <w:t>
      Адрес дачного участка _________________ Телефон _______________</w:t>
      </w:r>
    </w:p>
    <w:p>
      <w:pPr>
        <w:spacing w:after="0"/>
        <w:ind w:left="0"/>
        <w:jc w:val="both"/>
      </w:pPr>
      <w:r>
        <w:rPr>
          <w:rFonts w:ascii="Times New Roman"/>
          <w:b w:val="false"/>
          <w:i w:val="false"/>
          <w:color w:val="000000"/>
          <w:sz w:val="28"/>
        </w:rPr>
        <w:t>      </w:t>
      </w:r>
      <w:r>
        <w:rPr>
          <w:rFonts w:ascii="Times New Roman"/>
          <w:b/>
          <w:i w:val="false"/>
          <w:color w:val="000000"/>
          <w:sz w:val="28"/>
        </w:rPr>
        <w:t>Сұралғанның Т.А.Ә.</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Ф.И.О. опрошенного ____________________ Подпись _______________</w:t>
      </w:r>
    </w:p>
    <w:p>
      <w:pPr>
        <w:spacing w:after="0"/>
        <w:ind w:left="0"/>
        <w:jc w:val="both"/>
      </w:pPr>
      <w:r>
        <w:rPr>
          <w:rFonts w:ascii="Times New Roman"/>
          <w:b/>
          <w:i w:val="false"/>
          <w:color w:val="000000"/>
          <w:sz w:val="28"/>
        </w:rPr>
        <w:t>Интервьюердің Т.А.Ә.                      Қолы</w:t>
      </w:r>
      <w:r>
        <w:br/>
      </w:r>
      <w:r>
        <w:rPr>
          <w:rFonts w:ascii="Times New Roman"/>
          <w:b w:val="false"/>
          <w:i w:val="false"/>
          <w:color w:val="000000"/>
          <w:sz w:val="28"/>
        </w:rPr>
        <w:t>
Ф.И.О. интервьюера __________________________ Подпись _______________</w:t>
      </w:r>
    </w:p>
    <w:p>
      <w:pPr>
        <w:spacing w:after="0"/>
        <w:ind w:left="0"/>
        <w:jc w:val="both"/>
      </w:pPr>
      <w:r>
        <w:rPr>
          <w:rFonts w:ascii="Times New Roman"/>
          <w:b w:val="false"/>
          <w:i w:val="false"/>
          <w:color w:val="000000"/>
          <w:vertAlign w:val="superscript"/>
        </w:rPr>
        <w:t>______________________________________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М</w:t>
      </w:r>
      <w:r>
        <w:rPr>
          <w:rFonts w:ascii="Times New Roman"/>
          <w:b/>
          <w:i w:val="false"/>
          <w:color w:val="000000"/>
          <w:sz w:val="28"/>
        </w:rPr>
        <w:t>ү</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ШФ</w:t>
      </w:r>
      <w:r>
        <w:rPr>
          <w:rFonts w:ascii="Times New Roman"/>
          <w:b/>
          <w:i w:val="false"/>
          <w:color w:val="000000"/>
          <w:sz w:val="28"/>
        </w:rPr>
        <w:t>Қ</w:t>
      </w:r>
      <w:r>
        <w:rPr>
          <w:rFonts w:ascii="Times New Roman"/>
          <w:b/>
          <w:i w:val="false"/>
          <w:color w:val="000000"/>
          <w:sz w:val="28"/>
        </w:rPr>
        <w:t xml:space="preserve"> – шаруа немесе фермер </w:t>
      </w:r>
      <w:r>
        <w:rPr>
          <w:rFonts w:ascii="Times New Roman"/>
          <w:b/>
          <w:i w:val="false"/>
          <w:color w:val="000000"/>
          <w:sz w:val="28"/>
        </w:rPr>
        <w:t>қ</w:t>
      </w:r>
      <w:r>
        <w:rPr>
          <w:rFonts w:ascii="Times New Roman"/>
          <w:b/>
          <w:i w:val="false"/>
          <w:color w:val="000000"/>
          <w:sz w:val="28"/>
        </w:rPr>
        <w:t>ожалы</w:t>
      </w:r>
      <w:r>
        <w:rPr>
          <w:rFonts w:ascii="Times New Roman"/>
          <w:b/>
          <w:i w:val="false"/>
          <w:color w:val="000000"/>
          <w:sz w:val="28"/>
        </w:rPr>
        <w:t>қ</w:t>
      </w:r>
      <w:r>
        <w:rPr>
          <w:rFonts w:ascii="Times New Roman"/>
          <w:b/>
          <w:i w:val="false"/>
          <w:color w:val="000000"/>
          <w:sz w:val="28"/>
        </w:rPr>
        <w:t>тары</w:t>
      </w:r>
      <w:r>
        <w:br/>
      </w:r>
      <w:r>
        <w:rPr>
          <w:rFonts w:ascii="Times New Roman"/>
          <w:b w:val="false"/>
          <w:i w:val="false"/>
          <w:color w:val="000000"/>
          <w:sz w:val="28"/>
        </w:rPr>
        <w:t>
Здесь и далее КФХ – крестьянские или фермерские хозяйства</w:t>
      </w:r>
    </w:p>
    <w:bookmarkStart w:name="z175" w:id="50"/>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7 августа 2013 года № 176   </w:t>
      </w:r>
    </w:p>
    <w:bookmarkEnd w:id="50"/>
    <w:bookmarkStart w:name="z176" w:id="5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 сборе урожая</w:t>
      </w:r>
      <w:r>
        <w:br/>
      </w:r>
      <w:r>
        <w:rPr>
          <w:rFonts w:ascii="Times New Roman"/>
          <w:b/>
          <w:i w:val="false"/>
          <w:color w:val="000000"/>
        </w:rPr>
        <w:t>
сельскохозяйственных культур в крестьянских или фермерских</w:t>
      </w:r>
      <w:r>
        <w:br/>
      </w:r>
      <w:r>
        <w:rPr>
          <w:rFonts w:ascii="Times New Roman"/>
          <w:b/>
          <w:i w:val="false"/>
          <w:color w:val="000000"/>
        </w:rPr>
        <w:t>
хозяйствах и хозяйствах населения» (код 0241104, индекс А-005,</w:t>
      </w:r>
      <w:r>
        <w:br/>
      </w:r>
      <w:r>
        <w:rPr>
          <w:rFonts w:ascii="Times New Roman"/>
          <w:b/>
          <w:i w:val="false"/>
          <w:color w:val="000000"/>
        </w:rPr>
        <w:t>
периодичность годовая)</w:t>
      </w:r>
    </w:p>
    <w:bookmarkEnd w:id="51"/>
    <w:bookmarkStart w:name="z177" w:id="5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 сборе урожая сельскохозяйственных культур в крестьянских или фермерских хозяйствах и хозяйствах населения» (код 0241104, индекс А-005,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детализирует заполнение статистической формы общегосударственного статистического наблюдения «О сборе урожая сельскохозяйственных культур в крестьянских или фермерских хозяйствах и хозяйствах населения» (код 0241104, индекс А-005,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w:t>
      </w:r>
      <w:r>
        <w:br/>
      </w:r>
      <w:r>
        <w:rPr>
          <w:rFonts w:ascii="Times New Roman"/>
          <w:b w:val="false"/>
          <w:i w:val="false"/>
          <w:color w:val="000000"/>
          <w:sz w:val="28"/>
        </w:rPr>
        <w:t>
</w:t>
      </w:r>
      <w:r>
        <w:rPr>
          <w:rFonts w:ascii="Times New Roman"/>
          <w:b w:val="false"/>
          <w:i w:val="false"/>
          <w:color w:val="000000"/>
          <w:sz w:val="28"/>
        </w:rPr>
        <w:t>
      2) сельскохозяйственный товаропроизводитель – физическое или юридическое лицо, занимающееся товарным производством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3)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r>
        <w:br/>
      </w:r>
      <w:r>
        <w:rPr>
          <w:rFonts w:ascii="Times New Roman"/>
          <w:b w:val="false"/>
          <w:i w:val="false"/>
          <w:color w:val="000000"/>
          <w:sz w:val="28"/>
        </w:rPr>
        <w:t>
</w:t>
      </w:r>
      <w:r>
        <w:rPr>
          <w:rFonts w:ascii="Times New Roman"/>
          <w:b w:val="false"/>
          <w:i w:val="false"/>
          <w:color w:val="000000"/>
          <w:sz w:val="28"/>
        </w:rPr>
        <w:t>
      4) посевная площадь – это площадь пашни, засеянная сельскохозяйственными культурами;</w:t>
      </w:r>
      <w:r>
        <w:br/>
      </w:r>
      <w:r>
        <w:rPr>
          <w:rFonts w:ascii="Times New Roman"/>
          <w:b w:val="false"/>
          <w:i w:val="false"/>
          <w:color w:val="000000"/>
          <w:sz w:val="28"/>
        </w:rPr>
        <w:t>
</w:t>
      </w:r>
      <w:r>
        <w:rPr>
          <w:rFonts w:ascii="Times New Roman"/>
          <w:b w:val="false"/>
          <w:i w:val="false"/>
          <w:color w:val="000000"/>
          <w:sz w:val="28"/>
        </w:rPr>
        <w:t>
      5)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r>
        <w:br/>
      </w:r>
      <w:r>
        <w:rPr>
          <w:rFonts w:ascii="Times New Roman"/>
          <w:b w:val="false"/>
          <w:i w:val="false"/>
          <w:color w:val="000000"/>
          <w:sz w:val="28"/>
        </w:rPr>
        <w:t>
</w:t>
      </w:r>
      <w:r>
        <w:rPr>
          <w:rFonts w:ascii="Times New Roman"/>
          <w:b w:val="false"/>
          <w:i w:val="false"/>
          <w:color w:val="000000"/>
          <w:sz w:val="28"/>
        </w:rPr>
        <w:t>
      6) хозяйства населения – личные подсобные хозяйства населения, коллективные сады и огороды, дачные участки;</w:t>
      </w:r>
      <w:r>
        <w:br/>
      </w:r>
      <w:r>
        <w:rPr>
          <w:rFonts w:ascii="Times New Roman"/>
          <w:b w:val="false"/>
          <w:i w:val="false"/>
          <w:color w:val="000000"/>
          <w:sz w:val="28"/>
        </w:rPr>
        <w:t>
</w:t>
      </w:r>
      <w:r>
        <w:rPr>
          <w:rFonts w:ascii="Times New Roman"/>
          <w:b w:val="false"/>
          <w:i w:val="false"/>
          <w:color w:val="000000"/>
          <w:sz w:val="28"/>
        </w:rPr>
        <w:t>
      7) убранная площадь – фактическая площадь, с которой собран урожай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8)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r>
        <w:br/>
      </w:r>
      <w:r>
        <w:rPr>
          <w:rFonts w:ascii="Times New Roman"/>
          <w:b w:val="false"/>
          <w:i w:val="false"/>
          <w:color w:val="000000"/>
          <w:sz w:val="28"/>
        </w:rPr>
        <w:t>
</w:t>
      </w:r>
      <w:r>
        <w:rPr>
          <w:rFonts w:ascii="Times New Roman"/>
          <w:b w:val="false"/>
          <w:i w:val="false"/>
          <w:color w:val="000000"/>
          <w:sz w:val="28"/>
        </w:rPr>
        <w:t>
      9)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r>
        <w:br/>
      </w:r>
      <w:r>
        <w:rPr>
          <w:rFonts w:ascii="Times New Roman"/>
          <w:b w:val="false"/>
          <w:i w:val="false"/>
          <w:color w:val="000000"/>
          <w:sz w:val="28"/>
        </w:rPr>
        <w:t>
</w:t>
      </w:r>
      <w:r>
        <w:rPr>
          <w:rFonts w:ascii="Times New Roman"/>
          <w:b w:val="false"/>
          <w:i w:val="false"/>
          <w:color w:val="000000"/>
          <w:sz w:val="28"/>
        </w:rPr>
        <w:t>
      10) культуры сезонные –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 (хлопок-сырец, лен, конопля), культуры сезонные прочие (культуры кормовые, цветы);</w:t>
      </w:r>
      <w:r>
        <w:br/>
      </w:r>
      <w:r>
        <w:rPr>
          <w:rFonts w:ascii="Times New Roman"/>
          <w:b w:val="false"/>
          <w:i w:val="false"/>
          <w:color w:val="000000"/>
          <w:sz w:val="28"/>
        </w:rPr>
        <w:t>
</w:t>
      </w:r>
      <w:r>
        <w:rPr>
          <w:rFonts w:ascii="Times New Roman"/>
          <w:b w:val="false"/>
          <w:i w:val="false"/>
          <w:color w:val="000000"/>
          <w:sz w:val="28"/>
        </w:rPr>
        <w:t>
      11) посевной комплекс – это комплекс, который одновременно проводит несколько агротехнических операций за один проход, таких как предварительная обработка почвы, ее выравнивание, посев, внесение удобрении и прикатывание;</w:t>
      </w:r>
      <w:r>
        <w:br/>
      </w:r>
      <w:r>
        <w:rPr>
          <w:rFonts w:ascii="Times New Roman"/>
          <w:b w:val="false"/>
          <w:i w:val="false"/>
          <w:color w:val="000000"/>
          <w:sz w:val="28"/>
        </w:rPr>
        <w:t>
</w:t>
      </w:r>
      <w:r>
        <w:rPr>
          <w:rFonts w:ascii="Times New Roman"/>
          <w:b w:val="false"/>
          <w:i w:val="false"/>
          <w:color w:val="000000"/>
          <w:sz w:val="28"/>
        </w:rPr>
        <w:t>
      12)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w:t>
      </w:r>
      <w:r>
        <w:br/>
      </w:r>
      <w:r>
        <w:rPr>
          <w:rFonts w:ascii="Times New Roman"/>
          <w:b w:val="false"/>
          <w:i w:val="false"/>
          <w:color w:val="000000"/>
          <w:sz w:val="28"/>
        </w:rPr>
        <w:t>
</w:t>
      </w:r>
      <w:r>
        <w:rPr>
          <w:rFonts w:ascii="Times New Roman"/>
          <w:b w:val="false"/>
          <w:i w:val="false"/>
          <w:color w:val="000000"/>
          <w:sz w:val="28"/>
        </w:rPr>
        <w:t>
      13) стерневая сеялка – это сеялка, оборудованная анкерными или долотовидными сошниками;</w:t>
      </w:r>
      <w:r>
        <w:br/>
      </w:r>
      <w:r>
        <w:rPr>
          <w:rFonts w:ascii="Times New Roman"/>
          <w:b w:val="false"/>
          <w:i w:val="false"/>
          <w:color w:val="000000"/>
          <w:sz w:val="28"/>
        </w:rPr>
        <w:t>
</w:t>
      </w:r>
      <w:r>
        <w:rPr>
          <w:rFonts w:ascii="Times New Roman"/>
          <w:b w:val="false"/>
          <w:i w:val="false"/>
          <w:color w:val="000000"/>
          <w:sz w:val="28"/>
        </w:rPr>
        <w:t>
      14) вес после доработки (зачетный вес) – физическая масса, полученная после очистки и сушки урожая, то есть со скидкой на степень влажности и засоренности;</w:t>
      </w:r>
      <w:r>
        <w:br/>
      </w:r>
      <w:r>
        <w:rPr>
          <w:rFonts w:ascii="Times New Roman"/>
          <w:b w:val="false"/>
          <w:i w:val="false"/>
          <w:color w:val="000000"/>
          <w:sz w:val="28"/>
        </w:rPr>
        <w:t>
</w:t>
      </w:r>
      <w:r>
        <w:rPr>
          <w:rFonts w:ascii="Times New Roman"/>
          <w:b w:val="false"/>
          <w:i w:val="false"/>
          <w:color w:val="000000"/>
          <w:sz w:val="28"/>
        </w:rPr>
        <w:t>
      15) крестьянское или фермерское хозяйство –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r>
        <w:br/>
      </w:r>
      <w:r>
        <w:rPr>
          <w:rFonts w:ascii="Times New Roman"/>
          <w:b w:val="false"/>
          <w:i w:val="false"/>
          <w:color w:val="000000"/>
          <w:sz w:val="28"/>
        </w:rPr>
        <w:t>
</w:t>
      </w:r>
      <w:r>
        <w:rPr>
          <w:rFonts w:ascii="Times New Roman"/>
          <w:b w:val="false"/>
          <w:i w:val="false"/>
          <w:color w:val="000000"/>
          <w:sz w:val="28"/>
        </w:rPr>
        <w:t>
      16) влагоресурсосберегающая технология – технология, целью которой является минимальное воздействие на почву, улучшение водного режима почвы и максимальное сохранение растительных остатков на поверхности почвы путем разбрасывания соломы в период уборки урожая;</w:t>
      </w:r>
      <w:r>
        <w:br/>
      </w:r>
      <w:r>
        <w:rPr>
          <w:rFonts w:ascii="Times New Roman"/>
          <w:b w:val="false"/>
          <w:i w:val="false"/>
          <w:color w:val="000000"/>
          <w:sz w:val="28"/>
        </w:rPr>
        <w:t>
</w:t>
      </w:r>
      <w:r>
        <w:rPr>
          <w:rFonts w:ascii="Times New Roman"/>
          <w:b w:val="false"/>
          <w:i w:val="false"/>
          <w:color w:val="000000"/>
          <w:sz w:val="28"/>
        </w:rPr>
        <w:t>
      17)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r>
        <w:br/>
      </w:r>
      <w:r>
        <w:rPr>
          <w:rFonts w:ascii="Times New Roman"/>
          <w:b w:val="false"/>
          <w:i w:val="false"/>
          <w:color w:val="000000"/>
          <w:sz w:val="28"/>
        </w:rPr>
        <w:t>
</w:t>
      </w:r>
      <w:r>
        <w:rPr>
          <w:rFonts w:ascii="Times New Roman"/>
          <w:b w:val="false"/>
          <w:i w:val="false"/>
          <w:color w:val="000000"/>
          <w:sz w:val="28"/>
        </w:rPr>
        <w:t>
      3. В наблюдении принимают участие попавшие в выборку крестьянские или фермерские хозяйства и хозяйства населения.</w:t>
      </w:r>
      <w:r>
        <w:br/>
      </w:r>
      <w:r>
        <w:rPr>
          <w:rFonts w:ascii="Times New Roman"/>
          <w:b w:val="false"/>
          <w:i w:val="false"/>
          <w:color w:val="000000"/>
          <w:sz w:val="28"/>
        </w:rPr>
        <w:t>
      Субъектами крестьянского или фермерского хозяйства являются граждане Республики Казахстан и (или) оралманы, занимающиеся предпринимательской деятельностью без образования юридического лица.</w:t>
      </w:r>
      <w:r>
        <w:br/>
      </w:r>
      <w:r>
        <w:rPr>
          <w:rFonts w:ascii="Times New Roman"/>
          <w:b w:val="false"/>
          <w:i w:val="false"/>
          <w:color w:val="000000"/>
          <w:sz w:val="28"/>
        </w:rPr>
        <w:t>
      Крестьянское или фермерское хозяйство выступает в формах:</w:t>
      </w:r>
      <w:r>
        <w:br/>
      </w:r>
      <w:r>
        <w:rPr>
          <w:rFonts w:ascii="Times New Roman"/>
          <w:b w:val="false"/>
          <w:i w:val="false"/>
          <w:color w:val="000000"/>
          <w:sz w:val="28"/>
        </w:rPr>
        <w:t>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r>
        <w:br/>
      </w:r>
      <w:r>
        <w:rPr>
          <w:rFonts w:ascii="Times New Roman"/>
          <w:b w:val="false"/>
          <w:i w:val="false"/>
          <w:color w:val="000000"/>
          <w:sz w:val="28"/>
        </w:rPr>
        <w:t>
      фермерского хозяйства, основанного на осуществлении личного предпринимательства;</w:t>
      </w:r>
      <w:r>
        <w:br/>
      </w:r>
      <w:r>
        <w:rPr>
          <w:rFonts w:ascii="Times New Roman"/>
          <w:b w:val="false"/>
          <w:i w:val="false"/>
          <w:color w:val="000000"/>
          <w:sz w:val="28"/>
        </w:rPr>
        <w:t>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r>
        <w:br/>
      </w:r>
      <w:r>
        <w:rPr>
          <w:rFonts w:ascii="Times New Roman"/>
          <w:b w:val="false"/>
          <w:i w:val="false"/>
          <w:color w:val="000000"/>
          <w:sz w:val="28"/>
        </w:rPr>
        <w:t>
</w:t>
      </w:r>
      <w:r>
        <w:rPr>
          <w:rFonts w:ascii="Times New Roman"/>
          <w:b w:val="false"/>
          <w:i w:val="false"/>
          <w:color w:val="000000"/>
          <w:sz w:val="28"/>
        </w:rPr>
        <w:t>
      4. Если выращивание сельскохозяйственных культур осуществляется на территории нескольких районов и (или) областей, крестьянские или фермерские хозяйства представляют статистическую форму, выделяя информацию по каждой территории на отдельных бланках, то есть данные отражаются по месту выращивания.</w:t>
      </w:r>
      <w:r>
        <w:br/>
      </w:r>
      <w:r>
        <w:rPr>
          <w:rFonts w:ascii="Times New Roman"/>
          <w:b w:val="false"/>
          <w:i w:val="false"/>
          <w:color w:val="000000"/>
          <w:sz w:val="28"/>
        </w:rPr>
        <w:t>
</w:t>
      </w:r>
      <w:r>
        <w:rPr>
          <w:rFonts w:ascii="Times New Roman"/>
          <w:b w:val="false"/>
          <w:i w:val="false"/>
          <w:color w:val="000000"/>
          <w:sz w:val="28"/>
        </w:rPr>
        <w:t>
      5. В статистической форме показываются уточненные данные о размерах посевных площадей, фактически убранная площадь, фактический сбор урожая и площади погибших посевов яровых культур с выделением данных по орошаемым землям и отдельных культур предусмотренных формой, согласно кодам СКПСХ. При этом сведения по орошаемым землям и сборе экологической чистой продукции в хозяйствах населения в статистической форме не выделяются.</w:t>
      </w:r>
      <w:r>
        <w:br/>
      </w:r>
      <w:r>
        <w:rPr>
          <w:rFonts w:ascii="Times New Roman"/>
          <w:b w:val="false"/>
          <w:i w:val="false"/>
          <w:color w:val="000000"/>
          <w:sz w:val="28"/>
        </w:rPr>
        <w:t>
</w:t>
      </w:r>
      <w:r>
        <w:rPr>
          <w:rFonts w:ascii="Times New Roman"/>
          <w:b w:val="false"/>
          <w:i w:val="false"/>
          <w:color w:val="000000"/>
          <w:sz w:val="28"/>
        </w:rPr>
        <w:t>
      6. В разделе 1 указывается место (область, город, район, населенный пункт) фактического осуществления деятельности в области выращивания сельскохозяйственных культур, независимо от места регистрации.</w:t>
      </w:r>
      <w:r>
        <w:br/>
      </w:r>
      <w:r>
        <w:rPr>
          <w:rFonts w:ascii="Times New Roman"/>
          <w:b w:val="false"/>
          <w:i w:val="false"/>
          <w:color w:val="000000"/>
          <w:sz w:val="28"/>
        </w:rPr>
        <w:t>
</w:t>
      </w:r>
      <w:r>
        <w:rPr>
          <w:rFonts w:ascii="Times New Roman"/>
          <w:b w:val="false"/>
          <w:i w:val="false"/>
          <w:color w:val="000000"/>
          <w:sz w:val="28"/>
        </w:rPr>
        <w:t>
      7. В графе 3 раздела 2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w:t>
      </w:r>
      <w:r>
        <w:br/>
      </w:r>
      <w:r>
        <w:rPr>
          <w:rFonts w:ascii="Times New Roman"/>
          <w:b w:val="false"/>
          <w:i w:val="false"/>
          <w:color w:val="000000"/>
          <w:sz w:val="28"/>
        </w:rPr>
        <w:t>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которая будет убираться в текущем году (укосная площадь, сохранившаяся к весне).</w:t>
      </w:r>
      <w:r>
        <w:br/>
      </w: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то посевы этих яровых культур показываются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также не включаются в общую посевную площадь повторные (пожнивные), междурядные (уплотненные) посевы.</w:t>
      </w:r>
      <w:r>
        <w:br/>
      </w: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показываются по первоначальному назначению.</w:t>
      </w:r>
      <w:r>
        <w:br/>
      </w:r>
      <w:r>
        <w:rPr>
          <w:rFonts w:ascii="Times New Roman"/>
          <w:b w:val="false"/>
          <w:i w:val="false"/>
          <w:color w:val="000000"/>
          <w:sz w:val="28"/>
        </w:rPr>
        <w:t>
      Если погибшие в летний период культуры были пересеяны другими культурами, то показываются посевные площади тех культур, которыми был произведен пересев, и сбор урожая этих культур.</w:t>
      </w:r>
      <w:r>
        <w:br/>
      </w: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показываются в группе зерновых культур по соответствующей культуре.</w:t>
      </w:r>
      <w:r>
        <w:br/>
      </w: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показываются в группе однолетних трав или посевов на силос, с обязательным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которые предназначаются только на зерно.</w:t>
      </w:r>
      <w:r>
        <w:br/>
      </w:r>
      <w:r>
        <w:rPr>
          <w:rFonts w:ascii="Times New Roman"/>
          <w:b w:val="false"/>
          <w:i w:val="false"/>
          <w:color w:val="000000"/>
          <w:sz w:val="28"/>
        </w:rPr>
        <w:t>
      В графе 5 показывается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r>
        <w:br/>
      </w: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в обязательном порядке должны представить подтверждение списания погибших посевов и объяснения причин правильности такого перевода.</w:t>
      </w:r>
      <w:r>
        <w:br/>
      </w: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показываются в общей площади уборки.</w:t>
      </w:r>
      <w:r>
        <w:br/>
      </w:r>
      <w:r>
        <w:rPr>
          <w:rFonts w:ascii="Times New Roman"/>
          <w:b w:val="false"/>
          <w:i w:val="false"/>
          <w:color w:val="000000"/>
          <w:sz w:val="28"/>
        </w:rPr>
        <w:t>
      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r>
        <w:br/>
      </w:r>
      <w:r>
        <w:rPr>
          <w:rFonts w:ascii="Times New Roman"/>
          <w:b w:val="false"/>
          <w:i w:val="false"/>
          <w:color w:val="000000"/>
          <w:sz w:val="28"/>
        </w:rPr>
        <w:t>
      Валовой сбор зерновых культур, подсолнечника, сахарной свеклы, а так же продукция хлопчатника (хлопок-сырец) и табака устанавливается в весе после доработки (зачетном весе), по остальным культурам – в первоначально оприходованном (бункерном) весе.</w:t>
      </w:r>
      <w:r>
        <w:br/>
      </w:r>
      <w:r>
        <w:rPr>
          <w:rFonts w:ascii="Times New Roman"/>
          <w:b w:val="false"/>
          <w:i w:val="false"/>
          <w:color w:val="000000"/>
          <w:sz w:val="28"/>
        </w:rPr>
        <w:t>
      В графах 7, 9 по зерновым и бобовым культурам показывается все количество зерна, полученное от уборки комбайнами, от обмолота молотилками и вручную. Также учитывается сбор падалицы.</w:t>
      </w:r>
      <w:r>
        <w:br/>
      </w:r>
      <w:r>
        <w:rPr>
          <w:rFonts w:ascii="Times New Roman"/>
          <w:b w:val="false"/>
          <w:i w:val="false"/>
          <w:color w:val="000000"/>
          <w:sz w:val="28"/>
        </w:rPr>
        <w:t>
      Пересчет початков кукурузы в полной спелости на сухое зерно осуществляется следующим образом: физический вес початков кукурузы умножается на коэффициент 0,7 – средний выход зерна кукурузы из початков.</w:t>
      </w:r>
      <w:r>
        <w:br/>
      </w: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r>
        <w:br/>
      </w:r>
      <w:r>
        <w:rPr>
          <w:rFonts w:ascii="Times New Roman"/>
          <w:b w:val="false"/>
          <w:i w:val="false"/>
          <w:color w:val="000000"/>
          <w:sz w:val="28"/>
        </w:rPr>
        <w:t>
      По масличным семенам и плодам маслосодержащим показываются убранные площади и валовой сбор семян и плодов подсолнечника, рапса, сафлора, горчицы, сои, арахиса, кунжута и других масличных культур.</w:t>
      </w:r>
      <w:r>
        <w:br/>
      </w:r>
      <w:r>
        <w:rPr>
          <w:rFonts w:ascii="Times New Roman"/>
          <w:b w:val="false"/>
          <w:i w:val="false"/>
          <w:color w:val="000000"/>
          <w:sz w:val="28"/>
        </w:rPr>
        <w:t>
      По картофелю показываются убранные площади и валовой сбор картофеля весенней и летней посадки.</w:t>
      </w:r>
      <w:r>
        <w:br/>
      </w:r>
      <w:r>
        <w:rPr>
          <w:rFonts w:ascii="Times New Roman"/>
          <w:b w:val="false"/>
          <w:i w:val="false"/>
          <w:color w:val="000000"/>
          <w:sz w:val="28"/>
        </w:rPr>
        <w:t>
      По бахчам продовольственным показывают убранные площади и валовой сбор арбузов и дынь.</w:t>
      </w:r>
      <w:r>
        <w:br/>
      </w:r>
      <w:r>
        <w:rPr>
          <w:rFonts w:ascii="Times New Roman"/>
          <w:b w:val="false"/>
          <w:i w:val="false"/>
          <w:color w:val="000000"/>
          <w:sz w:val="28"/>
        </w:rPr>
        <w:t>
      По овощам показываются убранные площади и валовой сбор овощей, выращиваемых в открытом грунте, включая посевы под пленкой.</w:t>
      </w:r>
      <w:r>
        <w:br/>
      </w:r>
      <w:r>
        <w:rPr>
          <w:rFonts w:ascii="Times New Roman"/>
          <w:b w:val="false"/>
          <w:i w:val="false"/>
          <w:color w:val="000000"/>
          <w:sz w:val="28"/>
        </w:rPr>
        <w:t>
      По кормовым культурам показываются убранные площади сахарной свеклы, корнеплодов, бахчей, предназначенных на корм скоту, кукурузы на зеленый корм, а также укосные площади сеяных однолетних и многолетних трав, предназначенных для уборки на сено, зеленый корм, семена и выпас. При проведении двух и более укосов трав в анкете отражается площадь только одного укоса.</w:t>
      </w:r>
      <w:r>
        <w:br/>
      </w:r>
      <w:r>
        <w:rPr>
          <w:rFonts w:ascii="Times New Roman"/>
          <w:b w:val="false"/>
          <w:i w:val="false"/>
          <w:color w:val="000000"/>
          <w:sz w:val="28"/>
        </w:rPr>
        <w:t>
      По кукурузе на корм показывается укосная площадь кукурузы в до молочно-восковой, молочно-восковой и восковой спелости на силос и зеленый корм.</w:t>
      </w:r>
      <w:r>
        <w:br/>
      </w:r>
      <w:r>
        <w:rPr>
          <w:rFonts w:ascii="Times New Roman"/>
          <w:b w:val="false"/>
          <w:i w:val="false"/>
          <w:color w:val="000000"/>
          <w:sz w:val="28"/>
        </w:rPr>
        <w:t>
      По однолетним травам, многолетним травам показывается укосная площадь однолетних трав (без озимых на зеленый корм), площадь многолетних трав, включая площади, засеянные осенью прошлого года.</w:t>
      </w:r>
      <w:r>
        <w:br/>
      </w:r>
      <w:r>
        <w:rPr>
          <w:rFonts w:ascii="Times New Roman"/>
          <w:b w:val="false"/>
          <w:i w:val="false"/>
          <w:color w:val="000000"/>
          <w:sz w:val="28"/>
        </w:rPr>
        <w:t>
      По естественным сенокосам и пастбищам показывается укосная площадь естественных сенокосов и пастбищ на сено и зеленый корм.</w:t>
      </w:r>
      <w:r>
        <w:br/>
      </w:r>
      <w:r>
        <w:rPr>
          <w:rFonts w:ascii="Times New Roman"/>
          <w:b w:val="false"/>
          <w:i w:val="false"/>
          <w:color w:val="000000"/>
          <w:sz w:val="28"/>
        </w:rPr>
        <w:t>
      По сену показывается весь валовой сбор сена, полученный со всех укосов на своем участке, а также сено, заготовленное на землях сельхозпредприятий и других землепользователей кроме сена, сданного на склады сельхозформирований.</w:t>
      </w:r>
      <w:r>
        <w:br/>
      </w:r>
      <w:r>
        <w:rPr>
          <w:rFonts w:ascii="Times New Roman"/>
          <w:b w:val="false"/>
          <w:i w:val="false"/>
          <w:color w:val="000000"/>
          <w:sz w:val="28"/>
        </w:rPr>
        <w:t>
      Цветы, срезанные свежие открытого грунта, показываются в тысячах штук.</w:t>
      </w:r>
      <w:r>
        <w:br/>
      </w:r>
      <w:r>
        <w:rPr>
          <w:rFonts w:ascii="Times New Roman"/>
          <w:b w:val="false"/>
          <w:i w:val="false"/>
          <w:color w:val="000000"/>
          <w:sz w:val="28"/>
        </w:rPr>
        <w:t>
      В графах 7, 9 по всем культурам также включается и урожай, выданный в виде натуроплаты за работы по его уборке.</w:t>
      </w:r>
      <w:r>
        <w:br/>
      </w:r>
      <w:r>
        <w:rPr>
          <w:rFonts w:ascii="Times New Roman"/>
          <w:b w:val="false"/>
          <w:i w:val="false"/>
          <w:color w:val="000000"/>
          <w:sz w:val="28"/>
        </w:rPr>
        <w:t>
      Если сельскохозяйственный товаропроизводитель вывозит урожай на элеватор напрямую с поля, или после первичной подработки на току, то в графе 9 отражается вес зерна, определенный на элеваторе.</w:t>
      </w:r>
      <w:r>
        <w:br/>
      </w:r>
      <w:r>
        <w:rPr>
          <w:rFonts w:ascii="Times New Roman"/>
          <w:b w:val="false"/>
          <w:i w:val="false"/>
          <w:color w:val="000000"/>
          <w:sz w:val="28"/>
        </w:rPr>
        <w:t>
      Если в хозяйстве к моменту заполнения статистической формы не все сельскохозяйственные культуры еще убраны, то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 используются данные о количестве продукции фактически полученной после 1 ноября в предыдущие годы с аналогичными условиями.</w:t>
      </w:r>
      <w:r>
        <w:br/>
      </w:r>
      <w:r>
        <w:rPr>
          <w:rFonts w:ascii="Times New Roman"/>
          <w:b w:val="false"/>
          <w:i w:val="false"/>
          <w:color w:val="000000"/>
          <w:sz w:val="28"/>
        </w:rPr>
        <w:t>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w:t>
      </w:r>
      <w:r>
        <w:br/>
      </w:r>
      <w:r>
        <w:rPr>
          <w:rFonts w:ascii="Times New Roman"/>
          <w:b w:val="false"/>
          <w:i w:val="false"/>
          <w:color w:val="000000"/>
          <w:sz w:val="28"/>
        </w:rPr>
        <w:t>
</w:t>
      </w:r>
      <w:r>
        <w:rPr>
          <w:rFonts w:ascii="Times New Roman"/>
          <w:b w:val="false"/>
          <w:i w:val="false"/>
          <w:color w:val="000000"/>
          <w:sz w:val="28"/>
        </w:rPr>
        <w:t>
      8. В графе 1 раздела 3 показывается площадь обособленных садов, ягодников и виноградников всех возрастов, а в графе 3 – в том числе площадь в плодоносящем возрасте, независимо от того, был ли фактически получен с этих насаждений в текущем году урожай или нет.</w:t>
      </w:r>
      <w:r>
        <w:br/>
      </w: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включаются и площади насаждений, с которых в отчетном году была получена продукция, но к моменту составления отчета эти площади были раскорчеваны.</w:t>
      </w:r>
      <w:r>
        <w:br/>
      </w: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3 площадь ягодных насаждений складывается из обособленной площади и площади в междурядьях плодовых насаждений.</w:t>
      </w:r>
      <w:r>
        <w:br/>
      </w:r>
      <w:r>
        <w:rPr>
          <w:rFonts w:ascii="Times New Roman"/>
          <w:b w:val="false"/>
          <w:i w:val="false"/>
          <w:color w:val="000000"/>
          <w:sz w:val="28"/>
        </w:rPr>
        <w:t>
</w:t>
      </w:r>
      <w:r>
        <w:rPr>
          <w:rFonts w:ascii="Times New Roman"/>
          <w:b w:val="false"/>
          <w:i w:val="false"/>
          <w:color w:val="000000"/>
          <w:sz w:val="28"/>
        </w:rPr>
        <w:t>
      9. В разделе 4 показывается площадь закрытого грунта, используемая под урожай текущего года, и весь сбор урожая со всех видов сооружений закрытого грунта. Площадь показывается только с первого оборота.</w:t>
      </w:r>
      <w:r>
        <w:br/>
      </w:r>
      <w:r>
        <w:rPr>
          <w:rFonts w:ascii="Times New Roman"/>
          <w:b w:val="false"/>
          <w:i w:val="false"/>
          <w:color w:val="000000"/>
          <w:sz w:val="28"/>
        </w:rPr>
        <w:t>
      Производство цветов и цветочной рассады указывается в тысячах штук.</w:t>
      </w:r>
      <w:r>
        <w:br/>
      </w:r>
      <w:r>
        <w:rPr>
          <w:rFonts w:ascii="Times New Roman"/>
          <w:b w:val="false"/>
          <w:i w:val="false"/>
          <w:color w:val="000000"/>
          <w:sz w:val="28"/>
        </w:rPr>
        <w:t>
      По грибницам (мицелию) учитывают площадь, используемую для выращивания грибной продукции, и показывают валовой сбор.</w:t>
      </w:r>
      <w:r>
        <w:br/>
      </w:r>
      <w:r>
        <w:rPr>
          <w:rFonts w:ascii="Times New Roman"/>
          <w:b w:val="false"/>
          <w:i w:val="false"/>
          <w:color w:val="000000"/>
          <w:sz w:val="28"/>
        </w:rPr>
        <w:t>
</w:t>
      </w:r>
      <w:r>
        <w:rPr>
          <w:rFonts w:ascii="Times New Roman"/>
          <w:b w:val="false"/>
          <w:i w:val="false"/>
          <w:color w:val="000000"/>
          <w:sz w:val="28"/>
        </w:rPr>
        <w:t>
      10. В разделе 5 отражается продукция, которая соответствует положениям стандарта СТ РК 1618 – 2007 «Экологически чистая продукция. Основные положения».</w:t>
      </w:r>
      <w:r>
        <w:br/>
      </w:r>
      <w:r>
        <w:rPr>
          <w:rFonts w:ascii="Times New Roman"/>
          <w:b w:val="false"/>
          <w:i w:val="false"/>
          <w:color w:val="000000"/>
          <w:sz w:val="28"/>
        </w:rPr>
        <w:t>
      Данный раздел заполняют крестьянские или фермерские хозяйства, при этом учитывается, что информация не превышает соответствующие данные по культурам, указанным в разделах 2, 3, 4.</w:t>
      </w:r>
      <w:r>
        <w:br/>
      </w:r>
      <w:r>
        <w:rPr>
          <w:rFonts w:ascii="Times New Roman"/>
          <w:b w:val="false"/>
          <w:i w:val="false"/>
          <w:color w:val="000000"/>
          <w:sz w:val="28"/>
        </w:rPr>
        <w:t>
</w:t>
      </w:r>
      <w:r>
        <w:rPr>
          <w:rFonts w:ascii="Times New Roman"/>
          <w:b w:val="false"/>
          <w:i w:val="false"/>
          <w:color w:val="000000"/>
          <w:sz w:val="28"/>
        </w:rPr>
        <w:t>
      11. В разделе 6 показывается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закрытого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отчет не включается.</w:t>
      </w:r>
      <w:r>
        <w:br/>
      </w:r>
      <w:r>
        <w:rPr>
          <w:rFonts w:ascii="Times New Roman"/>
          <w:b w:val="false"/>
          <w:i w:val="false"/>
          <w:color w:val="000000"/>
          <w:sz w:val="28"/>
        </w:rPr>
        <w:t>
      В отчете показывается количество минеральных удобрений только в пересчете на 100 % содержание питательных веществ.</w:t>
      </w:r>
      <w:r>
        <w:br/>
      </w:r>
      <w:r>
        <w:rPr>
          <w:rFonts w:ascii="Times New Roman"/>
          <w:b w:val="false"/>
          <w:i w:val="false"/>
          <w:color w:val="000000"/>
          <w:sz w:val="28"/>
        </w:rPr>
        <w:t>
      Данные о проценте содержания питательного вещества берутся хозяйством из сопроводительных документов заводов-поставщиков, отделений, баз, складов – из счетов, платежных требований и сертификатов.</w:t>
      </w:r>
      <w:r>
        <w:br/>
      </w:r>
      <w:r>
        <w:rPr>
          <w:rFonts w:ascii="Times New Roman"/>
          <w:b w:val="false"/>
          <w:i w:val="false"/>
          <w:color w:val="000000"/>
          <w:sz w:val="28"/>
        </w:rPr>
        <w:t>
      Чтобы не допустить двойного счета удобрений в физическом весе, по сложным удобрениям (нитрофоска), количество удобрений в физическом весе указывают только по азотным удобрениям, а в питательном – по азотным, фосфорным и другим. Затем количество по каждому виду удобрений суммируется, итоговые данные заносятся в отчет по соответствующим строкам и графам.</w:t>
      </w:r>
      <w:r>
        <w:br/>
      </w:r>
      <w:r>
        <w:rPr>
          <w:rFonts w:ascii="Times New Roman"/>
          <w:b w:val="false"/>
          <w:i w:val="false"/>
          <w:color w:val="000000"/>
          <w:sz w:val="28"/>
        </w:rPr>
        <w:t>
      Каждое удобрение в отчете записывается по соответствующей группе – азотные, фосфорные или калийные. Количество минеральных удобрений внесенных под урожай текущего года показывается, как основное удобрение, так и в виде подкормки.</w:t>
      </w:r>
      <w:r>
        <w:br/>
      </w:r>
      <w:r>
        <w:rPr>
          <w:rFonts w:ascii="Times New Roman"/>
          <w:b w:val="false"/>
          <w:i w:val="false"/>
          <w:color w:val="000000"/>
          <w:sz w:val="28"/>
        </w:rPr>
        <w:t>
      Органические удобрения, внесенные в текущем году под урожай будущего года, в этот показатель не включаются.</w:t>
      </w:r>
      <w:r>
        <w:br/>
      </w:r>
      <w:r>
        <w:rPr>
          <w:rFonts w:ascii="Times New Roman"/>
          <w:b w:val="false"/>
          <w:i w:val="false"/>
          <w:color w:val="000000"/>
          <w:sz w:val="28"/>
        </w:rPr>
        <w:t>
</w:t>
      </w:r>
      <w:r>
        <w:rPr>
          <w:rFonts w:ascii="Times New Roman"/>
          <w:b w:val="false"/>
          <w:i w:val="false"/>
          <w:color w:val="000000"/>
          <w:sz w:val="28"/>
        </w:rPr>
        <w:t>
      12. В разделе 7 показывается площадь (открытого и закрытого грунта), фактически удобренная минеральными и органическими удобрениями.</w:t>
      </w:r>
      <w:r>
        <w:br/>
      </w:r>
      <w:r>
        <w:rPr>
          <w:rFonts w:ascii="Times New Roman"/>
          <w:b w:val="false"/>
          <w:i w:val="false"/>
          <w:color w:val="000000"/>
          <w:sz w:val="28"/>
        </w:rPr>
        <w:t>
      Фактически удобренная площадь получается путем вычитания из общей посевной площади той или иной культуры тех участков, на которые вовсе не вносились удобрения под урожай текущего года.</w:t>
      </w:r>
      <w:r>
        <w:br/>
      </w:r>
      <w:r>
        <w:rPr>
          <w:rFonts w:ascii="Times New Roman"/>
          <w:b w:val="false"/>
          <w:i w:val="false"/>
          <w:color w:val="000000"/>
          <w:sz w:val="28"/>
        </w:rPr>
        <w:t>
      Удобренная площадь, как по общему итогу, так и по каждой культуре не превышает общую посевную площадь.</w:t>
      </w:r>
      <w:r>
        <w:br/>
      </w:r>
      <w:r>
        <w:rPr>
          <w:rFonts w:ascii="Times New Roman"/>
          <w:b w:val="false"/>
          <w:i w:val="false"/>
          <w:color w:val="000000"/>
          <w:sz w:val="28"/>
        </w:rPr>
        <w:t>
</w:t>
      </w:r>
      <w:r>
        <w:rPr>
          <w:rFonts w:ascii="Times New Roman"/>
          <w:b w:val="false"/>
          <w:i w:val="false"/>
          <w:color w:val="000000"/>
          <w:sz w:val="28"/>
        </w:rPr>
        <w:t>
      13. В подразделе 8.1 раздела 8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r>
        <w:br/>
      </w:r>
      <w:r>
        <w:rPr>
          <w:rFonts w:ascii="Times New Roman"/>
          <w:b w:val="false"/>
          <w:i w:val="false"/>
          <w:color w:val="000000"/>
          <w:sz w:val="28"/>
        </w:rPr>
        <w:t>
      В подразделе 8.2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r>
        <w:br/>
      </w:r>
      <w:r>
        <w:rPr>
          <w:rFonts w:ascii="Times New Roman"/>
          <w:b w:val="false"/>
          <w:i w:val="false"/>
          <w:color w:val="000000"/>
          <w:sz w:val="28"/>
        </w:rPr>
        <w:t>
      Стерневые сеялки позволяют вести прямой посев зерновых культур при применении влагоресурсосберегающих технологий.</w:t>
      </w:r>
      <w:r>
        <w:br/>
      </w:r>
      <w:r>
        <w:rPr>
          <w:rFonts w:ascii="Times New Roman"/>
          <w:b w:val="false"/>
          <w:i w:val="false"/>
          <w:color w:val="000000"/>
          <w:sz w:val="28"/>
        </w:rPr>
        <w:t>
      В подразделе 8.3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r>
        <w:br/>
      </w:r>
      <w:r>
        <w:rPr>
          <w:rFonts w:ascii="Times New Roman"/>
          <w:b w:val="false"/>
          <w:i w:val="false"/>
          <w:color w:val="000000"/>
          <w:sz w:val="28"/>
        </w:rPr>
        <w:t>
      При заполнении раздела 8 учитывается, что информация по данному разделу не превышает соответствующие данные по зерновым культурам, указанным в разделе 2.</w:t>
      </w:r>
      <w:r>
        <w:br/>
      </w:r>
      <w:r>
        <w:rPr>
          <w:rFonts w:ascii="Times New Roman"/>
          <w:b w:val="false"/>
          <w:i w:val="false"/>
          <w:color w:val="000000"/>
          <w:sz w:val="28"/>
        </w:rPr>
        <w:t>
</w:t>
      </w:r>
      <w:r>
        <w:rPr>
          <w:rFonts w:ascii="Times New Roman"/>
          <w:b w:val="false"/>
          <w:i w:val="false"/>
          <w:color w:val="000000"/>
          <w:sz w:val="28"/>
        </w:rPr>
        <w:t>
      14. Данные указываются с одним десятичным знаком.</w:t>
      </w:r>
      <w:r>
        <w:br/>
      </w:r>
      <w:r>
        <w:rPr>
          <w:rFonts w:ascii="Times New Roman"/>
          <w:b w:val="false"/>
          <w:i w:val="false"/>
          <w:color w:val="000000"/>
          <w:sz w:val="28"/>
        </w:rPr>
        <w:t>
</w:t>
      </w:r>
      <w:r>
        <w:rPr>
          <w:rFonts w:ascii="Times New Roman"/>
          <w:b w:val="false"/>
          <w:i w:val="false"/>
          <w:color w:val="000000"/>
          <w:sz w:val="28"/>
        </w:rPr>
        <w:t>
      15. Арифметико-логический контроль:</w:t>
      </w:r>
      <w:r>
        <w:br/>
      </w:r>
      <w:r>
        <w:rPr>
          <w:rFonts w:ascii="Times New Roman"/>
          <w:b w:val="false"/>
          <w:i w:val="false"/>
          <w:color w:val="000000"/>
          <w:sz w:val="28"/>
        </w:rPr>
        <w:t>
      1) Раздел 2 «Информация о сборе урожая сезонных культур»:</w:t>
      </w:r>
      <w:r>
        <w:br/>
      </w:r>
      <w:r>
        <w:rPr>
          <w:rFonts w:ascii="Times New Roman"/>
          <w:b w:val="false"/>
          <w:i w:val="false"/>
          <w:color w:val="000000"/>
          <w:sz w:val="28"/>
        </w:rPr>
        <w:t xml:space="preserve">
      графа 1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5,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9, для каждой строки;</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r>
        <w:br/>
      </w: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графе 10, для каждой строки;</w:t>
      </w:r>
      <w:r>
        <w:br/>
      </w:r>
      <w:r>
        <w:rPr>
          <w:rFonts w:ascii="Times New Roman"/>
          <w:b w:val="false"/>
          <w:i w:val="false"/>
          <w:color w:val="000000"/>
          <w:sz w:val="28"/>
        </w:rPr>
        <w:t xml:space="preserve">
      графа 9 </w:t>
      </w:r>
      <w:r>
        <w:rPr>
          <w:rFonts w:ascii="Times New Roman"/>
          <w:b w:val="false"/>
          <w:i w:val="false"/>
          <w:color w:val="000000"/>
          <w:sz w:val="28"/>
          <w:u w:val="single"/>
        </w:rPr>
        <w:t>&gt;</w:t>
      </w:r>
      <w:r>
        <w:rPr>
          <w:rFonts w:ascii="Times New Roman"/>
          <w:b w:val="false"/>
          <w:i w:val="false"/>
          <w:color w:val="000000"/>
          <w:sz w:val="28"/>
        </w:rPr>
        <w:t xml:space="preserve"> графе 10, для каждой строки;</w:t>
      </w:r>
      <w:r>
        <w:br/>
      </w:r>
      <w:r>
        <w:rPr>
          <w:rFonts w:ascii="Times New Roman"/>
          <w:b w:val="false"/>
          <w:i w:val="false"/>
          <w:color w:val="000000"/>
          <w:sz w:val="28"/>
        </w:rPr>
        <w:t xml:space="preserve">
      если графа 7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5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xml:space="preserve">
      если графа 8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6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2) Раздел 3 «Информация о сборе урожая многолетних культур»:</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3,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7,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r>
        <w:br/>
      </w:r>
      <w:r>
        <w:rPr>
          <w:rFonts w:ascii="Times New Roman"/>
          <w:b w:val="false"/>
          <w:i w:val="false"/>
          <w:color w:val="000000"/>
          <w:sz w:val="28"/>
        </w:rPr>
        <w:t xml:space="preserve">
      если графа 5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xml:space="preserve">
      если графа 6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xml:space="preserve">
      если графа 7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3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xml:space="preserve">
      если графа 8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3) Раздел 4 «Информация о сборе урожая сельскохозяйственных культур закрытого грунта»:</w:t>
      </w:r>
      <w:r>
        <w:br/>
      </w:r>
      <w:r>
        <w:rPr>
          <w:rFonts w:ascii="Times New Roman"/>
          <w:b w:val="false"/>
          <w:i w:val="false"/>
          <w:color w:val="000000"/>
          <w:sz w:val="28"/>
        </w:rPr>
        <w:t xml:space="preserve">
      если графа 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4) Подраздел 4.1. «Информация о сборе цветов закрытого грунта»:</w:t>
      </w:r>
      <w:r>
        <w:br/>
      </w:r>
      <w:r>
        <w:rPr>
          <w:rFonts w:ascii="Times New Roman"/>
          <w:b w:val="false"/>
          <w:i w:val="false"/>
          <w:color w:val="000000"/>
          <w:sz w:val="28"/>
        </w:rPr>
        <w:t xml:space="preserve">
      если графа 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графа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5) Раздел 6 «Информация о внесении и использовании удобрений»:</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r>
        <w:br/>
      </w:r>
      <w:r>
        <w:rPr>
          <w:rFonts w:ascii="Times New Roman"/>
          <w:b w:val="false"/>
          <w:i w:val="false"/>
          <w:color w:val="000000"/>
          <w:sz w:val="28"/>
        </w:rPr>
        <w:t>
      6) Раздел 7 «Информация об удобренной площади»: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p>
    <w:bookmarkEnd w:id="52"/>
    <w:bookmarkStart w:name="z191" w:id="53"/>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07 августа 2013 года № 176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
        <w:gridCol w:w="3439"/>
        <w:gridCol w:w="4708"/>
        <w:gridCol w:w="2721"/>
        <w:gridCol w:w="25"/>
        <w:gridCol w:w="1273"/>
      </w:tblGrid>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907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790700" cy="14478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тамыздағы № 176 бұйрығына 24-қосымша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901"/>
              <w:gridCol w:w="901"/>
              <w:gridCol w:w="901"/>
              <w:gridCol w:w="1056"/>
              <w:gridCol w:w="331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6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0121104</w:t>
            </w:r>
            <w:r>
              <w:br/>
            </w:r>
            <w:r>
              <w:rPr>
                <w:rFonts w:ascii="Times New Roman"/>
                <w:b w:val="false"/>
                <w:i w:val="false"/>
                <w:color w:val="000000"/>
                <w:sz w:val="20"/>
              </w:rPr>
              <w:t>
</w:t>
            </w:r>
            <w:r>
              <w:rPr>
                <w:rFonts w:ascii="Times New Roman"/>
                <w:b w:val="false"/>
                <w:i w:val="false"/>
                <w:color w:val="000000"/>
                <w:sz w:val="20"/>
              </w:rPr>
              <w:t>Код статистической формы 0121104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Аңшылық пен аулау туралы</w:t>
            </w:r>
            <w:r>
              <w:br/>
            </w:r>
            <w:r>
              <w:rPr>
                <w:rFonts w:ascii="Times New Roman"/>
                <w:b/>
                <w:i w:val="false"/>
                <w:color w:val="000000"/>
                <w:sz w:val="20"/>
              </w:rPr>
              <w:t>
Об охоте и отлове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2-аншылық</w:t>
            </w:r>
            <w:r>
              <w:rPr>
                <w:rFonts w:ascii="Times New Roman"/>
                <w:b w:val="false"/>
                <w:i w:val="false"/>
                <w:color w:val="000000"/>
                <w:sz w:val="20"/>
              </w:rPr>
              <w:t>2-охота</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(мұнда және бұдан әрі - ЭҚТЖЖ) «Осы салада қызмет көрсетуді ұсынуды қоса алғандағы аңшылық пен аулау» 01.7 коды бойынша қызметтің негізгі және қайталама түрлері  болып табылатын заңды тұлғалар және (немесе) олардың құрылымдық және оқшауланған бөлімшелері және бекітілген тәртіппен тіркелген және жануарлар дүниесін қолдануға рұқсат алған азаматтар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коду Общего классификатора видов экономической деятельности (здесь и далее - ОКЭД) 01.7 «Охота и отлов, включая предоставление услуг в этих областях» и граждане, зарегистрированные в установленном порядке и получившие разрешение на пользование животным миром.</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677"/>
              <w:gridCol w:w="677"/>
              <w:gridCol w:w="677"/>
              <w:gridCol w:w="677"/>
              <w:gridCol w:w="677"/>
              <w:gridCol w:w="677"/>
              <w:gridCol w:w="677"/>
              <w:gridCol w:w="708"/>
              <w:gridCol w:w="677"/>
              <w:gridCol w:w="709"/>
              <w:gridCol w:w="678"/>
            </w:tblGrid>
            <w:tr>
              <w:trPr>
                <w:trHeight w:val="6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677"/>
              <w:gridCol w:w="677"/>
              <w:gridCol w:w="677"/>
              <w:gridCol w:w="677"/>
              <w:gridCol w:w="677"/>
              <w:gridCol w:w="677"/>
              <w:gridCol w:w="677"/>
              <w:gridCol w:w="708"/>
              <w:gridCol w:w="677"/>
              <w:gridCol w:w="709"/>
              <w:gridCol w:w="678"/>
            </w:tblGrid>
            <w:tr>
              <w:trPr>
                <w:trHeight w:val="6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Аңшылық, өсіру бойынша нақты қызметті жүзеге асырған және</w:t>
      </w:r>
      <w:r>
        <w:br/>
      </w:r>
      <w:r>
        <w:rPr>
          <w:rFonts w:ascii="Times New Roman"/>
          <w:b w:val="false"/>
          <w:i w:val="false"/>
          <w:color w:val="000000"/>
          <w:sz w:val="28"/>
        </w:rPr>
        <w:t>
</w:t>
      </w:r>
      <w:r>
        <w:rPr>
          <w:rFonts w:ascii="Times New Roman"/>
          <w:b/>
          <w:i w:val="false"/>
          <w:color w:val="000000"/>
          <w:sz w:val="28"/>
        </w:rPr>
        <w:t>осы салаларда қызмет көрсеткен аумақты (облыс, қала, аудан)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территорию (область, город, район), фактического</w:t>
      </w:r>
      <w:r>
        <w:br/>
      </w:r>
      <w:r>
        <w:rPr>
          <w:rFonts w:ascii="Times New Roman"/>
          <w:b w:val="false"/>
          <w:i w:val="false"/>
          <w:color w:val="000000"/>
          <w:sz w:val="28"/>
        </w:rPr>
        <w:t>
осуществления деятельности по охоте, разведению и предоставлению</w:t>
      </w:r>
      <w:r>
        <w:br/>
      </w:r>
      <w:r>
        <w:rPr>
          <w:rFonts w:ascii="Times New Roman"/>
          <w:b w:val="false"/>
          <w:i w:val="false"/>
          <w:color w:val="000000"/>
          <w:sz w:val="28"/>
        </w:rPr>
        <w:t>
услуг в этих областях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0"/>
      </w:tblGrid>
      <w:tr>
        <w:trPr>
          <w:trHeight w:val="54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1.1. Қазақстан Республикасы Статистика агенттігінің интернет</w:t>
      </w:r>
      <w:r>
        <w:br/>
      </w:r>
      <w:r>
        <w:rPr>
          <w:rFonts w:ascii="Times New Roman"/>
          <w:b w:val="false"/>
          <w:i w:val="false"/>
          <w:color w:val="000000"/>
          <w:sz w:val="28"/>
        </w:rPr>
        <w:t>
</w:t>
      </w:r>
      <w:r>
        <w:rPr>
          <w:rFonts w:ascii="Times New Roman"/>
          <w:b/>
          <w:i w:val="false"/>
          <w:color w:val="000000"/>
          <w:sz w:val="28"/>
        </w:rPr>
        <w:t>ресурсында орналасқан әкімшілік-аумақтық объектілер жіктеуішіне</w:t>
      </w:r>
      <w:r>
        <w:br/>
      </w:r>
      <w:r>
        <w:rPr>
          <w:rFonts w:ascii="Times New Roman"/>
          <w:b w:val="false"/>
          <w:i w:val="false"/>
          <w:color w:val="000000"/>
          <w:sz w:val="28"/>
        </w:rPr>
        <w:t>
</w:t>
      </w:r>
      <w:r>
        <w:rPr>
          <w:rFonts w:ascii="Times New Roman"/>
          <w:b/>
          <w:i w:val="false"/>
          <w:color w:val="000000"/>
          <w:sz w:val="28"/>
        </w:rPr>
        <w:t>сәйкес аумақтың коды (статистикалық нысанды қағаз тасымалында</w:t>
      </w:r>
      <w:r>
        <w:br/>
      </w:r>
      <w:r>
        <w:rPr>
          <w:rFonts w:ascii="Times New Roman"/>
          <w:b w:val="false"/>
          <w:i w:val="false"/>
          <w:color w:val="000000"/>
          <w:sz w:val="28"/>
        </w:rPr>
        <w:t>
</w:t>
      </w:r>
      <w:r>
        <w:rPr>
          <w:rFonts w:ascii="Times New Roman"/>
          <w:b/>
          <w:i w:val="false"/>
          <w:color w:val="000000"/>
          <w:sz w:val="28"/>
        </w:rPr>
        <w:t>тапсырғанда статистика органының қызметкерлерімен толтырылады)</w:t>
      </w:r>
      <w:r>
        <w:br/>
      </w:r>
      <w:r>
        <w:rPr>
          <w:rFonts w:ascii="Times New Roman"/>
          <w:b w:val="false"/>
          <w:i w:val="false"/>
          <w:color w:val="000000"/>
          <w:sz w:val="28"/>
        </w:rPr>
        <w:t>
Код территории согласно Классификатору административно–территориальных объектов, расположенному на интернет-ресурсе</w:t>
      </w:r>
      <w:r>
        <w:br/>
      </w:r>
      <w:r>
        <w:rPr>
          <w:rFonts w:ascii="Times New Roman"/>
          <w:b w:val="false"/>
          <w:i w:val="false"/>
          <w:color w:val="000000"/>
          <w:sz w:val="28"/>
        </w:rPr>
        <w:t>
Агентства Республики Казахстан по статистике (заполняется работником</w:t>
      </w:r>
      <w:r>
        <w:br/>
      </w:r>
      <w:r>
        <w:rPr>
          <w:rFonts w:ascii="Times New Roman"/>
          <w:b w:val="false"/>
          <w:i w:val="false"/>
          <w:color w:val="000000"/>
          <w:sz w:val="28"/>
        </w:rPr>
        <w:t>
органа статистики при сдачи статистической формы на бумажном</w:t>
      </w:r>
      <w:r>
        <w:br/>
      </w:r>
      <w:r>
        <w:rPr>
          <w:rFonts w:ascii="Times New Roman"/>
          <w:b w:val="false"/>
          <w:i w:val="false"/>
          <w:color w:val="000000"/>
          <w:sz w:val="28"/>
        </w:rPr>
        <w:t>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800"/>
        <w:gridCol w:w="800"/>
        <w:gridCol w:w="800"/>
        <w:gridCol w:w="800"/>
        <w:gridCol w:w="800"/>
        <w:gridCol w:w="800"/>
        <w:gridCol w:w="800"/>
        <w:gridCol w:w="800"/>
      </w:tblGrid>
      <w:tr>
        <w:trPr>
          <w:trHeight w:val="5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Жануарлар дүниесін пайдалануға бөлінген квоталар туралы</w:t>
      </w:r>
      <w:r>
        <w:br/>
      </w:r>
      <w:r>
        <w:rPr>
          <w:rFonts w:ascii="Times New Roman"/>
          <w:b w:val="false"/>
          <w:i w:val="false"/>
          <w:color w:val="000000"/>
          <w:sz w:val="28"/>
        </w:rPr>
        <w:t>
</w:t>
      </w:r>
      <w:r>
        <w:rPr>
          <w:rFonts w:ascii="Times New Roman"/>
          <w:b/>
          <w:i w:val="false"/>
          <w:color w:val="000000"/>
          <w:sz w:val="28"/>
        </w:rPr>
        <w:t>мәліметтерді көрсетіңіз</w:t>
      </w:r>
      <w:r>
        <w:br/>
      </w:r>
      <w:r>
        <w:rPr>
          <w:rFonts w:ascii="Times New Roman"/>
          <w:b w:val="false"/>
          <w:i w:val="false"/>
          <w:color w:val="000000"/>
          <w:sz w:val="28"/>
        </w:rPr>
        <w:t>
Укажите сведения о квотах на пользование животным миром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4"/>
        <w:gridCol w:w="1919"/>
        <w:gridCol w:w="1122"/>
        <w:gridCol w:w="1209"/>
        <w:gridCol w:w="1426"/>
        <w:gridCol w:w="1426"/>
        <w:gridCol w:w="1210"/>
        <w:gridCol w:w="1124"/>
      </w:tblGrid>
      <w:tr>
        <w:trPr>
          <w:trHeight w:val="345" w:hRule="atLeast"/>
        </w:trPr>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ЖДПБКТА</w:t>
            </w:r>
            <w:r>
              <w:rPr>
                <w:rFonts w:ascii="Times New Roman"/>
                <w:b w:val="false"/>
                <w:i w:val="false"/>
                <w:color w:val="000000"/>
                <w:vertAlign w:val="superscript"/>
              </w:rPr>
              <w:t xml:space="preserve">1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 СВКПЖМ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Тұяқтылар</w:t>
            </w:r>
            <w:r>
              <w:br/>
            </w:r>
            <w:r>
              <w:rPr>
                <w:rFonts w:ascii="Times New Roman"/>
                <w:b w:val="false"/>
                <w:i w:val="false"/>
                <w:color w:val="000000"/>
                <w:sz w:val="20"/>
              </w:rPr>
              <w:t>
</w:t>
            </w:r>
            <w:r>
              <w:rPr>
                <w:rFonts w:ascii="Times New Roman"/>
                <w:b w:val="false"/>
                <w:i w:val="false"/>
                <w:color w:val="000000"/>
                <w:sz w:val="20"/>
              </w:rPr>
              <w:t>Копытные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құстар</w:t>
            </w:r>
            <w:r>
              <w:br/>
            </w:r>
            <w:r>
              <w:rPr>
                <w:rFonts w:ascii="Times New Roman"/>
                <w:b w:val="false"/>
                <w:i w:val="false"/>
                <w:color w:val="000000"/>
                <w:sz w:val="20"/>
              </w:rPr>
              <w:t>
</w:t>
            </w:r>
            <w:r>
              <w:rPr>
                <w:rFonts w:ascii="Times New Roman"/>
                <w:b w:val="false"/>
                <w:i w:val="false"/>
                <w:color w:val="000000"/>
                <w:sz w:val="20"/>
              </w:rPr>
              <w:t>Дичь</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9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Бөлінген квота</w:t>
            </w:r>
            <w:r>
              <w:br/>
            </w:r>
            <w:r>
              <w:rPr>
                <w:rFonts w:ascii="Times New Roman"/>
                <w:b w:val="false"/>
                <w:i w:val="false"/>
                <w:color w:val="000000"/>
                <w:sz w:val="20"/>
              </w:rPr>
              <w:t>
</w:t>
            </w:r>
            <w:r>
              <w:rPr>
                <w:rFonts w:ascii="Times New Roman"/>
                <w:b w:val="false"/>
                <w:i w:val="false"/>
                <w:color w:val="000000"/>
                <w:sz w:val="20"/>
              </w:rPr>
              <w:t>Выделенная квота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Өтелген квота</w:t>
            </w:r>
            <w:r>
              <w:br/>
            </w:r>
            <w:r>
              <w:rPr>
                <w:rFonts w:ascii="Times New Roman"/>
                <w:b w:val="false"/>
                <w:i w:val="false"/>
                <w:color w:val="000000"/>
                <w:sz w:val="20"/>
              </w:rPr>
              <w:t>
</w:t>
            </w:r>
            <w:r>
              <w:rPr>
                <w:rFonts w:ascii="Times New Roman"/>
                <w:b w:val="false"/>
                <w:i w:val="false"/>
                <w:color w:val="000000"/>
                <w:sz w:val="20"/>
              </w:rPr>
              <w:t>Выкупленная квота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квота</w:t>
            </w:r>
            <w:r>
              <w:br/>
            </w:r>
            <w:r>
              <w:rPr>
                <w:rFonts w:ascii="Times New Roman"/>
                <w:b w:val="false"/>
                <w:i w:val="false"/>
                <w:color w:val="000000"/>
                <w:sz w:val="20"/>
              </w:rPr>
              <w:t>
</w:t>
            </w:r>
            <w:r>
              <w:rPr>
                <w:rFonts w:ascii="Times New Roman"/>
                <w:b w:val="false"/>
                <w:i w:val="false"/>
                <w:color w:val="000000"/>
                <w:sz w:val="20"/>
              </w:rPr>
              <w:t>Реализованная квота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Аңшылық және өсіру өнімдерінің көлемі туралы мәліметтерді</w:t>
      </w:r>
      <w:r>
        <w:br/>
      </w:r>
      <w:r>
        <w:rPr>
          <w:rFonts w:ascii="Times New Roman"/>
          <w:b w:val="false"/>
          <w:i w:val="false"/>
          <w:color w:val="000000"/>
          <w:sz w:val="28"/>
        </w:rPr>
        <w:t>
</w:t>
      </w:r>
      <w:r>
        <w:rPr>
          <w:rFonts w:ascii="Times New Roman"/>
          <w:b/>
          <w:i w:val="false"/>
          <w:color w:val="000000"/>
          <w:sz w:val="28"/>
        </w:rPr>
        <w:t>көрсетіңіз, мың тенге</w:t>
      </w:r>
      <w:r>
        <w:br/>
      </w:r>
      <w:r>
        <w:rPr>
          <w:rFonts w:ascii="Times New Roman"/>
          <w:b w:val="false"/>
          <w:i w:val="false"/>
          <w:color w:val="000000"/>
          <w:sz w:val="28"/>
        </w:rPr>
        <w:t>
Укажите сведения об объемах продукции охоты и разведения, тысяч</w:t>
      </w:r>
      <w:r>
        <w:br/>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4"/>
        <w:gridCol w:w="1693"/>
        <w:gridCol w:w="2100"/>
        <w:gridCol w:w="2101"/>
        <w:gridCol w:w="2100"/>
        <w:gridCol w:w="2102"/>
      </w:tblGrid>
      <w:tr>
        <w:trPr>
          <w:trHeight w:val="285" w:hRule="atLeast"/>
        </w:trPr>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2</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өнімінің көлемі</w:t>
            </w:r>
            <w:r>
              <w:br/>
            </w:r>
            <w:r>
              <w:rPr>
                <w:rFonts w:ascii="Times New Roman"/>
                <w:b w:val="false"/>
                <w:i w:val="false"/>
                <w:color w:val="000000"/>
                <w:sz w:val="20"/>
              </w:rPr>
              <w:t>
</w:t>
            </w:r>
            <w:r>
              <w:rPr>
                <w:rFonts w:ascii="Times New Roman"/>
                <w:b w:val="false"/>
                <w:i w:val="false"/>
                <w:color w:val="000000"/>
                <w:sz w:val="20"/>
              </w:rPr>
              <w:t>Объем продукции охоты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Өсіру өнімдерінің көлемі</w:t>
            </w:r>
            <w:r>
              <w:br/>
            </w:r>
            <w:r>
              <w:rPr>
                <w:rFonts w:ascii="Times New Roman"/>
                <w:b w:val="false"/>
                <w:i w:val="false"/>
                <w:color w:val="000000"/>
                <w:sz w:val="20"/>
              </w:rPr>
              <w:t>
</w:t>
            </w:r>
            <w:r>
              <w:rPr>
                <w:rFonts w:ascii="Times New Roman"/>
                <w:b w:val="false"/>
                <w:i w:val="false"/>
                <w:color w:val="000000"/>
                <w:sz w:val="20"/>
              </w:rPr>
              <w:t>Объем продукции разведения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15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Тұяқтылар</w:t>
            </w:r>
            <w:r>
              <w:br/>
            </w:r>
            <w:r>
              <w:rPr>
                <w:rFonts w:ascii="Times New Roman"/>
                <w:b w:val="false"/>
                <w:i w:val="false"/>
                <w:color w:val="000000"/>
                <w:sz w:val="20"/>
              </w:rPr>
              <w:t>
</w:t>
            </w:r>
            <w:r>
              <w:rPr>
                <w:rFonts w:ascii="Times New Roman"/>
                <w:b w:val="false"/>
                <w:i w:val="false"/>
                <w:color w:val="000000"/>
                <w:sz w:val="20"/>
              </w:rPr>
              <w:t>Копытные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01.70.10.400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01.70.10.100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құстар</w:t>
            </w:r>
            <w:r>
              <w:br/>
            </w:r>
            <w:r>
              <w:rPr>
                <w:rFonts w:ascii="Times New Roman"/>
                <w:b w:val="false"/>
                <w:i w:val="false"/>
                <w:color w:val="000000"/>
                <w:sz w:val="20"/>
              </w:rPr>
              <w:t>
</w:t>
            </w:r>
            <w:r>
              <w:rPr>
                <w:rFonts w:ascii="Times New Roman"/>
                <w:b w:val="false"/>
                <w:i w:val="false"/>
                <w:color w:val="000000"/>
                <w:sz w:val="20"/>
              </w:rPr>
              <w:t>Дичь</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01.70.10.200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ЖДПБКТА мұнда және бұдан әрі – Жануарлар дүниесін пайдалануға</w:t>
      </w:r>
      <w:r>
        <w:br/>
      </w:r>
      <w:r>
        <w:rPr>
          <w:rFonts w:ascii="Times New Roman"/>
          <w:b w:val="false"/>
          <w:i w:val="false"/>
          <w:color w:val="000000"/>
          <w:sz w:val="28"/>
        </w:rPr>
        <w:t>
</w:t>
      </w:r>
      <w:r>
        <w:rPr>
          <w:rFonts w:ascii="Times New Roman"/>
          <w:b/>
          <w:i w:val="false"/>
          <w:color w:val="000000"/>
          <w:sz w:val="28"/>
        </w:rPr>
        <w:t>бөлінген квота түрлерінің анықтамалығы</w:t>
      </w:r>
      <w:r>
        <w:br/>
      </w:r>
      <w:r>
        <w:rPr>
          <w:rFonts w:ascii="Times New Roman"/>
          <w:b w:val="false"/>
          <w:i w:val="false"/>
          <w:color w:val="000000"/>
          <w:sz w:val="28"/>
        </w:rPr>
        <w:t>
СВКПЖМ здесь и далее - Справочник видов квот на пользование животным</w:t>
      </w:r>
      <w:r>
        <w:br/>
      </w:r>
      <w:r>
        <w:rPr>
          <w:rFonts w:ascii="Times New Roman"/>
          <w:b w:val="false"/>
          <w:i w:val="false"/>
          <w:color w:val="000000"/>
          <w:sz w:val="28"/>
        </w:rPr>
        <w:t>
миром</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АШӨСЖ мұнда және бұдан әрі – Қазақстан Республикасы Статистика</w:t>
      </w:r>
      <w:r>
        <w:br/>
      </w:r>
      <w:r>
        <w:rPr>
          <w:rFonts w:ascii="Times New Roman"/>
          <w:b w:val="false"/>
          <w:i w:val="false"/>
          <w:color w:val="000000"/>
          <w:sz w:val="28"/>
        </w:rPr>
        <w:t>
</w:t>
      </w:r>
      <w:r>
        <w:rPr>
          <w:rFonts w:ascii="Times New Roman"/>
          <w:b/>
          <w:i w:val="false"/>
          <w:color w:val="000000"/>
          <w:sz w:val="28"/>
        </w:rPr>
        <w:t>агенттігінің интернет ресурсында орналасқан Ауыл, орман және</w:t>
      </w:r>
      <w:r>
        <w:br/>
      </w:r>
      <w:r>
        <w:rPr>
          <w:rFonts w:ascii="Times New Roman"/>
          <w:b w:val="false"/>
          <w:i w:val="false"/>
          <w:color w:val="000000"/>
          <w:sz w:val="28"/>
        </w:rPr>
        <w:t>
</w:t>
      </w:r>
      <w:r>
        <w:rPr>
          <w:rFonts w:ascii="Times New Roman"/>
          <w:b/>
          <w:i w:val="false"/>
          <w:color w:val="000000"/>
          <w:sz w:val="28"/>
        </w:rPr>
        <w:t>балық шаруашылығы өнімдерінің (тауарлардың және қызметтердің)</w:t>
      </w:r>
      <w:r>
        <w:br/>
      </w:r>
      <w:r>
        <w:rPr>
          <w:rFonts w:ascii="Times New Roman"/>
          <w:b w:val="false"/>
          <w:i w:val="false"/>
          <w:color w:val="000000"/>
          <w:sz w:val="28"/>
        </w:rPr>
        <w:t>
</w:t>
      </w:r>
      <w:r>
        <w:rPr>
          <w:rFonts w:ascii="Times New Roman"/>
          <w:b/>
          <w:i w:val="false"/>
          <w:color w:val="000000"/>
          <w:sz w:val="28"/>
        </w:rPr>
        <w:t>статистикалық жіктеуіші (кодты статистика органының қызметкері</w:t>
      </w:r>
      <w:r>
        <w:br/>
      </w:r>
      <w:r>
        <w:rPr>
          <w:rFonts w:ascii="Times New Roman"/>
          <w:b w:val="false"/>
          <w:i w:val="false"/>
          <w:color w:val="000000"/>
          <w:sz w:val="28"/>
        </w:rPr>
        <w:t>
</w:t>
      </w:r>
      <w:r>
        <w:rPr>
          <w:rFonts w:ascii="Times New Roman"/>
          <w:b/>
          <w:i w:val="false"/>
          <w:color w:val="000000"/>
          <w:sz w:val="28"/>
        </w:rPr>
        <w:t>толтырады)</w:t>
      </w:r>
      <w:r>
        <w:br/>
      </w:r>
      <w:r>
        <w:rPr>
          <w:rFonts w:ascii="Times New Roman"/>
          <w:b w:val="false"/>
          <w:i w:val="false"/>
          <w:color w:val="000000"/>
          <w:sz w:val="28"/>
        </w:rPr>
        <w:t>
СКПСХ здесь и далее - Статистический классификатор продукции (товаров</w:t>
      </w:r>
      <w:r>
        <w:br/>
      </w:r>
      <w:r>
        <w:rPr>
          <w:rFonts w:ascii="Times New Roman"/>
          <w:b w:val="false"/>
          <w:i w:val="false"/>
          <w:color w:val="000000"/>
          <w:sz w:val="28"/>
        </w:rPr>
        <w:t>
и услуг) сельского, лесного и рыбного хозяйства, расположенный на</w:t>
      </w:r>
      <w:r>
        <w:br/>
      </w:r>
      <w:r>
        <w:rPr>
          <w:rFonts w:ascii="Times New Roman"/>
          <w:b w:val="false"/>
          <w:i w:val="false"/>
          <w:color w:val="000000"/>
          <w:sz w:val="28"/>
        </w:rPr>
        <w:t>
интернет-ресурсе Агентства Республики Казахстан по статистике (код</w:t>
      </w:r>
      <w:r>
        <w:br/>
      </w:r>
      <w:r>
        <w:rPr>
          <w:rFonts w:ascii="Times New Roman"/>
          <w:b w:val="false"/>
          <w:i w:val="false"/>
          <w:color w:val="000000"/>
          <w:sz w:val="28"/>
        </w:rPr>
        <w:t>
заполняется работником органа статистики)</w:t>
      </w:r>
    </w:p>
    <w:p>
      <w:pPr>
        <w:spacing w:after="0"/>
        <w:ind w:left="0"/>
        <w:jc w:val="both"/>
      </w:pPr>
      <w:r>
        <w:rPr>
          <w:rFonts w:ascii="Times New Roman"/>
          <w:b/>
          <w:i w:val="false"/>
          <w:color w:val="000000"/>
          <w:sz w:val="28"/>
        </w:rPr>
        <w:t>4. Тұяқтыларды, терісі бағалы аңдарды, жабайы құстарды және</w:t>
      </w:r>
      <w:r>
        <w:br/>
      </w:r>
      <w:r>
        <w:rPr>
          <w:rFonts w:ascii="Times New Roman"/>
          <w:b w:val="false"/>
          <w:i w:val="false"/>
          <w:color w:val="000000"/>
          <w:sz w:val="28"/>
        </w:rPr>
        <w:t>
</w:t>
      </w:r>
      <w:r>
        <w:rPr>
          <w:rFonts w:ascii="Times New Roman"/>
          <w:b/>
          <w:i w:val="false"/>
          <w:color w:val="000000"/>
          <w:sz w:val="28"/>
        </w:rPr>
        <w:t>теңіз сүт қоректілерін аулау және өсіру саласындағы</w:t>
      </w:r>
      <w:r>
        <w:br/>
      </w:r>
      <w:r>
        <w:rPr>
          <w:rFonts w:ascii="Times New Roman"/>
          <w:b w:val="false"/>
          <w:i w:val="false"/>
          <w:color w:val="000000"/>
          <w:sz w:val="28"/>
        </w:rPr>
        <w:t>
</w:t>
      </w:r>
      <w:r>
        <w:rPr>
          <w:rFonts w:ascii="Times New Roman"/>
          <w:b/>
          <w:i w:val="false"/>
          <w:color w:val="000000"/>
          <w:sz w:val="28"/>
        </w:rPr>
        <w:t>қызметтердің көлемін көрсетіңіз (АШӨСЖ бойынша 01.70.10.700</w:t>
      </w:r>
      <w:r>
        <w:br/>
      </w:r>
      <w:r>
        <w:rPr>
          <w:rFonts w:ascii="Times New Roman"/>
          <w:b w:val="false"/>
          <w:i w:val="false"/>
          <w:color w:val="000000"/>
          <w:sz w:val="28"/>
        </w:rPr>
        <w:t>
</w:t>
      </w:r>
      <w:r>
        <w:rPr>
          <w:rFonts w:ascii="Times New Roman"/>
          <w:b/>
          <w:i w:val="false"/>
          <w:color w:val="000000"/>
          <w:sz w:val="28"/>
        </w:rPr>
        <w:t>тобы), мың теңге</w:t>
      </w:r>
      <w:r>
        <w:br/>
      </w:r>
      <w:r>
        <w:rPr>
          <w:rFonts w:ascii="Times New Roman"/>
          <w:b w:val="false"/>
          <w:i w:val="false"/>
          <w:color w:val="000000"/>
          <w:sz w:val="28"/>
        </w:rPr>
        <w:t>
Укажите объем услуг в области охоты и разведения копытных, зверей</w:t>
      </w:r>
      <w:r>
        <w:br/>
      </w:r>
      <w:r>
        <w:rPr>
          <w:rFonts w:ascii="Times New Roman"/>
          <w:b w:val="false"/>
          <w:i w:val="false"/>
          <w:color w:val="000000"/>
          <w:sz w:val="28"/>
        </w:rPr>
        <w:t>
пушных, дичи и млекопитающих морских (группа 01.70.10.700 по СКПСХ),</w:t>
      </w:r>
      <w:r>
        <w:br/>
      </w: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2254"/>
        <w:gridCol w:w="3450"/>
        <w:gridCol w:w="3263"/>
      </w:tblGrid>
      <w:tr>
        <w:trPr>
          <w:trHeight w:val="195" w:hRule="atLeast"/>
        </w:trPr>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 в соответствии с СКПСХ</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Аңшылық шаруашылығын жүргізуге жұмсалған шығындар туралы</w:t>
      </w:r>
      <w:r>
        <w:br/>
      </w:r>
      <w:r>
        <w:rPr>
          <w:rFonts w:ascii="Times New Roman"/>
          <w:b w:val="false"/>
          <w:i w:val="false"/>
          <w:color w:val="000000"/>
          <w:sz w:val="28"/>
        </w:rPr>
        <w:t>
</w:t>
      </w:r>
      <w:r>
        <w:rPr>
          <w:rFonts w:ascii="Times New Roman"/>
          <w:b/>
          <w:i w:val="false"/>
          <w:color w:val="000000"/>
          <w:sz w:val="28"/>
        </w:rPr>
        <w:t>мәліметтерді көрсетіңіз, мың теңге</w:t>
      </w:r>
      <w:r>
        <w:br/>
      </w:r>
      <w:r>
        <w:rPr>
          <w:rFonts w:ascii="Times New Roman"/>
          <w:b w:val="false"/>
          <w:i w:val="false"/>
          <w:color w:val="000000"/>
          <w:sz w:val="28"/>
        </w:rPr>
        <w:t>
Укажите сведения о затратах на ведение охотничьего хозяйства, тысяч</w:t>
      </w:r>
      <w:r>
        <w:br/>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4"/>
        <w:gridCol w:w="2440"/>
        <w:gridCol w:w="2046"/>
      </w:tblGrid>
      <w:tr>
        <w:trPr>
          <w:trHeight w:val="27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АШЖЖША</w:t>
            </w:r>
            <w:r>
              <w:rPr>
                <w:rFonts w:ascii="Times New Roman"/>
                <w:b w:val="false"/>
                <w:i w:val="false"/>
                <w:color w:val="000000"/>
                <w:vertAlign w:val="superscript"/>
              </w:rPr>
              <w:t>3</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СВЗВОХ</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21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дүниесін қорғау бойынша қорықшылық қызметінің қызметкерлерінің еңбек ақысын төлеу</w:t>
            </w:r>
            <w:r>
              <w:br/>
            </w:r>
            <w:r>
              <w:rPr>
                <w:rFonts w:ascii="Times New Roman"/>
                <w:b w:val="false"/>
                <w:i w:val="false"/>
                <w:color w:val="000000"/>
                <w:sz w:val="20"/>
              </w:rPr>
              <w:t>
</w:t>
            </w:r>
            <w:r>
              <w:rPr>
                <w:rFonts w:ascii="Times New Roman"/>
                <w:b w:val="false"/>
                <w:i w:val="false"/>
                <w:color w:val="000000"/>
                <w:sz w:val="20"/>
              </w:rPr>
              <w:t>Оплата труда работников егерской службы по охране животного мира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дүниесін қорғау бойынша қорықшылық қызметкерлерін ұстау</w:t>
            </w:r>
            <w:r>
              <w:br/>
            </w:r>
            <w:r>
              <w:rPr>
                <w:rFonts w:ascii="Times New Roman"/>
                <w:b w:val="false"/>
                <w:i w:val="false"/>
                <w:color w:val="000000"/>
                <w:sz w:val="20"/>
              </w:rPr>
              <w:t>
</w:t>
            </w:r>
            <w:r>
              <w:rPr>
                <w:rFonts w:ascii="Times New Roman"/>
                <w:b w:val="false"/>
                <w:i w:val="false"/>
                <w:color w:val="000000"/>
                <w:sz w:val="20"/>
              </w:rPr>
              <w:t>Содержание работников егерской службы по охране животного мира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шаруашылығының өзге де қызметкерлерінің еңбек ақысын төлеу</w:t>
            </w:r>
            <w:r>
              <w:br/>
            </w:r>
            <w:r>
              <w:rPr>
                <w:rFonts w:ascii="Times New Roman"/>
                <w:b w:val="false"/>
                <w:i w:val="false"/>
                <w:color w:val="000000"/>
                <w:sz w:val="20"/>
              </w:rPr>
              <w:t>
</w:t>
            </w:r>
            <w:r>
              <w:rPr>
                <w:rFonts w:ascii="Times New Roman"/>
                <w:b w:val="false"/>
                <w:i w:val="false"/>
                <w:color w:val="000000"/>
                <w:sz w:val="20"/>
              </w:rPr>
              <w:t>Оплата труда прочих работников охотничьего хозяйства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шаруашылығының өзге де қызметкерлерін ұстау</w:t>
            </w:r>
            <w:r>
              <w:br/>
            </w:r>
            <w:r>
              <w:rPr>
                <w:rFonts w:ascii="Times New Roman"/>
                <w:b w:val="false"/>
                <w:i w:val="false"/>
                <w:color w:val="000000"/>
                <w:sz w:val="20"/>
              </w:rPr>
              <w:t>
</w:t>
            </w:r>
            <w:r>
              <w:rPr>
                <w:rFonts w:ascii="Times New Roman"/>
                <w:b w:val="false"/>
                <w:i w:val="false"/>
                <w:color w:val="000000"/>
                <w:sz w:val="20"/>
              </w:rPr>
              <w:t>Содержание прочих работников охотничьего хозяйства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аңдарды қорғауға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охрану диких животных</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 санының есебін жүргізуге жұмсалған шығындары</w:t>
            </w:r>
            <w:r>
              <w:br/>
            </w:r>
            <w:r>
              <w:rPr>
                <w:rFonts w:ascii="Times New Roman"/>
                <w:b w:val="false"/>
                <w:i w:val="false"/>
                <w:color w:val="000000"/>
                <w:sz w:val="20"/>
              </w:rPr>
              <w:t>
</w:t>
            </w:r>
            <w:r>
              <w:rPr>
                <w:rFonts w:ascii="Times New Roman"/>
                <w:b w:val="false"/>
                <w:i w:val="false"/>
                <w:color w:val="000000"/>
                <w:sz w:val="20"/>
              </w:rPr>
              <w:t>Затраты на учет численности диких животных</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 мен құстарды жаңа жерлерге орналастыруға жұмсалған шығындар (аңшылық алқаптарды зерттеу бойынша жұмыстарды қоса)</w:t>
            </w:r>
            <w:r>
              <w:br/>
            </w:r>
            <w:r>
              <w:rPr>
                <w:rFonts w:ascii="Times New Roman"/>
                <w:b w:val="false"/>
                <w:i w:val="false"/>
                <w:color w:val="000000"/>
                <w:sz w:val="20"/>
              </w:rPr>
              <w:t>
</w:t>
            </w:r>
            <w:r>
              <w:rPr>
                <w:rFonts w:ascii="Times New Roman"/>
                <w:b w:val="false"/>
                <w:i w:val="false"/>
                <w:color w:val="000000"/>
                <w:sz w:val="20"/>
              </w:rPr>
              <w:t>Затраты на расселение диких зверей и птиц (включая работы по обследованию охотничьих угодий)</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шаруашылығының іс-шараларына жұмсалған (7- жолда көрсетілген шығындарсыз) шығындар</w:t>
            </w:r>
            <w:r>
              <w:br/>
            </w:r>
            <w:r>
              <w:rPr>
                <w:rFonts w:ascii="Times New Roman"/>
                <w:b w:val="false"/>
                <w:i w:val="false"/>
                <w:color w:val="000000"/>
                <w:sz w:val="20"/>
              </w:rPr>
              <w:t>
</w:t>
            </w:r>
            <w:r>
              <w:rPr>
                <w:rFonts w:ascii="Times New Roman"/>
                <w:b w:val="false"/>
                <w:i w:val="false"/>
                <w:color w:val="000000"/>
                <w:sz w:val="20"/>
              </w:rPr>
              <w:t>Затраты на охотохозяйственные мероприятия (без затрат, указываемых в строке 7)</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аңдарды қосымша азықтандыруға арналған жемді дайындауға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заготовку кормов для подкормки диких животных</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Биотехникалық құрылыстарды құруға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устройство биотехнических сооружений</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Алқаптарға жабайы аңдарға азықты жеткізуге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доставку кормов диким животным в угодья</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Шаруашылықішілік іске жұмсалған шығындар</w:t>
            </w:r>
            <w:r>
              <w:br/>
            </w:r>
            <w:r>
              <w:rPr>
                <w:rFonts w:ascii="Times New Roman"/>
                <w:b w:val="false"/>
                <w:i w:val="false"/>
                <w:color w:val="000000"/>
                <w:sz w:val="20"/>
              </w:rPr>
              <w:t>
</w:t>
            </w:r>
            <w:r>
              <w:rPr>
                <w:rFonts w:ascii="Times New Roman"/>
                <w:b w:val="false"/>
                <w:i w:val="false"/>
                <w:color w:val="000000"/>
                <w:sz w:val="20"/>
              </w:rPr>
              <w:t xml:space="preserve">Затраты на внутрихозяйственное устройство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ісіне және аңшылық экономикалық зерттеуге жұмсалған шығындар</w:t>
            </w:r>
            <w:r>
              <w:br/>
            </w:r>
            <w:r>
              <w:rPr>
                <w:rFonts w:ascii="Times New Roman"/>
                <w:b w:val="false"/>
                <w:i w:val="false"/>
                <w:color w:val="000000"/>
                <w:sz w:val="20"/>
              </w:rPr>
              <w:t>
</w:t>
            </w:r>
            <w:r>
              <w:rPr>
                <w:rFonts w:ascii="Times New Roman"/>
                <w:b w:val="false"/>
                <w:i w:val="false"/>
                <w:color w:val="000000"/>
                <w:sz w:val="20"/>
              </w:rPr>
              <w:t xml:space="preserve">Затраты на охотоустройство и охотоэкономическое обследование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аңдарды сақтап қалу және өсімін молайту бойынша өзге де биотехникалық іс-шараларға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прочие биотехнические мероприятия по сохранению и воспроизводству диких животных</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АШЖЖША мұнда және бұдан әрі – Аңшылық шаруашылығын жүргізуге</w:t>
      </w:r>
      <w:r>
        <w:br/>
      </w:r>
      <w:r>
        <w:rPr>
          <w:rFonts w:ascii="Times New Roman"/>
          <w:b w:val="false"/>
          <w:i w:val="false"/>
          <w:color w:val="000000"/>
          <w:sz w:val="28"/>
        </w:rPr>
        <w:t>
</w:t>
      </w:r>
      <w:r>
        <w:rPr>
          <w:rFonts w:ascii="Times New Roman"/>
          <w:b/>
          <w:i w:val="false"/>
          <w:color w:val="000000"/>
          <w:sz w:val="28"/>
        </w:rPr>
        <w:t>жұмсалған шығындар түрлерінің анықтамалығы</w:t>
      </w:r>
      <w:r>
        <w:br/>
      </w:r>
      <w:r>
        <w:rPr>
          <w:rFonts w:ascii="Times New Roman"/>
          <w:b w:val="false"/>
          <w:i w:val="false"/>
          <w:color w:val="000000"/>
          <w:sz w:val="28"/>
        </w:rPr>
        <w:t>
СВЗВОХ здесь и далее - Справочник видов затрат на ведение охотничьего</w:t>
      </w:r>
      <w:r>
        <w:br/>
      </w:r>
      <w:r>
        <w:rPr>
          <w:rFonts w:ascii="Times New Roman"/>
          <w:b w:val="false"/>
          <w:i w:val="false"/>
          <w:color w:val="000000"/>
          <w:sz w:val="28"/>
        </w:rPr>
        <w:t>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9"/>
        <w:gridCol w:w="3001"/>
      </w:tblGrid>
      <w:tr>
        <w:trPr>
          <w:trHeight w:val="30" w:hRule="atLeast"/>
        </w:trPr>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Заңнамамен тыйым салынбаған гранттарды және басқа да қаражатты тарту есебінен аңшылық шаруашылығын жүргізуге жұмсалған шығындар туралы мәліметтерді көрсетіңіз, мың теңге</w:t>
            </w:r>
            <w:r>
              <w:br/>
            </w:r>
            <w:r>
              <w:rPr>
                <w:rFonts w:ascii="Times New Roman"/>
                <w:b w:val="false"/>
                <w:i w:val="false"/>
                <w:color w:val="000000"/>
                <w:sz w:val="20"/>
              </w:rPr>
              <w:t>
Укажите сведения о затратах на ведение охотничьего хозяйства за счет привлечения грантов и других средств, не запрещенных законодательством, тысяч тенге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108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6. Аңшылық шаруашылығы қызметінің нәтижелері туралы</w:t>
      </w:r>
      <w:r>
        <w:br/>
      </w:r>
      <w:r>
        <w:rPr>
          <w:rFonts w:ascii="Times New Roman"/>
          <w:b w:val="false"/>
          <w:i w:val="false"/>
          <w:color w:val="000000"/>
          <w:sz w:val="28"/>
        </w:rPr>
        <w:t>
</w:t>
      </w:r>
      <w:r>
        <w:rPr>
          <w:rFonts w:ascii="Times New Roman"/>
          <w:b/>
          <w:i w:val="false"/>
          <w:color w:val="000000"/>
          <w:sz w:val="28"/>
        </w:rPr>
        <w:t>мәліметтерді көрсетіңіз</w:t>
      </w:r>
      <w:r>
        <w:br/>
      </w:r>
      <w:r>
        <w:rPr>
          <w:rFonts w:ascii="Times New Roman"/>
          <w:b w:val="false"/>
          <w:i w:val="false"/>
          <w:color w:val="000000"/>
          <w:sz w:val="28"/>
        </w:rPr>
        <w:t>
Укажите сведения о результатах охотохозяйственной деятельности</w:t>
      </w:r>
    </w:p>
    <w:p>
      <w:pPr>
        <w:spacing w:after="0"/>
        <w:ind w:left="0"/>
        <w:jc w:val="both"/>
      </w:pPr>
      <w:r>
        <w:rPr>
          <w:rFonts w:ascii="Times New Roman"/>
          <w:b/>
          <w:i w:val="false"/>
          <w:color w:val="000000"/>
          <w:sz w:val="28"/>
        </w:rPr>
        <w:t>6.1. Аңшылық шаруашылығы қызметінен түскен табыс туралы</w:t>
      </w:r>
      <w:r>
        <w:br/>
      </w:r>
      <w:r>
        <w:rPr>
          <w:rFonts w:ascii="Times New Roman"/>
          <w:b w:val="false"/>
          <w:i w:val="false"/>
          <w:color w:val="000000"/>
          <w:sz w:val="28"/>
        </w:rPr>
        <w:t>
</w:t>
      </w:r>
      <w:r>
        <w:rPr>
          <w:rFonts w:ascii="Times New Roman"/>
          <w:b/>
          <w:i w:val="false"/>
          <w:color w:val="000000"/>
          <w:sz w:val="28"/>
        </w:rPr>
        <w:t>мәліметтерді көрсетіңіз, мың теңге</w:t>
      </w:r>
      <w:r>
        <w:br/>
      </w:r>
      <w:r>
        <w:rPr>
          <w:rFonts w:ascii="Times New Roman"/>
          <w:b w:val="false"/>
          <w:i w:val="false"/>
          <w:color w:val="000000"/>
          <w:sz w:val="28"/>
        </w:rPr>
        <w:t>
Укажите сведения о доходах от охотохозяйственной деятельности, тысяч</w:t>
      </w:r>
      <w:r>
        <w:br/>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8715"/>
        <w:gridCol w:w="2631"/>
      </w:tblGrid>
      <w:tr>
        <w:trPr>
          <w:trHeight w:val="165"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65"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Бекітілген аңшылық алқаптарындағы аңшылық жасауға азаматтарға жолдамалар өткізуден түскені</w:t>
            </w:r>
            <w:r>
              <w:br/>
            </w:r>
            <w:r>
              <w:rPr>
                <w:rFonts w:ascii="Times New Roman"/>
                <w:b w:val="false"/>
                <w:i w:val="false"/>
                <w:color w:val="000000"/>
                <w:sz w:val="20"/>
              </w:rPr>
              <w:t>
</w:t>
            </w:r>
            <w:r>
              <w:rPr>
                <w:rFonts w:ascii="Times New Roman"/>
                <w:b w:val="false"/>
                <w:i w:val="false"/>
                <w:color w:val="000000"/>
                <w:sz w:val="20"/>
              </w:rPr>
              <w:t>От реализации путевок на производство охоты в закрепленных охотничьих угодьях</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 аулау кезінде азаматтарға көрсетілген қызметтерден түскені</w:t>
            </w:r>
            <w:r>
              <w:br/>
            </w:r>
            <w:r>
              <w:rPr>
                <w:rFonts w:ascii="Times New Roman"/>
                <w:b w:val="false"/>
                <w:i w:val="false"/>
                <w:color w:val="000000"/>
                <w:sz w:val="20"/>
              </w:rPr>
              <w:t>
</w:t>
            </w:r>
            <w:r>
              <w:rPr>
                <w:rFonts w:ascii="Times New Roman"/>
                <w:b w:val="false"/>
                <w:i w:val="false"/>
                <w:color w:val="000000"/>
                <w:sz w:val="20"/>
              </w:rPr>
              <w:t xml:space="preserve">От услуг, оказанных гражданам при производстве охоты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табыстар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6.2. Аңшылық өнімін өткізу туралы мәліметтерді көрсетіңіз</w:t>
      </w:r>
      <w:r>
        <w:br/>
      </w:r>
      <w:r>
        <w:rPr>
          <w:rFonts w:ascii="Times New Roman"/>
          <w:b w:val="false"/>
          <w:i w:val="false"/>
          <w:color w:val="000000"/>
          <w:sz w:val="28"/>
        </w:rPr>
        <w:t>
Укажите сведения о реализации продукции охоты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1"/>
        <w:gridCol w:w="2167"/>
        <w:gridCol w:w="1770"/>
        <w:gridCol w:w="2462"/>
      </w:tblGrid>
      <w:tr>
        <w:trPr>
          <w:trHeight w:val="525"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АӨТА</w:t>
            </w:r>
            <w:r>
              <w:rPr>
                <w:rFonts w:ascii="Times New Roman"/>
                <w:b w:val="false"/>
                <w:i w:val="false"/>
                <w:color w:val="000000"/>
                <w:vertAlign w:val="superscript"/>
              </w:rPr>
              <w:t>4</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СВПО</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 мың теңге</w:t>
            </w:r>
            <w:r>
              <w:br/>
            </w:r>
            <w:r>
              <w:rPr>
                <w:rFonts w:ascii="Times New Roman"/>
                <w:b w:val="false"/>
                <w:i w:val="false"/>
                <w:color w:val="000000"/>
                <w:sz w:val="20"/>
              </w:rPr>
              <w:t>
</w:t>
            </w:r>
            <w:r>
              <w:rPr>
                <w:rFonts w:ascii="Times New Roman"/>
                <w:b w:val="false"/>
                <w:i w:val="false"/>
                <w:color w:val="000000"/>
                <w:sz w:val="20"/>
              </w:rPr>
              <w:t>Доход, тысяч тенге</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Бағалы аң терісі, терілер, дана</w:t>
            </w:r>
            <w:r>
              <w:br/>
            </w:r>
            <w:r>
              <w:rPr>
                <w:rFonts w:ascii="Times New Roman"/>
                <w:b w:val="false"/>
                <w:i w:val="false"/>
                <w:color w:val="000000"/>
                <w:sz w:val="20"/>
              </w:rPr>
              <w:t>
</w:t>
            </w:r>
            <w:r>
              <w:rPr>
                <w:rFonts w:ascii="Times New Roman"/>
                <w:b w:val="false"/>
                <w:i w:val="false"/>
                <w:color w:val="000000"/>
                <w:sz w:val="20"/>
              </w:rPr>
              <w:t>Пушнина, шкурки, штук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Тұяқты жабайы жануарлардың еті, килограмм</w:t>
            </w:r>
            <w:r>
              <w:br/>
            </w:r>
            <w:r>
              <w:rPr>
                <w:rFonts w:ascii="Times New Roman"/>
                <w:b w:val="false"/>
                <w:i w:val="false"/>
                <w:color w:val="000000"/>
                <w:sz w:val="20"/>
              </w:rPr>
              <w:t>
</w:t>
            </w:r>
            <w:r>
              <w:rPr>
                <w:rFonts w:ascii="Times New Roman"/>
                <w:b w:val="false"/>
                <w:i w:val="false"/>
                <w:color w:val="000000"/>
                <w:sz w:val="20"/>
              </w:rPr>
              <w:t>Мясо диких копытных животных, килограмм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жануарлардың майы, килограмм</w:t>
            </w:r>
            <w:r>
              <w:br/>
            </w:r>
            <w:r>
              <w:rPr>
                <w:rFonts w:ascii="Times New Roman"/>
                <w:b w:val="false"/>
                <w:i w:val="false"/>
                <w:color w:val="000000"/>
                <w:sz w:val="20"/>
              </w:rPr>
              <w:t>
</w:t>
            </w:r>
            <w:r>
              <w:rPr>
                <w:rFonts w:ascii="Times New Roman"/>
                <w:b w:val="false"/>
                <w:i w:val="false"/>
                <w:color w:val="000000"/>
                <w:sz w:val="20"/>
              </w:rPr>
              <w:t>Жир диких животных, килограмм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Жануарлардың өті және мускусы, килограмм</w:t>
            </w:r>
            <w:r>
              <w:br/>
            </w:r>
            <w:r>
              <w:rPr>
                <w:rFonts w:ascii="Times New Roman"/>
                <w:b w:val="false"/>
                <w:i w:val="false"/>
                <w:color w:val="000000"/>
                <w:sz w:val="20"/>
              </w:rPr>
              <w:t>
</w:t>
            </w:r>
            <w:r>
              <w:rPr>
                <w:rFonts w:ascii="Times New Roman"/>
                <w:b w:val="false"/>
                <w:i w:val="false"/>
                <w:color w:val="000000"/>
                <w:sz w:val="20"/>
              </w:rPr>
              <w:t>Желчь и мускус животных, килограмм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Бұланның, бұғының, сібір тау ешкісінің мүйіздері, килограмм</w:t>
            </w:r>
            <w:r>
              <w:br/>
            </w:r>
            <w:r>
              <w:rPr>
                <w:rFonts w:ascii="Times New Roman"/>
                <w:b w:val="false"/>
                <w:i w:val="false"/>
                <w:color w:val="000000"/>
                <w:sz w:val="20"/>
              </w:rPr>
              <w:t>
</w:t>
            </w:r>
            <w:r>
              <w:rPr>
                <w:rFonts w:ascii="Times New Roman"/>
                <w:b w:val="false"/>
                <w:i w:val="false"/>
                <w:color w:val="000000"/>
                <w:sz w:val="20"/>
              </w:rPr>
              <w:t>Рога лося, оленей, сибирского горного козла, килограмм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Маралдар мүйізі, килограмм</w:t>
            </w:r>
            <w:r>
              <w:br/>
            </w:r>
            <w:r>
              <w:rPr>
                <w:rFonts w:ascii="Times New Roman"/>
                <w:b w:val="false"/>
                <w:i w:val="false"/>
                <w:color w:val="000000"/>
                <w:sz w:val="20"/>
              </w:rPr>
              <w:t>
</w:t>
            </w:r>
            <w:r>
              <w:rPr>
                <w:rFonts w:ascii="Times New Roman"/>
                <w:b w:val="false"/>
                <w:i w:val="false"/>
                <w:color w:val="000000"/>
                <w:sz w:val="20"/>
              </w:rPr>
              <w:t>Панты маралов, килограмм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аңшылық өнімі</w:t>
            </w:r>
            <w:r>
              <w:br/>
            </w:r>
            <w:r>
              <w:rPr>
                <w:rFonts w:ascii="Times New Roman"/>
                <w:b w:val="false"/>
                <w:i w:val="false"/>
                <w:color w:val="000000"/>
                <w:sz w:val="20"/>
              </w:rPr>
              <w:t>
</w:t>
            </w:r>
            <w:r>
              <w:rPr>
                <w:rFonts w:ascii="Times New Roman"/>
                <w:b w:val="false"/>
                <w:i w:val="false"/>
                <w:color w:val="000000"/>
                <w:sz w:val="20"/>
              </w:rPr>
              <w:t>Прочая продукция охоты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АӨТА мұнда және бұдан әрі – Аңшылық өнімі түрлерінің</w:t>
      </w:r>
      <w:r>
        <w:br/>
      </w:r>
      <w:r>
        <w:rPr>
          <w:rFonts w:ascii="Times New Roman"/>
          <w:b w:val="false"/>
          <w:i w:val="false"/>
          <w:color w:val="000000"/>
          <w:sz w:val="28"/>
        </w:rPr>
        <w:t>
</w:t>
      </w:r>
      <w:r>
        <w:rPr>
          <w:rFonts w:ascii="Times New Roman"/>
          <w:b/>
          <w:i w:val="false"/>
          <w:color w:val="000000"/>
          <w:sz w:val="28"/>
        </w:rPr>
        <w:t>анықтамалығы</w:t>
      </w:r>
      <w:r>
        <w:br/>
      </w:r>
      <w:r>
        <w:rPr>
          <w:rFonts w:ascii="Times New Roman"/>
          <w:b w:val="false"/>
          <w:i w:val="false"/>
          <w:color w:val="000000"/>
          <w:sz w:val="28"/>
        </w:rPr>
        <w:t>
СВПО здесь и далее - Справочник видов продукции охоты</w:t>
      </w:r>
    </w:p>
    <w:p>
      <w:pPr>
        <w:spacing w:after="0"/>
        <w:ind w:left="0"/>
        <w:jc w:val="both"/>
      </w:pPr>
      <w:r>
        <w:rPr>
          <w:rFonts w:ascii="Times New Roman"/>
          <w:b/>
          <w:i w:val="false"/>
          <w:color w:val="000000"/>
          <w:sz w:val="28"/>
        </w:rPr>
        <w:t>7. Аңшылық алқаптарының алаңы туралы мәліметтерді көрсетіңіз,</w:t>
      </w:r>
      <w:r>
        <w:br/>
      </w:r>
      <w:r>
        <w:rPr>
          <w:rFonts w:ascii="Times New Roman"/>
          <w:b w:val="false"/>
          <w:i w:val="false"/>
          <w:color w:val="000000"/>
          <w:sz w:val="28"/>
        </w:rPr>
        <w:t>
</w:t>
      </w:r>
      <w:r>
        <w:rPr>
          <w:rFonts w:ascii="Times New Roman"/>
          <w:b/>
          <w:i w:val="false"/>
          <w:color w:val="000000"/>
          <w:sz w:val="28"/>
        </w:rPr>
        <w:t>мың гектар</w:t>
      </w:r>
      <w:r>
        <w:br/>
      </w:r>
      <w:r>
        <w:rPr>
          <w:rFonts w:ascii="Times New Roman"/>
          <w:b w:val="false"/>
          <w:i w:val="false"/>
          <w:color w:val="000000"/>
          <w:sz w:val="28"/>
        </w:rPr>
        <w:t>
Укажите сведения о площади охотничьих угодий,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9110"/>
        <w:gridCol w:w="2236"/>
      </w:tblGrid>
      <w:tr>
        <w:trPr>
          <w:trHeight w:val="27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2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Ашылық шаруашылығына бекітілген аңшылық алқаптардың алаңы</w:t>
            </w:r>
            <w:r>
              <w:br/>
            </w:r>
            <w:r>
              <w:rPr>
                <w:rFonts w:ascii="Times New Roman"/>
                <w:b w:val="false"/>
                <w:i w:val="false"/>
                <w:color w:val="000000"/>
                <w:sz w:val="20"/>
              </w:rPr>
              <w:t>
</w:t>
            </w:r>
            <w:r>
              <w:rPr>
                <w:rFonts w:ascii="Times New Roman"/>
                <w:b w:val="false"/>
                <w:i w:val="false"/>
                <w:color w:val="000000"/>
                <w:sz w:val="20"/>
              </w:rPr>
              <w:t>Площадь закрепленных охотничьих угодий за охотничьими хозяйствами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Шаруашылықішілік аңшылық ісімен қамтылған, бекітілген аңшылық алқаптарының алаңы</w:t>
            </w:r>
            <w:r>
              <w:br/>
            </w:r>
            <w:r>
              <w:rPr>
                <w:rFonts w:ascii="Times New Roman"/>
                <w:b w:val="false"/>
                <w:i w:val="false"/>
                <w:color w:val="000000"/>
                <w:sz w:val="20"/>
              </w:rPr>
              <w:t>
</w:t>
            </w:r>
            <w:r>
              <w:rPr>
                <w:rFonts w:ascii="Times New Roman"/>
                <w:b w:val="false"/>
                <w:i w:val="false"/>
                <w:color w:val="000000"/>
                <w:sz w:val="20"/>
              </w:rPr>
              <w:t xml:space="preserve">Площадь закрепленных охотничьих угодий, охваченных внутрихозяйственным охотоустройством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аңдардың санын есепке алу жүргізілген аңшылық алқаптардың алаңы</w:t>
            </w:r>
            <w:r>
              <w:br/>
            </w:r>
            <w:r>
              <w:rPr>
                <w:rFonts w:ascii="Times New Roman"/>
                <w:b w:val="false"/>
                <w:i w:val="false"/>
                <w:color w:val="000000"/>
                <w:sz w:val="20"/>
              </w:rPr>
              <w:t>
</w:t>
            </w:r>
            <w:r>
              <w:rPr>
                <w:rFonts w:ascii="Times New Roman"/>
                <w:b w:val="false"/>
                <w:i w:val="false"/>
                <w:color w:val="000000"/>
                <w:sz w:val="20"/>
              </w:rPr>
              <w:t xml:space="preserve">Площадь охотничьих угодий, на которой проведен учет численности диких животных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Дара кәсіпкерлермен аңшылық және атып алу жүргізілген алаң</w:t>
            </w:r>
            <w:r>
              <w:br/>
            </w:r>
            <w:r>
              <w:rPr>
                <w:rFonts w:ascii="Times New Roman"/>
                <w:b w:val="false"/>
                <w:i w:val="false"/>
                <w:color w:val="000000"/>
                <w:sz w:val="20"/>
              </w:rPr>
              <w:t>
</w:t>
            </w:r>
            <w:r>
              <w:rPr>
                <w:rFonts w:ascii="Times New Roman"/>
                <w:b w:val="false"/>
                <w:i w:val="false"/>
                <w:color w:val="000000"/>
                <w:sz w:val="20"/>
              </w:rPr>
              <w:t>Площадь, на которой проводилась охота и отстрел индивидуальными предпринимателями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Қызметкерлер және аңшылар саны туралы мәліметтерді</w:t>
      </w:r>
      <w:r>
        <w:br/>
      </w:r>
      <w:r>
        <w:rPr>
          <w:rFonts w:ascii="Times New Roman"/>
          <w:b w:val="false"/>
          <w:i w:val="false"/>
          <w:color w:val="000000"/>
          <w:sz w:val="28"/>
        </w:rPr>
        <w:t>
</w:t>
      </w:r>
      <w:r>
        <w:rPr>
          <w:rFonts w:ascii="Times New Roman"/>
          <w:b/>
          <w:i w:val="false"/>
          <w:color w:val="000000"/>
          <w:sz w:val="28"/>
        </w:rPr>
        <w:t>көрсетіңіз, адам</w:t>
      </w:r>
      <w:r>
        <w:br/>
      </w:r>
      <w:r>
        <w:rPr>
          <w:rFonts w:ascii="Times New Roman"/>
          <w:b w:val="false"/>
          <w:i w:val="false"/>
          <w:color w:val="000000"/>
          <w:sz w:val="28"/>
        </w:rPr>
        <w:t>
Укажите сведения о численности работников и охотников,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8714"/>
        <w:gridCol w:w="2594"/>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әлемін қорғау жөніндегі қорықшылық қызметі қызметкерлерінің тізімдік саны</w:t>
            </w:r>
            <w:r>
              <w:br/>
            </w:r>
            <w:r>
              <w:rPr>
                <w:rFonts w:ascii="Times New Roman"/>
                <w:b w:val="false"/>
                <w:i w:val="false"/>
                <w:color w:val="000000"/>
                <w:sz w:val="20"/>
              </w:rPr>
              <w:t>
</w:t>
            </w:r>
            <w:r>
              <w:rPr>
                <w:rFonts w:ascii="Times New Roman"/>
                <w:b w:val="false"/>
                <w:i w:val="false"/>
                <w:color w:val="000000"/>
                <w:sz w:val="20"/>
              </w:rPr>
              <w:t xml:space="preserve">Списочная численность работников егерской службы по охране животного мира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аңшылықты жүргізетіндер</w:t>
            </w:r>
            <w:r>
              <w:br/>
            </w:r>
            <w:r>
              <w:rPr>
                <w:rFonts w:ascii="Times New Roman"/>
                <w:b w:val="false"/>
                <w:i w:val="false"/>
                <w:color w:val="000000"/>
                <w:sz w:val="20"/>
              </w:rPr>
              <w:t>
</w:t>
            </w:r>
            <w:r>
              <w:rPr>
                <w:rFonts w:ascii="Times New Roman"/>
                <w:b w:val="false"/>
                <w:i w:val="false"/>
                <w:color w:val="000000"/>
                <w:sz w:val="20"/>
              </w:rPr>
              <w:t>из них охотоведов</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штаттағы қорықшылар</w:t>
            </w:r>
            <w:r>
              <w:br/>
            </w:r>
            <w:r>
              <w:rPr>
                <w:rFonts w:ascii="Times New Roman"/>
                <w:b w:val="false"/>
                <w:i w:val="false"/>
                <w:color w:val="000000"/>
                <w:sz w:val="20"/>
              </w:rPr>
              <w:t>
</w:t>
            </w:r>
            <w:r>
              <w:rPr>
                <w:rFonts w:ascii="Times New Roman"/>
                <w:b w:val="false"/>
                <w:i w:val="false"/>
                <w:color w:val="000000"/>
                <w:sz w:val="20"/>
              </w:rPr>
              <w:t>штатных егерей</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шаруашылығында жұмыспен қамтылған штаттағы кәсіпшілік аңшылардың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штатных охотников промысловиков, занятых в охотничьем хозяйстве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соңына аңшылық шаруашылығында өзге де кәсіпші аңшылардың тізімдік саны</w:t>
            </w:r>
            <w:r>
              <w:br/>
            </w:r>
            <w:r>
              <w:rPr>
                <w:rFonts w:ascii="Times New Roman"/>
                <w:b w:val="false"/>
                <w:i w:val="false"/>
                <w:color w:val="000000"/>
                <w:sz w:val="20"/>
              </w:rPr>
              <w:t>
</w:t>
            </w:r>
            <w:r>
              <w:rPr>
                <w:rFonts w:ascii="Times New Roman"/>
                <w:b w:val="false"/>
                <w:i w:val="false"/>
                <w:color w:val="000000"/>
                <w:sz w:val="20"/>
              </w:rPr>
              <w:t xml:space="preserve">Списочная численность прочих охотников промысловиков, занятых в охотничьем хозяйстве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қызметкерлер</w:t>
            </w:r>
            <w:r>
              <w:br/>
            </w:r>
            <w:r>
              <w:rPr>
                <w:rFonts w:ascii="Times New Roman"/>
                <w:b w:val="false"/>
                <w:i w:val="false"/>
                <w:color w:val="000000"/>
                <w:sz w:val="20"/>
              </w:rPr>
              <w:t>
</w:t>
            </w:r>
            <w:r>
              <w:rPr>
                <w:rFonts w:ascii="Times New Roman"/>
                <w:b w:val="false"/>
                <w:i w:val="false"/>
                <w:color w:val="000000"/>
                <w:sz w:val="20"/>
              </w:rPr>
              <w:t>Прочие работники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еткен аңшылар саны (шетел аңшыларынсыз)</w:t>
            </w:r>
            <w:r>
              <w:br/>
            </w:r>
            <w:r>
              <w:rPr>
                <w:rFonts w:ascii="Times New Roman"/>
                <w:b w:val="false"/>
                <w:i w:val="false"/>
                <w:color w:val="000000"/>
                <w:sz w:val="20"/>
              </w:rPr>
              <w:t>
</w:t>
            </w:r>
            <w:r>
              <w:rPr>
                <w:rFonts w:ascii="Times New Roman"/>
                <w:b w:val="false"/>
                <w:i w:val="false"/>
                <w:color w:val="000000"/>
                <w:sz w:val="20"/>
              </w:rPr>
              <w:t>Численность охотников, производивших охоту (без иностранных охотников)</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аңшылары</w:t>
            </w:r>
            <w:r>
              <w:br/>
            </w:r>
            <w:r>
              <w:rPr>
                <w:rFonts w:ascii="Times New Roman"/>
                <w:b w:val="false"/>
                <w:i w:val="false"/>
                <w:color w:val="000000"/>
                <w:sz w:val="20"/>
              </w:rPr>
              <w:t>
</w:t>
            </w:r>
            <w:r>
              <w:rPr>
                <w:rFonts w:ascii="Times New Roman"/>
                <w:b w:val="false"/>
                <w:i w:val="false"/>
                <w:color w:val="000000"/>
                <w:sz w:val="20"/>
              </w:rPr>
              <w:t>Иностранные охотники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Көліктің, байланыс құралдарының және қорықшы кордондардың</w:t>
      </w:r>
      <w:r>
        <w:br/>
      </w:r>
      <w:r>
        <w:rPr>
          <w:rFonts w:ascii="Times New Roman"/>
          <w:b w:val="false"/>
          <w:i w:val="false"/>
          <w:color w:val="000000"/>
          <w:sz w:val="28"/>
        </w:rPr>
        <w:t>
</w:t>
      </w:r>
      <w:r>
        <w:rPr>
          <w:rFonts w:ascii="Times New Roman"/>
          <w:b/>
          <w:i w:val="false"/>
          <w:color w:val="000000"/>
          <w:sz w:val="28"/>
        </w:rPr>
        <w:t>қолда бары туралы мәліметтерді көрсетіңіз, бірлік</w:t>
      </w:r>
      <w:r>
        <w:br/>
      </w:r>
      <w:r>
        <w:rPr>
          <w:rFonts w:ascii="Times New Roman"/>
          <w:b w:val="false"/>
          <w:i w:val="false"/>
          <w:color w:val="000000"/>
          <w:sz w:val="28"/>
        </w:rPr>
        <w:t>
Укажите сведения о наличии транспорта, средств связи и егерских</w:t>
      </w:r>
      <w:r>
        <w:br/>
      </w:r>
      <w:r>
        <w:rPr>
          <w:rFonts w:ascii="Times New Roman"/>
          <w:b w:val="false"/>
          <w:i w:val="false"/>
          <w:color w:val="000000"/>
          <w:sz w:val="28"/>
        </w:rPr>
        <w:t>
кордонов,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7811"/>
        <w:gridCol w:w="3296"/>
      </w:tblGrid>
      <w:tr>
        <w:trPr>
          <w:trHeight w:val="25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8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 xml:space="preserve">Автомобили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Тракторлар</w:t>
            </w:r>
            <w:r>
              <w:br/>
            </w:r>
            <w:r>
              <w:rPr>
                <w:rFonts w:ascii="Times New Roman"/>
                <w:b w:val="false"/>
                <w:i w:val="false"/>
                <w:color w:val="000000"/>
                <w:sz w:val="20"/>
              </w:rPr>
              <w:t>
</w:t>
            </w:r>
            <w:r>
              <w:rPr>
                <w:rFonts w:ascii="Times New Roman"/>
                <w:b w:val="false"/>
                <w:i w:val="false"/>
                <w:color w:val="000000"/>
                <w:sz w:val="20"/>
              </w:rPr>
              <w:t>Трактора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w:t>
            </w:r>
            <w:r>
              <w:br/>
            </w:r>
            <w:r>
              <w:rPr>
                <w:rFonts w:ascii="Times New Roman"/>
                <w:b w:val="false"/>
                <w:i w:val="false"/>
                <w:color w:val="000000"/>
                <w:sz w:val="20"/>
              </w:rPr>
              <w:t>
</w:t>
            </w:r>
            <w:r>
              <w:rPr>
                <w:rFonts w:ascii="Times New Roman"/>
                <w:b w:val="false"/>
                <w:i w:val="false"/>
                <w:color w:val="000000"/>
                <w:sz w:val="20"/>
              </w:rPr>
              <w:t>Мотоциклы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Қарда жүретін техника</w:t>
            </w:r>
            <w:r>
              <w:br/>
            </w:r>
            <w:r>
              <w:rPr>
                <w:rFonts w:ascii="Times New Roman"/>
                <w:b w:val="false"/>
                <w:i w:val="false"/>
                <w:color w:val="000000"/>
                <w:sz w:val="20"/>
              </w:rPr>
              <w:t>
</w:t>
            </w:r>
            <w:r>
              <w:rPr>
                <w:rFonts w:ascii="Times New Roman"/>
                <w:b w:val="false"/>
                <w:i w:val="false"/>
                <w:color w:val="000000"/>
                <w:sz w:val="20"/>
              </w:rPr>
              <w:t>Снегоходная техника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Лошади</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құралдары</w:t>
            </w:r>
            <w:r>
              <w:br/>
            </w:r>
            <w:r>
              <w:rPr>
                <w:rFonts w:ascii="Times New Roman"/>
                <w:b w:val="false"/>
                <w:i w:val="false"/>
                <w:color w:val="000000"/>
                <w:sz w:val="20"/>
              </w:rPr>
              <w:t>
</w:t>
            </w:r>
            <w:r>
              <w:rPr>
                <w:rFonts w:ascii="Times New Roman"/>
                <w:b w:val="false"/>
                <w:i w:val="false"/>
                <w:color w:val="000000"/>
                <w:sz w:val="20"/>
              </w:rPr>
              <w:t>Средства связи</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Қорықшы кордондары</w:t>
            </w:r>
            <w:r>
              <w:br/>
            </w:r>
            <w:r>
              <w:rPr>
                <w:rFonts w:ascii="Times New Roman"/>
                <w:b w:val="false"/>
                <w:i w:val="false"/>
                <w:color w:val="000000"/>
                <w:sz w:val="20"/>
              </w:rPr>
              <w:t>
</w:t>
            </w:r>
            <w:r>
              <w:rPr>
                <w:rFonts w:ascii="Times New Roman"/>
                <w:b w:val="false"/>
                <w:i w:val="false"/>
                <w:color w:val="000000"/>
                <w:sz w:val="20"/>
              </w:rPr>
              <w:t>Егерские кордоны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10. Тұяқтылардың, терісі бағалы аңдардың, жабайы құстарды және</w:t>
      </w:r>
      <w:r>
        <w:br/>
      </w:r>
      <w:r>
        <w:rPr>
          <w:rFonts w:ascii="Times New Roman"/>
          <w:b w:val="false"/>
          <w:i w:val="false"/>
          <w:color w:val="000000"/>
          <w:sz w:val="28"/>
        </w:rPr>
        <w:t>
</w:t>
      </w:r>
      <w:r>
        <w:rPr>
          <w:rFonts w:ascii="Times New Roman"/>
          <w:b/>
          <w:i w:val="false"/>
          <w:color w:val="000000"/>
          <w:sz w:val="28"/>
        </w:rPr>
        <w:t>теңіз сүтқоректілерінің саны, орналасуы, оларды аулау туралы</w:t>
      </w:r>
      <w:r>
        <w:br/>
      </w:r>
      <w:r>
        <w:rPr>
          <w:rFonts w:ascii="Times New Roman"/>
          <w:b w:val="false"/>
          <w:i w:val="false"/>
          <w:color w:val="000000"/>
          <w:sz w:val="28"/>
        </w:rPr>
        <w:t>
</w:t>
      </w:r>
      <w:r>
        <w:rPr>
          <w:rFonts w:ascii="Times New Roman"/>
          <w:b/>
          <w:i w:val="false"/>
          <w:color w:val="000000"/>
          <w:sz w:val="28"/>
        </w:rPr>
        <w:t>мәліметтерді көрсетіңіз (АШӨСЖ бойынша 01.70.10.100,</w:t>
      </w:r>
      <w:r>
        <w:br/>
      </w:r>
      <w:r>
        <w:rPr>
          <w:rFonts w:ascii="Times New Roman"/>
          <w:b w:val="false"/>
          <w:i w:val="false"/>
          <w:color w:val="000000"/>
          <w:sz w:val="28"/>
        </w:rPr>
        <w:t>
</w:t>
      </w:r>
      <w:r>
        <w:rPr>
          <w:rFonts w:ascii="Times New Roman"/>
          <w:b/>
          <w:i w:val="false"/>
          <w:color w:val="000000"/>
          <w:sz w:val="28"/>
        </w:rPr>
        <w:t>01.70.10.200, 01.70.10.300, 01.70.10.400, 01.70.10.500</w:t>
      </w:r>
      <w:r>
        <w:br/>
      </w:r>
      <w:r>
        <w:rPr>
          <w:rFonts w:ascii="Times New Roman"/>
          <w:b w:val="false"/>
          <w:i w:val="false"/>
          <w:color w:val="000000"/>
          <w:sz w:val="28"/>
        </w:rPr>
        <w:t>
</w:t>
      </w:r>
      <w:r>
        <w:rPr>
          <w:rFonts w:ascii="Times New Roman"/>
          <w:b/>
          <w:i w:val="false"/>
          <w:color w:val="000000"/>
          <w:sz w:val="28"/>
        </w:rPr>
        <w:t>топтары), бас</w:t>
      </w:r>
      <w:r>
        <w:br/>
      </w:r>
      <w:r>
        <w:rPr>
          <w:rFonts w:ascii="Times New Roman"/>
          <w:b w:val="false"/>
          <w:i w:val="false"/>
          <w:color w:val="000000"/>
          <w:sz w:val="28"/>
        </w:rPr>
        <w:t>
Укажите сведения о численности, расселении, охоте и ловле копытных,</w:t>
      </w:r>
      <w:r>
        <w:br/>
      </w:r>
      <w:r>
        <w:rPr>
          <w:rFonts w:ascii="Times New Roman"/>
          <w:b w:val="false"/>
          <w:i w:val="false"/>
          <w:color w:val="000000"/>
          <w:sz w:val="28"/>
        </w:rPr>
        <w:t>
зверей пушных, дичи и млекопитающих морских (группа 01.70.10.100,</w:t>
      </w:r>
      <w:r>
        <w:br/>
      </w:r>
      <w:r>
        <w:rPr>
          <w:rFonts w:ascii="Times New Roman"/>
          <w:b w:val="false"/>
          <w:i w:val="false"/>
          <w:color w:val="000000"/>
          <w:sz w:val="28"/>
        </w:rPr>
        <w:t>
01.70.10.200, 01.70.10.300, 01.70.10.400, 01.70.10.500 по СКПСХ),</w:t>
      </w:r>
      <w:r>
        <w:br/>
      </w:r>
      <w:r>
        <w:rPr>
          <w:rFonts w:ascii="Times New Roman"/>
          <w:b w:val="false"/>
          <w:i w:val="false"/>
          <w:color w:val="000000"/>
          <w:sz w:val="28"/>
        </w:rPr>
        <w:t>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2099"/>
        <w:gridCol w:w="2908"/>
        <w:gridCol w:w="1695"/>
        <w:gridCol w:w="1908"/>
        <w:gridCol w:w="1887"/>
      </w:tblGrid>
      <w:tr>
        <w:trPr>
          <w:trHeight w:val="115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сәйкес жануарлардың атауы</w:t>
            </w:r>
            <w:r>
              <w:br/>
            </w:r>
            <w:r>
              <w:rPr>
                <w:rFonts w:ascii="Times New Roman"/>
                <w:b w:val="false"/>
                <w:i w:val="false"/>
                <w:color w:val="000000"/>
                <w:sz w:val="20"/>
              </w:rPr>
              <w:t>
</w:t>
            </w:r>
            <w:r>
              <w:rPr>
                <w:rFonts w:ascii="Times New Roman"/>
                <w:b w:val="false"/>
                <w:i w:val="false"/>
                <w:color w:val="000000"/>
                <w:sz w:val="20"/>
              </w:rPr>
              <w:t>Наименование животных в соответствии с СКПСХ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есепке алынған, жалпы саны</w:t>
            </w:r>
            <w:r>
              <w:br/>
            </w:r>
            <w:r>
              <w:rPr>
                <w:rFonts w:ascii="Times New Roman"/>
                <w:b w:val="false"/>
                <w:i w:val="false"/>
                <w:color w:val="000000"/>
                <w:sz w:val="20"/>
              </w:rPr>
              <w:t>
</w:t>
            </w:r>
            <w:r>
              <w:rPr>
                <w:rFonts w:ascii="Times New Roman"/>
                <w:b w:val="false"/>
                <w:i w:val="false"/>
                <w:color w:val="000000"/>
                <w:sz w:val="20"/>
              </w:rPr>
              <w:t>Общая численность, учтенная в хозяйствах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Орналасуы</w:t>
            </w:r>
            <w:r>
              <w:br/>
            </w:r>
            <w:r>
              <w:rPr>
                <w:rFonts w:ascii="Times New Roman"/>
                <w:b w:val="false"/>
                <w:i w:val="false"/>
                <w:color w:val="000000"/>
                <w:sz w:val="20"/>
              </w:rPr>
              <w:t>
</w:t>
            </w:r>
            <w:r>
              <w:rPr>
                <w:rFonts w:ascii="Times New Roman"/>
                <w:b w:val="false"/>
                <w:i w:val="false"/>
                <w:color w:val="000000"/>
                <w:sz w:val="20"/>
              </w:rPr>
              <w:t>Расселено</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Атып-ұстап алынғаны</w:t>
            </w:r>
            <w:r>
              <w:br/>
            </w:r>
            <w:r>
              <w:rPr>
                <w:rFonts w:ascii="Times New Roman"/>
                <w:b w:val="false"/>
                <w:i w:val="false"/>
                <w:color w:val="000000"/>
                <w:sz w:val="20"/>
              </w:rPr>
              <w:t>
</w:t>
            </w:r>
            <w:r>
              <w:rPr>
                <w:rFonts w:ascii="Times New Roman"/>
                <w:b w:val="false"/>
                <w:i w:val="false"/>
                <w:color w:val="000000"/>
                <w:sz w:val="20"/>
              </w:rPr>
              <w:t>Добыто (отловлено)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11. Жабайы аңдар мен құстарды қолдан өсіру туралы мәліметтерді</w:t>
      </w:r>
      <w:r>
        <w:br/>
      </w:r>
      <w:r>
        <w:rPr>
          <w:rFonts w:ascii="Times New Roman"/>
          <w:b w:val="false"/>
          <w:i w:val="false"/>
          <w:color w:val="000000"/>
          <w:sz w:val="28"/>
        </w:rPr>
        <w:t>
</w:t>
      </w:r>
      <w:r>
        <w:rPr>
          <w:rFonts w:ascii="Times New Roman"/>
          <w:b/>
          <w:i w:val="false"/>
          <w:color w:val="000000"/>
          <w:sz w:val="28"/>
        </w:rPr>
        <w:t>көрсетіңіз, бірлік</w:t>
      </w:r>
      <w:r>
        <w:br/>
      </w:r>
      <w:r>
        <w:rPr>
          <w:rFonts w:ascii="Times New Roman"/>
          <w:b w:val="false"/>
          <w:i w:val="false"/>
          <w:color w:val="000000"/>
          <w:sz w:val="28"/>
        </w:rPr>
        <w:t>
Укажите сведения об искусственном разведении диких зверей и дичи,</w:t>
      </w:r>
      <w:r>
        <w:br/>
      </w:r>
      <w:r>
        <w:rPr>
          <w:rFonts w:ascii="Times New Roman"/>
          <w:b w:val="false"/>
          <w:i w:val="false"/>
          <w:color w:val="000000"/>
          <w:sz w:val="28"/>
        </w:rPr>
        <w:t>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8909"/>
        <w:gridCol w:w="2440"/>
      </w:tblGrid>
      <w:tr>
        <w:trPr>
          <w:trHeight w:val="40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Тұяқтылар, терісі бағалы аңдардың қолдан өсіру питомниктерінің қолда бары</w:t>
            </w:r>
            <w:r>
              <w:br/>
            </w:r>
            <w:r>
              <w:rPr>
                <w:rFonts w:ascii="Times New Roman"/>
                <w:b w:val="false"/>
                <w:i w:val="false"/>
                <w:color w:val="000000"/>
                <w:sz w:val="20"/>
              </w:rPr>
              <w:t>
</w:t>
            </w:r>
            <w:r>
              <w:rPr>
                <w:rFonts w:ascii="Times New Roman"/>
                <w:b w:val="false"/>
                <w:i w:val="false"/>
                <w:color w:val="000000"/>
                <w:sz w:val="20"/>
              </w:rPr>
              <w:t xml:space="preserve">Наличие питомников по разведению копытных и пушных зверей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құсты қолдан өсіру фермаларының қолда бары</w:t>
            </w:r>
            <w:r>
              <w:br/>
            </w:r>
            <w:r>
              <w:rPr>
                <w:rFonts w:ascii="Times New Roman"/>
                <w:b w:val="false"/>
                <w:i w:val="false"/>
                <w:color w:val="000000"/>
                <w:sz w:val="20"/>
              </w:rPr>
              <w:t>
</w:t>
            </w:r>
            <w:r>
              <w:rPr>
                <w:rFonts w:ascii="Times New Roman"/>
                <w:b w:val="false"/>
                <w:i w:val="false"/>
                <w:color w:val="000000"/>
                <w:sz w:val="20"/>
              </w:rPr>
              <w:t>Наличие ферм по искусственному разведению дичи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12. Қызметтің басқа түрлері</w:t>
      </w:r>
      <w:r>
        <w:br/>
      </w: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0"/>
        <w:gridCol w:w="2235"/>
        <w:gridCol w:w="6535"/>
      </w:tblGrid>
      <w:tr>
        <w:trPr>
          <w:trHeight w:val="345"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сәйкес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в соответствии с ОКЭД</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Код по ОКЭД</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өнімдердің (жұмыстар, қызметтер)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(работ, услуг), тысяч тенге</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      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Мөрге арналған орын (бар болған жағдайда)</w:t>
      </w:r>
      <w:r>
        <w:br/>
      </w: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vertAlign w:val="superscript"/>
        </w:rPr>
        <w:t>_______________________________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ЭҚЖЖ - Қазақстан Республикасы Статистика агенттігінің интернет</w:t>
      </w:r>
      <w:r>
        <w:br/>
      </w:r>
      <w:r>
        <w:rPr>
          <w:rFonts w:ascii="Times New Roman"/>
          <w:b w:val="false"/>
          <w:i w:val="false"/>
          <w:color w:val="000000"/>
          <w:sz w:val="28"/>
        </w:rPr>
        <w:t>
</w:t>
      </w:r>
      <w:r>
        <w:rPr>
          <w:rFonts w:ascii="Times New Roman"/>
          <w:b/>
          <w:i w:val="false"/>
          <w:color w:val="000000"/>
          <w:sz w:val="28"/>
        </w:rPr>
        <w:t>ресурсында орналасқан (кодты статистика органының қызметкері</w:t>
      </w:r>
      <w:r>
        <w:br/>
      </w:r>
      <w:r>
        <w:rPr>
          <w:rFonts w:ascii="Times New Roman"/>
          <w:b w:val="false"/>
          <w:i w:val="false"/>
          <w:color w:val="000000"/>
          <w:sz w:val="28"/>
        </w:rPr>
        <w:t>
</w:t>
      </w:r>
      <w:r>
        <w:rPr>
          <w:rFonts w:ascii="Times New Roman"/>
          <w:b/>
          <w:i w:val="false"/>
          <w:color w:val="000000"/>
          <w:sz w:val="28"/>
        </w:rPr>
        <w:t>толтырады)</w:t>
      </w:r>
      <w:r>
        <w:br/>
      </w:r>
      <w:r>
        <w:rPr>
          <w:rFonts w:ascii="Times New Roman"/>
          <w:b w:val="false"/>
          <w:i w:val="false"/>
          <w:color w:val="000000"/>
          <w:sz w:val="28"/>
        </w:rPr>
        <w:t>
ОКЭД - расположен на интернет-ресурсе Агентства Республики Казахстан</w:t>
      </w:r>
      <w:r>
        <w:br/>
      </w:r>
      <w:r>
        <w:rPr>
          <w:rFonts w:ascii="Times New Roman"/>
          <w:b w:val="false"/>
          <w:i w:val="false"/>
          <w:color w:val="000000"/>
          <w:sz w:val="28"/>
        </w:rPr>
        <w:t>
по статистике (код заполняется работником органа статистики)</w:t>
      </w:r>
    </w:p>
    <w:bookmarkStart w:name="z192" w:id="54"/>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7 августа 2013 года № 176   </w:t>
      </w:r>
    </w:p>
    <w:bookmarkEnd w:id="54"/>
    <w:bookmarkStart w:name="z193" w:id="5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«Об охоте и</w:t>
      </w:r>
      <w:r>
        <w:br/>
      </w:r>
      <w:r>
        <w:rPr>
          <w:rFonts w:ascii="Times New Roman"/>
          <w:b/>
          <w:i w:val="false"/>
          <w:color w:val="000000"/>
        </w:rPr>
        <w:t>
отлове» (код 0121104, индекс 2-охота, периодичность годовая)</w:t>
      </w:r>
    </w:p>
    <w:bookmarkEnd w:id="55"/>
    <w:bookmarkStart w:name="z194" w:id="5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«Об охоте и отлове» (код 0121104, индекс 2-охота,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«Об охоте и отлове» (код 0121104, индекс 2-охота,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охота - вид специального пользования животным миром, при котором осуществляется изъятие видов животных, являющихся объектом охоты, из среды обитания;</w:t>
      </w:r>
      <w:r>
        <w:br/>
      </w:r>
      <w:r>
        <w:rPr>
          <w:rFonts w:ascii="Times New Roman"/>
          <w:b w:val="false"/>
          <w:i w:val="false"/>
          <w:color w:val="000000"/>
          <w:sz w:val="28"/>
        </w:rPr>
        <w:t>
</w:t>
      </w:r>
      <w:r>
        <w:rPr>
          <w:rFonts w:ascii="Times New Roman"/>
          <w:b w:val="false"/>
          <w:i w:val="false"/>
          <w:color w:val="000000"/>
          <w:sz w:val="28"/>
        </w:rPr>
        <w:t>
      2) охотничьи угодья – это территории и акватории, являющиеся средой обитания видов животных, представляющих объект охоты, где осуществляются или могут осуществляться охота и ведение охотничьего хозяйства;</w:t>
      </w:r>
      <w:r>
        <w:br/>
      </w:r>
      <w:r>
        <w:rPr>
          <w:rFonts w:ascii="Times New Roman"/>
          <w:b w:val="false"/>
          <w:i w:val="false"/>
          <w:color w:val="000000"/>
          <w:sz w:val="28"/>
        </w:rPr>
        <w:t>
</w:t>
      </w:r>
      <w:r>
        <w:rPr>
          <w:rFonts w:ascii="Times New Roman"/>
          <w:b w:val="false"/>
          <w:i w:val="false"/>
          <w:color w:val="000000"/>
          <w:sz w:val="28"/>
        </w:rPr>
        <w:t>
      3) охотничье хозяйство – вид хозяйственной деятельности по устойчивому использованию объектов животного мира в охотничьих угодьях, сохранению среды обитания животного мира, их охране и воспроизводству;</w:t>
      </w:r>
      <w:r>
        <w:br/>
      </w:r>
      <w:r>
        <w:rPr>
          <w:rFonts w:ascii="Times New Roman"/>
          <w:b w:val="false"/>
          <w:i w:val="false"/>
          <w:color w:val="000000"/>
          <w:sz w:val="28"/>
        </w:rPr>
        <w:t>
</w:t>
      </w:r>
      <w:r>
        <w:rPr>
          <w:rFonts w:ascii="Times New Roman"/>
          <w:b w:val="false"/>
          <w:i w:val="false"/>
          <w:color w:val="000000"/>
          <w:sz w:val="28"/>
        </w:rPr>
        <w:t>
      4) охотник – физическое лицо, получившее право на охоту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w:t>
      </w:r>
      <w:r>
        <w:br/>
      </w:r>
      <w:r>
        <w:rPr>
          <w:rFonts w:ascii="Times New Roman"/>
          <w:b w:val="false"/>
          <w:i w:val="false"/>
          <w:color w:val="000000"/>
          <w:sz w:val="28"/>
        </w:rPr>
        <w:t>
</w:t>
      </w:r>
      <w:r>
        <w:rPr>
          <w:rFonts w:ascii="Times New Roman"/>
          <w:b w:val="false"/>
          <w:i w:val="false"/>
          <w:color w:val="000000"/>
          <w:sz w:val="28"/>
        </w:rPr>
        <w:t>
      5) квота – часть лимита изъятия животных, устанавливаемая для охотохозяйственных организаций на определенный срок;</w:t>
      </w:r>
      <w:r>
        <w:br/>
      </w:r>
      <w:r>
        <w:rPr>
          <w:rFonts w:ascii="Times New Roman"/>
          <w:b w:val="false"/>
          <w:i w:val="false"/>
          <w:color w:val="000000"/>
          <w:sz w:val="28"/>
        </w:rPr>
        <w:t>
</w:t>
      </w:r>
      <w:r>
        <w:rPr>
          <w:rFonts w:ascii="Times New Roman"/>
          <w:b w:val="false"/>
          <w:i w:val="false"/>
          <w:color w:val="000000"/>
          <w:sz w:val="28"/>
        </w:rPr>
        <w:t>
      6) расселение – это завоз и выпуск диких животных в охотничьи угодья, для повышения продуктивности;</w:t>
      </w:r>
      <w:r>
        <w:br/>
      </w:r>
      <w:r>
        <w:rPr>
          <w:rFonts w:ascii="Times New Roman"/>
          <w:b w:val="false"/>
          <w:i w:val="false"/>
          <w:color w:val="000000"/>
          <w:sz w:val="28"/>
        </w:rPr>
        <w:t>
</w:t>
      </w:r>
      <w:r>
        <w:rPr>
          <w:rFonts w:ascii="Times New Roman"/>
          <w:b w:val="false"/>
          <w:i w:val="false"/>
          <w:color w:val="000000"/>
          <w:sz w:val="28"/>
        </w:rPr>
        <w:t>
      7)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8) другие виды деятельности – виды деятельности, которые респондент осуществлял помимо деятельности в охотничьем хозяйстве;</w:t>
      </w:r>
      <w:r>
        <w:br/>
      </w:r>
      <w:r>
        <w:rPr>
          <w:rFonts w:ascii="Times New Roman"/>
          <w:b w:val="false"/>
          <w:i w:val="false"/>
          <w:color w:val="000000"/>
          <w:sz w:val="28"/>
        </w:rPr>
        <w:t>
</w:t>
      </w:r>
      <w:r>
        <w:rPr>
          <w:rFonts w:ascii="Times New Roman"/>
          <w:b w:val="false"/>
          <w:i w:val="false"/>
          <w:color w:val="000000"/>
          <w:sz w:val="28"/>
        </w:rPr>
        <w:t>
      9)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и используемый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3. Если деятельность в области охоты, отлова и предоставление услуг осуществляется на территории нескольких районов или областей, статистическую форму представляют, выделяя информацию по каждой территории на отдельных бланках, то есть данные отражаются по месту фактического осуществления деятельности по охоте, отлову и предоставлению услуг в этих областях.</w:t>
      </w:r>
      <w:r>
        <w:br/>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r>
        <w:br/>
      </w:r>
      <w:r>
        <w:rPr>
          <w:rFonts w:ascii="Times New Roman"/>
          <w:b w:val="false"/>
          <w:i w:val="false"/>
          <w:color w:val="000000"/>
          <w:sz w:val="28"/>
        </w:rPr>
        <w:t>
</w:t>
      </w:r>
      <w:r>
        <w:rPr>
          <w:rFonts w:ascii="Times New Roman"/>
          <w:b w:val="false"/>
          <w:i w:val="false"/>
          <w:color w:val="000000"/>
          <w:sz w:val="28"/>
        </w:rPr>
        <w:t>
      4. В разделе 1 указывается место (область, город, район) фактического осуществления деятельности по охоте, разведению и представлению услуг в этих областях независимо от места регистрации.</w:t>
      </w:r>
      <w:r>
        <w:br/>
      </w:r>
      <w:r>
        <w:rPr>
          <w:rFonts w:ascii="Times New Roman"/>
          <w:b w:val="false"/>
          <w:i w:val="false"/>
          <w:color w:val="000000"/>
          <w:sz w:val="28"/>
        </w:rPr>
        <w:t>
</w:t>
      </w:r>
      <w:r>
        <w:rPr>
          <w:rFonts w:ascii="Times New Roman"/>
          <w:b w:val="false"/>
          <w:i w:val="false"/>
          <w:color w:val="000000"/>
          <w:sz w:val="28"/>
        </w:rPr>
        <w:t>
      5. В строке 1 раздела 2 указывается квота, выделенная охотничьему хозяйству государством, в строке 2 - квота, выкупленная охотничьим хозяйством у государства, в строке 3 - квота, реализованная охотничьим хозяйством охотникам, доход от реализации путевок в данную строку не входит.</w:t>
      </w:r>
      <w:r>
        <w:br/>
      </w:r>
      <w:r>
        <w:rPr>
          <w:rFonts w:ascii="Times New Roman"/>
          <w:b w:val="false"/>
          <w:i w:val="false"/>
          <w:color w:val="000000"/>
          <w:sz w:val="28"/>
        </w:rPr>
        <w:t>
</w:t>
      </w:r>
      <w:r>
        <w:rPr>
          <w:rFonts w:ascii="Times New Roman"/>
          <w:b w:val="false"/>
          <w:i w:val="false"/>
          <w:color w:val="000000"/>
          <w:sz w:val="28"/>
        </w:rPr>
        <w:t>
      6. В графах 1 и 3 раздела 3 указывается стоимость продукции охоты и разведения диких животных и дичи в ценах отчетного года, в графах 2 и 4 – стоимость соответствующей продукции в среднегодовых ценах предыдущего года. В качестве среднегодовой цены предыдущего года используется цена охоты или разведения, сложившаяся в хозяйстве респондента в предыдущем году. В случае, если респондент в предыдущем году не осуществлял охоту или разведение соответствующих видов диких животных и дичи, графа 2 принимается равной графе 1, графа 4 – графе 3. К продукции охоты относится вся продукция, полученная от добычи объектов охоты, то есть отловленные или отстрелянные дикие животные, их мясо, пушнина и прочая продукция охоты. В объем продукции разведения включается продукция, полученная в результате разведения диких животных в охотничьих хозяйствах, затраты по проведению охотохозяйственных и биотехнических мероприятий.</w:t>
      </w:r>
      <w:r>
        <w:br/>
      </w:r>
      <w:r>
        <w:rPr>
          <w:rFonts w:ascii="Times New Roman"/>
          <w:b w:val="false"/>
          <w:i w:val="false"/>
          <w:color w:val="000000"/>
          <w:sz w:val="28"/>
        </w:rPr>
        <w:t>
</w:t>
      </w:r>
      <w:r>
        <w:rPr>
          <w:rFonts w:ascii="Times New Roman"/>
          <w:b w:val="false"/>
          <w:i w:val="false"/>
          <w:color w:val="000000"/>
          <w:sz w:val="28"/>
        </w:rPr>
        <w:t>
      7. В графе 1 раздела 4 указывается стоимость оказанных услуг в ценах отчетного года, в графе 2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принимается равной графе 1.</w:t>
      </w:r>
      <w:r>
        <w:br/>
      </w:r>
      <w:r>
        <w:rPr>
          <w:rFonts w:ascii="Times New Roman"/>
          <w:b w:val="false"/>
          <w:i w:val="false"/>
          <w:color w:val="000000"/>
          <w:sz w:val="28"/>
        </w:rPr>
        <w:t>
</w:t>
      </w:r>
      <w:r>
        <w:rPr>
          <w:rFonts w:ascii="Times New Roman"/>
          <w:b w:val="false"/>
          <w:i w:val="false"/>
          <w:color w:val="000000"/>
          <w:sz w:val="28"/>
        </w:rPr>
        <w:t>
      8. В разделе 5 по строкам 1-4 справочника видов затрат на ведение охотничьего хозяйства указываются затраты по оплате труда работников, занятых в охотничьем хозяйстве. По строке 5 показываются затраты на патрулирование территории обитания диких животных, с использованием транспортных средств, с целью предотвращения нарушений  </w:t>
      </w:r>
      <w:r>
        <w:rPr>
          <w:rFonts w:ascii="Times New Roman"/>
          <w:b w:val="false"/>
          <w:i w:val="false"/>
          <w:color w:val="000000"/>
          <w:sz w:val="28"/>
        </w:rPr>
        <w:t>правил охоты</w:t>
      </w:r>
      <w:r>
        <w:rPr>
          <w:rFonts w:ascii="Times New Roman"/>
          <w:b w:val="false"/>
          <w:i w:val="false"/>
          <w:color w:val="000000"/>
          <w:sz w:val="28"/>
        </w:rPr>
        <w:t> или браконьерства, на средства связи, горючее и другие затраты, связанные с охраной диких животных. По строке 6 показываются затраты по учету численности диких животных: мечение диких животных, учет пернатой дичи, приобретение малоценного оборудования, необходимого при проведении учетных работ, а также отплата привлекаемого для этих целей транспорта, стоимость картографического материала и другие затраты, связанные с учетом численности диких животных. По строке 7 показываются затраты, связанные с расселением диких зверей и птиц в охотничьи угодья для повышения продуктивности. По строке 8 учитываются охотохозяйственные мероприятия: на содержание домов, охотничьих баз, избушек, служебных помещений и производственных сооружений (отопление, освещение, текущий ремонт), подъездных путей, транспорта, амортизационные отчисления на соответствующие основные фонды, содержание и кормление охотничьих собак, подсадных и ловчих птиц, лошадей, приобретение и ремонт охотничьего оружия, малоценного инвентаря, канцелярские и другие расходы. По строке 9 показываются затраты на приобретение и выкладку подкормки для диких животных (сена, зерна, зернофуража, комбикормов, минеральной подкормки, соли, отрубей и так далее).</w:t>
      </w:r>
      <w:r>
        <w:br/>
      </w:r>
      <w:r>
        <w:rPr>
          <w:rFonts w:ascii="Times New Roman"/>
          <w:b w:val="false"/>
          <w:i w:val="false"/>
          <w:color w:val="000000"/>
          <w:sz w:val="28"/>
        </w:rPr>
        <w:t>
      К затратам на биотехнические мероприятия по строкам 10-14 относятся затраты на регулирование численности хищных животных и птиц (волков, шакалов, лисиц, ворон) с целью предотвращения ущерба диким животным и распространения опасных заболеваний; приобретение лекарственных препаратов и лечебно-профилактических специальных средств и оборудования, боеприпасов, специальной одежды, оборудования клеток, вольеров для передержки, обследования и лечения; закуп диких животных с целью выпуска в охотничьи угодья, их транспортировку; профилактические мероприятия по снижению заболеваемости среди диких животных; устройство кормовых полей, искусственных водопоев, гнезд, кормушек различного типа, навесов, сараев для хранения кормов, наблюдательных вышек и на другие работы связанные с проведением биотехнических мероприятий.</w:t>
      </w:r>
      <w:r>
        <w:br/>
      </w:r>
      <w:r>
        <w:rPr>
          <w:rFonts w:ascii="Times New Roman"/>
          <w:b w:val="false"/>
          <w:i w:val="false"/>
          <w:color w:val="000000"/>
          <w:sz w:val="28"/>
        </w:rPr>
        <w:t>
      В затраты не включаются расходы на строительство и капитальный ремонт, а также стоимость трудоучастия членов общества охотников.</w:t>
      </w:r>
      <w:r>
        <w:br/>
      </w:r>
      <w:r>
        <w:rPr>
          <w:rFonts w:ascii="Times New Roman"/>
          <w:b w:val="false"/>
          <w:i w:val="false"/>
          <w:color w:val="000000"/>
          <w:sz w:val="28"/>
        </w:rPr>
        <w:t>
</w:t>
      </w:r>
      <w:r>
        <w:rPr>
          <w:rFonts w:ascii="Times New Roman"/>
          <w:b w:val="false"/>
          <w:i w:val="false"/>
          <w:color w:val="000000"/>
          <w:sz w:val="28"/>
        </w:rPr>
        <w:t>
      9. В строке 1 подраздела 6.1 указываются доходы от реализации путевок на производство охоты гражданам и иностранным охотникам и не включается стоимость квоты, указанной в путевке. В строке 2 показывается доход от услуг, оказанных гражданам при производстве охоты (предоставление транспорта, жилья, одежды). В строке 3 показываются прочие доходы, полученные от охотохозяйственной деятельности (сбора дикорастущих, лекарственного и технического сырья, охотничьих трофеев).</w:t>
      </w:r>
      <w:r>
        <w:br/>
      </w:r>
      <w:r>
        <w:rPr>
          <w:rFonts w:ascii="Times New Roman"/>
          <w:b w:val="false"/>
          <w:i w:val="false"/>
          <w:color w:val="000000"/>
          <w:sz w:val="28"/>
        </w:rPr>
        <w:t>
      В подразделе 6.2 показывается доход от реализации продукции охоты (мяса, шкур, шкурок, жира, пант, рогов).</w:t>
      </w:r>
      <w:r>
        <w:br/>
      </w:r>
      <w:r>
        <w:rPr>
          <w:rFonts w:ascii="Times New Roman"/>
          <w:b w:val="false"/>
          <w:i w:val="false"/>
          <w:color w:val="000000"/>
          <w:sz w:val="28"/>
        </w:rPr>
        <w:t>
      В доходы от охотохозяйственной деятельности не включаются вступительные и членские взносы, а также другие целевые поступления.</w:t>
      </w:r>
      <w:r>
        <w:br/>
      </w:r>
      <w:r>
        <w:rPr>
          <w:rFonts w:ascii="Times New Roman"/>
          <w:b w:val="false"/>
          <w:i w:val="false"/>
          <w:color w:val="000000"/>
          <w:sz w:val="28"/>
        </w:rPr>
        <w:t>
</w:t>
      </w:r>
      <w:r>
        <w:rPr>
          <w:rFonts w:ascii="Times New Roman"/>
          <w:b w:val="false"/>
          <w:i w:val="false"/>
          <w:color w:val="000000"/>
          <w:sz w:val="28"/>
        </w:rPr>
        <w:t>
      10. В разделе 8 указываются сведения о численности работников. К егерской службе относятся работники субъектов охотничьего хозяйства, их объединений (включая объединения охотников): руководители и старшие охотоведы, охотоведы, старшине егеря, егеря.</w:t>
      </w:r>
      <w:r>
        <w:br/>
      </w:r>
      <w:r>
        <w:rPr>
          <w:rFonts w:ascii="Times New Roman"/>
          <w:b w:val="false"/>
          <w:i w:val="false"/>
          <w:color w:val="000000"/>
          <w:sz w:val="28"/>
        </w:rPr>
        <w:t>
</w:t>
      </w:r>
      <w:r>
        <w:rPr>
          <w:rFonts w:ascii="Times New Roman"/>
          <w:b w:val="false"/>
          <w:i w:val="false"/>
          <w:color w:val="000000"/>
          <w:sz w:val="28"/>
        </w:rPr>
        <w:t>
      11. В разделе 9 указываются сведения о количестве транспортных средств (автомобилей, тракторов, мотоциклов, снегоходов, лошадей), средств связи (телефонных аппаратов местной связи, сотовой связи, подвижной радиотелефонной и транкинговой связи), имеющихся в хозяйстве, а также количество егерских кордонов.</w:t>
      </w:r>
      <w:r>
        <w:br/>
      </w:r>
      <w:r>
        <w:rPr>
          <w:rFonts w:ascii="Times New Roman"/>
          <w:b w:val="false"/>
          <w:i w:val="false"/>
          <w:color w:val="000000"/>
          <w:sz w:val="28"/>
        </w:rPr>
        <w:t>
</w:t>
      </w:r>
      <w:r>
        <w:rPr>
          <w:rFonts w:ascii="Times New Roman"/>
          <w:b w:val="false"/>
          <w:i w:val="false"/>
          <w:color w:val="000000"/>
          <w:sz w:val="28"/>
        </w:rPr>
        <w:t>
      12. В графе 1 раздела 10 указываются данные о численности (наличии поголовья) охотничьих животных и дичи в закрепленных охотничьих угодьях на основании проведенного учета в отчетном году. Если в отчетном году учет проводился несколько раз, то включаются данные, наиболее полно отражающие поголовье охотничьих животных и дичи. В тех случаях, когда учет численности не проводился в отчетном году по тому или иному виду охотничьих животных, приводятся данные по году последнего учета этого вида.</w:t>
      </w:r>
      <w:r>
        <w:br/>
      </w:r>
      <w:r>
        <w:rPr>
          <w:rFonts w:ascii="Times New Roman"/>
          <w:b w:val="false"/>
          <w:i w:val="false"/>
          <w:color w:val="000000"/>
          <w:sz w:val="28"/>
        </w:rPr>
        <w:t>
      В графу 3 включаются данные о фактическом изъятии из охотничьих угодий охотничьих животных и дичи на основании ведомости регистрации охоты, лицензий (разрешений), карточек отстрела, путевок. В эту графу включаются также животные и дичь, отловленные и проданные в другие организации (для расселения в зоопарки в научных целях).</w:t>
      </w:r>
      <w:r>
        <w:br/>
      </w:r>
      <w:r>
        <w:rPr>
          <w:rFonts w:ascii="Times New Roman"/>
          <w:b w:val="false"/>
          <w:i w:val="false"/>
          <w:color w:val="000000"/>
          <w:sz w:val="28"/>
        </w:rPr>
        <w:t>
      В графе 4 показываются данные о количестве охотничьих животных и дичи, проданных торговым, заготовительным и другим предприятиям, организациям на основании приемно-сдаточных документов. Охотничьи животные и дичь, добытые для личных нужд охотников, в эту графу не включаются.</w:t>
      </w:r>
      <w:r>
        <w:br/>
      </w:r>
      <w:r>
        <w:rPr>
          <w:rFonts w:ascii="Times New Roman"/>
          <w:b w:val="false"/>
          <w:i w:val="false"/>
          <w:color w:val="000000"/>
          <w:sz w:val="28"/>
        </w:rPr>
        <w:t>
</w:t>
      </w:r>
      <w:r>
        <w:rPr>
          <w:rFonts w:ascii="Times New Roman"/>
          <w:b w:val="false"/>
          <w:i w:val="false"/>
          <w:color w:val="000000"/>
          <w:sz w:val="28"/>
        </w:rPr>
        <w:t>
      13. Раздел 11 заполняют предприятия и организации, имеющие питомники и фермы по разведению охотничьих животных и дичи для целей расселения и обогащения охотничьих угодий.</w:t>
      </w:r>
      <w:r>
        <w:br/>
      </w:r>
      <w:r>
        <w:rPr>
          <w:rFonts w:ascii="Times New Roman"/>
          <w:b w:val="false"/>
          <w:i w:val="false"/>
          <w:color w:val="000000"/>
          <w:sz w:val="28"/>
        </w:rPr>
        <w:t>
</w:t>
      </w:r>
      <w:r>
        <w:rPr>
          <w:rFonts w:ascii="Times New Roman"/>
          <w:b w:val="false"/>
          <w:i w:val="false"/>
          <w:color w:val="000000"/>
          <w:sz w:val="28"/>
        </w:rPr>
        <w:t>
      14. В разделе 12 показывается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w:t>
      </w:r>
      <w:r>
        <w:br/>
      </w:r>
      <w:r>
        <w:rPr>
          <w:rFonts w:ascii="Times New Roman"/>
          <w:b w:val="false"/>
          <w:i w:val="false"/>
          <w:color w:val="000000"/>
          <w:sz w:val="28"/>
        </w:rPr>
        <w:t>
      Эти данные заполняются на основании документов бухгалтерского учета, где отражаются объемы произведенной продукции (работ, услуг).</w:t>
      </w:r>
      <w:r>
        <w:br/>
      </w:r>
      <w:r>
        <w:rPr>
          <w:rFonts w:ascii="Times New Roman"/>
          <w:b w:val="false"/>
          <w:i w:val="false"/>
          <w:color w:val="000000"/>
          <w:sz w:val="28"/>
        </w:rPr>
        <w:t>
</w:t>
      </w:r>
      <w:r>
        <w:rPr>
          <w:rFonts w:ascii="Times New Roman"/>
          <w:b w:val="false"/>
          <w:i w:val="false"/>
          <w:color w:val="000000"/>
          <w:sz w:val="28"/>
        </w:rPr>
        <w:t>
      15.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Арифметико-логический контроль:</w:t>
      </w:r>
      <w:r>
        <w:br/>
      </w:r>
      <w:r>
        <w:rPr>
          <w:rFonts w:ascii="Times New Roman"/>
          <w:b w:val="false"/>
          <w:i w:val="false"/>
          <w:color w:val="000000"/>
          <w:sz w:val="28"/>
        </w:rPr>
        <w:t>
      1) Раздел 2. «Сведения о квотах на пользование животным миром»:</w:t>
      </w:r>
      <w:r>
        <w:br/>
      </w:r>
      <w:r>
        <w:rPr>
          <w:rFonts w:ascii="Times New Roman"/>
          <w:b w:val="false"/>
          <w:i w:val="false"/>
          <w:color w:val="000000"/>
          <w:sz w:val="28"/>
        </w:rPr>
        <w:t>
      если графа 1 &gt; 0, то графа 2 &gt; 0, для каждой строки;</w:t>
      </w:r>
      <w:r>
        <w:br/>
      </w:r>
      <w:r>
        <w:rPr>
          <w:rFonts w:ascii="Times New Roman"/>
          <w:b w:val="false"/>
          <w:i w:val="false"/>
          <w:color w:val="000000"/>
          <w:sz w:val="28"/>
        </w:rPr>
        <w:t>
      если графа 3 &gt; 0, то графа 4 &gt; 0, для каждой строки;</w:t>
      </w:r>
      <w:r>
        <w:br/>
      </w:r>
      <w:r>
        <w:rPr>
          <w:rFonts w:ascii="Times New Roman"/>
          <w:b w:val="false"/>
          <w:i w:val="false"/>
          <w:color w:val="000000"/>
          <w:sz w:val="28"/>
        </w:rPr>
        <w:t>
      если графа 5 &gt; 0, то графа 6 &gt; 0, для каждой строки;</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2) Раздел 3. «Сведения об объемах продукции охоты и разведения»:</w:t>
      </w:r>
      <w:r>
        <w:br/>
      </w:r>
      <w:r>
        <w:rPr>
          <w:rFonts w:ascii="Times New Roman"/>
          <w:b w:val="false"/>
          <w:i w:val="false"/>
          <w:color w:val="000000"/>
          <w:sz w:val="28"/>
        </w:rPr>
        <w:t>
      если графа 1 &gt; 0, то графа 2 &gt; 0, для каждой строки;</w:t>
      </w:r>
      <w:r>
        <w:br/>
      </w:r>
      <w:r>
        <w:rPr>
          <w:rFonts w:ascii="Times New Roman"/>
          <w:b w:val="false"/>
          <w:i w:val="false"/>
          <w:color w:val="000000"/>
          <w:sz w:val="28"/>
        </w:rPr>
        <w:t>
      если графа 3 &gt; 0, то графа 4 &gt; 0, для каждой строки;</w:t>
      </w:r>
      <w:r>
        <w:br/>
      </w:r>
      <w:r>
        <w:rPr>
          <w:rFonts w:ascii="Times New Roman"/>
          <w:b w:val="false"/>
          <w:i w:val="false"/>
          <w:color w:val="000000"/>
          <w:sz w:val="28"/>
        </w:rPr>
        <w:t>
      3) Раздел 4. «Объем услуг в области охоты, ловли и разведения копытных, зверей пушных, дичи и млекопитающих морских»:</w:t>
      </w:r>
      <w:r>
        <w:br/>
      </w:r>
      <w:r>
        <w:rPr>
          <w:rFonts w:ascii="Times New Roman"/>
          <w:b w:val="false"/>
          <w:i w:val="false"/>
          <w:color w:val="000000"/>
          <w:sz w:val="28"/>
        </w:rPr>
        <w:t>
      если графа 1 &gt; 0, то графа 2 &gt; 0, для каждой строки;</w:t>
      </w:r>
      <w:r>
        <w:br/>
      </w:r>
      <w:r>
        <w:rPr>
          <w:rFonts w:ascii="Times New Roman"/>
          <w:b w:val="false"/>
          <w:i w:val="false"/>
          <w:color w:val="000000"/>
          <w:sz w:val="28"/>
        </w:rPr>
        <w:t>
      4) Подраздел 6.2. «Сведения о реализации продукции охоты»:</w:t>
      </w:r>
      <w:r>
        <w:br/>
      </w:r>
      <w:r>
        <w:rPr>
          <w:rFonts w:ascii="Times New Roman"/>
          <w:b w:val="false"/>
          <w:i w:val="false"/>
          <w:color w:val="000000"/>
          <w:sz w:val="28"/>
        </w:rPr>
        <w:t>
      если графа 1 &gt; 0, то графа 2 &gt; 0, для каждой строки, кроме строки 9;</w:t>
      </w:r>
      <w:r>
        <w:br/>
      </w:r>
      <w:r>
        <w:rPr>
          <w:rFonts w:ascii="Times New Roman"/>
          <w:b w:val="false"/>
          <w:i w:val="false"/>
          <w:color w:val="000000"/>
          <w:sz w:val="28"/>
        </w:rPr>
        <w:t>
      5) Раздел 7. «Сведения о площади охотничьих угодий»:</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3;</w:t>
      </w:r>
      <w:r>
        <w:br/>
      </w:r>
      <w:r>
        <w:rPr>
          <w:rFonts w:ascii="Times New Roman"/>
          <w:b w:val="false"/>
          <w:i w:val="false"/>
          <w:color w:val="000000"/>
          <w:sz w:val="28"/>
        </w:rPr>
        <w:t>
      6) Раздел 8. «Сведения о численности работников»:</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1.1 + строка 1.1.1;</w:t>
      </w:r>
      <w:r>
        <w:br/>
      </w:r>
      <w:r>
        <w:rPr>
          <w:rFonts w:ascii="Times New Roman"/>
          <w:b w:val="false"/>
          <w:i w:val="false"/>
          <w:color w:val="000000"/>
          <w:sz w:val="28"/>
        </w:rPr>
        <w:t>
      7) Раздел 10. «Сведения о численности, расселении, охоте и ловле копытных, зверей пушных, дичи и млекопитающих морских»:</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xml:space="preserve">
      8) Контроль между разделами: </w:t>
      </w:r>
      <w:r>
        <w:br/>
      </w:r>
      <w:r>
        <w:rPr>
          <w:rFonts w:ascii="Times New Roman"/>
          <w:b w:val="false"/>
          <w:i w:val="false"/>
          <w:color w:val="000000"/>
          <w:sz w:val="28"/>
        </w:rPr>
        <w:t xml:space="preserve">
      сумма строк по графе 1 раздела 3 </w:t>
      </w:r>
      <w:r>
        <w:rPr>
          <w:rFonts w:ascii="Times New Roman"/>
          <w:b w:val="false"/>
          <w:i w:val="false"/>
          <w:color w:val="000000"/>
          <w:sz w:val="28"/>
          <w:u w:val="single"/>
        </w:rPr>
        <w:t>&gt;</w:t>
      </w:r>
      <w:r>
        <w:rPr>
          <w:rFonts w:ascii="Times New Roman"/>
          <w:b w:val="false"/>
          <w:i w:val="false"/>
          <w:color w:val="000000"/>
          <w:sz w:val="28"/>
        </w:rPr>
        <w:t xml:space="preserve"> суммы строк графы 2 подраздела 6.2;</w:t>
      </w:r>
      <w:r>
        <w:br/>
      </w:r>
      <w:r>
        <w:rPr>
          <w:rFonts w:ascii="Times New Roman"/>
          <w:b w:val="false"/>
          <w:i w:val="false"/>
          <w:color w:val="000000"/>
          <w:sz w:val="28"/>
        </w:rPr>
        <w:t xml:space="preserve">
      сумма строк по графе 1 раздела 4 </w:t>
      </w:r>
      <w:r>
        <w:rPr>
          <w:rFonts w:ascii="Times New Roman"/>
          <w:b w:val="false"/>
          <w:i w:val="false"/>
          <w:color w:val="000000"/>
          <w:sz w:val="28"/>
          <w:u w:val="single"/>
        </w:rPr>
        <w:t>&gt;</w:t>
      </w:r>
      <w:r>
        <w:rPr>
          <w:rFonts w:ascii="Times New Roman"/>
          <w:b w:val="false"/>
          <w:i w:val="false"/>
          <w:color w:val="000000"/>
          <w:sz w:val="28"/>
        </w:rPr>
        <w:t xml:space="preserve"> суммы строк 1 и 2 графы 1 подраздела 6.1;</w:t>
      </w:r>
      <w:r>
        <w:br/>
      </w:r>
      <w:r>
        <w:rPr>
          <w:rFonts w:ascii="Times New Roman"/>
          <w:b w:val="false"/>
          <w:i w:val="false"/>
          <w:color w:val="000000"/>
          <w:sz w:val="28"/>
        </w:rPr>
        <w:t xml:space="preserve">
      графа 3 раздела 10 по сумме кодов СКПСХ 01.70.10.400, 01.70.10.500 </w:t>
      </w:r>
      <w:r>
        <w:rPr>
          <w:rFonts w:ascii="Times New Roman"/>
          <w:b w:val="false"/>
          <w:i w:val="false"/>
          <w:color w:val="000000"/>
          <w:sz w:val="28"/>
          <w:u w:val="single"/>
        </w:rPr>
        <w:t>&lt;</w:t>
      </w:r>
      <w:r>
        <w:rPr>
          <w:rFonts w:ascii="Times New Roman"/>
          <w:b w:val="false"/>
          <w:i w:val="false"/>
          <w:color w:val="000000"/>
          <w:sz w:val="28"/>
        </w:rPr>
        <w:t xml:space="preserve"> графы 1 строки 2 раздела 2;</w:t>
      </w:r>
      <w:r>
        <w:br/>
      </w:r>
      <w:r>
        <w:rPr>
          <w:rFonts w:ascii="Times New Roman"/>
          <w:b w:val="false"/>
          <w:i w:val="false"/>
          <w:color w:val="000000"/>
          <w:sz w:val="28"/>
        </w:rPr>
        <w:t xml:space="preserve">
      графа 3 раздела 10 по коду СКПСХ 01.70.10.100 </w:t>
      </w:r>
      <w:r>
        <w:rPr>
          <w:rFonts w:ascii="Times New Roman"/>
          <w:b w:val="false"/>
          <w:i w:val="false"/>
          <w:color w:val="000000"/>
          <w:sz w:val="28"/>
          <w:u w:val="single"/>
        </w:rPr>
        <w:t>&lt;</w:t>
      </w:r>
      <w:r>
        <w:rPr>
          <w:rFonts w:ascii="Times New Roman"/>
          <w:b w:val="false"/>
          <w:i w:val="false"/>
          <w:color w:val="000000"/>
          <w:sz w:val="28"/>
        </w:rPr>
        <w:t xml:space="preserve"> строки 2 графы 3 раздела 2;</w:t>
      </w:r>
      <w:r>
        <w:br/>
      </w:r>
      <w:r>
        <w:rPr>
          <w:rFonts w:ascii="Times New Roman"/>
          <w:b w:val="false"/>
          <w:i w:val="false"/>
          <w:color w:val="000000"/>
          <w:sz w:val="28"/>
        </w:rPr>
        <w:t xml:space="preserve">
      графа 3 раздела 10 по коду СКПСХ 01.70.10.200 </w:t>
      </w:r>
      <w:r>
        <w:rPr>
          <w:rFonts w:ascii="Times New Roman"/>
          <w:b w:val="false"/>
          <w:i w:val="false"/>
          <w:color w:val="000000"/>
          <w:sz w:val="28"/>
          <w:u w:val="single"/>
        </w:rPr>
        <w:t>&lt;</w:t>
      </w:r>
      <w:r>
        <w:rPr>
          <w:rFonts w:ascii="Times New Roman"/>
          <w:b w:val="false"/>
          <w:i w:val="false"/>
          <w:color w:val="000000"/>
          <w:sz w:val="28"/>
        </w:rPr>
        <w:t xml:space="preserve"> строки 2 графы 5 раздела 2.</w:t>
      </w:r>
    </w:p>
    <w:bookmarkEnd w:id="56"/>
    <w:bookmarkStart w:name="z210" w:id="57"/>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07 августа 2013 года № 176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4"/>
        <w:gridCol w:w="4661"/>
        <w:gridCol w:w="30"/>
        <w:gridCol w:w="1233"/>
        <w:gridCol w:w="2"/>
        <w:gridCol w:w="4161"/>
        <w:gridCol w:w="2028"/>
        <w:gridCol w:w="1273"/>
      </w:tblGrid>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907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790700" cy="14478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тамыздағы № 176 бұйрығына 26-қосымша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val="false"/>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901"/>
              <w:gridCol w:w="901"/>
              <w:gridCol w:w="901"/>
              <w:gridCol w:w="1056"/>
              <w:gridCol w:w="331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6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0201104</w:t>
            </w:r>
            <w:r>
              <w:br/>
            </w:r>
            <w:r>
              <w:rPr>
                <w:rFonts w:ascii="Times New Roman"/>
                <w:b w:val="false"/>
                <w:i w:val="false"/>
                <w:color w:val="000000"/>
                <w:sz w:val="20"/>
              </w:rPr>
              <w:t>
</w:t>
            </w:r>
            <w:r>
              <w:rPr>
                <w:rFonts w:ascii="Times New Roman"/>
                <w:b w:val="false"/>
                <w:i w:val="false"/>
                <w:color w:val="000000"/>
                <w:sz w:val="20"/>
              </w:rPr>
              <w:t>Код статистической формы 0201104</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 шаруашылығының жағдайы туралы есеп</w:t>
            </w:r>
            <w:r>
              <w:br/>
            </w:r>
            <w:r>
              <w:rPr>
                <w:rFonts w:ascii="Times New Roman"/>
                <w:b/>
                <w:i w:val="false"/>
                <w:color w:val="000000"/>
                <w:sz w:val="20"/>
              </w:rPr>
              <w:t>
Отчет о состоянии животноводства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24-аш</w:t>
            </w:r>
            <w:r>
              <w:br/>
            </w:r>
            <w:r>
              <w:rPr>
                <w:rFonts w:ascii="Times New Roman"/>
                <w:b w:val="false"/>
                <w:i w:val="false"/>
                <w:color w:val="000000"/>
                <w:sz w:val="20"/>
              </w:rPr>
              <w:t>
</w:t>
            </w:r>
            <w:r>
              <w:rPr>
                <w:rFonts w:ascii="Times New Roman"/>
                <w:b w:val="false"/>
                <w:i w:val="false"/>
                <w:color w:val="000000"/>
                <w:sz w:val="20"/>
              </w:rPr>
              <w:t>24-сх</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(бұдан әрі - ЭҚТЖЖ) 01.4 «Мал шаруашылығы» және 01.5 «Аралас ауыл шаруашылығы» коды бойынша қызметтің негізгі және қайталама түрлері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мерзімі –  есепті кезеңнен кейінгі қаңтардың 20.</w:t>
            </w:r>
            <w:r>
              <w:br/>
            </w:r>
            <w:r>
              <w:rPr>
                <w:rFonts w:ascii="Times New Roman"/>
                <w:b w:val="false"/>
                <w:i w:val="false"/>
                <w:color w:val="000000"/>
                <w:sz w:val="20"/>
              </w:rPr>
              <w:t>
</w:t>
            </w:r>
            <w:r>
              <w:rPr>
                <w:rFonts w:ascii="Times New Roman"/>
                <w:b w:val="false"/>
                <w:i w:val="false"/>
                <w:color w:val="000000"/>
                <w:sz w:val="20"/>
              </w:rPr>
              <w:t>Срок представления – 20 января после отчетного периода.</w:t>
            </w:r>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387"/>
              <w:gridCol w:w="387"/>
              <w:gridCol w:w="387"/>
              <w:gridCol w:w="388"/>
              <w:gridCol w:w="388"/>
              <w:gridCol w:w="388"/>
              <w:gridCol w:w="388"/>
              <w:gridCol w:w="388"/>
              <w:gridCol w:w="388"/>
              <w:gridCol w:w="406"/>
              <w:gridCol w:w="371"/>
            </w:tblGrid>
            <w:tr>
              <w:trPr>
                <w:trHeight w:val="4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386"/>
              <w:gridCol w:w="386"/>
              <w:gridCol w:w="386"/>
              <w:gridCol w:w="387"/>
              <w:gridCol w:w="387"/>
              <w:gridCol w:w="387"/>
              <w:gridCol w:w="387"/>
              <w:gridCol w:w="387"/>
              <w:gridCol w:w="387"/>
              <w:gridCol w:w="407"/>
              <w:gridCol w:w="387"/>
            </w:tblGrid>
            <w:tr>
              <w:trPr>
                <w:trHeight w:val="49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4"/>
        <w:gridCol w:w="5916"/>
      </w:tblGrid>
      <w:tr>
        <w:trPr>
          <w:trHeight w:val="30" w:hRule="atLeast"/>
        </w:trPr>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xml:space="preserve">
Укажите территорию (область, город, район) фактического осуществления деятельности по выращиванию скота и птицы и производству продукции животноводства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1095"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3"/>
        <w:gridCol w:w="5897"/>
      </w:tblGrid>
      <w:tr>
        <w:trPr>
          <w:trHeight w:val="30" w:hRule="atLeast"/>
        </w:trPr>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Қазақстан Республикасы Статистика агенттігінің интернет 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расположеному на интернет ресурсе Агентства Республики Казахстан по статистике (заполняется работником органа статистики)</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400"/>
              <w:gridCol w:w="400"/>
              <w:gridCol w:w="400"/>
              <w:gridCol w:w="400"/>
              <w:gridCol w:w="400"/>
              <w:gridCol w:w="400"/>
              <w:gridCol w:w="400"/>
              <w:gridCol w:w="400"/>
              <w:gridCol w:w="400"/>
            </w:tblGrid>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Мал мен құс санының қозғалысы туралы ақпаратты көрсетіңіз,</w:t>
      </w:r>
      <w:r>
        <w:br/>
      </w:r>
      <w:r>
        <w:rPr>
          <w:rFonts w:ascii="Times New Roman"/>
          <w:b w:val="false"/>
          <w:i w:val="false"/>
          <w:color w:val="000000"/>
          <w:sz w:val="28"/>
        </w:rPr>
        <w:t>
</w:t>
      </w:r>
      <w:r>
        <w:rPr>
          <w:rFonts w:ascii="Times New Roman"/>
          <w:b/>
          <w:i w:val="false"/>
          <w:color w:val="000000"/>
          <w:sz w:val="28"/>
        </w:rPr>
        <w:t>бас</w:t>
      </w:r>
      <w:r>
        <w:br/>
      </w: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3177"/>
        <w:gridCol w:w="1482"/>
        <w:gridCol w:w="1937"/>
        <w:gridCol w:w="1482"/>
        <w:gridCol w:w="1937"/>
        <w:gridCol w:w="1855"/>
      </w:tblGrid>
      <w:tr>
        <w:trPr>
          <w:trHeight w:val="360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r>
      <w:tr>
        <w:trPr>
          <w:trHeight w:val="18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r>
      <w:tr>
        <w:trPr>
          <w:trHeight w:val="3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басындағы саны</w:t>
            </w:r>
            <w:r>
              <w:br/>
            </w:r>
            <w:r>
              <w:rPr>
                <w:rFonts w:ascii="Times New Roman"/>
                <w:b w:val="false"/>
                <w:i w:val="false"/>
                <w:color w:val="000000"/>
                <w:sz w:val="20"/>
              </w:rPr>
              <w:t>
</w:t>
            </w:r>
            <w:r>
              <w:rPr>
                <w:rFonts w:ascii="Times New Roman"/>
                <w:b w:val="false"/>
                <w:i w:val="false"/>
                <w:color w:val="000000"/>
                <w:sz w:val="20"/>
              </w:rPr>
              <w:t>Численность на начало периода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салмақтағы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төл</w:t>
            </w:r>
            <w:r>
              <w:br/>
            </w:r>
            <w:r>
              <w:rPr>
                <w:rFonts w:ascii="Times New Roman"/>
                <w:b w:val="false"/>
                <w:i w:val="false"/>
                <w:color w:val="000000"/>
                <w:sz w:val="20"/>
              </w:rPr>
              <w:t>
</w:t>
            </w:r>
            <w:r>
              <w:rPr>
                <w:rFonts w:ascii="Times New Roman"/>
                <w:b w:val="false"/>
                <w:i w:val="false"/>
                <w:color w:val="000000"/>
                <w:sz w:val="20"/>
              </w:rPr>
              <w:t>Получено приплода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өңірі шегінде сатып алынғаны</w:t>
            </w:r>
            <w:r>
              <w:br/>
            </w:r>
            <w:r>
              <w:rPr>
                <w:rFonts w:ascii="Times New Roman"/>
                <w:b w:val="false"/>
                <w:i w:val="false"/>
                <w:color w:val="000000"/>
                <w:sz w:val="20"/>
              </w:rPr>
              <w:t>
</w:t>
            </w:r>
            <w:r>
              <w:rPr>
                <w:rFonts w:ascii="Times New Roman"/>
                <w:b w:val="false"/>
                <w:i w:val="false"/>
                <w:color w:val="000000"/>
                <w:sz w:val="20"/>
              </w:rPr>
              <w:t>Приобретено в пределах своего региона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кәсіпорнынан</w:t>
            </w:r>
            <w:r>
              <w:br/>
            </w:r>
            <w:r>
              <w:rPr>
                <w:rFonts w:ascii="Times New Roman"/>
                <w:b w:val="false"/>
                <w:i w:val="false"/>
                <w:color w:val="000000"/>
                <w:sz w:val="20"/>
              </w:rPr>
              <w:t>
</w:t>
            </w:r>
            <w:r>
              <w:rPr>
                <w:rFonts w:ascii="Times New Roman"/>
                <w:b w:val="false"/>
                <w:i w:val="false"/>
                <w:color w:val="000000"/>
                <w:sz w:val="20"/>
              </w:rPr>
              <w:t>у сельскохозяйственных предприятий</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қожалығынан</w:t>
            </w:r>
            <w:r>
              <w:br/>
            </w:r>
            <w:r>
              <w:rPr>
                <w:rFonts w:ascii="Times New Roman"/>
                <w:b w:val="false"/>
                <w:i w:val="false"/>
                <w:color w:val="000000"/>
                <w:sz w:val="20"/>
              </w:rPr>
              <w:t>
</w:t>
            </w:r>
            <w:r>
              <w:rPr>
                <w:rFonts w:ascii="Times New Roman"/>
                <w:b w:val="false"/>
                <w:i w:val="false"/>
                <w:color w:val="000000"/>
                <w:sz w:val="20"/>
              </w:rPr>
              <w:t>у крестьянских или фермерских хозяйств</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жұртшылық шруашылықтарынан</w:t>
            </w:r>
            <w:r>
              <w:br/>
            </w:r>
            <w:r>
              <w:rPr>
                <w:rFonts w:ascii="Times New Roman"/>
                <w:b w:val="false"/>
                <w:i w:val="false"/>
                <w:color w:val="000000"/>
                <w:sz w:val="20"/>
              </w:rPr>
              <w:t>
</w:t>
            </w:r>
            <w:r>
              <w:rPr>
                <w:rFonts w:ascii="Times New Roman"/>
                <w:b w:val="false"/>
                <w:i w:val="false"/>
                <w:color w:val="000000"/>
                <w:sz w:val="20"/>
              </w:rPr>
              <w:t>у хозяйств населения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 сойылған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сойыс салмағы, центнер</w:t>
            </w:r>
            <w:r>
              <w:br/>
            </w:r>
            <w:r>
              <w:rPr>
                <w:rFonts w:ascii="Times New Roman"/>
                <w:b w:val="false"/>
                <w:i w:val="false"/>
                <w:color w:val="000000"/>
                <w:sz w:val="20"/>
              </w:rPr>
              <w:t>
</w:t>
            </w:r>
            <w:r>
              <w:rPr>
                <w:rFonts w:ascii="Times New Roman"/>
                <w:b w:val="false"/>
                <w:i w:val="false"/>
                <w:color w:val="000000"/>
                <w:sz w:val="20"/>
              </w:rPr>
              <w:t>вес в убойной массе, центнеров</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Өлім жітім және қырылғаны</w:t>
            </w:r>
            <w:r>
              <w:br/>
            </w:r>
            <w:r>
              <w:rPr>
                <w:rFonts w:ascii="Times New Roman"/>
                <w:b w:val="false"/>
                <w:i w:val="false"/>
                <w:color w:val="000000"/>
                <w:sz w:val="20"/>
              </w:rPr>
              <w:t>
</w:t>
            </w:r>
            <w:r>
              <w:rPr>
                <w:rFonts w:ascii="Times New Roman"/>
                <w:b w:val="false"/>
                <w:i w:val="false"/>
                <w:color w:val="000000"/>
                <w:sz w:val="20"/>
              </w:rPr>
              <w:t>Пало и погибло</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өңірі шегінде сатылғаны</w:t>
            </w:r>
            <w:r>
              <w:br/>
            </w:r>
            <w:r>
              <w:rPr>
                <w:rFonts w:ascii="Times New Roman"/>
                <w:b w:val="false"/>
                <w:i w:val="false"/>
                <w:color w:val="000000"/>
                <w:sz w:val="20"/>
              </w:rPr>
              <w:t>
</w:t>
            </w:r>
            <w:r>
              <w:rPr>
                <w:rFonts w:ascii="Times New Roman"/>
                <w:b w:val="false"/>
                <w:i w:val="false"/>
                <w:color w:val="000000"/>
                <w:sz w:val="20"/>
              </w:rPr>
              <w:t>Продано в пределах своего региона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кәсіпорындарына</w:t>
            </w:r>
            <w:r>
              <w:br/>
            </w:r>
            <w:r>
              <w:rPr>
                <w:rFonts w:ascii="Times New Roman"/>
                <w:b w:val="false"/>
                <w:i w:val="false"/>
                <w:color w:val="000000"/>
                <w:sz w:val="20"/>
              </w:rPr>
              <w:t>
</w:t>
            </w:r>
            <w:r>
              <w:rPr>
                <w:rFonts w:ascii="Times New Roman"/>
                <w:b w:val="false"/>
                <w:i w:val="false"/>
                <w:color w:val="000000"/>
                <w:sz w:val="20"/>
              </w:rPr>
              <w:t>сельскохозяйственным предприятиям</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қожалықтарына</w:t>
            </w:r>
            <w:r>
              <w:br/>
            </w:r>
            <w:r>
              <w:rPr>
                <w:rFonts w:ascii="Times New Roman"/>
                <w:b w:val="false"/>
                <w:i w:val="false"/>
                <w:color w:val="000000"/>
                <w:sz w:val="20"/>
              </w:rPr>
              <w:t>
</w:t>
            </w:r>
            <w:r>
              <w:rPr>
                <w:rFonts w:ascii="Times New Roman"/>
                <w:b w:val="false"/>
                <w:i w:val="false"/>
                <w:color w:val="000000"/>
                <w:sz w:val="20"/>
              </w:rPr>
              <w:t>крестьянским или фермерским хозяйствам</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жұртшылық шаруашылықтарына</w:t>
            </w:r>
            <w:r>
              <w:br/>
            </w:r>
            <w:r>
              <w:rPr>
                <w:rFonts w:ascii="Times New Roman"/>
                <w:b w:val="false"/>
                <w:i w:val="false"/>
                <w:color w:val="000000"/>
                <w:sz w:val="20"/>
              </w:rPr>
              <w:t>
</w:t>
            </w:r>
            <w:r>
              <w:rPr>
                <w:rFonts w:ascii="Times New Roman"/>
                <w:b w:val="false"/>
                <w:i w:val="false"/>
                <w:color w:val="000000"/>
                <w:sz w:val="20"/>
              </w:rPr>
              <w:t>хозяйствам населения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соңындағы саны</w:t>
            </w:r>
            <w:r>
              <w:br/>
            </w:r>
            <w:r>
              <w:rPr>
                <w:rFonts w:ascii="Times New Roman"/>
                <w:b w:val="false"/>
                <w:i w:val="false"/>
                <w:color w:val="000000"/>
                <w:sz w:val="20"/>
              </w:rPr>
              <w:t>
</w:t>
            </w:r>
            <w:r>
              <w:rPr>
                <w:rFonts w:ascii="Times New Roman"/>
                <w:b w:val="false"/>
                <w:i w:val="false"/>
                <w:color w:val="000000"/>
                <w:sz w:val="20"/>
              </w:rPr>
              <w:t>Численность на конец периода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салмақтағы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жылдық саны</w:t>
            </w:r>
            <w:r>
              <w:br/>
            </w:r>
            <w:r>
              <w:rPr>
                <w:rFonts w:ascii="Times New Roman"/>
                <w:b w:val="false"/>
                <w:i w:val="false"/>
                <w:color w:val="000000"/>
                <w:sz w:val="20"/>
              </w:rPr>
              <w:t>
</w:t>
            </w:r>
            <w:r>
              <w:rPr>
                <w:rFonts w:ascii="Times New Roman"/>
                <w:b w:val="false"/>
                <w:i w:val="false"/>
                <w:color w:val="000000"/>
                <w:sz w:val="20"/>
              </w:rPr>
              <w:t>Среднегодовое поголовье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орташа жылдық аналықтардың саны</w:t>
            </w:r>
            <w:r>
              <w:br/>
            </w:r>
            <w:r>
              <w:rPr>
                <w:rFonts w:ascii="Times New Roman"/>
                <w:b w:val="false"/>
                <w:i w:val="false"/>
                <w:color w:val="000000"/>
                <w:sz w:val="20"/>
              </w:rPr>
              <w:t>
</w:t>
            </w:r>
            <w:r>
              <w:rPr>
                <w:rFonts w:ascii="Times New Roman"/>
                <w:b w:val="false"/>
                <w:i w:val="false"/>
                <w:color w:val="000000"/>
                <w:sz w:val="20"/>
              </w:rPr>
              <w:t>из него среднегодовое маточное поголовье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696"/>
        <w:gridCol w:w="1675"/>
        <w:gridCol w:w="1697"/>
        <w:gridCol w:w="1675"/>
        <w:gridCol w:w="2625"/>
        <w:gridCol w:w="1914"/>
      </w:tblGrid>
      <w:tr>
        <w:trPr>
          <w:trHeight w:val="360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маралдар</w:t>
            </w:r>
            <w:r>
              <w:rPr>
                <w:rFonts w:ascii="Times New Roman"/>
                <w:b w:val="false"/>
                <w:i w:val="false"/>
                <w:color w:val="000000"/>
                <w:sz w:val="20"/>
              </w:rPr>
              <w:t xml:space="preserve"> Маралы, разведенные в хозяйствах</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қояндары</w:t>
            </w:r>
            <w:r>
              <w:rPr>
                <w:rFonts w:ascii="Times New Roman"/>
                <w:b w:val="false"/>
                <w:i w:val="false"/>
                <w:color w:val="000000"/>
                <w:sz w:val="20"/>
              </w:rPr>
              <w:t xml:space="preserve"> Кролики домашние, живые</w:t>
            </w:r>
          </w:p>
        </w:tc>
      </w:tr>
      <w:tr>
        <w:trPr>
          <w:trHeight w:val="18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r>
      <w:tr>
        <w:trPr>
          <w:trHeight w:val="3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Кезең соңындағы жыныс топтары бойынша мал мен құс түрлерінің</w:t>
      </w:r>
      <w:r>
        <w:br/>
      </w:r>
      <w:r>
        <w:rPr>
          <w:rFonts w:ascii="Times New Roman"/>
          <w:b w:val="false"/>
          <w:i w:val="false"/>
          <w:color w:val="000000"/>
          <w:sz w:val="28"/>
        </w:rPr>
        <w:t>
</w:t>
      </w:r>
      <w:r>
        <w:rPr>
          <w:rFonts w:ascii="Times New Roman"/>
          <w:b/>
          <w:i w:val="false"/>
          <w:color w:val="000000"/>
          <w:sz w:val="28"/>
        </w:rPr>
        <w:t>қолда бары туралы ақпаратты көрсетіңіз (2-бөлімнің 18-жолынан)</w:t>
      </w:r>
      <w:r>
        <w:br/>
      </w:r>
      <w:r>
        <w:rPr>
          <w:rFonts w:ascii="Times New Roman"/>
          <w:b w:val="false"/>
          <w:i w:val="false"/>
          <w:color w:val="000000"/>
          <w:sz w:val="28"/>
        </w:rPr>
        <w:t>
Укажите информацию о наличии видов скота и птицы по половозрастным</w:t>
      </w:r>
      <w:r>
        <w:br/>
      </w:r>
      <w:r>
        <w:rPr>
          <w:rFonts w:ascii="Times New Roman"/>
          <w:b w:val="false"/>
          <w:i w:val="false"/>
          <w:color w:val="000000"/>
          <w:sz w:val="28"/>
        </w:rPr>
        <w:t>
группам на конец периода (из строки 18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1988"/>
        <w:gridCol w:w="2110"/>
        <w:gridCol w:w="786"/>
        <w:gridCol w:w="2049"/>
        <w:gridCol w:w="2253"/>
        <w:gridCol w:w="1949"/>
      </w:tblGrid>
      <w:tr>
        <w:trPr>
          <w:trHeight w:val="45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коды бойынша</w:t>
            </w:r>
            <w:r>
              <w:rPr>
                <w:rFonts w:ascii="Times New Roman"/>
                <w:b w:val="false"/>
                <w:i w:val="false"/>
                <w:color w:val="000000"/>
                <w:sz w:val="20"/>
              </w:rPr>
              <w:t xml:space="preserve"> Код по СКПСХ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Численность, голов</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Численность, голов</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Статистика</w:t>
      </w:r>
      <w:r>
        <w:br/>
      </w:r>
      <w:r>
        <w:rPr>
          <w:rFonts w:ascii="Times New Roman"/>
          <w:b w:val="false"/>
          <w:i w:val="false"/>
          <w:color w:val="000000"/>
          <w:sz w:val="28"/>
        </w:rPr>
        <w:t>
</w:t>
      </w:r>
      <w:r>
        <w:rPr>
          <w:rFonts w:ascii="Times New Roman"/>
          <w:b/>
          <w:i w:val="false"/>
          <w:color w:val="000000"/>
          <w:sz w:val="28"/>
        </w:rPr>
        <w:t>агенттігінің интернет ресурсында орналасқан Ауыл, орман және</w:t>
      </w:r>
      <w:r>
        <w:br/>
      </w:r>
      <w:r>
        <w:rPr>
          <w:rFonts w:ascii="Times New Roman"/>
          <w:b w:val="false"/>
          <w:i w:val="false"/>
          <w:color w:val="000000"/>
          <w:sz w:val="28"/>
        </w:rPr>
        <w:t>
</w:t>
      </w:r>
      <w:r>
        <w:rPr>
          <w:rFonts w:ascii="Times New Roman"/>
          <w:b/>
          <w:i w:val="false"/>
          <w:color w:val="000000"/>
          <w:sz w:val="28"/>
        </w:rPr>
        <w:t>балық шаруашылығы өнімдерінің (тауарлардың және қызметтердің)</w:t>
      </w:r>
      <w:r>
        <w:br/>
      </w:r>
      <w:r>
        <w:rPr>
          <w:rFonts w:ascii="Times New Roman"/>
          <w:b w:val="false"/>
          <w:i w:val="false"/>
          <w:color w:val="000000"/>
          <w:sz w:val="28"/>
        </w:rPr>
        <w:t>
</w:t>
      </w:r>
      <w:r>
        <w:rPr>
          <w:rFonts w:ascii="Times New Roman"/>
          <w:b/>
          <w:i w:val="false"/>
          <w:color w:val="000000"/>
          <w:sz w:val="28"/>
        </w:rPr>
        <w:t>статистикалық жіктеуіші (кодты статистика органының қызметкері</w:t>
      </w:r>
      <w:r>
        <w:br/>
      </w:r>
      <w:r>
        <w:rPr>
          <w:rFonts w:ascii="Times New Roman"/>
          <w:b w:val="false"/>
          <w:i w:val="false"/>
          <w:color w:val="000000"/>
          <w:sz w:val="28"/>
        </w:rPr>
        <w:t>
</w:t>
      </w:r>
      <w:r>
        <w:rPr>
          <w:rFonts w:ascii="Times New Roman"/>
          <w:b/>
          <w:i w:val="false"/>
          <w:color w:val="000000"/>
          <w:sz w:val="28"/>
        </w:rPr>
        <w:t>толтырады)</w:t>
      </w:r>
      <w:r>
        <w:br/>
      </w:r>
      <w:r>
        <w:rPr>
          <w:rFonts w:ascii="Times New Roman"/>
          <w:b w:val="false"/>
          <w:i w:val="false"/>
          <w:color w:val="000000"/>
          <w:sz w:val="28"/>
        </w:rPr>
        <w:t>
Здесь и далее СКПСХ – Статистический классификатор продукции (товаров</w:t>
      </w:r>
      <w:r>
        <w:br/>
      </w:r>
      <w:r>
        <w:rPr>
          <w:rFonts w:ascii="Times New Roman"/>
          <w:b w:val="false"/>
          <w:i w:val="false"/>
          <w:color w:val="000000"/>
          <w:sz w:val="28"/>
        </w:rPr>
        <w:t>
и услуг) сельского, лесного и рыбного хозяйства, расположенный на</w:t>
      </w:r>
      <w:r>
        <w:br/>
      </w:r>
      <w:r>
        <w:rPr>
          <w:rFonts w:ascii="Times New Roman"/>
          <w:b w:val="false"/>
          <w:i w:val="false"/>
          <w:color w:val="000000"/>
          <w:sz w:val="28"/>
        </w:rPr>
        <w:t>
интернет ресурсе Агентства Республики Казахстан по статистике (код</w:t>
      </w:r>
      <w:r>
        <w:br/>
      </w:r>
      <w:r>
        <w:rPr>
          <w:rFonts w:ascii="Times New Roman"/>
          <w:b w:val="false"/>
          <w:i w:val="false"/>
          <w:color w:val="000000"/>
          <w:sz w:val="28"/>
        </w:rPr>
        <w:t>
заполняется работником органа статистики)</w:t>
      </w:r>
    </w:p>
    <w:p>
      <w:pPr>
        <w:spacing w:after="0"/>
        <w:ind w:left="0"/>
        <w:jc w:val="both"/>
      </w:pPr>
      <w:r>
        <w:rPr>
          <w:rFonts w:ascii="Times New Roman"/>
          <w:b/>
          <w:i w:val="false"/>
          <w:color w:val="000000"/>
          <w:sz w:val="28"/>
        </w:rPr>
        <w:t>4. Фермада өсірілетін құс саны және малдардың жеке түрлері және</w:t>
      </w:r>
      <w:r>
        <w:br/>
      </w:r>
      <w:r>
        <w:rPr>
          <w:rFonts w:ascii="Times New Roman"/>
          <w:b w:val="false"/>
          <w:i w:val="false"/>
          <w:color w:val="000000"/>
          <w:sz w:val="28"/>
        </w:rPr>
        <w:t>
</w:t>
      </w:r>
      <w:r>
        <w:rPr>
          <w:rFonts w:ascii="Times New Roman"/>
          <w:b/>
          <w:i w:val="false"/>
          <w:color w:val="000000"/>
          <w:sz w:val="28"/>
        </w:rPr>
        <w:t>олардың союға өткізілген көлемі туралы ақпаратты көрсетіңіз</w:t>
      </w:r>
      <w:r>
        <w:br/>
      </w:r>
      <w:r>
        <w:rPr>
          <w:rFonts w:ascii="Times New Roman"/>
          <w:b w:val="false"/>
          <w:i w:val="false"/>
          <w:color w:val="000000"/>
          <w:sz w:val="28"/>
        </w:rPr>
        <w:t>
Укажите информацию о поголовье птицы и отдельных видах животных</w:t>
      </w:r>
      <w:r>
        <w:br/>
      </w:r>
      <w:r>
        <w:rPr>
          <w:rFonts w:ascii="Times New Roman"/>
          <w:b w:val="false"/>
          <w:i w:val="false"/>
          <w:color w:val="000000"/>
          <w:sz w:val="28"/>
        </w:rPr>
        <w:t>
выращиваемых на ферме и объемах их реализации на убой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1562"/>
        <w:gridCol w:w="1925"/>
        <w:gridCol w:w="1220"/>
        <w:gridCol w:w="2292"/>
        <w:gridCol w:w="2165"/>
      </w:tblGrid>
      <w:tr>
        <w:trPr>
          <w:trHeight w:val="525" w:hRule="atLeast"/>
        </w:trPr>
        <w:tc>
          <w:tcPr>
            <w:tcW w:w="3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Фермада өсірілетін құс және малдардың түрлері</w:t>
            </w:r>
            <w:r>
              <w:br/>
            </w:r>
            <w:r>
              <w:rPr>
                <w:rFonts w:ascii="Times New Roman"/>
                <w:b w:val="false"/>
                <w:i w:val="false"/>
                <w:color w:val="000000"/>
                <w:sz w:val="20"/>
              </w:rPr>
              <w:t>
</w:t>
            </w:r>
            <w:r>
              <w:rPr>
                <w:rFonts w:ascii="Times New Roman"/>
                <w:b w:val="false"/>
                <w:i w:val="false"/>
                <w:color w:val="000000"/>
                <w:sz w:val="20"/>
              </w:rPr>
              <w:t>Виды птицы и животных выращиваемых на ферме</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соңындағы саны, бас</w:t>
            </w:r>
            <w:r>
              <w:br/>
            </w:r>
            <w:r>
              <w:rPr>
                <w:rFonts w:ascii="Times New Roman"/>
                <w:b w:val="false"/>
                <w:i w:val="false"/>
                <w:color w:val="000000"/>
                <w:sz w:val="20"/>
              </w:rPr>
              <w:t>
</w:t>
            </w:r>
            <w:r>
              <w:rPr>
                <w:rFonts w:ascii="Times New Roman"/>
                <w:b w:val="false"/>
                <w:i w:val="false"/>
                <w:color w:val="000000"/>
                <w:sz w:val="20"/>
              </w:rPr>
              <w:t>Численность на конец периода,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шаруашылықта сойылғаны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 за отчетный период</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голов</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салмағы, центнер</w:t>
            </w:r>
            <w:r>
              <w:br/>
            </w:r>
            <w:r>
              <w:rPr>
                <w:rFonts w:ascii="Times New Roman"/>
                <w:b w:val="false"/>
                <w:i w:val="false"/>
                <w:color w:val="000000"/>
                <w:sz w:val="20"/>
              </w:rPr>
              <w:t>
</w:t>
            </w:r>
            <w:r>
              <w:rPr>
                <w:rFonts w:ascii="Times New Roman"/>
                <w:b w:val="false"/>
                <w:i w:val="false"/>
                <w:color w:val="000000"/>
                <w:sz w:val="20"/>
              </w:rPr>
              <w:t>живой вес, центнер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сойыс салмағы, центнер</w:t>
            </w:r>
            <w:r>
              <w:br/>
            </w:r>
            <w:r>
              <w:rPr>
                <w:rFonts w:ascii="Times New Roman"/>
                <w:b w:val="false"/>
                <w:i w:val="false"/>
                <w:color w:val="000000"/>
                <w:sz w:val="20"/>
              </w:rPr>
              <w:t>
</w:t>
            </w:r>
            <w:r>
              <w:rPr>
                <w:rFonts w:ascii="Times New Roman"/>
                <w:b w:val="false"/>
                <w:i w:val="false"/>
                <w:color w:val="000000"/>
                <w:sz w:val="20"/>
              </w:rPr>
              <w:t>убойный вес, центнер</w:t>
            </w:r>
          </w:p>
        </w:tc>
      </w:tr>
      <w:tr>
        <w:trPr>
          <w:trHeight w:val="16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тауықтар</w:t>
            </w:r>
            <w:r>
              <w:br/>
            </w:r>
            <w:r>
              <w:rPr>
                <w:rFonts w:ascii="Times New Roman"/>
                <w:b w:val="false"/>
                <w:i w:val="false"/>
                <w:color w:val="000000"/>
                <w:sz w:val="20"/>
              </w:rPr>
              <w:t>
</w:t>
            </w:r>
            <w:r>
              <w:rPr>
                <w:rFonts w:ascii="Times New Roman"/>
                <w:b w:val="false"/>
                <w:i w:val="false"/>
                <w:color w:val="000000"/>
                <w:sz w:val="20"/>
              </w:rPr>
              <w:t>Куры, живые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күркетауық қораздары</w:t>
            </w:r>
            <w:r>
              <w:br/>
            </w:r>
            <w:r>
              <w:rPr>
                <w:rFonts w:ascii="Times New Roman"/>
                <w:b w:val="false"/>
                <w:i w:val="false"/>
                <w:color w:val="000000"/>
                <w:sz w:val="20"/>
              </w:rPr>
              <w:t>
</w:t>
            </w:r>
            <w:r>
              <w:rPr>
                <w:rFonts w:ascii="Times New Roman"/>
                <w:b w:val="false"/>
                <w:i w:val="false"/>
                <w:color w:val="000000"/>
                <w:sz w:val="20"/>
              </w:rPr>
              <w:t>Индюки, живые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қаздар</w:t>
            </w:r>
            <w:r>
              <w:br/>
            </w:r>
            <w:r>
              <w:rPr>
                <w:rFonts w:ascii="Times New Roman"/>
                <w:b w:val="false"/>
                <w:i w:val="false"/>
                <w:color w:val="000000"/>
                <w:sz w:val="20"/>
              </w:rPr>
              <w:t>
</w:t>
            </w:r>
            <w:r>
              <w:rPr>
                <w:rFonts w:ascii="Times New Roman"/>
                <w:b w:val="false"/>
                <w:i w:val="false"/>
                <w:color w:val="000000"/>
                <w:sz w:val="20"/>
              </w:rPr>
              <w:t>Гуси, живые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Утки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01.47.14.100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 тауықтары</w:t>
            </w:r>
            <w:r>
              <w:br/>
            </w:r>
            <w:r>
              <w:rPr>
                <w:rFonts w:ascii="Times New Roman"/>
                <w:b w:val="false"/>
                <w:i w:val="false"/>
                <w:color w:val="000000"/>
                <w:sz w:val="20"/>
              </w:rPr>
              <w:t>
</w:t>
            </w:r>
            <w:r>
              <w:rPr>
                <w:rFonts w:ascii="Times New Roman"/>
                <w:b w:val="false"/>
                <w:i w:val="false"/>
                <w:color w:val="000000"/>
                <w:sz w:val="20"/>
              </w:rPr>
              <w:t>Цесарки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01.47.14.200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Бөденелер</w:t>
            </w:r>
            <w:r>
              <w:br/>
            </w:r>
            <w:r>
              <w:rPr>
                <w:rFonts w:ascii="Times New Roman"/>
                <w:b w:val="false"/>
                <w:i w:val="false"/>
                <w:color w:val="000000"/>
                <w:sz w:val="20"/>
              </w:rPr>
              <w:t>
</w:t>
            </w:r>
            <w:r>
              <w:rPr>
                <w:rFonts w:ascii="Times New Roman"/>
                <w:b w:val="false"/>
                <w:i w:val="false"/>
                <w:color w:val="000000"/>
                <w:sz w:val="20"/>
              </w:rPr>
              <w:t>Перепелки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01.49.12.100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Түйеқұстар</w:t>
            </w:r>
            <w:r>
              <w:br/>
            </w:r>
            <w:r>
              <w:rPr>
                <w:rFonts w:ascii="Times New Roman"/>
                <w:b w:val="false"/>
                <w:i w:val="false"/>
                <w:color w:val="000000"/>
                <w:sz w:val="20"/>
              </w:rPr>
              <w:t>
</w:t>
            </w:r>
            <w:r>
              <w:rPr>
                <w:rFonts w:ascii="Times New Roman"/>
                <w:b w:val="false"/>
                <w:i w:val="false"/>
                <w:color w:val="000000"/>
                <w:sz w:val="20"/>
              </w:rPr>
              <w:t>Страусы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01.49.12.200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Қырғауылдар</w:t>
            </w:r>
            <w:r>
              <w:br/>
            </w:r>
            <w:r>
              <w:rPr>
                <w:rFonts w:ascii="Times New Roman"/>
                <w:b w:val="false"/>
                <w:i w:val="false"/>
                <w:color w:val="000000"/>
                <w:sz w:val="20"/>
              </w:rPr>
              <w:t>
</w:t>
            </w:r>
            <w:r>
              <w:rPr>
                <w:rFonts w:ascii="Times New Roman"/>
                <w:b w:val="false"/>
                <w:i w:val="false"/>
                <w:color w:val="000000"/>
                <w:sz w:val="20"/>
              </w:rPr>
              <w:t>Фазаны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01.49.12.300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фермада өсірілетін тірі құс</w:t>
            </w:r>
            <w:r>
              <w:br/>
            </w:r>
            <w:r>
              <w:rPr>
                <w:rFonts w:ascii="Times New Roman"/>
                <w:b w:val="false"/>
                <w:i w:val="false"/>
                <w:color w:val="000000"/>
                <w:sz w:val="20"/>
              </w:rPr>
              <w:t>
</w:t>
            </w:r>
            <w:r>
              <w:rPr>
                <w:rFonts w:ascii="Times New Roman"/>
                <w:b w:val="false"/>
                <w:i w:val="false"/>
                <w:color w:val="000000"/>
                <w:sz w:val="20"/>
              </w:rPr>
              <w:t>Птица, выращиваемая на ферме прочая, живая</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01.49.12.900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Фермада өсірілетін, тірі бауырымен жорғалаушылар (жылан және тасбақаны қоса алғанда)</w:t>
            </w:r>
            <w:r>
              <w:br/>
            </w:r>
            <w:r>
              <w:rPr>
                <w:rFonts w:ascii="Times New Roman"/>
                <w:b w:val="false"/>
                <w:i w:val="false"/>
                <w:color w:val="000000"/>
                <w:sz w:val="20"/>
              </w:rPr>
              <w:t>
</w:t>
            </w:r>
            <w:r>
              <w:rPr>
                <w:rFonts w:ascii="Times New Roman"/>
                <w:b w:val="false"/>
                <w:i w:val="false"/>
                <w:color w:val="000000"/>
                <w:sz w:val="20"/>
              </w:rPr>
              <w:t>Рептилии, выращиваемые на ферме (включая змей и черепах), живые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01.49.13.000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бұғылары</w:t>
            </w:r>
            <w:r>
              <w:br/>
            </w:r>
            <w:r>
              <w:rPr>
                <w:rFonts w:ascii="Times New Roman"/>
                <w:b w:val="false"/>
                <w:i w:val="false"/>
                <w:color w:val="000000"/>
                <w:sz w:val="20"/>
              </w:rPr>
              <w:t>
</w:t>
            </w:r>
            <w:r>
              <w:rPr>
                <w:rFonts w:ascii="Times New Roman"/>
                <w:b w:val="false"/>
                <w:i w:val="false"/>
                <w:color w:val="000000"/>
                <w:sz w:val="20"/>
              </w:rPr>
              <w:t>Олени северные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01.49.19.110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Теңбіл бұғылар</w:t>
            </w:r>
            <w:r>
              <w:br/>
            </w:r>
            <w:r>
              <w:rPr>
                <w:rFonts w:ascii="Times New Roman"/>
                <w:b w:val="false"/>
                <w:i w:val="false"/>
                <w:color w:val="000000"/>
                <w:sz w:val="20"/>
              </w:rPr>
              <w:t>
</w:t>
            </w:r>
            <w:r>
              <w:rPr>
                <w:rFonts w:ascii="Times New Roman"/>
                <w:b w:val="false"/>
                <w:i w:val="false"/>
                <w:color w:val="000000"/>
                <w:sz w:val="20"/>
              </w:rPr>
              <w:t>Олени пятнистые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01.49.19.121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үзбаралар</w:t>
            </w:r>
            <w:r>
              <w:br/>
            </w:r>
            <w:r>
              <w:rPr>
                <w:rFonts w:ascii="Times New Roman"/>
                <w:b w:val="false"/>
                <w:i w:val="false"/>
                <w:color w:val="000000"/>
                <w:sz w:val="20"/>
              </w:rPr>
              <w:t>
</w:t>
            </w:r>
            <w:r>
              <w:rPr>
                <w:rFonts w:ascii="Times New Roman"/>
                <w:b w:val="false"/>
                <w:i w:val="false"/>
                <w:color w:val="000000"/>
                <w:sz w:val="20"/>
              </w:rPr>
              <w:t>Изюбры, разведенные в хозяйствах</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4.1. Торда өсірілетін терісі бағалы аңдар туралы ақпаратты</w:t>
      </w:r>
      <w:r>
        <w:br/>
      </w:r>
      <w:r>
        <w:rPr>
          <w:rFonts w:ascii="Times New Roman"/>
          <w:b w:val="false"/>
          <w:i w:val="false"/>
          <w:color w:val="000000"/>
          <w:sz w:val="28"/>
        </w:rPr>
        <w:t>
</w:t>
      </w:r>
      <w:r>
        <w:rPr>
          <w:rFonts w:ascii="Times New Roman"/>
          <w:b/>
          <w:i w:val="false"/>
          <w:color w:val="000000"/>
          <w:sz w:val="28"/>
        </w:rPr>
        <w:t>көрсетіңіз, бас</w:t>
      </w:r>
      <w:r>
        <w:br/>
      </w:r>
      <w:r>
        <w:rPr>
          <w:rFonts w:ascii="Times New Roman"/>
          <w:b w:val="false"/>
          <w:i w:val="false"/>
          <w:color w:val="000000"/>
          <w:sz w:val="28"/>
        </w:rPr>
        <w:t>
Укажите информацию о поголовье пушных зверей клеточного разведения,</w:t>
      </w:r>
      <w:r>
        <w:br/>
      </w:r>
      <w:r>
        <w:rPr>
          <w:rFonts w:ascii="Times New Roman"/>
          <w:b w:val="false"/>
          <w:i w:val="false"/>
          <w:color w:val="000000"/>
          <w:sz w:val="28"/>
        </w:rPr>
        <w:t>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1900"/>
        <w:gridCol w:w="1984"/>
        <w:gridCol w:w="2732"/>
        <w:gridCol w:w="1791"/>
        <w:gridCol w:w="1984"/>
      </w:tblGrid>
      <w:tr>
        <w:trPr>
          <w:trHeight w:val="9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Терісі бағалы аңдардың түрлері</w:t>
            </w:r>
            <w:r>
              <w:br/>
            </w:r>
            <w:r>
              <w:rPr>
                <w:rFonts w:ascii="Times New Roman"/>
                <w:b w:val="false"/>
                <w:i w:val="false"/>
                <w:color w:val="000000"/>
                <w:sz w:val="20"/>
              </w:rPr>
              <w:t>
</w:t>
            </w:r>
            <w:r>
              <w:rPr>
                <w:rFonts w:ascii="Times New Roman"/>
                <w:b w:val="false"/>
                <w:i w:val="false"/>
                <w:color w:val="000000"/>
                <w:sz w:val="20"/>
              </w:rPr>
              <w:t>Виды пушных зверей</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соңындағы саны, бас</w:t>
            </w:r>
            <w:r>
              <w:br/>
            </w:r>
            <w:r>
              <w:rPr>
                <w:rFonts w:ascii="Times New Roman"/>
                <w:b w:val="false"/>
                <w:i w:val="false"/>
                <w:color w:val="000000"/>
                <w:sz w:val="20"/>
              </w:rPr>
              <w:t>
</w:t>
            </w:r>
            <w:r>
              <w:rPr>
                <w:rFonts w:ascii="Times New Roman"/>
                <w:b w:val="false"/>
                <w:i w:val="false"/>
                <w:color w:val="000000"/>
                <w:sz w:val="20"/>
              </w:rPr>
              <w:t>Численность на конец периода, голов</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Терісі бағалы аңдардың түрлері</w:t>
            </w:r>
            <w:r>
              <w:br/>
            </w:r>
            <w:r>
              <w:rPr>
                <w:rFonts w:ascii="Times New Roman"/>
                <w:b w:val="false"/>
                <w:i w:val="false"/>
                <w:color w:val="000000"/>
                <w:sz w:val="20"/>
              </w:rPr>
              <w:t>
</w:t>
            </w:r>
            <w:r>
              <w:rPr>
                <w:rFonts w:ascii="Times New Roman"/>
                <w:b w:val="false"/>
                <w:i w:val="false"/>
                <w:color w:val="000000"/>
                <w:sz w:val="20"/>
              </w:rPr>
              <w:t>Виды пушных зверей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соңындағы саны, бас</w:t>
            </w:r>
            <w:r>
              <w:br/>
            </w:r>
            <w:r>
              <w:rPr>
                <w:rFonts w:ascii="Times New Roman"/>
                <w:b w:val="false"/>
                <w:i w:val="false"/>
                <w:color w:val="000000"/>
                <w:sz w:val="20"/>
              </w:rPr>
              <w:t>
</w:t>
            </w:r>
            <w:r>
              <w:rPr>
                <w:rFonts w:ascii="Times New Roman"/>
                <w:b w:val="false"/>
                <w:i w:val="false"/>
                <w:color w:val="000000"/>
                <w:sz w:val="20"/>
              </w:rPr>
              <w:t>Численность на конец периода, голов</w:t>
            </w:r>
          </w:p>
        </w:tc>
      </w:tr>
      <w:tr>
        <w:trPr>
          <w:trHeight w:val="9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Түлкі</w:t>
            </w:r>
            <w:r>
              <w:br/>
            </w:r>
            <w:r>
              <w:rPr>
                <w:rFonts w:ascii="Times New Roman"/>
                <w:b w:val="false"/>
                <w:i w:val="false"/>
                <w:color w:val="000000"/>
                <w:sz w:val="20"/>
              </w:rPr>
              <w:t>
</w:t>
            </w:r>
            <w:r>
              <w:rPr>
                <w:rFonts w:ascii="Times New Roman"/>
                <w:b w:val="false"/>
                <w:i w:val="false"/>
                <w:color w:val="000000"/>
                <w:sz w:val="20"/>
              </w:rPr>
              <w:t>Лисица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01.49.19.410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Құндыздар</w:t>
            </w:r>
            <w:r>
              <w:br/>
            </w:r>
            <w:r>
              <w:rPr>
                <w:rFonts w:ascii="Times New Roman"/>
                <w:b w:val="false"/>
                <w:i w:val="false"/>
                <w:color w:val="000000"/>
                <w:sz w:val="20"/>
              </w:rPr>
              <w:t>
</w:t>
            </w:r>
            <w:r>
              <w:rPr>
                <w:rFonts w:ascii="Times New Roman"/>
                <w:b w:val="false"/>
                <w:i w:val="false"/>
                <w:color w:val="000000"/>
                <w:sz w:val="20"/>
              </w:rPr>
              <w:t>Бобры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01.49.19.460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түлкі</w:t>
            </w:r>
            <w:r>
              <w:br/>
            </w:r>
            <w:r>
              <w:rPr>
                <w:rFonts w:ascii="Times New Roman"/>
                <w:b w:val="false"/>
                <w:i w:val="false"/>
                <w:color w:val="000000"/>
                <w:sz w:val="20"/>
              </w:rPr>
              <w:t>
</w:t>
            </w:r>
            <w:r>
              <w:rPr>
                <w:rFonts w:ascii="Times New Roman"/>
                <w:b w:val="false"/>
                <w:i w:val="false"/>
                <w:color w:val="000000"/>
                <w:sz w:val="20"/>
              </w:rPr>
              <w:t>Песец</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01.49.19.420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Ондатр</w:t>
            </w:r>
            <w:r>
              <w:br/>
            </w:r>
            <w:r>
              <w:rPr>
                <w:rFonts w:ascii="Times New Roman"/>
                <w:b w:val="false"/>
                <w:i w:val="false"/>
                <w:color w:val="000000"/>
                <w:sz w:val="20"/>
              </w:rPr>
              <w:t>
</w:t>
            </w:r>
            <w:r>
              <w:rPr>
                <w:rFonts w:ascii="Times New Roman"/>
                <w:b w:val="false"/>
                <w:i w:val="false"/>
                <w:color w:val="000000"/>
                <w:sz w:val="20"/>
              </w:rPr>
              <w:t>Ондатра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01.49.19.470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күзен</w:t>
            </w:r>
            <w:r>
              <w:br/>
            </w:r>
            <w:r>
              <w:rPr>
                <w:rFonts w:ascii="Times New Roman"/>
                <w:b w:val="false"/>
                <w:i w:val="false"/>
                <w:color w:val="000000"/>
                <w:sz w:val="20"/>
              </w:rPr>
              <w:t>
</w:t>
            </w:r>
            <w:r>
              <w:rPr>
                <w:rFonts w:ascii="Times New Roman"/>
                <w:b w:val="false"/>
                <w:i w:val="false"/>
                <w:color w:val="000000"/>
                <w:sz w:val="20"/>
              </w:rPr>
              <w:t>Норка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01.49.19.430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Күзен</w:t>
            </w:r>
            <w:r>
              <w:br/>
            </w:r>
            <w:r>
              <w:rPr>
                <w:rFonts w:ascii="Times New Roman"/>
                <w:b w:val="false"/>
                <w:i w:val="false"/>
                <w:color w:val="000000"/>
                <w:sz w:val="20"/>
              </w:rPr>
              <w:t>
</w:t>
            </w:r>
            <w:r>
              <w:rPr>
                <w:rFonts w:ascii="Times New Roman"/>
                <w:b w:val="false"/>
                <w:i w:val="false"/>
                <w:color w:val="000000"/>
                <w:sz w:val="20"/>
              </w:rPr>
              <w:t>Хорь</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01.49.19.480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Саз құндызы</w:t>
            </w:r>
            <w:r>
              <w:br/>
            </w:r>
            <w:r>
              <w:rPr>
                <w:rFonts w:ascii="Times New Roman"/>
                <w:b w:val="false"/>
                <w:i w:val="false"/>
                <w:color w:val="000000"/>
                <w:sz w:val="20"/>
              </w:rPr>
              <w:t>
</w:t>
            </w:r>
            <w:r>
              <w:rPr>
                <w:rFonts w:ascii="Times New Roman"/>
                <w:b w:val="false"/>
                <w:i w:val="false"/>
                <w:color w:val="000000"/>
                <w:sz w:val="20"/>
              </w:rPr>
              <w:t>Нутрия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01.49.19.440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Жанат тәріздес ит</w:t>
            </w:r>
            <w:r>
              <w:br/>
            </w:r>
            <w:r>
              <w:rPr>
                <w:rFonts w:ascii="Times New Roman"/>
                <w:b w:val="false"/>
                <w:i w:val="false"/>
                <w:color w:val="000000"/>
                <w:sz w:val="20"/>
              </w:rPr>
              <w:t>
</w:t>
            </w:r>
            <w:r>
              <w:rPr>
                <w:rFonts w:ascii="Times New Roman"/>
                <w:b w:val="false"/>
                <w:i w:val="false"/>
                <w:color w:val="000000"/>
                <w:sz w:val="20"/>
              </w:rPr>
              <w:t>Енотовидная собака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01.49.19.491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Бұлғын</w:t>
            </w:r>
            <w:r>
              <w:br/>
            </w:r>
            <w:r>
              <w:rPr>
                <w:rFonts w:ascii="Times New Roman"/>
                <w:b w:val="false"/>
                <w:i w:val="false"/>
                <w:color w:val="000000"/>
                <w:sz w:val="20"/>
              </w:rPr>
              <w:t>
</w:t>
            </w:r>
            <w:r>
              <w:rPr>
                <w:rFonts w:ascii="Times New Roman"/>
                <w:b w:val="false"/>
                <w:i w:val="false"/>
                <w:color w:val="000000"/>
                <w:sz w:val="20"/>
              </w:rPr>
              <w:t>Соболь</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01.49.19.450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 прочие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01.49.19.499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4.2. Кезең соңындағы араның балұясы туралы ақпаратты</w:t>
      </w:r>
      <w:r>
        <w:br/>
      </w:r>
      <w:r>
        <w:rPr>
          <w:rFonts w:ascii="Times New Roman"/>
          <w:b w:val="false"/>
          <w:i w:val="false"/>
          <w:color w:val="000000"/>
          <w:sz w:val="28"/>
        </w:rPr>
        <w:t>
</w:t>
      </w:r>
      <w:r>
        <w:rPr>
          <w:rFonts w:ascii="Times New Roman"/>
          <w:b/>
          <w:i w:val="false"/>
          <w:color w:val="000000"/>
          <w:sz w:val="28"/>
        </w:rPr>
        <w:t>көрсетіңіз, дана</w:t>
      </w:r>
      <w:r>
        <w:br/>
      </w:r>
      <w:r>
        <w:rPr>
          <w:rFonts w:ascii="Times New Roman"/>
          <w:b w:val="false"/>
          <w:i w:val="false"/>
          <w:color w:val="000000"/>
          <w:sz w:val="28"/>
        </w:rPr>
        <w:t>
Укажите информацию о количестве пчелосемей на конец периода, штук</w:t>
      </w:r>
    </w:p>
    <w:p>
      <w:pPr>
        <w:spacing w:after="0"/>
        <w:ind w:left="0"/>
        <w:jc w:val="both"/>
      </w:pPr>
      <w:r>
        <w:rPr>
          <w:rFonts w:ascii="Times New Roman"/>
          <w:b/>
          <w:i w:val="false"/>
          <w:color w:val="000000"/>
          <w:sz w:val="28"/>
        </w:rPr>
        <w:t>5. Есепті кезеңде өнім алынған малдың жеке түрлерінің орташа</w:t>
      </w:r>
      <w:r>
        <w:br/>
      </w:r>
      <w:r>
        <w:rPr>
          <w:rFonts w:ascii="Times New Roman"/>
          <w:b w:val="false"/>
          <w:i w:val="false"/>
          <w:color w:val="000000"/>
          <w:sz w:val="28"/>
        </w:rPr>
        <w:t>
</w:t>
      </w:r>
      <w:r>
        <w:rPr>
          <w:rFonts w:ascii="Times New Roman"/>
          <w:b/>
          <w:i w:val="false"/>
          <w:color w:val="000000"/>
          <w:sz w:val="28"/>
        </w:rPr>
        <w:t>саны туралы ақпаратты көрсетіңіз, бас</w:t>
      </w:r>
      <w:r>
        <w:br/>
      </w:r>
      <w:r>
        <w:rPr>
          <w:rFonts w:ascii="Times New Roman"/>
          <w:b w:val="false"/>
          <w:i w:val="false"/>
          <w:color w:val="000000"/>
          <w:sz w:val="28"/>
        </w:rPr>
        <w:t>
Укажите информацию о среднем поголовье отдельных видов скота, от</w:t>
      </w:r>
      <w:r>
        <w:br/>
      </w:r>
      <w:r>
        <w:rPr>
          <w:rFonts w:ascii="Times New Roman"/>
          <w:b w:val="false"/>
          <w:i w:val="false"/>
          <w:color w:val="000000"/>
          <w:sz w:val="28"/>
        </w:rPr>
        <w:t>
которого получена продукция за отчетный период,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3935"/>
        <w:gridCol w:w="1058"/>
        <w:gridCol w:w="249"/>
        <w:gridCol w:w="1184"/>
        <w:gridCol w:w="3414"/>
        <w:gridCol w:w="1978"/>
      </w:tblGrid>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показателей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Сауын сиырлардың орташа саны</w:t>
            </w:r>
            <w:r>
              <w:br/>
            </w:r>
            <w:r>
              <w:rPr>
                <w:rFonts w:ascii="Times New Roman"/>
                <w:b w:val="false"/>
                <w:i w:val="false"/>
                <w:color w:val="000000"/>
                <w:sz w:val="20"/>
              </w:rPr>
              <w:t>
</w:t>
            </w:r>
            <w:r>
              <w:rPr>
                <w:rFonts w:ascii="Times New Roman"/>
                <w:b w:val="false"/>
                <w:i w:val="false"/>
                <w:color w:val="000000"/>
                <w:sz w:val="20"/>
              </w:rPr>
              <w:t xml:space="preserve">Среднее поголовье дойных коров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 мекиендерінің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кур-несушек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Қырқылуға тиісті қой саны</w:t>
            </w:r>
            <w:r>
              <w:br/>
            </w:r>
            <w:r>
              <w:rPr>
                <w:rFonts w:ascii="Times New Roman"/>
                <w:b w:val="false"/>
                <w:i w:val="false"/>
                <w:color w:val="000000"/>
                <w:sz w:val="20"/>
              </w:rPr>
              <w:t>
</w:t>
            </w:r>
            <w:r>
              <w:rPr>
                <w:rFonts w:ascii="Times New Roman"/>
                <w:b w:val="false"/>
                <w:i w:val="false"/>
                <w:color w:val="000000"/>
                <w:sz w:val="20"/>
              </w:rPr>
              <w:t>Количество овец, подверженных стрижке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Елтіріге сойылған қозылар</w:t>
            </w:r>
            <w:r>
              <w:br/>
            </w:r>
            <w:r>
              <w:rPr>
                <w:rFonts w:ascii="Times New Roman"/>
                <w:b w:val="false"/>
                <w:i w:val="false"/>
                <w:color w:val="000000"/>
                <w:sz w:val="20"/>
              </w:rPr>
              <w:t>
</w:t>
            </w:r>
            <w:r>
              <w:rPr>
                <w:rFonts w:ascii="Times New Roman"/>
                <w:b w:val="false"/>
                <w:i w:val="false"/>
                <w:color w:val="000000"/>
                <w:sz w:val="20"/>
              </w:rPr>
              <w:t>Количество ягнят, забитых на смушки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Мал шаруашылығы өнімдерін өндіру туралы ақпаратты көрсетіңіз</w:t>
      </w:r>
      <w:r>
        <w:br/>
      </w:r>
      <w:r>
        <w:rPr>
          <w:rFonts w:ascii="Times New Roman"/>
          <w:b w:val="false"/>
          <w:i w:val="false"/>
          <w:color w:val="000000"/>
          <w:sz w:val="28"/>
        </w:rPr>
        <w:t>
Укажите информацию о производстве продукции животноводства</w:t>
      </w:r>
    </w:p>
    <w:p>
      <w:pPr>
        <w:spacing w:after="0"/>
        <w:ind w:left="0"/>
        <w:jc w:val="both"/>
      </w:pPr>
      <w:r>
        <w:rPr>
          <w:rFonts w:ascii="Times New Roman"/>
          <w:b/>
          <w:i w:val="false"/>
          <w:color w:val="000000"/>
          <w:sz w:val="28"/>
        </w:rPr>
        <w:t>6.1. Мал шаруашылығы өнімдерінің жеке түрлерін өндіру, центнер</w:t>
      </w:r>
      <w:r>
        <w:br/>
      </w:r>
      <w:r>
        <w:rPr>
          <w:rFonts w:ascii="Times New Roman"/>
          <w:b w:val="false"/>
          <w:i w:val="false"/>
          <w:color w:val="000000"/>
          <w:sz w:val="28"/>
        </w:rPr>
        <w:t>
Производство отдельных видов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1560"/>
        <w:gridCol w:w="1156"/>
        <w:gridCol w:w="185"/>
        <w:gridCol w:w="3570"/>
        <w:gridCol w:w="1560"/>
        <w:gridCol w:w="1049"/>
      </w:tblGrid>
      <w:tr>
        <w:trPr>
          <w:trHeight w:val="45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rPr>
                <w:rFonts w:ascii="Times New Roman"/>
                <w:b w:val="false"/>
                <w:i w:val="false"/>
                <w:color w:val="000000"/>
                <w:sz w:val="20"/>
              </w:rPr>
              <w:t>Код по СКПСХ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Өнімдерді өндіру </w:t>
            </w:r>
            <w:r>
              <w:rPr>
                <w:rFonts w:ascii="Times New Roman"/>
                <w:b w:val="false"/>
                <w:i w:val="false"/>
                <w:color w:val="000000"/>
                <w:sz w:val="20"/>
              </w:rPr>
              <w:t>Производство продукции</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rPr>
                <w:rFonts w:ascii="Times New Roman"/>
                <w:b w:val="false"/>
                <w:i w:val="false"/>
                <w:color w:val="000000"/>
                <w:sz w:val="20"/>
              </w:rPr>
              <w:t>Код по СКПСХ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өндіру</w:t>
            </w:r>
            <w:r>
              <w:rPr>
                <w:rFonts w:ascii="Times New Roman"/>
                <w:b w:val="false"/>
                <w:i w:val="false"/>
                <w:color w:val="000000"/>
                <w:sz w:val="20"/>
              </w:rPr>
              <w:t>Производство продукции</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 сиырларының шикі сүті</w:t>
            </w:r>
            <w:r>
              <w:br/>
            </w:r>
            <w:r>
              <w:rPr>
                <w:rFonts w:ascii="Times New Roman"/>
                <w:b w:val="false"/>
                <w:i w:val="false"/>
                <w:color w:val="000000"/>
                <w:sz w:val="20"/>
              </w:rPr>
              <w:t>
</w:t>
            </w:r>
            <w:r>
              <w:rPr>
                <w:rFonts w:ascii="Times New Roman"/>
                <w:b w:val="false"/>
                <w:i w:val="false"/>
                <w:color w:val="000000"/>
                <w:sz w:val="20"/>
              </w:rPr>
              <w:t>Молоко сырое коров молочного стада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Түйенің шикі сүті</w:t>
            </w:r>
            <w:r>
              <w:br/>
            </w:r>
            <w:r>
              <w:rPr>
                <w:rFonts w:ascii="Times New Roman"/>
                <w:b w:val="false"/>
                <w:i w:val="false"/>
                <w:color w:val="000000"/>
                <w:sz w:val="20"/>
              </w:rPr>
              <w:t>
</w:t>
            </w:r>
            <w:r>
              <w:rPr>
                <w:rFonts w:ascii="Times New Roman"/>
                <w:b w:val="false"/>
                <w:i w:val="false"/>
                <w:color w:val="000000"/>
                <w:sz w:val="20"/>
              </w:rPr>
              <w:t>Молоко сырое верблюжье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01.49.22.200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 сиырларының шикі сүті</w:t>
            </w:r>
            <w:r>
              <w:br/>
            </w:r>
            <w:r>
              <w:rPr>
                <w:rFonts w:ascii="Times New Roman"/>
                <w:b w:val="false"/>
                <w:i w:val="false"/>
                <w:color w:val="000000"/>
                <w:sz w:val="20"/>
              </w:rPr>
              <w:t>
</w:t>
            </w:r>
            <w:r>
              <w:rPr>
                <w:rFonts w:ascii="Times New Roman"/>
                <w:b w:val="false"/>
                <w:i w:val="false"/>
                <w:color w:val="000000"/>
                <w:sz w:val="20"/>
              </w:rPr>
              <w:t>Молоко сырое коров мясного стада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шикі сүт (бұғының, өркешті сиырдың және т.б.)</w:t>
            </w:r>
            <w:r>
              <w:br/>
            </w:r>
            <w:r>
              <w:rPr>
                <w:rFonts w:ascii="Times New Roman"/>
                <w:b w:val="false"/>
                <w:i w:val="false"/>
                <w:color w:val="000000"/>
                <w:sz w:val="20"/>
              </w:rPr>
              <w:t>
</w:t>
            </w:r>
            <w:r>
              <w:rPr>
                <w:rFonts w:ascii="Times New Roman"/>
                <w:b w:val="false"/>
                <w:i w:val="false"/>
                <w:color w:val="000000"/>
                <w:sz w:val="20"/>
              </w:rPr>
              <w:t>Молоко сырое прочее (оленей, зебу и др.)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01.49.22.900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Ұрғашы енекелердің шикі сүті</w:t>
            </w:r>
            <w:r>
              <w:br/>
            </w:r>
            <w:r>
              <w:rPr>
                <w:rFonts w:ascii="Times New Roman"/>
                <w:b w:val="false"/>
                <w:i w:val="false"/>
                <w:color w:val="000000"/>
                <w:sz w:val="20"/>
              </w:rPr>
              <w:t>
</w:t>
            </w:r>
            <w:r>
              <w:rPr>
                <w:rFonts w:ascii="Times New Roman"/>
                <w:b w:val="false"/>
                <w:i w:val="false"/>
                <w:color w:val="000000"/>
                <w:sz w:val="20"/>
              </w:rPr>
              <w:t>Молоко сырое буйволиц</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01.41.20.210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 балауызы</w:t>
            </w:r>
            <w:r>
              <w:br/>
            </w:r>
            <w:r>
              <w:rPr>
                <w:rFonts w:ascii="Times New Roman"/>
                <w:b w:val="false"/>
                <w:i w:val="false"/>
                <w:color w:val="000000"/>
                <w:sz w:val="20"/>
              </w:rPr>
              <w:t>
</w:t>
            </w:r>
            <w:r>
              <w:rPr>
                <w:rFonts w:ascii="Times New Roman"/>
                <w:b w:val="false"/>
                <w:i w:val="false"/>
                <w:color w:val="000000"/>
                <w:sz w:val="20"/>
              </w:rPr>
              <w:t>Воск пчелиный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01.49.26.110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Ұрғашы қодастың (як-сиырлардың) шикі сүті</w:t>
            </w:r>
            <w:r>
              <w:br/>
            </w:r>
            <w:r>
              <w:rPr>
                <w:rFonts w:ascii="Times New Roman"/>
                <w:b w:val="false"/>
                <w:i w:val="false"/>
                <w:color w:val="000000"/>
                <w:sz w:val="20"/>
              </w:rPr>
              <w:t>
</w:t>
            </w:r>
            <w:r>
              <w:rPr>
                <w:rFonts w:ascii="Times New Roman"/>
                <w:b w:val="false"/>
                <w:i w:val="false"/>
                <w:color w:val="000000"/>
                <w:sz w:val="20"/>
              </w:rPr>
              <w:t>Молоко сырое ячьих (яков-коров)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01.41.20.220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жәндіктердің балауызы</w:t>
            </w:r>
            <w:r>
              <w:br/>
            </w:r>
            <w:r>
              <w:rPr>
                <w:rFonts w:ascii="Times New Roman"/>
                <w:b w:val="false"/>
                <w:i w:val="false"/>
                <w:color w:val="000000"/>
                <w:sz w:val="20"/>
              </w:rPr>
              <w:t>
</w:t>
            </w:r>
            <w:r>
              <w:rPr>
                <w:rFonts w:ascii="Times New Roman"/>
                <w:b w:val="false"/>
                <w:i w:val="false"/>
                <w:color w:val="000000"/>
                <w:sz w:val="20"/>
              </w:rPr>
              <w:t>Воск других насекомых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01.49.26.190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Қойдың шикі сүті</w:t>
            </w:r>
            <w:r>
              <w:br/>
            </w:r>
            <w:r>
              <w:rPr>
                <w:rFonts w:ascii="Times New Roman"/>
                <w:b w:val="false"/>
                <w:i w:val="false"/>
                <w:color w:val="000000"/>
                <w:sz w:val="20"/>
              </w:rPr>
              <w:t>
</w:t>
            </w:r>
            <w:r>
              <w:rPr>
                <w:rFonts w:ascii="Times New Roman"/>
                <w:b w:val="false"/>
                <w:i w:val="false"/>
                <w:color w:val="000000"/>
                <w:sz w:val="20"/>
              </w:rPr>
              <w:t>Молоко сырое овечье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01.45.21.000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Марал мүйізі</w:t>
            </w:r>
            <w:r>
              <w:br/>
            </w:r>
            <w:r>
              <w:rPr>
                <w:rFonts w:ascii="Times New Roman"/>
                <w:b w:val="false"/>
                <w:i w:val="false"/>
                <w:color w:val="000000"/>
                <w:sz w:val="20"/>
              </w:rPr>
              <w:t>
</w:t>
            </w:r>
            <w:r>
              <w:rPr>
                <w:rFonts w:ascii="Times New Roman"/>
                <w:b w:val="false"/>
                <w:i w:val="false"/>
                <w:color w:val="000000"/>
                <w:sz w:val="20"/>
              </w:rPr>
              <w:t>Панты маралов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01.49.28.110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Ешкінің шикі сүті</w:t>
            </w:r>
            <w:r>
              <w:br/>
            </w:r>
            <w:r>
              <w:rPr>
                <w:rFonts w:ascii="Times New Roman"/>
                <w:b w:val="false"/>
                <w:i w:val="false"/>
                <w:color w:val="000000"/>
                <w:sz w:val="20"/>
              </w:rPr>
              <w:t>
</w:t>
            </w:r>
            <w:r>
              <w:rPr>
                <w:rFonts w:ascii="Times New Roman"/>
                <w:b w:val="false"/>
                <w:i w:val="false"/>
                <w:color w:val="000000"/>
                <w:sz w:val="20"/>
              </w:rPr>
              <w:t>Молоко сырое козье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01.45.22.000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бұғылар мүйізі</w:t>
            </w:r>
            <w:r>
              <w:br/>
            </w:r>
            <w:r>
              <w:rPr>
                <w:rFonts w:ascii="Times New Roman"/>
                <w:b w:val="false"/>
                <w:i w:val="false"/>
                <w:color w:val="000000"/>
                <w:sz w:val="20"/>
              </w:rPr>
              <w:t>
</w:t>
            </w:r>
            <w:r>
              <w:rPr>
                <w:rFonts w:ascii="Times New Roman"/>
                <w:b w:val="false"/>
                <w:i w:val="false"/>
                <w:color w:val="000000"/>
                <w:sz w:val="20"/>
              </w:rPr>
              <w:t>Панты прочих оленей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01.49.28.190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жүн, жуылмаған (тобымен жуылғанды қоса алғанда), биязы</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тонкая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малдан алынатын өзге де тағамдық өнімде</w:t>
            </w:r>
            <w:r>
              <w:br/>
            </w:r>
            <w:r>
              <w:rPr>
                <w:rFonts w:ascii="Times New Roman"/>
                <w:b w:val="false"/>
                <w:i w:val="false"/>
                <w:color w:val="000000"/>
                <w:sz w:val="20"/>
              </w:rPr>
              <w:t>
</w:t>
            </w:r>
            <w:r>
              <w:rPr>
                <w:rFonts w:ascii="Times New Roman"/>
                <w:b w:val="false"/>
                <w:i w:val="false"/>
                <w:color w:val="000000"/>
                <w:sz w:val="20"/>
              </w:rPr>
              <w:t>Продукты пищевые животного происхождения, не включенные в другие группировки, прочие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01.49.24.900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жүн, жуылмаған (тобымен жуылғанды қоса алғанда) биязылау</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полутонкая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Тарқату үшін жарамды, 1 сортты, жібек құртының пілләсі</w:t>
            </w:r>
            <w:r>
              <w:br/>
            </w:r>
            <w:r>
              <w:rPr>
                <w:rFonts w:ascii="Times New Roman"/>
                <w:b w:val="false"/>
                <w:i w:val="false"/>
                <w:color w:val="000000"/>
                <w:sz w:val="20"/>
              </w:rPr>
              <w:t>
</w:t>
            </w:r>
            <w:r>
              <w:rPr>
                <w:rFonts w:ascii="Times New Roman"/>
                <w:b w:val="false"/>
                <w:i w:val="false"/>
                <w:color w:val="000000"/>
                <w:sz w:val="20"/>
              </w:rPr>
              <w:t>Коконы шелкопряда, пригодные для размотки, 1 сорта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01.49.25.100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жүн, жуылмаған (тобымен жуылғанды қоса алғанда) ұяң</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полугрубая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Тарқату үшін жарамды, 2 сортты, жібек құртының пілләсі</w:t>
            </w:r>
            <w:r>
              <w:br/>
            </w:r>
            <w:r>
              <w:rPr>
                <w:rFonts w:ascii="Times New Roman"/>
                <w:b w:val="false"/>
                <w:i w:val="false"/>
                <w:color w:val="000000"/>
                <w:sz w:val="20"/>
              </w:rPr>
              <w:t>
</w:t>
            </w:r>
            <w:r>
              <w:rPr>
                <w:rFonts w:ascii="Times New Roman"/>
                <w:b w:val="false"/>
                <w:i w:val="false"/>
                <w:color w:val="000000"/>
                <w:sz w:val="20"/>
              </w:rPr>
              <w:t>Коконы шелкопряда, пригодные для размотки, 2 сорта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01.49.25.200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жуылмаған (тобымен жуылғанды қоса алғанда) қылшық (қаракөл және елтірі қойларынан басқа) жүн</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грубая (кроме овец каракульских и смушковых)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01.45.30.140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Тарқату үшін жарамды, стандартты емес, жібек құртының пілләсі</w:t>
            </w:r>
            <w:r>
              <w:br/>
            </w:r>
            <w:r>
              <w:rPr>
                <w:rFonts w:ascii="Times New Roman"/>
                <w:b w:val="false"/>
                <w:i w:val="false"/>
                <w:color w:val="000000"/>
                <w:sz w:val="20"/>
              </w:rPr>
              <w:t>
</w:t>
            </w:r>
            <w:r>
              <w:rPr>
                <w:rFonts w:ascii="Times New Roman"/>
                <w:b w:val="false"/>
                <w:i w:val="false"/>
                <w:color w:val="000000"/>
                <w:sz w:val="20"/>
              </w:rPr>
              <w:t>Коконы шелкопряда, пригодные для размотки, нестандартные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01.49.25.300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(тобымен жуылғанды қоса алғанда), қаракөл және елтірі қойларының жуылмаған қылшық жүні</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грубая овец каракульских и смушковых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01.45.30.150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Липаристен басқа (теңіз ұлуы) жас, салқындатылған, қатырылған, кептірілген немесе тұздықтағы ұлулар</w:t>
            </w:r>
            <w:r>
              <w:br/>
            </w:r>
            <w:r>
              <w:rPr>
                <w:rFonts w:ascii="Times New Roman"/>
                <w:b w:val="false"/>
                <w:i w:val="false"/>
                <w:color w:val="000000"/>
                <w:sz w:val="20"/>
              </w:rPr>
              <w:t>
</w:t>
            </w:r>
            <w:r>
              <w:rPr>
                <w:rFonts w:ascii="Times New Roman"/>
                <w:b w:val="false"/>
                <w:i w:val="false"/>
                <w:color w:val="000000"/>
                <w:sz w:val="20"/>
              </w:rPr>
              <w:t>Улитки, свежие, охлажденные, мороженые, сушеные или в рассоле, кроме липариса (улиток морских)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01.49.23.000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 жүні</w:t>
            </w:r>
            <w:r>
              <w:br/>
            </w:r>
            <w:r>
              <w:rPr>
                <w:rFonts w:ascii="Times New Roman"/>
                <w:b w:val="false"/>
                <w:i w:val="false"/>
                <w:color w:val="000000"/>
                <w:sz w:val="20"/>
              </w:rPr>
              <w:t>
</w:t>
            </w:r>
            <w:r>
              <w:rPr>
                <w:rFonts w:ascii="Times New Roman"/>
                <w:b w:val="false"/>
                <w:i w:val="false"/>
                <w:color w:val="000000"/>
                <w:sz w:val="20"/>
              </w:rPr>
              <w:t>Шерсть козья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01.45.30.200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 жүні</w:t>
            </w:r>
            <w:r>
              <w:br/>
            </w:r>
            <w:r>
              <w:rPr>
                <w:rFonts w:ascii="Times New Roman"/>
                <w:b w:val="false"/>
                <w:i w:val="false"/>
                <w:color w:val="000000"/>
                <w:sz w:val="20"/>
              </w:rPr>
              <w:t>
</w:t>
            </w:r>
            <w:r>
              <w:rPr>
                <w:rFonts w:ascii="Times New Roman"/>
                <w:b w:val="false"/>
                <w:i w:val="false"/>
                <w:color w:val="000000"/>
                <w:sz w:val="20"/>
              </w:rPr>
              <w:t>Шерсть верблюжья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01.49.28.200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 түбіті</w:t>
            </w:r>
            <w:r>
              <w:br/>
            </w:r>
            <w:r>
              <w:rPr>
                <w:rFonts w:ascii="Times New Roman"/>
                <w:b w:val="false"/>
                <w:i w:val="false"/>
                <w:color w:val="000000"/>
                <w:sz w:val="20"/>
              </w:rPr>
              <w:t>
</w:t>
            </w:r>
            <w:r>
              <w:rPr>
                <w:rFonts w:ascii="Times New Roman"/>
                <w:b w:val="false"/>
                <w:i w:val="false"/>
                <w:color w:val="000000"/>
                <w:sz w:val="20"/>
              </w:rPr>
              <w:t>Пух козий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01.45.30.300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Мамық-қауырсын</w:t>
            </w:r>
            <w:r>
              <w:br/>
            </w:r>
            <w:r>
              <w:rPr>
                <w:rFonts w:ascii="Times New Roman"/>
                <w:b w:val="false"/>
                <w:i w:val="false"/>
                <w:color w:val="000000"/>
                <w:sz w:val="20"/>
              </w:rPr>
              <w:t>
</w:t>
            </w:r>
            <w:r>
              <w:rPr>
                <w:rFonts w:ascii="Times New Roman"/>
                <w:b w:val="false"/>
                <w:i w:val="false"/>
                <w:color w:val="000000"/>
                <w:sz w:val="20"/>
              </w:rPr>
              <w:t>Пух-перо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01.49.28.300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 ағашының жібек құрты</w:t>
            </w:r>
            <w:r>
              <w:br/>
            </w:r>
            <w:r>
              <w:rPr>
                <w:rFonts w:ascii="Times New Roman"/>
                <w:b w:val="false"/>
                <w:i w:val="false"/>
                <w:color w:val="000000"/>
                <w:sz w:val="20"/>
              </w:rPr>
              <w:t>
</w:t>
            </w:r>
            <w:r>
              <w:rPr>
                <w:rFonts w:ascii="Times New Roman"/>
                <w:b w:val="false"/>
                <w:i w:val="false"/>
                <w:color w:val="000000"/>
                <w:sz w:val="20"/>
              </w:rPr>
              <w:t>Шелкопряд тутовый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01.49.19.300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Малдың биязы жүні</w:t>
            </w:r>
            <w:r>
              <w:br/>
            </w:r>
            <w:r>
              <w:rPr>
                <w:rFonts w:ascii="Times New Roman"/>
                <w:b w:val="false"/>
                <w:i w:val="false"/>
                <w:color w:val="000000"/>
                <w:sz w:val="20"/>
              </w:rPr>
              <w:t>
</w:t>
            </w:r>
            <w:r>
              <w:rPr>
                <w:rFonts w:ascii="Times New Roman"/>
                <w:b w:val="false"/>
                <w:i w:val="false"/>
                <w:color w:val="000000"/>
                <w:sz w:val="20"/>
              </w:rPr>
              <w:t>Волос животных тонкий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01.49.28.410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 ағашы жібек құртының көбелегі</w:t>
            </w:r>
            <w:r>
              <w:br/>
            </w:r>
            <w:r>
              <w:rPr>
                <w:rFonts w:ascii="Times New Roman"/>
                <w:b w:val="false"/>
                <w:i w:val="false"/>
                <w:color w:val="000000"/>
                <w:sz w:val="20"/>
              </w:rPr>
              <w:t>
</w:t>
            </w:r>
            <w:r>
              <w:rPr>
                <w:rFonts w:ascii="Times New Roman"/>
                <w:b w:val="false"/>
                <w:i w:val="false"/>
                <w:color w:val="000000"/>
                <w:sz w:val="20"/>
              </w:rPr>
              <w:t>Бабочки шелкопряда тутового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01.49.19.310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Малдың қылшық жүні</w:t>
            </w:r>
            <w:r>
              <w:br/>
            </w:r>
            <w:r>
              <w:rPr>
                <w:rFonts w:ascii="Times New Roman"/>
                <w:b w:val="false"/>
                <w:i w:val="false"/>
                <w:color w:val="000000"/>
                <w:sz w:val="20"/>
              </w:rPr>
              <w:t>
</w:t>
            </w:r>
            <w:r>
              <w:rPr>
                <w:rFonts w:ascii="Times New Roman"/>
                <w:b w:val="false"/>
                <w:i w:val="false"/>
                <w:color w:val="000000"/>
                <w:sz w:val="20"/>
              </w:rPr>
              <w:t>Волос животных грубый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01.49.28.420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 ағашы жібек құртының дернәсілі</w:t>
            </w:r>
            <w:r>
              <w:br/>
            </w:r>
            <w:r>
              <w:rPr>
                <w:rFonts w:ascii="Times New Roman"/>
                <w:b w:val="false"/>
                <w:i w:val="false"/>
                <w:color w:val="000000"/>
                <w:sz w:val="20"/>
              </w:rPr>
              <w:t>
</w:t>
            </w:r>
            <w:r>
              <w:rPr>
                <w:rFonts w:ascii="Times New Roman"/>
                <w:b w:val="false"/>
                <w:i w:val="false"/>
                <w:color w:val="000000"/>
                <w:sz w:val="20"/>
              </w:rPr>
              <w:t>Гусеницы шелкопряда тутового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01.49.19.320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 қылы</w:t>
            </w:r>
            <w:r>
              <w:br/>
            </w:r>
            <w:r>
              <w:rPr>
                <w:rFonts w:ascii="Times New Roman"/>
                <w:b w:val="false"/>
                <w:i w:val="false"/>
                <w:color w:val="000000"/>
                <w:sz w:val="20"/>
              </w:rPr>
              <w:t>
</w:t>
            </w:r>
            <w:r>
              <w:rPr>
                <w:rFonts w:ascii="Times New Roman"/>
                <w:b w:val="false"/>
                <w:i w:val="false"/>
                <w:color w:val="000000"/>
                <w:sz w:val="20"/>
              </w:rPr>
              <w:t>Волос конский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01.49.28.430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бал</w:t>
            </w:r>
            <w:r>
              <w:br/>
            </w:r>
            <w:r>
              <w:rPr>
                <w:rFonts w:ascii="Times New Roman"/>
                <w:b w:val="false"/>
                <w:i w:val="false"/>
                <w:color w:val="000000"/>
                <w:sz w:val="20"/>
              </w:rPr>
              <w:t>
</w:t>
            </w:r>
            <w:r>
              <w:rPr>
                <w:rFonts w:ascii="Times New Roman"/>
                <w:b w:val="false"/>
                <w:i w:val="false"/>
                <w:color w:val="000000"/>
                <w:sz w:val="20"/>
              </w:rPr>
              <w:t>Мед натуральный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01.49.21.000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Малдан алынған өзге де тағамдық емес өнімдер</w:t>
            </w:r>
            <w:r>
              <w:br/>
            </w:r>
            <w:r>
              <w:rPr>
                <w:rFonts w:ascii="Times New Roman"/>
                <w:b w:val="false"/>
                <w:i w:val="false"/>
                <w:color w:val="000000"/>
                <w:sz w:val="20"/>
              </w:rPr>
              <w:t>
</w:t>
            </w:r>
            <w:r>
              <w:rPr>
                <w:rFonts w:ascii="Times New Roman"/>
                <w:b w:val="false"/>
                <w:i w:val="false"/>
                <w:color w:val="000000"/>
                <w:sz w:val="20"/>
              </w:rPr>
              <w:t>Продукты непищевые животного происхождения прочие</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01.49.28.900</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Биенің шикі сүті</w:t>
            </w:r>
            <w:r>
              <w:br/>
            </w:r>
            <w:r>
              <w:rPr>
                <w:rFonts w:ascii="Times New Roman"/>
                <w:b w:val="false"/>
                <w:i w:val="false"/>
                <w:color w:val="000000"/>
                <w:sz w:val="20"/>
              </w:rPr>
              <w:t>
</w:t>
            </w:r>
            <w:r>
              <w:rPr>
                <w:rFonts w:ascii="Times New Roman"/>
                <w:b w:val="false"/>
                <w:i w:val="false"/>
                <w:color w:val="000000"/>
                <w:sz w:val="20"/>
              </w:rPr>
              <w:t>Молоко сырое кобылье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01.49.22.100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6.2. Жұмыртқа өндіру, мың дана</w:t>
      </w:r>
      <w:r>
        <w:br/>
      </w:r>
      <w:r>
        <w:rPr>
          <w:rFonts w:ascii="Times New Roman"/>
          <w:b w:val="false"/>
          <w:i w:val="false"/>
          <w:color w:val="000000"/>
          <w:sz w:val="28"/>
        </w:rPr>
        <w:t>
Производство яиц, тыс.штук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9"/>
        <w:gridCol w:w="1560"/>
        <w:gridCol w:w="1161"/>
        <w:gridCol w:w="186"/>
        <w:gridCol w:w="3531"/>
        <w:gridCol w:w="1560"/>
        <w:gridCol w:w="1173"/>
      </w:tblGrid>
      <w:tr>
        <w:trPr>
          <w:trHeight w:val="45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Аналық табынның ересек тауықтарының жұмыртқасы</w:t>
            </w:r>
            <w:r>
              <w:br/>
            </w:r>
            <w:r>
              <w:rPr>
                <w:rFonts w:ascii="Times New Roman"/>
                <w:b w:val="false"/>
                <w:i w:val="false"/>
                <w:color w:val="000000"/>
                <w:sz w:val="20"/>
              </w:rPr>
              <w:t>
</w:t>
            </w:r>
            <w:r>
              <w:rPr>
                <w:rFonts w:ascii="Times New Roman"/>
                <w:b w:val="false"/>
                <w:i w:val="false"/>
                <w:color w:val="000000"/>
                <w:sz w:val="20"/>
              </w:rPr>
              <w:t>Яйца кур взрослых родительского стада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01.47.21.100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 тауық жұмыртқасы</w:t>
            </w:r>
            <w:r>
              <w:br/>
            </w:r>
            <w:r>
              <w:rPr>
                <w:rFonts w:ascii="Times New Roman"/>
                <w:b w:val="false"/>
                <w:i w:val="false"/>
                <w:color w:val="000000"/>
                <w:sz w:val="20"/>
              </w:rPr>
              <w:t>
</w:t>
            </w:r>
            <w:r>
              <w:rPr>
                <w:rFonts w:ascii="Times New Roman"/>
                <w:b w:val="false"/>
                <w:i w:val="false"/>
                <w:color w:val="000000"/>
                <w:sz w:val="20"/>
              </w:rPr>
              <w:t>Яйца цесарок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01.47.22.400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Аналық табынның жұмыртқа тұқымды жас тауықтарының жұмыртқасы</w:t>
            </w:r>
            <w:r>
              <w:br/>
            </w:r>
            <w:r>
              <w:rPr>
                <w:rFonts w:ascii="Times New Roman"/>
                <w:b w:val="false"/>
                <w:i w:val="false"/>
                <w:color w:val="000000"/>
                <w:sz w:val="20"/>
              </w:rPr>
              <w:t>
</w:t>
            </w:r>
            <w:r>
              <w:rPr>
                <w:rFonts w:ascii="Times New Roman"/>
                <w:b w:val="false"/>
                <w:i w:val="false"/>
                <w:color w:val="000000"/>
                <w:sz w:val="20"/>
              </w:rPr>
              <w:t>Яйца молодняка кур яичных пород родительского стада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01.47.21.200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табынның жұмыртқа тұқымды жас тауықтарының жұмыртқасы</w:t>
            </w:r>
            <w:r>
              <w:br/>
            </w:r>
            <w:r>
              <w:rPr>
                <w:rFonts w:ascii="Times New Roman"/>
                <w:b w:val="false"/>
                <w:i w:val="false"/>
                <w:color w:val="000000"/>
                <w:sz w:val="20"/>
              </w:rPr>
              <w:t>
</w:t>
            </w:r>
            <w:r>
              <w:rPr>
                <w:rFonts w:ascii="Times New Roman"/>
                <w:b w:val="false"/>
                <w:i w:val="false"/>
                <w:color w:val="000000"/>
                <w:sz w:val="20"/>
              </w:rPr>
              <w:t>Яйца молодняка кур яичных пород промышленного стада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01.47.21.400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табынның жұмыртқа тұқымды ересек тауықтарының жұмыртқасы</w:t>
            </w:r>
            <w:r>
              <w:br/>
            </w:r>
            <w:r>
              <w:rPr>
                <w:rFonts w:ascii="Times New Roman"/>
                <w:b w:val="false"/>
                <w:i w:val="false"/>
                <w:color w:val="000000"/>
                <w:sz w:val="20"/>
              </w:rPr>
              <w:t>
</w:t>
            </w:r>
            <w:r>
              <w:rPr>
                <w:rFonts w:ascii="Times New Roman"/>
                <w:b w:val="false"/>
                <w:i w:val="false"/>
                <w:color w:val="000000"/>
                <w:sz w:val="20"/>
              </w:rPr>
              <w:t>Яйца кур взрослых яичных пород промышленного стада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01.47.21.300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және етті-жұмыртқалы тұқымды ересек тауықтардың жұмыртқасы</w:t>
            </w:r>
            <w:r>
              <w:br/>
            </w:r>
            <w:r>
              <w:rPr>
                <w:rFonts w:ascii="Times New Roman"/>
                <w:b w:val="false"/>
                <w:i w:val="false"/>
                <w:color w:val="000000"/>
                <w:sz w:val="20"/>
              </w:rPr>
              <w:t>
</w:t>
            </w:r>
            <w:r>
              <w:rPr>
                <w:rFonts w:ascii="Times New Roman"/>
                <w:b w:val="false"/>
                <w:i w:val="false"/>
                <w:color w:val="000000"/>
                <w:sz w:val="20"/>
              </w:rPr>
              <w:t>Яйца кур взрослых мясных и мясо-яичных пород</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01.47.21.500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тауық жұмыртқасы</w:t>
            </w:r>
            <w:r>
              <w:br/>
            </w:r>
            <w:r>
              <w:rPr>
                <w:rFonts w:ascii="Times New Roman"/>
                <w:b w:val="false"/>
                <w:i w:val="false"/>
                <w:color w:val="000000"/>
                <w:sz w:val="20"/>
              </w:rPr>
              <w:t>
</w:t>
            </w:r>
            <w:r>
              <w:rPr>
                <w:rFonts w:ascii="Times New Roman"/>
                <w:b w:val="false"/>
                <w:i w:val="false"/>
                <w:color w:val="000000"/>
                <w:sz w:val="20"/>
              </w:rPr>
              <w:t>Яйца куриные прочие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01.47.21.900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және етті-жұмыртқалы тұқымды жас тауықтардың жұмыртқасы</w:t>
            </w:r>
            <w:r>
              <w:br/>
            </w:r>
            <w:r>
              <w:rPr>
                <w:rFonts w:ascii="Times New Roman"/>
                <w:b w:val="false"/>
                <w:i w:val="false"/>
                <w:color w:val="000000"/>
                <w:sz w:val="20"/>
              </w:rPr>
              <w:t>
</w:t>
            </w:r>
            <w:r>
              <w:rPr>
                <w:rFonts w:ascii="Times New Roman"/>
                <w:b w:val="false"/>
                <w:i w:val="false"/>
                <w:color w:val="000000"/>
                <w:sz w:val="20"/>
              </w:rPr>
              <w:t>Яйца молодняка кур мясных и мясо-яичных пород</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01.47.21.600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Күркетауық жұмыртқасы</w:t>
            </w:r>
            <w:r>
              <w:br/>
            </w:r>
            <w:r>
              <w:rPr>
                <w:rFonts w:ascii="Times New Roman"/>
                <w:b w:val="false"/>
                <w:i w:val="false"/>
                <w:color w:val="000000"/>
                <w:sz w:val="20"/>
              </w:rPr>
              <w:t>
</w:t>
            </w:r>
            <w:r>
              <w:rPr>
                <w:rFonts w:ascii="Times New Roman"/>
                <w:b w:val="false"/>
                <w:i w:val="false"/>
                <w:color w:val="000000"/>
                <w:sz w:val="20"/>
              </w:rPr>
              <w:t>Яйца индеек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01.47.22.100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Бөдене жұмыртқасы</w:t>
            </w:r>
            <w:r>
              <w:br/>
            </w:r>
            <w:r>
              <w:rPr>
                <w:rFonts w:ascii="Times New Roman"/>
                <w:b w:val="false"/>
                <w:i w:val="false"/>
                <w:color w:val="000000"/>
                <w:sz w:val="20"/>
              </w:rPr>
              <w:t>
</w:t>
            </w:r>
            <w:r>
              <w:rPr>
                <w:rFonts w:ascii="Times New Roman"/>
                <w:b w:val="false"/>
                <w:i w:val="false"/>
                <w:color w:val="000000"/>
                <w:sz w:val="20"/>
              </w:rPr>
              <w:t>Яйца перепелок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01.47.22.500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 жұмыртқасы</w:t>
            </w:r>
            <w:r>
              <w:br/>
            </w:r>
            <w:r>
              <w:rPr>
                <w:rFonts w:ascii="Times New Roman"/>
                <w:b w:val="false"/>
                <w:i w:val="false"/>
                <w:color w:val="000000"/>
                <w:sz w:val="20"/>
              </w:rPr>
              <w:t>
</w:t>
            </w:r>
            <w:r>
              <w:rPr>
                <w:rFonts w:ascii="Times New Roman"/>
                <w:b w:val="false"/>
                <w:i w:val="false"/>
                <w:color w:val="000000"/>
                <w:sz w:val="20"/>
              </w:rPr>
              <w:t>Яйца уток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01.47.22.200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 жұмыртқасы</w:t>
            </w:r>
            <w:r>
              <w:br/>
            </w:r>
            <w:r>
              <w:rPr>
                <w:rFonts w:ascii="Times New Roman"/>
                <w:b w:val="false"/>
                <w:i w:val="false"/>
                <w:color w:val="000000"/>
                <w:sz w:val="20"/>
              </w:rPr>
              <w:t>
</w:t>
            </w:r>
            <w:r>
              <w:rPr>
                <w:rFonts w:ascii="Times New Roman"/>
                <w:b w:val="false"/>
                <w:i w:val="false"/>
                <w:color w:val="000000"/>
                <w:sz w:val="20"/>
              </w:rPr>
              <w:t>Яйца страусов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01.47.22.600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 жұмыртқасы</w:t>
            </w:r>
            <w:r>
              <w:br/>
            </w:r>
            <w:r>
              <w:rPr>
                <w:rFonts w:ascii="Times New Roman"/>
                <w:b w:val="false"/>
                <w:i w:val="false"/>
                <w:color w:val="000000"/>
                <w:sz w:val="20"/>
              </w:rPr>
              <w:t>
</w:t>
            </w:r>
            <w:r>
              <w:rPr>
                <w:rFonts w:ascii="Times New Roman"/>
                <w:b w:val="false"/>
                <w:i w:val="false"/>
                <w:color w:val="000000"/>
                <w:sz w:val="20"/>
              </w:rPr>
              <w:t>Яйца гусей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01.47.22.300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құс жұмыртқасы</w:t>
            </w:r>
            <w:r>
              <w:br/>
            </w:r>
            <w:r>
              <w:rPr>
                <w:rFonts w:ascii="Times New Roman"/>
                <w:b w:val="false"/>
                <w:i w:val="false"/>
                <w:color w:val="000000"/>
                <w:sz w:val="20"/>
              </w:rPr>
              <w:t>
</w:t>
            </w:r>
            <w:r>
              <w:rPr>
                <w:rFonts w:ascii="Times New Roman"/>
                <w:b w:val="false"/>
                <w:i w:val="false"/>
                <w:color w:val="000000"/>
                <w:sz w:val="20"/>
              </w:rPr>
              <w:t>Яйца птицы прочей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01.47.22.900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6.3. Иленбеген теріні және шаруашылықта өсірілген бағалы аң</w:t>
      </w:r>
      <w:r>
        <w:br/>
      </w:r>
      <w:r>
        <w:rPr>
          <w:rFonts w:ascii="Times New Roman"/>
          <w:b w:val="false"/>
          <w:i w:val="false"/>
          <w:color w:val="000000"/>
          <w:sz w:val="28"/>
        </w:rPr>
        <w:t>
</w:t>
      </w:r>
      <w:r>
        <w:rPr>
          <w:rFonts w:ascii="Times New Roman"/>
          <w:b/>
          <w:i w:val="false"/>
          <w:color w:val="000000"/>
          <w:sz w:val="28"/>
        </w:rPr>
        <w:t>терісін өндіру, дана</w:t>
      </w:r>
      <w:r>
        <w:br/>
      </w:r>
      <w:r>
        <w:rPr>
          <w:rFonts w:ascii="Times New Roman"/>
          <w:b w:val="false"/>
          <w:i w:val="false"/>
          <w:color w:val="000000"/>
          <w:sz w:val="28"/>
        </w:rPr>
        <w:t>
Производство невыделанных шкур и пушно-мехового сырья животных,</w:t>
      </w:r>
      <w:r>
        <w:br/>
      </w:r>
      <w:r>
        <w:rPr>
          <w:rFonts w:ascii="Times New Roman"/>
          <w:b w:val="false"/>
          <w:i w:val="false"/>
          <w:color w:val="000000"/>
          <w:sz w:val="28"/>
        </w:rPr>
        <w:t>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4"/>
        <w:gridCol w:w="1679"/>
        <w:gridCol w:w="1157"/>
        <w:gridCol w:w="185"/>
        <w:gridCol w:w="3291"/>
        <w:gridCol w:w="1667"/>
        <w:gridCol w:w="1277"/>
      </w:tblGrid>
      <w:tr>
        <w:trPr>
          <w:trHeight w:val="45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бурыл түлкілердің терісі</w:t>
            </w:r>
            <w:r>
              <w:br/>
            </w:r>
            <w:r>
              <w:rPr>
                <w:rFonts w:ascii="Times New Roman"/>
                <w:b w:val="false"/>
                <w:i w:val="false"/>
                <w:color w:val="000000"/>
                <w:sz w:val="20"/>
              </w:rPr>
              <w:t>
</w:t>
            </w:r>
            <w:r>
              <w:rPr>
                <w:rFonts w:ascii="Times New Roman"/>
                <w:b w:val="false"/>
                <w:i w:val="false"/>
                <w:color w:val="000000"/>
                <w:sz w:val="20"/>
              </w:rPr>
              <w:t>Шкурки лисиц черно-бурых</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01.49.31.110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Жанат тәрізді иттердің терісі</w:t>
            </w:r>
            <w:r>
              <w:br/>
            </w:r>
            <w:r>
              <w:rPr>
                <w:rFonts w:ascii="Times New Roman"/>
                <w:b w:val="false"/>
                <w:i w:val="false"/>
                <w:color w:val="000000"/>
                <w:sz w:val="20"/>
              </w:rPr>
              <w:t>
</w:t>
            </w:r>
            <w:r>
              <w:rPr>
                <w:rFonts w:ascii="Times New Roman"/>
                <w:b w:val="false"/>
                <w:i w:val="false"/>
                <w:color w:val="000000"/>
                <w:sz w:val="20"/>
              </w:rPr>
              <w:t>Шкурки енотовидной собаки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01.49.31.910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түлкілердің терісі</w:t>
            </w:r>
            <w:r>
              <w:br/>
            </w:r>
            <w:r>
              <w:rPr>
                <w:rFonts w:ascii="Times New Roman"/>
                <w:b w:val="false"/>
                <w:i w:val="false"/>
                <w:color w:val="000000"/>
                <w:sz w:val="20"/>
              </w:rPr>
              <w:t>
</w:t>
            </w:r>
            <w:r>
              <w:rPr>
                <w:rFonts w:ascii="Times New Roman"/>
                <w:b w:val="false"/>
                <w:i w:val="false"/>
                <w:color w:val="000000"/>
                <w:sz w:val="20"/>
              </w:rPr>
              <w:t>Шкурки лисиц прочих</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01.49.31.190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Бағалы аң терісінің өзге де шикізаты</w:t>
            </w:r>
            <w:r>
              <w:br/>
            </w:r>
            <w:r>
              <w:rPr>
                <w:rFonts w:ascii="Times New Roman"/>
                <w:b w:val="false"/>
                <w:i w:val="false"/>
                <w:color w:val="000000"/>
                <w:sz w:val="20"/>
              </w:rPr>
              <w:t>
</w:t>
            </w:r>
            <w:r>
              <w:rPr>
                <w:rFonts w:ascii="Times New Roman"/>
                <w:b w:val="false"/>
                <w:i w:val="false"/>
                <w:color w:val="000000"/>
                <w:sz w:val="20"/>
              </w:rPr>
              <w:t>Сырье пушно-меховое прочее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01.49.31.990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түлкілердің терісі</w:t>
            </w:r>
            <w:r>
              <w:br/>
            </w:r>
            <w:r>
              <w:rPr>
                <w:rFonts w:ascii="Times New Roman"/>
                <w:b w:val="false"/>
                <w:i w:val="false"/>
                <w:color w:val="000000"/>
                <w:sz w:val="20"/>
              </w:rPr>
              <w:t>
</w:t>
            </w:r>
            <w:r>
              <w:rPr>
                <w:rFonts w:ascii="Times New Roman"/>
                <w:b w:val="false"/>
                <w:i w:val="false"/>
                <w:color w:val="000000"/>
                <w:sz w:val="20"/>
              </w:rPr>
              <w:t>Шкурки песцов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01.49.31.200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Қаракөлше</w:t>
            </w:r>
            <w:r>
              <w:br/>
            </w:r>
            <w:r>
              <w:rPr>
                <w:rFonts w:ascii="Times New Roman"/>
                <w:b w:val="false"/>
                <w:i w:val="false"/>
                <w:color w:val="000000"/>
                <w:sz w:val="20"/>
              </w:rPr>
              <w:t>
</w:t>
            </w:r>
            <w:r>
              <w:rPr>
                <w:rFonts w:ascii="Times New Roman"/>
                <w:b w:val="false"/>
                <w:i w:val="false"/>
                <w:color w:val="000000"/>
                <w:sz w:val="20"/>
              </w:rPr>
              <w:t>Каракульча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01.49.32.100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күзеннің терісі</w:t>
            </w:r>
            <w:r>
              <w:br/>
            </w:r>
            <w:r>
              <w:rPr>
                <w:rFonts w:ascii="Times New Roman"/>
                <w:b w:val="false"/>
                <w:i w:val="false"/>
                <w:color w:val="000000"/>
                <w:sz w:val="20"/>
              </w:rPr>
              <w:t>
</w:t>
            </w:r>
            <w:r>
              <w:rPr>
                <w:rFonts w:ascii="Times New Roman"/>
                <w:b w:val="false"/>
                <w:i w:val="false"/>
                <w:color w:val="000000"/>
                <w:sz w:val="20"/>
              </w:rPr>
              <w:t>Шкурки норок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01.49.31.300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w:t>
            </w:r>
            <w:r>
              <w:br/>
            </w:r>
            <w:r>
              <w:rPr>
                <w:rFonts w:ascii="Times New Roman"/>
                <w:b w:val="false"/>
                <w:i w:val="false"/>
                <w:color w:val="000000"/>
                <w:sz w:val="20"/>
              </w:rPr>
              <w:t>
</w:t>
            </w:r>
            <w:r>
              <w:rPr>
                <w:rFonts w:ascii="Times New Roman"/>
                <w:b w:val="false"/>
                <w:i w:val="false"/>
                <w:color w:val="000000"/>
                <w:sz w:val="20"/>
              </w:rPr>
              <w:t>Каракуль</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01.49.32.200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Саз құндызының терісі</w:t>
            </w:r>
            <w:r>
              <w:br/>
            </w:r>
            <w:r>
              <w:rPr>
                <w:rFonts w:ascii="Times New Roman"/>
                <w:b w:val="false"/>
                <w:i w:val="false"/>
                <w:color w:val="000000"/>
                <w:sz w:val="20"/>
              </w:rPr>
              <w:t>
</w:t>
            </w:r>
            <w:r>
              <w:rPr>
                <w:rFonts w:ascii="Times New Roman"/>
                <w:b w:val="false"/>
                <w:i w:val="false"/>
                <w:color w:val="000000"/>
                <w:sz w:val="20"/>
              </w:rPr>
              <w:t>Шкурки нутрий</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01.49.31.400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w:t>
            </w:r>
            <w:r>
              <w:br/>
            </w:r>
            <w:r>
              <w:rPr>
                <w:rFonts w:ascii="Times New Roman"/>
                <w:b w:val="false"/>
                <w:i w:val="false"/>
                <w:color w:val="000000"/>
                <w:sz w:val="20"/>
              </w:rPr>
              <w:t>
</w:t>
            </w:r>
            <w:r>
              <w:rPr>
                <w:rFonts w:ascii="Times New Roman"/>
                <w:b w:val="false"/>
                <w:i w:val="false"/>
                <w:color w:val="000000"/>
                <w:sz w:val="20"/>
              </w:rPr>
              <w:t>Смушка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01.49.32.300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Бұлғынның терісі</w:t>
            </w:r>
            <w:r>
              <w:br/>
            </w:r>
            <w:r>
              <w:rPr>
                <w:rFonts w:ascii="Times New Roman"/>
                <w:b w:val="false"/>
                <w:i w:val="false"/>
                <w:color w:val="000000"/>
                <w:sz w:val="20"/>
              </w:rPr>
              <w:t>
</w:t>
            </w:r>
            <w:r>
              <w:rPr>
                <w:rFonts w:ascii="Times New Roman"/>
                <w:b w:val="false"/>
                <w:i w:val="false"/>
                <w:color w:val="000000"/>
                <w:sz w:val="20"/>
              </w:rPr>
              <w:t>Шкурки соболей</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01.49.31.500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Бауырымен жорғалаушылардың терілері</w:t>
            </w:r>
            <w:r>
              <w:br/>
            </w:r>
            <w:r>
              <w:rPr>
                <w:rFonts w:ascii="Times New Roman"/>
                <w:b w:val="false"/>
                <w:i w:val="false"/>
                <w:color w:val="000000"/>
                <w:sz w:val="20"/>
              </w:rPr>
              <w:t>
</w:t>
            </w:r>
            <w:r>
              <w:rPr>
                <w:rFonts w:ascii="Times New Roman"/>
                <w:b w:val="false"/>
                <w:i w:val="false"/>
                <w:color w:val="000000"/>
                <w:sz w:val="20"/>
              </w:rPr>
              <w:t>Шкуры рептилий</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01.49.39.100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Құндыздардың терісі</w:t>
            </w:r>
            <w:r>
              <w:br/>
            </w:r>
            <w:r>
              <w:rPr>
                <w:rFonts w:ascii="Times New Roman"/>
                <w:b w:val="false"/>
                <w:i w:val="false"/>
                <w:color w:val="000000"/>
                <w:sz w:val="20"/>
              </w:rPr>
              <w:t>
</w:t>
            </w:r>
            <w:r>
              <w:rPr>
                <w:rFonts w:ascii="Times New Roman"/>
                <w:b w:val="false"/>
                <w:i w:val="false"/>
                <w:color w:val="000000"/>
                <w:sz w:val="20"/>
              </w:rPr>
              <w:t>Шкурки бобров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01.49.31.600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терілер</w:t>
            </w:r>
            <w:r>
              <w:br/>
            </w:r>
            <w:r>
              <w:rPr>
                <w:rFonts w:ascii="Times New Roman"/>
                <w:b w:val="false"/>
                <w:i w:val="false"/>
                <w:color w:val="000000"/>
                <w:sz w:val="20"/>
              </w:rPr>
              <w:t>
</w:t>
            </w:r>
            <w:r>
              <w:rPr>
                <w:rFonts w:ascii="Times New Roman"/>
                <w:b w:val="false"/>
                <w:i w:val="false"/>
                <w:color w:val="000000"/>
                <w:sz w:val="20"/>
              </w:rPr>
              <w:t>Шкуры крупные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Ондатрдың терісі</w:t>
            </w:r>
            <w:r>
              <w:br/>
            </w:r>
            <w:r>
              <w:rPr>
                <w:rFonts w:ascii="Times New Roman"/>
                <w:b w:val="false"/>
                <w:i w:val="false"/>
                <w:color w:val="000000"/>
                <w:sz w:val="20"/>
              </w:rPr>
              <w:t>
</w:t>
            </w:r>
            <w:r>
              <w:rPr>
                <w:rFonts w:ascii="Times New Roman"/>
                <w:b w:val="false"/>
                <w:i w:val="false"/>
                <w:color w:val="000000"/>
                <w:sz w:val="20"/>
              </w:rPr>
              <w:t>Шкурки ондатры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01.49.31.700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 терілер</w:t>
            </w:r>
            <w:r>
              <w:br/>
            </w:r>
            <w:r>
              <w:rPr>
                <w:rFonts w:ascii="Times New Roman"/>
                <w:b w:val="false"/>
                <w:i w:val="false"/>
                <w:color w:val="000000"/>
                <w:sz w:val="20"/>
              </w:rPr>
              <w:t>
</w:t>
            </w:r>
            <w:r>
              <w:rPr>
                <w:rFonts w:ascii="Times New Roman"/>
                <w:b w:val="false"/>
                <w:i w:val="false"/>
                <w:color w:val="000000"/>
                <w:sz w:val="20"/>
              </w:rPr>
              <w:t>Шкуры мелкие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қояндары мен қояндардың терісі</w:t>
            </w:r>
            <w:r>
              <w:br/>
            </w:r>
            <w:r>
              <w:rPr>
                <w:rFonts w:ascii="Times New Roman"/>
                <w:b w:val="false"/>
                <w:i w:val="false"/>
                <w:color w:val="000000"/>
                <w:sz w:val="20"/>
              </w:rPr>
              <w:t>
</w:t>
            </w:r>
            <w:r>
              <w:rPr>
                <w:rFonts w:ascii="Times New Roman"/>
                <w:b w:val="false"/>
                <w:i w:val="false"/>
                <w:color w:val="000000"/>
                <w:sz w:val="20"/>
              </w:rPr>
              <w:t>Шкурки кроликов и зайцев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01.49.31.800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Аңдардың өзге де терілері</w:t>
            </w:r>
            <w:r>
              <w:br/>
            </w:r>
            <w:r>
              <w:rPr>
                <w:rFonts w:ascii="Times New Roman"/>
                <w:b w:val="false"/>
                <w:i w:val="false"/>
                <w:color w:val="000000"/>
                <w:sz w:val="20"/>
              </w:rPr>
              <w:t>
</w:t>
            </w:r>
            <w:r>
              <w:rPr>
                <w:rFonts w:ascii="Times New Roman"/>
                <w:b w:val="false"/>
                <w:i w:val="false"/>
                <w:color w:val="000000"/>
                <w:sz w:val="20"/>
              </w:rPr>
              <w:t>Шкуры животных прочих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01.49.39.900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8"/>
        <w:gridCol w:w="6792"/>
      </w:tblGrid>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Қырқылған қой жүнінің жалпы санынан бастапқы өңдеуге</w:t>
            </w:r>
            <w:r>
              <w:br/>
            </w:r>
            <w:r>
              <w:rPr>
                <w:rFonts w:ascii="Times New Roman"/>
                <w:b w:val="false"/>
                <w:i w:val="false"/>
                <w:color w:val="000000"/>
                <w:sz w:val="20"/>
              </w:rPr>
              <w:t>
</w:t>
            </w:r>
            <w:r>
              <w:rPr>
                <w:rFonts w:ascii="Times New Roman"/>
                <w:b/>
                <w:i w:val="false"/>
                <w:color w:val="000000"/>
                <w:sz w:val="20"/>
              </w:rPr>
              <w:t>өткізілген санын көрсетіңіз, килограмм (6.1 бөлімнің 1 бағанынан 01.45.30.110, 01.45.30.120, 01.45.30.130, 01.45.30.140, 01.45.30.150 жолдар қосындысы)</w:t>
            </w:r>
            <w:r>
              <w:br/>
            </w:r>
            <w:r>
              <w:rPr>
                <w:rFonts w:ascii="Times New Roman"/>
                <w:b w:val="false"/>
                <w:i w:val="false"/>
                <w:color w:val="000000"/>
                <w:sz w:val="20"/>
              </w:rPr>
              <w:t>
Из общего количества настриженной овечьей шерсти укажите количество, реализованное на первичную обработку, килограмм (из раздела 6.1 сумма строк 01.45.30.110, 01.45.30.120, 01.45.30.130, 01.45.30.140, 01.45.30.150 графы 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76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Өндірілген сиыр сүтінің жалпы мөлшерінен бұзаулар мен торайларға сүт беруге жұмсалған сүт мөлшерін көрсетіңіз, килограм (6.1 бөлімнің 1 бағанынан 01.41.20.110, 01.41.20.120 жолдар қосындысы)</w:t>
            </w:r>
            <w:r>
              <w:br/>
            </w:r>
            <w:r>
              <w:rPr>
                <w:rFonts w:ascii="Times New Roman"/>
                <w:b w:val="false"/>
                <w:i w:val="false"/>
                <w:color w:val="000000"/>
                <w:sz w:val="20"/>
              </w:rPr>
              <w:t>
Из общего количества произведенного коровьего молока укажите количество, использованное на выпойку телят и поросят, килограмм (из раздела 6.1 сумма строк 01.41.20.110, 01.41.20.120 графы 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85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Ірі қара мал мен енекелердің шәуеттері өндіру, мөлшер</w:t>
            </w:r>
            <w:r>
              <w:br/>
            </w:r>
            <w:r>
              <w:rPr>
                <w:rFonts w:ascii="Times New Roman"/>
                <w:b w:val="false"/>
                <w:i w:val="false"/>
                <w:color w:val="000000"/>
                <w:sz w:val="20"/>
              </w:rPr>
              <w:t>
Производство спермы скота крупного рогатого и буйволов, доза</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64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Қайта жаңғыртуға арналған жануарлардың эмбриондары өндіру,</w:t>
            </w:r>
            <w:r>
              <w:br/>
            </w: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Производство эмбрионов животных для воспроизводства, штук</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76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7. Экологиялық таза өнімді өндіру туралы ақпаратты көрсетіңіз</w:t>
      </w:r>
      <w:r>
        <w:br/>
      </w:r>
      <w:r>
        <w:rPr>
          <w:rFonts w:ascii="Times New Roman"/>
          <w:b w:val="false"/>
          <w:i w:val="false"/>
          <w:color w:val="000000"/>
          <w:sz w:val="28"/>
        </w:rPr>
        <w:t>
Укажите информацию о производстве экологически чистой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2"/>
        <w:gridCol w:w="6808"/>
      </w:tblGrid>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Сойыс салмақта экологиялық таза етті өндіру, центнер</w:t>
            </w:r>
            <w:r>
              <w:br/>
            </w:r>
            <w:r>
              <w:rPr>
                <w:rFonts w:ascii="Times New Roman"/>
                <w:b w:val="false"/>
                <w:i w:val="false"/>
                <w:color w:val="000000"/>
                <w:sz w:val="20"/>
              </w:rPr>
              <w:t>
Производство экологически чистого мяса в убойном весе, центнеров</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5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Экологиялық таза сүтті өндіру, центнер</w:t>
            </w:r>
            <w:r>
              <w:br/>
            </w:r>
            <w:r>
              <w:rPr>
                <w:rFonts w:ascii="Times New Roman"/>
                <w:b w:val="false"/>
                <w:i w:val="false"/>
                <w:color w:val="000000"/>
                <w:sz w:val="20"/>
              </w:rPr>
              <w:t>
Производство экологически чистого молока, центнеров</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64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Экологиялық таза жұмыртқаны өндіру, мың дана</w:t>
            </w:r>
            <w:r>
              <w:br/>
            </w:r>
            <w:r>
              <w:rPr>
                <w:rFonts w:ascii="Times New Roman"/>
                <w:b w:val="false"/>
                <w:i w:val="false"/>
                <w:color w:val="000000"/>
                <w:sz w:val="20"/>
              </w:rPr>
              <w:t>
Производство экологически чистых яиц, тыс. штук</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6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Экологиялық таза жүнді өндіру, центнер</w:t>
            </w:r>
            <w:r>
              <w:br/>
            </w:r>
            <w:r>
              <w:rPr>
                <w:rFonts w:ascii="Times New Roman"/>
                <w:b w:val="false"/>
                <w:i w:val="false"/>
                <w:color w:val="000000"/>
                <w:sz w:val="20"/>
              </w:rPr>
              <w:t>
Производство экологически чистой шерсти, центнеров</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52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8. Мал түрлері бойынша азық шығыстары туралы мәліметтерді</w:t>
      </w:r>
      <w:r>
        <w:br/>
      </w:r>
      <w:r>
        <w:rPr>
          <w:rFonts w:ascii="Times New Roman"/>
          <w:b w:val="false"/>
          <w:i w:val="false"/>
          <w:color w:val="000000"/>
          <w:sz w:val="28"/>
        </w:rPr>
        <w:t>
</w:t>
      </w:r>
      <w:r>
        <w:rPr>
          <w:rFonts w:ascii="Times New Roman"/>
          <w:b/>
          <w:i w:val="false"/>
          <w:color w:val="000000"/>
          <w:sz w:val="28"/>
        </w:rPr>
        <w:t>көрсетіңіз, азық өлшемі есебіндегі центнер</w:t>
      </w:r>
      <w:r>
        <w:br/>
      </w:r>
      <w:r>
        <w:rPr>
          <w:rFonts w:ascii="Times New Roman"/>
          <w:b w:val="false"/>
          <w:i w:val="false"/>
          <w:color w:val="000000"/>
          <w:sz w:val="28"/>
        </w:rPr>
        <w:t>
Укажите сведения о расходе кормов по видам скота, центнеров кормовых</w:t>
      </w:r>
      <w:r>
        <w:br/>
      </w:r>
      <w:r>
        <w:rPr>
          <w:rFonts w:ascii="Times New Roman"/>
          <w:b w:val="false"/>
          <w:i w:val="false"/>
          <w:color w:val="000000"/>
          <w:sz w:val="28"/>
        </w:rPr>
        <w:t>
единиц</w:t>
      </w:r>
    </w:p>
    <w:p>
      <w:pPr>
        <w:spacing w:after="0"/>
        <w:ind w:left="0"/>
        <w:jc w:val="both"/>
      </w:pPr>
      <w:r>
        <w:rPr>
          <w:rFonts w:ascii="Times New Roman"/>
          <w:b/>
          <w:i w:val="false"/>
          <w:color w:val="000000"/>
          <w:sz w:val="28"/>
        </w:rPr>
        <w:t>8.1. Құнарлы мал азығы, шөп, сүрлем және пішендеме шығыстары,</w:t>
      </w:r>
      <w:r>
        <w:br/>
      </w:r>
      <w:r>
        <w:rPr>
          <w:rFonts w:ascii="Times New Roman"/>
          <w:b w:val="false"/>
          <w:i w:val="false"/>
          <w:color w:val="000000"/>
          <w:sz w:val="28"/>
        </w:rPr>
        <w:t>
</w:t>
      </w:r>
      <w:r>
        <w:rPr>
          <w:rFonts w:ascii="Times New Roman"/>
          <w:b/>
          <w:i w:val="false"/>
          <w:color w:val="000000"/>
          <w:sz w:val="28"/>
        </w:rPr>
        <w:t>азық өлшемі есебіндегі центнер</w:t>
      </w:r>
      <w:r>
        <w:br/>
      </w:r>
      <w:r>
        <w:rPr>
          <w:rFonts w:ascii="Times New Roman"/>
          <w:b w:val="false"/>
          <w:i w:val="false"/>
          <w:color w:val="000000"/>
          <w:sz w:val="28"/>
        </w:rPr>
        <w:t>
Расход концентрированных кормов, сена, силоса и сенажа, центнеров</w:t>
      </w:r>
      <w:r>
        <w:br/>
      </w:r>
      <w:r>
        <w:rPr>
          <w:rFonts w:ascii="Times New Roman"/>
          <w:b w:val="false"/>
          <w:i w:val="false"/>
          <w:color w:val="000000"/>
          <w:sz w:val="28"/>
        </w:rPr>
        <w:t>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2821"/>
        <w:gridCol w:w="1535"/>
        <w:gridCol w:w="2007"/>
        <w:gridCol w:w="1536"/>
        <w:gridCol w:w="2007"/>
        <w:gridCol w:w="1923"/>
      </w:tblGrid>
      <w:tr>
        <w:trPr>
          <w:trHeight w:val="354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r>
      <w:tr>
        <w:trPr>
          <w:trHeight w:val="27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r>
      <w:tr>
        <w:trPr>
          <w:trHeight w:val="2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Құнарлы жемшөптің шығысы (құрама жемсіз)</w:t>
            </w:r>
            <w:r>
              <w:br/>
            </w:r>
            <w:r>
              <w:rPr>
                <w:rFonts w:ascii="Times New Roman"/>
                <w:b w:val="false"/>
                <w:i w:val="false"/>
                <w:color w:val="000000"/>
                <w:sz w:val="20"/>
              </w:rPr>
              <w:t>
</w:t>
            </w:r>
            <w:r>
              <w:rPr>
                <w:rFonts w:ascii="Times New Roman"/>
                <w:b w:val="false"/>
                <w:i w:val="false"/>
                <w:color w:val="000000"/>
                <w:sz w:val="20"/>
              </w:rPr>
              <w:t>Расход концентрированных кормов (без комбикормов)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Құрама жемдердің шығысы</w:t>
            </w:r>
            <w:r>
              <w:br/>
            </w:r>
            <w:r>
              <w:rPr>
                <w:rFonts w:ascii="Times New Roman"/>
                <w:b w:val="false"/>
                <w:i w:val="false"/>
                <w:color w:val="000000"/>
                <w:sz w:val="20"/>
              </w:rPr>
              <w:t>
</w:t>
            </w:r>
            <w:r>
              <w:rPr>
                <w:rFonts w:ascii="Times New Roman"/>
                <w:b w:val="false"/>
                <w:i w:val="false"/>
                <w:color w:val="000000"/>
                <w:sz w:val="20"/>
              </w:rPr>
              <w:t>Расход комбикормов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Шөптің шығысы</w:t>
            </w:r>
            <w:r>
              <w:br/>
            </w:r>
            <w:r>
              <w:rPr>
                <w:rFonts w:ascii="Times New Roman"/>
                <w:b w:val="false"/>
                <w:i w:val="false"/>
                <w:color w:val="000000"/>
                <w:sz w:val="20"/>
              </w:rPr>
              <w:t>
</w:t>
            </w:r>
            <w:r>
              <w:rPr>
                <w:rFonts w:ascii="Times New Roman"/>
                <w:b w:val="false"/>
                <w:i w:val="false"/>
                <w:color w:val="000000"/>
                <w:sz w:val="20"/>
              </w:rPr>
              <w:t>Расход сена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Сүрлемнің шығысы</w:t>
            </w:r>
            <w:r>
              <w:br/>
            </w:r>
            <w:r>
              <w:rPr>
                <w:rFonts w:ascii="Times New Roman"/>
                <w:b w:val="false"/>
                <w:i w:val="false"/>
                <w:color w:val="000000"/>
                <w:sz w:val="20"/>
              </w:rPr>
              <w:t>
</w:t>
            </w:r>
            <w:r>
              <w:rPr>
                <w:rFonts w:ascii="Times New Roman"/>
                <w:b w:val="false"/>
                <w:i w:val="false"/>
                <w:color w:val="000000"/>
                <w:sz w:val="20"/>
              </w:rPr>
              <w:t>Расход силоса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Пішендеменің шығысы</w:t>
            </w:r>
            <w:r>
              <w:br/>
            </w:r>
            <w:r>
              <w:rPr>
                <w:rFonts w:ascii="Times New Roman"/>
                <w:b w:val="false"/>
                <w:i w:val="false"/>
                <w:color w:val="000000"/>
                <w:sz w:val="20"/>
              </w:rPr>
              <w:t>
</w:t>
            </w:r>
            <w:r>
              <w:rPr>
                <w:rFonts w:ascii="Times New Roman"/>
                <w:b w:val="false"/>
                <w:i w:val="false"/>
                <w:color w:val="000000"/>
                <w:sz w:val="20"/>
              </w:rPr>
              <w:t>Расход сенажа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1483"/>
        <w:gridCol w:w="1292"/>
        <w:gridCol w:w="1483"/>
        <w:gridCol w:w="2148"/>
        <w:gridCol w:w="2148"/>
      </w:tblGrid>
      <w:tr>
        <w:trPr>
          <w:trHeight w:val="354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бұгылар</w:t>
            </w:r>
            <w:r>
              <w:br/>
            </w:r>
            <w:r>
              <w:rPr>
                <w:rFonts w:ascii="Times New Roman"/>
                <w:b w:val="false"/>
                <w:i w:val="false"/>
                <w:color w:val="000000"/>
                <w:sz w:val="20"/>
              </w:rPr>
              <w:t>
</w:t>
            </w:r>
            <w:r>
              <w:rPr>
                <w:rFonts w:ascii="Times New Roman"/>
                <w:b w:val="false"/>
                <w:i w:val="false"/>
                <w:color w:val="000000"/>
                <w:sz w:val="20"/>
              </w:rPr>
              <w:t>Олени, разведенные в хозяйствах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өсірілген 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 клеточного разведения</w:t>
            </w:r>
          </w:p>
        </w:tc>
      </w:tr>
      <w:tr>
        <w:trPr>
          <w:trHeight w:val="27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01.49.19.400</w:t>
            </w:r>
          </w:p>
        </w:tc>
      </w:tr>
      <w:tr>
        <w:trPr>
          <w:trHeight w:val="28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8.2. Мал түрлері бойынша басқа мал азығы түрлерінің шығыстары,</w:t>
      </w:r>
      <w:r>
        <w:br/>
      </w:r>
      <w:r>
        <w:rPr>
          <w:rFonts w:ascii="Times New Roman"/>
          <w:b w:val="false"/>
          <w:i w:val="false"/>
          <w:color w:val="000000"/>
          <w:sz w:val="28"/>
        </w:rPr>
        <w:t>
</w:t>
      </w:r>
      <w:r>
        <w:rPr>
          <w:rFonts w:ascii="Times New Roman"/>
          <w:b/>
          <w:i w:val="false"/>
          <w:color w:val="000000"/>
          <w:sz w:val="28"/>
        </w:rPr>
        <w:t>азық өлшемі есебіндегі центнер</w:t>
      </w:r>
      <w:r>
        <w:br/>
      </w:r>
      <w:r>
        <w:rPr>
          <w:rFonts w:ascii="Times New Roman"/>
          <w:b w:val="false"/>
          <w:i w:val="false"/>
          <w:color w:val="000000"/>
          <w:sz w:val="28"/>
        </w:rPr>
        <w:t>
Расход других видов кормов по видам скота,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1"/>
        <w:gridCol w:w="1936"/>
        <w:gridCol w:w="1482"/>
        <w:gridCol w:w="1937"/>
        <w:gridCol w:w="1482"/>
        <w:gridCol w:w="1937"/>
        <w:gridCol w:w="1855"/>
      </w:tblGrid>
      <w:tr>
        <w:trPr>
          <w:trHeight w:val="360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азықтарының түрлері</w:t>
            </w:r>
            <w:r>
              <w:br/>
            </w:r>
            <w:r>
              <w:rPr>
                <w:rFonts w:ascii="Times New Roman"/>
                <w:b w:val="false"/>
                <w:i w:val="false"/>
                <w:color w:val="000000"/>
                <w:sz w:val="20"/>
              </w:rPr>
              <w:t>
</w:t>
            </w:r>
            <w:r>
              <w:rPr>
                <w:rFonts w:ascii="Times New Roman"/>
                <w:b w:val="false"/>
                <w:i w:val="false"/>
                <w:color w:val="000000"/>
                <w:sz w:val="20"/>
              </w:rPr>
              <w:t>Виды кормов</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r>
      <w:tr>
        <w:trPr>
          <w:trHeight w:val="18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r>
      <w:tr>
        <w:trPr>
          <w:trHeight w:val="112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Дәнділердің сабаны және қауызы</w:t>
            </w:r>
            <w:r>
              <w:br/>
            </w:r>
            <w:r>
              <w:rPr>
                <w:rFonts w:ascii="Times New Roman"/>
                <w:b w:val="false"/>
                <w:i w:val="false"/>
                <w:color w:val="000000"/>
                <w:sz w:val="20"/>
              </w:rPr>
              <w:t>
</w:t>
            </w:r>
            <w:r>
              <w:rPr>
                <w:rFonts w:ascii="Times New Roman"/>
                <w:b w:val="false"/>
                <w:i w:val="false"/>
                <w:color w:val="000000"/>
                <w:sz w:val="20"/>
              </w:rPr>
              <w:t>Солома и шелуха зерновых</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01.11.50.000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тамыр жемісті дақылдар</w:t>
            </w:r>
            <w:r>
              <w:br/>
            </w:r>
            <w:r>
              <w:rPr>
                <w:rFonts w:ascii="Times New Roman"/>
                <w:b w:val="false"/>
                <w:i w:val="false"/>
                <w:color w:val="000000"/>
                <w:sz w:val="20"/>
              </w:rPr>
              <w:t>
</w:t>
            </w:r>
            <w:r>
              <w:rPr>
                <w:rFonts w:ascii="Times New Roman"/>
                <w:b w:val="false"/>
                <w:i w:val="false"/>
                <w:color w:val="000000"/>
                <w:sz w:val="20"/>
              </w:rPr>
              <w:t>Культуры кормовые корнеплодные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бақша дақылдары</w:t>
            </w:r>
            <w:r>
              <w:br/>
            </w:r>
            <w:r>
              <w:rPr>
                <w:rFonts w:ascii="Times New Roman"/>
                <w:b w:val="false"/>
                <w:i w:val="false"/>
                <w:color w:val="000000"/>
                <w:sz w:val="20"/>
              </w:rPr>
              <w:t>
</w:t>
            </w:r>
            <w:r>
              <w:rPr>
                <w:rFonts w:ascii="Times New Roman"/>
                <w:b w:val="false"/>
                <w:i w:val="false"/>
                <w:color w:val="000000"/>
                <w:sz w:val="20"/>
              </w:rPr>
              <w:t>Культуры кормовые бахчевые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дәнді дақылдар</w:t>
            </w:r>
            <w:r>
              <w:br/>
            </w:r>
            <w:r>
              <w:rPr>
                <w:rFonts w:ascii="Times New Roman"/>
                <w:b w:val="false"/>
                <w:i w:val="false"/>
                <w:color w:val="000000"/>
                <w:sz w:val="20"/>
              </w:rPr>
              <w:t>
</w:t>
            </w:r>
            <w:r>
              <w:rPr>
                <w:rFonts w:ascii="Times New Roman"/>
                <w:b w:val="false"/>
                <w:i w:val="false"/>
                <w:color w:val="000000"/>
                <w:sz w:val="20"/>
              </w:rPr>
              <w:t>Культуры кормовые зерновые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01.19.10.130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дәнді бұршақ дақылдары</w:t>
            </w:r>
            <w:r>
              <w:br/>
            </w:r>
            <w:r>
              <w:rPr>
                <w:rFonts w:ascii="Times New Roman"/>
                <w:b w:val="false"/>
                <w:i w:val="false"/>
                <w:color w:val="000000"/>
                <w:sz w:val="20"/>
              </w:rPr>
              <w:t>
</w:t>
            </w:r>
            <w:r>
              <w:rPr>
                <w:rFonts w:ascii="Times New Roman"/>
                <w:b w:val="false"/>
                <w:i w:val="false"/>
                <w:color w:val="000000"/>
                <w:sz w:val="20"/>
              </w:rPr>
              <w:t>Культуры кормовые зернобобовые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01.19.10.140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однолетних трав сенокосов и пастбищ культурных (сеяных)</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многолетних трав сенокосов и пастбищ культурных (сеяных)</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трав сенокосов и пастбищ естественных (природных), включая травы дикорастущие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азықтар</w:t>
            </w:r>
            <w:r>
              <w:br/>
            </w:r>
            <w:r>
              <w:rPr>
                <w:rFonts w:ascii="Times New Roman"/>
                <w:b w:val="false"/>
                <w:i w:val="false"/>
                <w:color w:val="000000"/>
                <w:sz w:val="20"/>
              </w:rPr>
              <w:t>
</w:t>
            </w:r>
            <w:r>
              <w:rPr>
                <w:rFonts w:ascii="Times New Roman"/>
                <w:b w:val="false"/>
                <w:i w:val="false"/>
                <w:color w:val="000000"/>
                <w:sz w:val="20"/>
              </w:rPr>
              <w:t>Корма прочие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01.19.10.900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1483"/>
        <w:gridCol w:w="1292"/>
        <w:gridCol w:w="1483"/>
        <w:gridCol w:w="2148"/>
        <w:gridCol w:w="2148"/>
      </w:tblGrid>
      <w:tr>
        <w:trPr>
          <w:trHeight w:val="36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бұгылар</w:t>
            </w:r>
            <w:r>
              <w:br/>
            </w:r>
            <w:r>
              <w:rPr>
                <w:rFonts w:ascii="Times New Roman"/>
                <w:b w:val="false"/>
                <w:i w:val="false"/>
                <w:color w:val="000000"/>
                <w:sz w:val="20"/>
              </w:rPr>
              <w:t>
</w:t>
            </w:r>
            <w:r>
              <w:rPr>
                <w:rFonts w:ascii="Times New Roman"/>
                <w:b w:val="false"/>
                <w:i w:val="false"/>
                <w:color w:val="000000"/>
                <w:sz w:val="20"/>
              </w:rPr>
              <w:t>Олени, разведенные в хозяйствах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өсірілген 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 клеточного разведения</w:t>
            </w:r>
          </w:p>
        </w:tc>
      </w:tr>
      <w:tr>
        <w:trPr>
          <w:trHeight w:val="18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01.49.19.400</w:t>
            </w:r>
          </w:p>
        </w:tc>
      </w:tr>
      <w:tr>
        <w:trPr>
          <w:trHeight w:val="112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Шаруашылық меншігіндегі ауыл шаруашылығына арналған жерлер</w:t>
      </w:r>
      <w:r>
        <w:br/>
      </w:r>
      <w:r>
        <w:rPr>
          <w:rFonts w:ascii="Times New Roman"/>
          <w:b w:val="false"/>
          <w:i w:val="false"/>
          <w:color w:val="000000"/>
          <w:sz w:val="28"/>
        </w:rPr>
        <w:t>
</w:t>
      </w:r>
      <w:r>
        <w:rPr>
          <w:rFonts w:ascii="Times New Roman"/>
          <w:b/>
          <w:i w:val="false"/>
          <w:color w:val="000000"/>
          <w:sz w:val="28"/>
        </w:rPr>
        <w:t>және өз жайылымдарындағы құдықтардың саны туралы мәліметтерді</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сведения о землях сельскохозяйственного назначения,</w:t>
      </w:r>
      <w:r>
        <w:br/>
      </w:r>
      <w:r>
        <w:rPr>
          <w:rFonts w:ascii="Times New Roman"/>
          <w:b w:val="false"/>
          <w:i w:val="false"/>
          <w:color w:val="000000"/>
          <w:sz w:val="28"/>
        </w:rPr>
        <w:t>
находящихся в собственности хозяйства, и количестве колодцев на</w:t>
      </w:r>
      <w:r>
        <w:br/>
      </w:r>
      <w:r>
        <w:rPr>
          <w:rFonts w:ascii="Times New Roman"/>
          <w:b w:val="false"/>
          <w:i w:val="false"/>
          <w:color w:val="000000"/>
          <w:sz w:val="28"/>
        </w:rPr>
        <w:t>
собственных пастбищах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575"/>
        <w:gridCol w:w="1704"/>
        <w:gridCol w:w="3614"/>
        <w:gridCol w:w="2972"/>
      </w:tblGrid>
      <w:tr>
        <w:trPr>
          <w:trHeight w:val="255" w:hRule="atLeast"/>
        </w:trPr>
        <w:tc>
          <w:tcPr>
            <w:tcW w:w="3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шаруашылығына арналған жерлердің жалпы алаңы, гектар</w:t>
            </w:r>
            <w:r>
              <w:br/>
            </w:r>
            <w:r>
              <w:rPr>
                <w:rFonts w:ascii="Times New Roman"/>
                <w:b w:val="false"/>
                <w:i w:val="false"/>
                <w:color w:val="000000"/>
                <w:sz w:val="20"/>
              </w:rPr>
              <w:t>
</w:t>
            </w:r>
            <w:r>
              <w:rPr>
                <w:rFonts w:ascii="Times New Roman"/>
                <w:b w:val="false"/>
                <w:i w:val="false"/>
                <w:color w:val="000000"/>
                <w:sz w:val="20"/>
              </w:rPr>
              <w:t>Площадь земель сельскохозяйственного назначения,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жайылым</w:t>
            </w:r>
            <w:r>
              <w:br/>
            </w:r>
            <w:r>
              <w:rPr>
                <w:rFonts w:ascii="Times New Roman"/>
                <w:b w:val="false"/>
                <w:i w:val="false"/>
                <w:color w:val="000000"/>
                <w:sz w:val="20"/>
              </w:rPr>
              <w:t>
</w:t>
            </w:r>
            <w:r>
              <w:rPr>
                <w:rFonts w:ascii="Times New Roman"/>
                <w:b w:val="false"/>
                <w:i w:val="false"/>
                <w:color w:val="000000"/>
                <w:sz w:val="20"/>
              </w:rPr>
              <w:t>из них пастбища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Жайылымдағы құдактардын саны, дана</w:t>
            </w:r>
            <w:r>
              <w:br/>
            </w:r>
            <w:r>
              <w:rPr>
                <w:rFonts w:ascii="Times New Roman"/>
                <w:b w:val="false"/>
                <w:i w:val="false"/>
                <w:color w:val="000000"/>
                <w:sz w:val="20"/>
              </w:rPr>
              <w:t>
</w:t>
            </w:r>
            <w:r>
              <w:rPr>
                <w:rFonts w:ascii="Times New Roman"/>
                <w:b w:val="false"/>
                <w:i w:val="false"/>
                <w:color w:val="000000"/>
                <w:sz w:val="20"/>
              </w:rPr>
              <w:t>Количество колодцев на пастбищах, единиц</w:t>
            </w:r>
          </w:p>
        </w:tc>
      </w:tr>
      <w:tr>
        <w:trPr>
          <w:trHeight w:val="255" w:hRule="atLeast"/>
        </w:trPr>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w:t>
            </w:r>
            <w:r>
              <w:br/>
            </w:r>
            <w:r>
              <w:rPr>
                <w:rFonts w:ascii="Times New Roman"/>
                <w:b w:val="false"/>
                <w:i w:val="false"/>
                <w:color w:val="000000"/>
                <w:sz w:val="20"/>
              </w:rPr>
              <w:t>
</w:t>
            </w:r>
            <w:r>
              <w:rPr>
                <w:rFonts w:ascii="Times New Roman"/>
                <w:b w:val="false"/>
                <w:i w:val="false"/>
                <w:color w:val="000000"/>
                <w:sz w:val="20"/>
              </w:rPr>
              <w:t>из них орошаемые</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қолданыстағы</w:t>
            </w:r>
            <w:r>
              <w:br/>
            </w:r>
            <w:r>
              <w:rPr>
                <w:rFonts w:ascii="Times New Roman"/>
                <w:b w:val="false"/>
                <w:i w:val="false"/>
                <w:color w:val="000000"/>
                <w:sz w:val="20"/>
              </w:rPr>
              <w:t>
</w:t>
            </w:r>
            <w:r>
              <w:rPr>
                <w:rFonts w:ascii="Times New Roman"/>
                <w:b w:val="false"/>
                <w:i w:val="false"/>
                <w:color w:val="000000"/>
                <w:sz w:val="20"/>
              </w:rPr>
              <w:t>из них действующие</w:t>
            </w:r>
          </w:p>
        </w:tc>
      </w:tr>
      <w:tr>
        <w:trPr>
          <w:trHeight w:val="255"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w:t>
      </w:r>
      <w:r>
        <w:rPr>
          <w:rFonts w:ascii="Times New Roman"/>
          <w:b/>
          <w:i w:val="false"/>
          <w:color w:val="000000"/>
          <w:sz w:val="28"/>
        </w:rPr>
        <w:t xml:space="preserve">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      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Мөрге арналған орын (бар болған жағдайда)</w:t>
      </w:r>
      <w:r>
        <w:br/>
      </w:r>
      <w:r>
        <w:rPr>
          <w:rFonts w:ascii="Times New Roman"/>
          <w:b w:val="false"/>
          <w:i w:val="false"/>
          <w:color w:val="000000"/>
          <w:sz w:val="28"/>
        </w:rPr>
        <w:t>
                               Место для печати (при наличии) </w:t>
      </w:r>
    </w:p>
    <w:bookmarkStart w:name="z211" w:id="5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«Отчет о состоянии животноводства»</w:t>
      </w:r>
      <w:r>
        <w:br/>
      </w:r>
      <w:r>
        <w:rPr>
          <w:rFonts w:ascii="Times New Roman"/>
          <w:b w:val="false"/>
          <w:i w:val="false"/>
          <w:color w:val="000000"/>
          <w:sz w:val="28"/>
        </w:rPr>
        <w:t xml:space="preserve">
(код 0201104, индекс 24-сх,   </w:t>
      </w:r>
      <w:r>
        <w:br/>
      </w:r>
      <w:r>
        <w:rPr>
          <w:rFonts w:ascii="Times New Roman"/>
          <w:b w:val="false"/>
          <w:i w:val="false"/>
          <w:color w:val="000000"/>
          <w:sz w:val="28"/>
        </w:rPr>
        <w:t xml:space="preserve">
периодичность годовая)     </w:t>
      </w:r>
    </w:p>
    <w:bookmarkEnd w:id="58"/>
    <w:bookmarkStart w:name="z212" w:id="59"/>
    <w:p>
      <w:pPr>
        <w:spacing w:after="0"/>
        <w:ind w:left="0"/>
        <w:jc w:val="both"/>
      </w:pPr>
      <w:r>
        <w:rPr>
          <w:rFonts w:ascii="Times New Roman"/>
          <w:b w:val="false"/>
          <w:i w:val="false"/>
          <w:color w:val="000000"/>
          <w:sz w:val="28"/>
        </w:rPr>
        <w:t>                     
</w:t>
      </w:r>
      <w:r>
        <w:rPr>
          <w:rFonts w:ascii="Times New Roman"/>
          <w:b/>
          <w:i w:val="false"/>
          <w:color w:val="000000"/>
          <w:sz w:val="28"/>
        </w:rPr>
        <w:t xml:space="preserve"> Питательность основных кормов</w:t>
      </w:r>
      <w:r>
        <w:br/>
      </w:r>
      <w:r>
        <w:rPr>
          <w:rFonts w:ascii="Times New Roman"/>
          <w:b w:val="false"/>
          <w:i w:val="false"/>
          <w:color w:val="000000"/>
          <w:sz w:val="28"/>
        </w:rPr>
        <w:t>
        (в 1 килограмм натурального корма содержится кормовых единиц)</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5"/>
        <w:gridCol w:w="1419"/>
        <w:gridCol w:w="4923"/>
        <w:gridCol w:w="1483"/>
      </w:tblGrid>
      <w:tr>
        <w:trPr>
          <w:trHeight w:val="435"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Кормовые единицы</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Кормовые единицы</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Зерно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Солома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Ржаная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Пшеничная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Ячменная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Овсяная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Силос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Разнотравный средний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Злаково-разнотравный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Люпин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Клеверно-тимофеечный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Подсолнечниковый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Отходы промышленного производства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Кукурузный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 подсолнечниковый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Овсяный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 льяной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Корнеклубнеплоды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 соевый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кормовая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Шрот подсолнечниковый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сахарная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Шрот льяной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полусахарная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Шрот хлопчатниковый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Шрот соевый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Отруби пшеничные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Турнепс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Корма животного происхождения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мясо-костная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Трава естественных пастбищ</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рыбная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Луговая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гидролизные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Суходольного луга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 свежий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Низинного луга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 сухой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Лесного пастбища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кровяная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Болотная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Сено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Трава сеяных пастбищ и сенокосов</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Естественного разнотравья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Злаково-разнотравного пастбища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хорошее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Злаково-бобового пастбища (1-е стравливание)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среднее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Ежа сборная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плохое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Костер безостый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Тимофеечное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Лисохвост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Клеверное хорошее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Мятлик луговой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Злаковое смешанное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Овсяница луговая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Клеверное среднее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Тимофеевка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Клеверное плохое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 красный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Люцерновое 1-го укоса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Клеверная отава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Люцерновое 2-го укоса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Клеверно-тимофеечное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 с тимофеевкой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Горохо-овсяное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Трава однолетних посевных культур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Осоковое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Травяная мука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Люцерновая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Клеверная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Злаково-разнотравная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Горох+овес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 с овсом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Вика+овес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 с овсом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Кормовая капуста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Эспарцет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60"/>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7 августа 2013 года № 176   </w:t>
      </w:r>
    </w:p>
    <w:bookmarkEnd w:id="60"/>
    <w:bookmarkStart w:name="z214" w:id="6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состоянии животноводства»</w:t>
      </w:r>
      <w:r>
        <w:br/>
      </w:r>
      <w:r>
        <w:rPr>
          <w:rFonts w:ascii="Times New Roman"/>
          <w:b/>
          <w:i w:val="false"/>
          <w:color w:val="000000"/>
        </w:rPr>
        <w:t>
(код 0201104, индекс 24-сх, периодичность годовая)</w:t>
      </w:r>
    </w:p>
    <w:bookmarkEnd w:id="61"/>
    <w:bookmarkStart w:name="z215" w:id="6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состоянии животноводства» (код 0201104, индекс 24-сх,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заполнение статистической формы общегосударственного статистического наблюдения «Отчет о состоянии животноводства» (код 0201104, индекс 24-сх,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регион (для данного статистического наблюдения) – это область, город республиканского значения;</w:t>
      </w:r>
      <w:r>
        <w:br/>
      </w:r>
      <w:r>
        <w:rPr>
          <w:rFonts w:ascii="Times New Roman"/>
          <w:b w:val="false"/>
          <w:i w:val="false"/>
          <w:color w:val="000000"/>
          <w:sz w:val="28"/>
        </w:rPr>
        <w:t>
</w:t>
      </w:r>
      <w:r>
        <w:rPr>
          <w:rFonts w:ascii="Times New Roman"/>
          <w:b w:val="false"/>
          <w:i w:val="false"/>
          <w:color w:val="000000"/>
          <w:sz w:val="28"/>
        </w:rPr>
        <w:t>
      2)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и используемый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3) убойный вес – это фактическая масса парной туши животного после полной ее обработки (без головы, шкуры, конечностей и внутренних органов), выраженная в килограммах;</w:t>
      </w:r>
      <w:r>
        <w:br/>
      </w:r>
      <w:r>
        <w:rPr>
          <w:rFonts w:ascii="Times New Roman"/>
          <w:b w:val="false"/>
          <w:i w:val="false"/>
          <w:color w:val="000000"/>
          <w:sz w:val="28"/>
        </w:rPr>
        <w:t>
</w:t>
      </w:r>
      <w:r>
        <w:rPr>
          <w:rFonts w:ascii="Times New Roman"/>
          <w:b w:val="false"/>
          <w:i w:val="false"/>
          <w:color w:val="000000"/>
          <w:sz w:val="28"/>
        </w:rPr>
        <w:t>
      4) концентрированные корма – это корма с высоким содержанием питательных веществ. Основную часть концентрированных кормов составляет зерно злаковых и бобовых культур. Кроме того, к 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а также витамины и травяная мука;</w:t>
      </w:r>
      <w:r>
        <w:br/>
      </w:r>
      <w:r>
        <w:rPr>
          <w:rFonts w:ascii="Times New Roman"/>
          <w:b w:val="false"/>
          <w:i w:val="false"/>
          <w:color w:val="000000"/>
          <w:sz w:val="28"/>
        </w:rPr>
        <w:t>
</w:t>
      </w:r>
      <w:r>
        <w:rPr>
          <w:rFonts w:ascii="Times New Roman"/>
          <w:b w:val="false"/>
          <w:i w:val="false"/>
          <w:color w:val="000000"/>
          <w:sz w:val="28"/>
        </w:rPr>
        <w:t>
      5)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r>
        <w:br/>
      </w:r>
      <w:r>
        <w:rPr>
          <w:rFonts w:ascii="Times New Roman"/>
          <w:b w:val="false"/>
          <w:i w:val="false"/>
          <w:color w:val="000000"/>
          <w:sz w:val="28"/>
        </w:rPr>
        <w:t>
</w:t>
      </w:r>
      <w:r>
        <w:rPr>
          <w:rFonts w:ascii="Times New Roman"/>
          <w:b w:val="false"/>
          <w:i w:val="false"/>
          <w:color w:val="000000"/>
          <w:sz w:val="28"/>
        </w:rPr>
        <w:t>
      6) зеленые корма – это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(70-85 %);</w:t>
      </w:r>
      <w:r>
        <w:br/>
      </w:r>
      <w:r>
        <w:rPr>
          <w:rFonts w:ascii="Times New Roman"/>
          <w:b w:val="false"/>
          <w:i w:val="false"/>
          <w:color w:val="000000"/>
          <w:sz w:val="28"/>
        </w:rPr>
        <w:t>
</w:t>
      </w:r>
      <w:r>
        <w:rPr>
          <w:rFonts w:ascii="Times New Roman"/>
          <w:b w:val="false"/>
          <w:i w:val="false"/>
          <w:color w:val="000000"/>
          <w:sz w:val="28"/>
        </w:rPr>
        <w:t>
      7) сено – корм, полученный в результате обезвоживания травы и содержащий не более 17 % массовой доли влаги;</w:t>
      </w:r>
      <w:r>
        <w:br/>
      </w:r>
      <w:r>
        <w:rPr>
          <w:rFonts w:ascii="Times New Roman"/>
          <w:b w:val="false"/>
          <w:i w:val="false"/>
          <w:color w:val="000000"/>
          <w:sz w:val="28"/>
        </w:rPr>
        <w:t>
</w:t>
      </w:r>
      <w:r>
        <w:rPr>
          <w:rFonts w:ascii="Times New Roman"/>
          <w:b w:val="false"/>
          <w:i w:val="false"/>
          <w:color w:val="000000"/>
          <w:sz w:val="28"/>
        </w:rPr>
        <w:t>
      8)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r>
        <w:br/>
      </w:r>
      <w:r>
        <w:rPr>
          <w:rFonts w:ascii="Times New Roman"/>
          <w:b w:val="false"/>
          <w:i w:val="false"/>
          <w:color w:val="000000"/>
          <w:sz w:val="28"/>
        </w:rPr>
        <w:t>
</w:t>
      </w:r>
      <w:r>
        <w:rPr>
          <w:rFonts w:ascii="Times New Roman"/>
          <w:b w:val="false"/>
          <w:i w:val="false"/>
          <w:color w:val="000000"/>
          <w:sz w:val="28"/>
        </w:rPr>
        <w:t>
      9)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r>
        <w:br/>
      </w:r>
      <w:r>
        <w:rPr>
          <w:rFonts w:ascii="Times New Roman"/>
          <w:b w:val="false"/>
          <w:i w:val="false"/>
          <w:color w:val="000000"/>
          <w:sz w:val="28"/>
        </w:rPr>
        <w:t>
</w:t>
      </w:r>
      <w:r>
        <w:rPr>
          <w:rFonts w:ascii="Times New Roman"/>
          <w:b w:val="false"/>
          <w:i w:val="false"/>
          <w:color w:val="000000"/>
          <w:sz w:val="28"/>
        </w:rPr>
        <w:t>
      10) сенаж – корм, приготовленный из трав, убранных в ранние фазы вегетации, провяленных до влажности не менее 40 %, и хранящихся в анаэробных условиях;</w:t>
      </w:r>
      <w:r>
        <w:br/>
      </w:r>
      <w:r>
        <w:rPr>
          <w:rFonts w:ascii="Times New Roman"/>
          <w:b w:val="false"/>
          <w:i w:val="false"/>
          <w:color w:val="000000"/>
          <w:sz w:val="28"/>
        </w:rPr>
        <w:t>
</w:t>
      </w:r>
      <w:r>
        <w:rPr>
          <w:rFonts w:ascii="Times New Roman"/>
          <w:b w:val="false"/>
          <w:i w:val="false"/>
          <w:color w:val="000000"/>
          <w:sz w:val="28"/>
        </w:rPr>
        <w:t>
      11)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r>
        <w:br/>
      </w:r>
      <w:r>
        <w:rPr>
          <w:rFonts w:ascii="Times New Roman"/>
          <w:b w:val="false"/>
          <w:i w:val="false"/>
          <w:color w:val="000000"/>
          <w:sz w:val="28"/>
        </w:rPr>
        <w:t>
</w:t>
      </w:r>
      <w:r>
        <w:rPr>
          <w:rFonts w:ascii="Times New Roman"/>
          <w:b w:val="false"/>
          <w:i w:val="false"/>
          <w:color w:val="000000"/>
          <w:sz w:val="28"/>
        </w:rPr>
        <w:t>
      12) сельскохозяйственные угодья – участки земли, используемые для получения сельскохозяйственной продукции. В их состав входят пашни, залежи, земли под многолетними культурами, сенокосы и пастбища;</w:t>
      </w:r>
      <w:r>
        <w:br/>
      </w:r>
      <w:r>
        <w:rPr>
          <w:rFonts w:ascii="Times New Roman"/>
          <w:b w:val="false"/>
          <w:i w:val="false"/>
          <w:color w:val="000000"/>
          <w:sz w:val="28"/>
        </w:rPr>
        <w:t>
</w:t>
      </w:r>
      <w:r>
        <w:rPr>
          <w:rFonts w:ascii="Times New Roman"/>
          <w:b w:val="false"/>
          <w:i w:val="false"/>
          <w:color w:val="000000"/>
          <w:sz w:val="28"/>
        </w:rPr>
        <w:t>
      13) пастбища – сельскохозяйственные угодья, систематически используемые для выпаса животных (такое использование является основным), а также земельные участки, пригодные для пастьбы скота, не используемые под сенокос и не являющиеся залежью.</w:t>
      </w:r>
      <w:r>
        <w:br/>
      </w:r>
      <w:r>
        <w:rPr>
          <w:rFonts w:ascii="Times New Roman"/>
          <w:b w:val="false"/>
          <w:i w:val="false"/>
          <w:color w:val="000000"/>
          <w:sz w:val="28"/>
        </w:rPr>
        <w:t>
</w:t>
      </w:r>
      <w:r>
        <w:rPr>
          <w:rFonts w:ascii="Times New Roman"/>
          <w:b w:val="false"/>
          <w:i w:val="false"/>
          <w:color w:val="000000"/>
          <w:sz w:val="28"/>
        </w:rPr>
        <w:t>
      3. Юридические лица и (или) их структурные и обособленные подразделения, а также крестьянские или фермерские хозяйства, относящиеся к средне- и крупнотоварному производству продукции животноводства, осуществляющие деятельность в сфере животноводства на территории нескольких районов и (или) областей, представляют статистическую форму, выделяя информацию по каждой территории на отдельных бланках, то есть данные отражаются по месту фактического осуществления деятельности по выращиванию скота и птицы и производству продукции животноводства.</w:t>
      </w:r>
      <w:r>
        <w:br/>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r>
        <w:br/>
      </w:r>
      <w:r>
        <w:rPr>
          <w:rFonts w:ascii="Times New Roman"/>
          <w:b w:val="false"/>
          <w:i w:val="false"/>
          <w:color w:val="000000"/>
          <w:sz w:val="28"/>
        </w:rPr>
        <w:t>
</w:t>
      </w:r>
      <w:r>
        <w:rPr>
          <w:rFonts w:ascii="Times New Roman"/>
          <w:b w:val="false"/>
          <w:i w:val="false"/>
          <w:color w:val="000000"/>
          <w:sz w:val="28"/>
        </w:rPr>
        <w:t>
      4. В разделе 1 указывается место (область, город, район) фактического осуществления деятельности по выращиванию скота и птицы и производству продукции животноводства, независимо от места регистрации.</w:t>
      </w:r>
      <w:r>
        <w:br/>
      </w:r>
      <w:r>
        <w:rPr>
          <w:rFonts w:ascii="Times New Roman"/>
          <w:b w:val="false"/>
          <w:i w:val="false"/>
          <w:color w:val="000000"/>
          <w:sz w:val="28"/>
        </w:rPr>
        <w:t>
</w:t>
      </w:r>
      <w:r>
        <w:rPr>
          <w:rFonts w:ascii="Times New Roman"/>
          <w:b w:val="false"/>
          <w:i w:val="false"/>
          <w:color w:val="000000"/>
          <w:sz w:val="28"/>
        </w:rPr>
        <w:t>
      5. В строке 1 раздела 2 отражается фактическое наличие в хозяйстве скота и птицы по видам по состоянию на 1 января отчетного года, независимо от того, находился он на скотном дворе хозяйства или в отгоне на пастбищах. К числу коров молочного и 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r>
        <w:br/>
      </w:r>
      <w:r>
        <w:rPr>
          <w:rFonts w:ascii="Times New Roman"/>
          <w:b w:val="false"/>
          <w:i w:val="false"/>
          <w:color w:val="000000"/>
          <w:sz w:val="28"/>
        </w:rPr>
        <w:t>
      По строке 3 отражается приплод, родившийся в отчетном году живым от маток, принадлежащих хозяйству, включая приплод, который впоследствии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года, приобретенный хозяйством со стороны.</w:t>
      </w:r>
      <w:r>
        <w:br/>
      </w:r>
      <w:r>
        <w:rPr>
          <w:rFonts w:ascii="Times New Roman"/>
          <w:b w:val="false"/>
          <w:i w:val="false"/>
          <w:color w:val="000000"/>
          <w:sz w:val="28"/>
        </w:rPr>
        <w:t>
      По строке 4 записываются все случаи приобретения скота и птицы хозяйством (купленные, полученные в порядке обмена, дарения, за случайные услуги, в долг или в уплату долга и так далее) в пределах своего региона у сельхозпредприятий, крестьянских или фермерских хозяйств и хозяйств населения.</w:t>
      </w:r>
      <w:r>
        <w:br/>
      </w:r>
      <w:r>
        <w:rPr>
          <w:rFonts w:ascii="Times New Roman"/>
          <w:b w:val="false"/>
          <w:i w:val="false"/>
          <w:color w:val="000000"/>
          <w:sz w:val="28"/>
        </w:rPr>
        <w:t>
      По строке 8 отражается количество голов скота и птицы, приобретенных в других регионах республики, а также из-за границы (импорт).</w:t>
      </w:r>
      <w:r>
        <w:br/>
      </w:r>
      <w:r>
        <w:rPr>
          <w:rFonts w:ascii="Times New Roman"/>
          <w:b w:val="false"/>
          <w:i w:val="false"/>
          <w:color w:val="000000"/>
          <w:sz w:val="28"/>
        </w:rPr>
        <w:t>
      В строке 9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также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w:t>
      </w:r>
      <w:r>
        <w:br/>
      </w:r>
      <w:r>
        <w:rPr>
          <w:rFonts w:ascii="Times New Roman"/>
          <w:b w:val="false"/>
          <w:i w:val="false"/>
          <w:color w:val="000000"/>
          <w:sz w:val="28"/>
        </w:rPr>
        <w:t>
      В строках 10 и 11 отражается вес забитых или реализованных на убой скота и птицы в живой и убойной массе. По овцам учитывается также поголовье приплода, забитого на каракульские смушки (при определении живого веса одной головы забитых на мясо овец, живого веса приплода, забитого на каракульские смушки не учитывается).</w:t>
      </w:r>
      <w:r>
        <w:br/>
      </w:r>
      <w:r>
        <w:rPr>
          <w:rFonts w:ascii="Times New Roman"/>
          <w:b w:val="false"/>
          <w:i w:val="false"/>
          <w:color w:val="000000"/>
          <w:sz w:val="28"/>
        </w:rPr>
        <w:t>
      В строку 12 включается все количество павшего скота и птицы за месяц (от пожаров, стихийных бедствий, утонувшего и так далее), включая павший молодняк рождения текущего года. Также включается вынужденно забитый скот, мясо от которого не было использовано в пищу или использовано только на корм сельскохозяйственному скоту и птице, а также другим домашним животным.</w:t>
      </w:r>
      <w:r>
        <w:br/>
      </w:r>
      <w:r>
        <w:rPr>
          <w:rFonts w:ascii="Times New Roman"/>
          <w:b w:val="false"/>
          <w:i w:val="false"/>
          <w:color w:val="000000"/>
          <w:sz w:val="28"/>
        </w:rPr>
        <w:t>
      По строке 13 записываются все случаи выбытия живого скота (продажа, обмен, дарение, за случайные услуги, в долг или в уплату долга, оплаты труда) в пределах своего региона в сельхозпредприятия, крестьянские или фермерские хозяйства и хозяйства населения.</w:t>
      </w:r>
      <w:r>
        <w:br/>
      </w:r>
      <w:r>
        <w:rPr>
          <w:rFonts w:ascii="Times New Roman"/>
          <w:b w:val="false"/>
          <w:i w:val="false"/>
          <w:color w:val="000000"/>
          <w:sz w:val="28"/>
        </w:rPr>
        <w:t>
      По строке 17 отражается количество голов скота и птицы, вывезенных в другие регионы республики, за границу (на экспорт) и другие случаи выбытия скота (например, хищение).</w:t>
      </w:r>
      <w:r>
        <w:br/>
      </w:r>
      <w:r>
        <w:rPr>
          <w:rFonts w:ascii="Times New Roman"/>
          <w:b w:val="false"/>
          <w:i w:val="false"/>
          <w:color w:val="000000"/>
          <w:sz w:val="28"/>
        </w:rPr>
        <w:t>
      По строке 18 отражается количество скота и птицы на конец года, принадлежащих хозяйству, независимо от того, находились ли они на скотном дворе хозяйства или в отгоне на пастбищах.</w:t>
      </w:r>
      <w:r>
        <w:br/>
      </w:r>
      <w:r>
        <w:rPr>
          <w:rFonts w:ascii="Times New Roman"/>
          <w:b w:val="false"/>
          <w:i w:val="false"/>
          <w:color w:val="000000"/>
          <w:sz w:val="28"/>
        </w:rPr>
        <w:t>
      В строке 20 среднегодовое поголовье рассчитывается путем деления суммы кормодней поголовья за год на число дней этого года. Кормоднем считается пребывание в хозяйстве одной головы скота в течение суток.</w:t>
      </w:r>
      <w:r>
        <w:br/>
      </w:r>
      <w:r>
        <w:rPr>
          <w:rFonts w:ascii="Times New Roman"/>
          <w:b w:val="false"/>
          <w:i w:val="false"/>
          <w:color w:val="000000"/>
          <w:sz w:val="28"/>
        </w:rPr>
        <w:t>
      Среднегодовое поголовье рассчитывается по формуле средней хронологической:</w:t>
      </w:r>
    </w:p>
    <w:bookmarkEnd w:id="62"/>
    <w:p>
      <w:pPr>
        <w:spacing w:after="0"/>
        <w:ind w:left="0"/>
        <w:jc w:val="both"/>
      </w:pPr>
      <w:r>
        <w:drawing>
          <wp:inline distT="0" distB="0" distL="0" distR="0">
            <wp:extent cx="2527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27300" cy="825500"/>
                    </a:xfrm>
                    <a:prstGeom prst="rect">
                      <a:avLst/>
                    </a:prstGeom>
                  </pic:spPr>
                </pic:pic>
              </a:graphicData>
            </a:graphic>
          </wp:inline>
        </w:drawing>
      </w:r>
    </w:p>
    <w:bookmarkStart w:name="z220" w:id="63"/>
    <w:p>
      <w:pPr>
        <w:spacing w:after="0"/>
        <w:ind w:left="0"/>
        <w:jc w:val="both"/>
      </w:pPr>
      <w:r>
        <w:rPr>
          <w:rFonts w:ascii="Times New Roman"/>
          <w:b w:val="false"/>
          <w:i w:val="false"/>
          <w:color w:val="000000"/>
          <w:sz w:val="28"/>
        </w:rPr>
        <w:t>      где х — среднегодовое поголовья за отчетный период;</w:t>
      </w:r>
      <w:r>
        <w:br/>
      </w: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численность поголовья на 1-ую дату отчетного периода, на 1 января отчетного года;</w:t>
      </w:r>
      <w:r>
        <w:br/>
      </w: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численность поголовья на 2-ую дату отчетного периода, на </w:t>
      </w:r>
      <w:r>
        <w:br/>
      </w:r>
      <w:r>
        <w:rPr>
          <w:rFonts w:ascii="Times New Roman"/>
          <w:b w:val="false"/>
          <w:i w:val="false"/>
          <w:color w:val="000000"/>
          <w:sz w:val="28"/>
        </w:rPr>
        <w:t>
1 февраля отчетного года;</w:t>
      </w:r>
      <w:r>
        <w:br/>
      </w: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численность поголовья на 3-ую дату отчетного периода, на 1 марта отчетного года;</w:t>
      </w:r>
      <w:r>
        <w:br/>
      </w: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численность поголовья на последнюю дату отчетного периода, на 1 января следующего года;</w:t>
      </w:r>
      <w:r>
        <w:br/>
      </w:r>
      <w:r>
        <w:rPr>
          <w:rFonts w:ascii="Times New Roman"/>
          <w:b w:val="false"/>
          <w:i w:val="false"/>
          <w:color w:val="000000"/>
          <w:sz w:val="28"/>
        </w:rPr>
        <w:t>
      n — число месяцев в отчетном периоде.</w:t>
      </w:r>
      <w:r>
        <w:br/>
      </w:r>
      <w:r>
        <w:rPr>
          <w:rFonts w:ascii="Times New Roman"/>
          <w:b w:val="false"/>
          <w:i w:val="false"/>
          <w:color w:val="000000"/>
          <w:sz w:val="28"/>
        </w:rPr>
        <w:t>
      В случаях отсутствия помесячных данных среднегодовое поголовье может быть исчислено как среднее арифметическое на начало и конец отчетного года.</w:t>
      </w:r>
      <w:r>
        <w:br/>
      </w:r>
      <w:r>
        <w:rPr>
          <w:rFonts w:ascii="Times New Roman"/>
          <w:b w:val="false"/>
          <w:i w:val="false"/>
          <w:color w:val="000000"/>
          <w:sz w:val="28"/>
        </w:rPr>
        <w:t>
      Аналогично рассчитывается строка 21. В качестве базы для исчисления этого показателя берется число маток, способных дать приплод в отчетном году.</w:t>
      </w:r>
      <w:r>
        <w:br/>
      </w:r>
      <w:r>
        <w:rPr>
          <w:rFonts w:ascii="Times New Roman"/>
          <w:b w:val="false"/>
          <w:i w:val="false"/>
          <w:color w:val="000000"/>
          <w:sz w:val="28"/>
        </w:rPr>
        <w:t>
      6. В разделе 3 показываются все виды скота и птицы указанные по строке 18 раздела 2 по половозрастным группам, в соответствии с классификатором СКПСХ.</w:t>
      </w:r>
      <w:r>
        <w:br/>
      </w:r>
      <w:r>
        <w:rPr>
          <w:rFonts w:ascii="Times New Roman"/>
          <w:b w:val="false"/>
          <w:i w:val="false"/>
          <w:color w:val="000000"/>
          <w:sz w:val="28"/>
        </w:rPr>
        <w:t>
</w:t>
      </w:r>
      <w:r>
        <w:rPr>
          <w:rFonts w:ascii="Times New Roman"/>
          <w:b w:val="false"/>
          <w:i w:val="false"/>
          <w:color w:val="000000"/>
          <w:sz w:val="28"/>
        </w:rPr>
        <w:t>
      7. В разделе 4 показывается отдельные виды поголовье скота и птицы, не учтенные в разделе 2 и реализация их на убой. По графе 1 отражается фактическое наличие в хозяйстве скота и птицы по видам по состоянию на 1 января отчетного года, по графе 2 наличие на конец отчетного года. По графе 3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также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 В графах 4 и 5 отражается вес забитых или реализованных на убой скота и птицы в живой и убойной массе.</w:t>
      </w:r>
      <w:r>
        <w:br/>
      </w:r>
      <w:r>
        <w:rPr>
          <w:rFonts w:ascii="Times New Roman"/>
          <w:b w:val="false"/>
          <w:i w:val="false"/>
          <w:color w:val="000000"/>
          <w:sz w:val="28"/>
        </w:rPr>
        <w:t>
      В подразделе 4.1 показывается поголовье пушных зверей клеточного содержания на конец отчетного года. В подразделе 4.2 показывается количество пчелосемей на отчетную дату.</w:t>
      </w:r>
      <w:r>
        <w:br/>
      </w:r>
      <w:r>
        <w:rPr>
          <w:rFonts w:ascii="Times New Roman"/>
          <w:b w:val="false"/>
          <w:i w:val="false"/>
          <w:color w:val="000000"/>
          <w:sz w:val="28"/>
        </w:rPr>
        <w:t>
</w:t>
      </w:r>
      <w:r>
        <w:rPr>
          <w:rFonts w:ascii="Times New Roman"/>
          <w:b w:val="false"/>
          <w:i w:val="false"/>
          <w:color w:val="000000"/>
          <w:sz w:val="28"/>
        </w:rPr>
        <w:t>
      8. В разделе 5 показывается среднее поголовье отдельных видов скота и птицы, от которых получена продукция в отчетном году. Среднее поголовье дойных коров, кур-несушек рассчитывается аналогично показателю «среднегодовое поголовье» раздела 2. По овцам, подверженным стрижке, показывается поголовье овец, с которых получена шерсть в отчетном году.</w:t>
      </w:r>
      <w:r>
        <w:br/>
      </w:r>
      <w:r>
        <w:rPr>
          <w:rFonts w:ascii="Times New Roman"/>
          <w:b w:val="false"/>
          <w:i w:val="false"/>
          <w:color w:val="000000"/>
          <w:sz w:val="28"/>
        </w:rPr>
        <w:t>
</w:t>
      </w:r>
      <w:r>
        <w:rPr>
          <w:rFonts w:ascii="Times New Roman"/>
          <w:b w:val="false"/>
          <w:i w:val="false"/>
          <w:color w:val="000000"/>
          <w:sz w:val="28"/>
        </w:rPr>
        <w:t>
      9. В разделе 6 отражаются данные о производстве продукции животноводства.</w:t>
      </w:r>
      <w:r>
        <w:br/>
      </w:r>
      <w:r>
        <w:rPr>
          <w:rFonts w:ascii="Times New Roman"/>
          <w:b w:val="false"/>
          <w:i w:val="false"/>
          <w:color w:val="000000"/>
          <w:sz w:val="28"/>
        </w:rPr>
        <w:t>
      По производству молока сырого коровьего, овечьего, козьего, кобыльего, верблюжьего отражается фактически надоенное за период,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не включается.</w:t>
      </w:r>
      <w:r>
        <w:br/>
      </w:r>
      <w:r>
        <w:rPr>
          <w:rFonts w:ascii="Times New Roman"/>
          <w:b w:val="false"/>
          <w:i w:val="false"/>
          <w:color w:val="000000"/>
          <w:sz w:val="28"/>
        </w:rPr>
        <w:t>
      По производству куриных яиц, яиц индеек, уток, гусей, цесарок, перепелок, страусов и прочих яиц отражается их сбор за отчетный период, включая яйца, использованные на воспроизводство птицы (в том числе инкубацию).</w:t>
      </w:r>
      <w:r>
        <w:br/>
      </w:r>
      <w:r>
        <w:rPr>
          <w:rFonts w:ascii="Times New Roman"/>
          <w:b w:val="false"/>
          <w:i w:val="false"/>
          <w:color w:val="000000"/>
          <w:sz w:val="28"/>
        </w:rPr>
        <w:t>
      По показателю «Производство шерсти» отражается вся фактически настриженная овечья, козья, верблюжья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r>
        <w:br/>
      </w:r>
      <w:r>
        <w:rPr>
          <w:rFonts w:ascii="Times New Roman"/>
          <w:b w:val="false"/>
          <w:i w:val="false"/>
          <w:color w:val="000000"/>
          <w:sz w:val="28"/>
        </w:rPr>
        <w:t>
      К шкуркам смушковых ягнят относятся каракульча, каракуль и смушка.</w:t>
      </w:r>
      <w:r>
        <w:br/>
      </w: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r>
        <w:br/>
      </w: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r>
        <w:br/>
      </w:r>
      <w:r>
        <w:rPr>
          <w:rFonts w:ascii="Times New Roman"/>
          <w:b w:val="false"/>
          <w:i w:val="false"/>
          <w:color w:val="000000"/>
          <w:sz w:val="28"/>
        </w:rPr>
        <w:t>
      К продуктам пищевым животного происхождения, не включенные в другие группировки, прочим относятся продукты, получаемые от живых животных, пригодные для употребления в пищу человеком, не вошедшие в другие позиции.</w:t>
      </w:r>
      <w:r>
        <w:br/>
      </w:r>
      <w:r>
        <w:rPr>
          <w:rFonts w:ascii="Times New Roman"/>
          <w:b w:val="false"/>
          <w:i w:val="false"/>
          <w:color w:val="000000"/>
          <w:sz w:val="28"/>
        </w:rPr>
        <w:t>
      В подразделе 6.4 указывается из общего количества настриженной овечьей шерсти количество, реализованное на первичную обработку. К первичной обработке шерсти относится сортировка, трепание, промывание и сушка шерсти.</w:t>
      </w:r>
      <w:r>
        <w:br/>
      </w:r>
      <w:r>
        <w:rPr>
          <w:rFonts w:ascii="Times New Roman"/>
          <w:b w:val="false"/>
          <w:i w:val="false"/>
          <w:color w:val="000000"/>
          <w:sz w:val="28"/>
        </w:rPr>
        <w:t>
</w:t>
      </w:r>
      <w:r>
        <w:rPr>
          <w:rFonts w:ascii="Times New Roman"/>
          <w:b w:val="false"/>
          <w:i w:val="false"/>
          <w:color w:val="000000"/>
          <w:sz w:val="28"/>
        </w:rPr>
        <w:t>
      10. В разделе 7 отражается информация о производстве продукции, которая соответствует положениям стандарта СТ РК 1618 – 2007 «Экологически чистая продукция. Основные положения».</w:t>
      </w:r>
      <w:r>
        <w:br/>
      </w:r>
      <w:r>
        <w:rPr>
          <w:rFonts w:ascii="Times New Roman"/>
          <w:b w:val="false"/>
          <w:i w:val="false"/>
          <w:color w:val="000000"/>
          <w:sz w:val="28"/>
        </w:rPr>
        <w:t>
      Данные раздела 7 не должны превышать данные по производству соответствующей продукции, указанные в разделах 2, 4, 6.</w:t>
      </w:r>
      <w:r>
        <w:br/>
      </w:r>
      <w:r>
        <w:rPr>
          <w:rFonts w:ascii="Times New Roman"/>
          <w:b w:val="false"/>
          <w:i w:val="false"/>
          <w:color w:val="000000"/>
          <w:sz w:val="28"/>
        </w:rPr>
        <w:t>
</w:t>
      </w:r>
      <w:r>
        <w:rPr>
          <w:rFonts w:ascii="Times New Roman"/>
          <w:b w:val="false"/>
          <w:i w:val="false"/>
          <w:color w:val="000000"/>
          <w:sz w:val="28"/>
        </w:rPr>
        <w:t>
      11. В разделе 8 учитывается весь расход кормов за год по видам кормов и по группам скота. Физическая масса каждого вида кормов, скормленных соответствующей группе скота, через нормативы питательности кормов переводится в кормовые единицы, согласно </w:t>
      </w:r>
      <w:r>
        <w:rPr>
          <w:rFonts w:ascii="Times New Roman"/>
          <w:b w:val="false"/>
          <w:i w:val="false"/>
          <w:color w:val="000000"/>
          <w:sz w:val="28"/>
        </w:rPr>
        <w:t>приложению</w:t>
      </w:r>
      <w:r>
        <w:rPr>
          <w:rFonts w:ascii="Times New Roman"/>
          <w:b w:val="false"/>
          <w:i w:val="false"/>
          <w:color w:val="000000"/>
          <w:sz w:val="28"/>
        </w:rPr>
        <w:t xml:space="preserve"> к данной форме.</w:t>
      </w:r>
      <w:r>
        <w:br/>
      </w:r>
      <w:r>
        <w:rPr>
          <w:rFonts w:ascii="Times New Roman"/>
          <w:b w:val="false"/>
          <w:i w:val="false"/>
          <w:color w:val="000000"/>
          <w:sz w:val="28"/>
        </w:rPr>
        <w:t>
      В культуры кормовые зерновые и зернобобовые включается зеленая масса всех видов зерновых и зернобобовых культур, использованная на корм скоту. Фуражное зерно учитывается в концентрированных кормах.</w:t>
      </w:r>
      <w:r>
        <w:br/>
      </w:r>
      <w:r>
        <w:rPr>
          <w:rFonts w:ascii="Times New Roman"/>
          <w:b w:val="false"/>
          <w:i w:val="false"/>
          <w:color w:val="000000"/>
          <w:sz w:val="28"/>
        </w:rPr>
        <w:t>
      При заполнении раздела 8 учитывается, что для кормления свиней и домашней птицы не используются солома и шелуха, а также сено.</w:t>
      </w:r>
      <w:r>
        <w:br/>
      </w:r>
      <w:r>
        <w:rPr>
          <w:rFonts w:ascii="Times New Roman"/>
          <w:b w:val="false"/>
          <w:i w:val="false"/>
          <w:color w:val="000000"/>
          <w:sz w:val="28"/>
        </w:rPr>
        <w:t>
</w:t>
      </w:r>
      <w:r>
        <w:rPr>
          <w:rFonts w:ascii="Times New Roman"/>
          <w:b w:val="false"/>
          <w:i w:val="false"/>
          <w:color w:val="000000"/>
          <w:sz w:val="28"/>
        </w:rPr>
        <w:t>
      12. В разделе 9 указывается сведения о наличии сельскохозяйственных земель, находящихся в собственности у хозяйства. В графе 4 указывается количество колодцев на пастбищах. Колодец - источник водопоя сельскохозяйственных животных на пастбищах. В зависимости от глубины залегания вод для водоснабжения используется несколько решений. Водозабор может осуществляться из поверхностных водоносных слоев, грунтовых вод и подземных артезианских вод. В зависимости от типа водозабора колодцы классифицируются на трубчатые, шахтные (каменные, деревянные, железобетонные сборные или монолитные, кирпичные) и ключевые (нисходящие и восходящие родники).</w:t>
      </w:r>
      <w:r>
        <w:br/>
      </w:r>
      <w:r>
        <w:rPr>
          <w:rFonts w:ascii="Times New Roman"/>
          <w:b w:val="false"/>
          <w:i w:val="false"/>
          <w:color w:val="000000"/>
          <w:sz w:val="28"/>
        </w:rPr>
        <w:t>
</w:t>
      </w:r>
      <w:r>
        <w:rPr>
          <w:rFonts w:ascii="Times New Roman"/>
          <w:b w:val="false"/>
          <w:i w:val="false"/>
          <w:color w:val="000000"/>
          <w:sz w:val="28"/>
        </w:rPr>
        <w:t>
      13.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Арифметико-логический контроль:</w:t>
      </w:r>
      <w:r>
        <w:br/>
      </w:r>
      <w:r>
        <w:rPr>
          <w:rFonts w:ascii="Times New Roman"/>
          <w:b w:val="false"/>
          <w:i w:val="false"/>
          <w:color w:val="000000"/>
          <w:sz w:val="28"/>
        </w:rPr>
        <w:t>
      1) Раздел 2 «Движение поголовья скота и птицы»:</w:t>
      </w:r>
      <w:r>
        <w:br/>
      </w:r>
      <w:r>
        <w:rPr>
          <w:rFonts w:ascii="Times New Roman"/>
          <w:b w:val="false"/>
          <w:i w:val="false"/>
          <w:color w:val="000000"/>
          <w:sz w:val="28"/>
        </w:rPr>
        <w:t>
      строка 1 за отчетный год = строке 18 отчета за предыдущий год, для каждой графы;</w:t>
      </w:r>
      <w:r>
        <w:br/>
      </w:r>
      <w:r>
        <w:rPr>
          <w:rFonts w:ascii="Times New Roman"/>
          <w:b w:val="false"/>
          <w:i w:val="false"/>
          <w:color w:val="000000"/>
          <w:sz w:val="28"/>
        </w:rPr>
        <w:t>
      строка 2 за отчетный год = строке 19 отчета за предыдущий год, для каждой графы;</w:t>
      </w:r>
      <w:r>
        <w:br/>
      </w:r>
      <w:r>
        <w:rPr>
          <w:rFonts w:ascii="Times New Roman"/>
          <w:b w:val="false"/>
          <w:i w:val="false"/>
          <w:color w:val="000000"/>
          <w:sz w:val="28"/>
        </w:rPr>
        <w:t>
      если строка 1 &gt; 0, то строка 2 &gt; 0, для каждой графы;</w:t>
      </w:r>
      <w:r>
        <w:br/>
      </w:r>
      <w:r>
        <w:rPr>
          <w:rFonts w:ascii="Times New Roman"/>
          <w:b w:val="false"/>
          <w:i w:val="false"/>
          <w:color w:val="000000"/>
          <w:sz w:val="28"/>
        </w:rPr>
        <w:t>
      строка 4 = сумма строк 5 – 7, кроме кодов 01.41.10.110 и 01.42.11.110, для каждой графы;</w:t>
      </w:r>
      <w:r>
        <w:br/>
      </w:r>
      <w:r>
        <w:rPr>
          <w:rFonts w:ascii="Times New Roman"/>
          <w:b w:val="false"/>
          <w:i w:val="false"/>
          <w:color w:val="000000"/>
          <w:sz w:val="28"/>
        </w:rPr>
        <w:t>
      если строка 9 &gt; 0, то строка 10 и строка 11 &gt; 0, для каждой графы, кроме кодов 01.41.10.110, 01.42.11.110 и 01.45.11;</w:t>
      </w:r>
      <w:r>
        <w:br/>
      </w:r>
      <w:r>
        <w:rPr>
          <w:rFonts w:ascii="Times New Roman"/>
          <w:b w:val="false"/>
          <w:i w:val="false"/>
          <w:color w:val="000000"/>
          <w:sz w:val="28"/>
        </w:rPr>
        <w:t xml:space="preserve">
      строка 10 &gt; строки 11, кроме кодов 01.41.10.110 и 01.42.11.110, для каждой графы; </w:t>
      </w:r>
      <w:r>
        <w:br/>
      </w:r>
      <w:r>
        <w:rPr>
          <w:rFonts w:ascii="Times New Roman"/>
          <w:b w:val="false"/>
          <w:i w:val="false"/>
          <w:color w:val="000000"/>
          <w:sz w:val="28"/>
        </w:rPr>
        <w:t>
      если строка 18 &gt; 0, то строка 19 &gt; 0, для каждой графы;</w:t>
      </w:r>
      <w:r>
        <w:br/>
      </w:r>
      <w:r>
        <w:rPr>
          <w:rFonts w:ascii="Times New Roman"/>
          <w:b w:val="false"/>
          <w:i w:val="false"/>
          <w:color w:val="000000"/>
          <w:sz w:val="28"/>
        </w:rPr>
        <w:t>
      строка 3 &gt; 0, тогда строка 21&gt;0, кроме кода 01.47.1, для каждой графы;</w:t>
      </w:r>
      <w:r>
        <w:br/>
      </w:r>
      <w:r>
        <w:rPr>
          <w:rFonts w:ascii="Times New Roman"/>
          <w:b w:val="false"/>
          <w:i w:val="false"/>
          <w:color w:val="000000"/>
          <w:sz w:val="28"/>
        </w:rPr>
        <w:t>
      если строка 10 &gt; 0, тогда строка 11 &gt; 0, кроме кодов 01.41.10.110 и 01.42.11.110, для каждой графы;</w:t>
      </w:r>
      <w:r>
        <w:br/>
      </w:r>
      <w:r>
        <w:rPr>
          <w:rFonts w:ascii="Times New Roman"/>
          <w:b w:val="false"/>
          <w:i w:val="false"/>
          <w:color w:val="000000"/>
          <w:sz w:val="28"/>
        </w:rPr>
        <w:t>
      строка 13 = сумма строк 14 – 16, кроме кодов 01.41.10.110 и 01.42.11.110, для каждой графы;</w:t>
      </w:r>
      <w:r>
        <w:br/>
      </w:r>
      <w:r>
        <w:rPr>
          <w:rFonts w:ascii="Times New Roman"/>
          <w:b w:val="false"/>
          <w:i w:val="false"/>
          <w:color w:val="000000"/>
          <w:sz w:val="28"/>
        </w:rPr>
        <w:t>
      строка 18 = строка 1 + строка 3 + строка 4 + строка 8 - строка 9 – строка 12 – строка 13 – строка 17;</w:t>
      </w:r>
      <w:r>
        <w:br/>
      </w:r>
      <w:r>
        <w:rPr>
          <w:rFonts w:ascii="Times New Roman"/>
          <w:b w:val="false"/>
          <w:i w:val="false"/>
          <w:color w:val="000000"/>
          <w:sz w:val="28"/>
        </w:rPr>
        <w:t>
      графа 01.41.1 &gt;= графы 01.41.10.110, для каждой строки;</w:t>
      </w:r>
      <w:r>
        <w:br/>
      </w:r>
      <w:r>
        <w:rPr>
          <w:rFonts w:ascii="Times New Roman"/>
          <w:b w:val="false"/>
          <w:i w:val="false"/>
          <w:color w:val="000000"/>
          <w:sz w:val="28"/>
        </w:rPr>
        <w:t>
      графа 01.42.1 &gt;= графы 01.42.11.110, для каждой строки;</w:t>
      </w:r>
      <w:r>
        <w:br/>
      </w:r>
      <w:r>
        <w:rPr>
          <w:rFonts w:ascii="Times New Roman"/>
          <w:b w:val="false"/>
          <w:i w:val="false"/>
          <w:color w:val="000000"/>
          <w:sz w:val="28"/>
        </w:rPr>
        <w:t>
      2) Раздел 4 «Поголовье скота и птицы и объемы их реализации на убой»:</w:t>
      </w:r>
      <w:r>
        <w:br/>
      </w:r>
      <w:r>
        <w:rPr>
          <w:rFonts w:ascii="Times New Roman"/>
          <w:b w:val="false"/>
          <w:i w:val="false"/>
          <w:color w:val="000000"/>
          <w:sz w:val="28"/>
        </w:rPr>
        <w:t>
      если строка 2 &gt; 0, то строка 3 &gt; 0 и 4 &gt; 0, для каждой строки;</w:t>
      </w:r>
      <w:r>
        <w:br/>
      </w:r>
      <w:r>
        <w:rPr>
          <w:rFonts w:ascii="Times New Roman"/>
          <w:b w:val="false"/>
          <w:i w:val="false"/>
          <w:color w:val="000000"/>
          <w:sz w:val="28"/>
        </w:rPr>
        <w:t>
      строка 3 &gt; строки 4, для каждой строки;</w:t>
      </w:r>
      <w:r>
        <w:br/>
      </w:r>
      <w:r>
        <w:rPr>
          <w:rFonts w:ascii="Times New Roman"/>
          <w:b w:val="false"/>
          <w:i w:val="false"/>
          <w:color w:val="000000"/>
          <w:sz w:val="28"/>
        </w:rPr>
        <w:t>
      3) Раздел 8 «Расход кормов по видам скота»:</w:t>
      </w:r>
      <w:r>
        <w:br/>
      </w:r>
      <w:r>
        <w:rPr>
          <w:rFonts w:ascii="Times New Roman"/>
          <w:b w:val="false"/>
          <w:i w:val="false"/>
          <w:color w:val="000000"/>
          <w:sz w:val="28"/>
        </w:rPr>
        <w:t>
      графа 01.41.1 &gt;= графа 01.41.10.110, для каждой строки;</w:t>
      </w:r>
      <w:r>
        <w:br/>
      </w:r>
      <w:r>
        <w:rPr>
          <w:rFonts w:ascii="Times New Roman"/>
          <w:b w:val="false"/>
          <w:i w:val="false"/>
          <w:color w:val="000000"/>
          <w:sz w:val="28"/>
        </w:rPr>
        <w:t>
      графа 01.42.1 &gt;= графа 01.42.11.110, для каждой строки;</w:t>
      </w:r>
      <w:r>
        <w:br/>
      </w:r>
      <w:r>
        <w:rPr>
          <w:rFonts w:ascii="Times New Roman"/>
          <w:b w:val="false"/>
          <w:i w:val="false"/>
          <w:color w:val="000000"/>
          <w:sz w:val="28"/>
        </w:rPr>
        <w:t>
      4) Контроль между разделами:</w:t>
      </w:r>
      <w:r>
        <w:br/>
      </w:r>
      <w:r>
        <w:rPr>
          <w:rFonts w:ascii="Times New Roman"/>
          <w:b w:val="false"/>
          <w:i w:val="false"/>
          <w:color w:val="000000"/>
          <w:sz w:val="28"/>
        </w:rPr>
        <w:t>
      если строка 18 раздела 2 &gt; 0, то раздел 3 &gt; 0 по соответствующим кодам;</w:t>
      </w:r>
      <w:r>
        <w:br/>
      </w:r>
      <w:r>
        <w:rPr>
          <w:rFonts w:ascii="Times New Roman"/>
          <w:b w:val="false"/>
          <w:i w:val="false"/>
          <w:color w:val="000000"/>
          <w:sz w:val="28"/>
        </w:rPr>
        <w:t>
      сумма кодов 01.47.11, 01.47.12, 01.47.13, 01.47.14.100, 01.47.14.200 раздела 4 графы 1 = разделу 2 по коду 01.47.1 строке 18;</w:t>
      </w:r>
      <w:r>
        <w:br/>
      </w:r>
      <w:r>
        <w:rPr>
          <w:rFonts w:ascii="Times New Roman"/>
          <w:b w:val="false"/>
          <w:i w:val="false"/>
          <w:color w:val="000000"/>
          <w:sz w:val="28"/>
        </w:rPr>
        <w:t>
      сумма кодов 01.47.11, 01.47.12, 01.47.13, 01.47.14.100, 01.47.14.200 раздела 4 графы 2 = разделу 2 по коду 01.47.1 строке 9;</w:t>
      </w:r>
      <w:r>
        <w:br/>
      </w:r>
      <w:r>
        <w:rPr>
          <w:rFonts w:ascii="Times New Roman"/>
          <w:b w:val="false"/>
          <w:i w:val="false"/>
          <w:color w:val="000000"/>
          <w:sz w:val="28"/>
        </w:rPr>
        <w:t>
      сумма кодов 01.47.11, 01.47.12, 01.47.13, 01.47.14.100, 01.47.14.200 раздела 4 графы 3 = разделу 2 по коду 01.47.1 строке 10;</w:t>
      </w:r>
      <w:r>
        <w:br/>
      </w:r>
      <w:r>
        <w:rPr>
          <w:rFonts w:ascii="Times New Roman"/>
          <w:b w:val="false"/>
          <w:i w:val="false"/>
          <w:color w:val="000000"/>
          <w:sz w:val="28"/>
        </w:rPr>
        <w:t>
      сумма кодов 01.47.11, 01.47.12, 01.47.13, 01.47.14.100, 01.47.14.200 раздела 4 графы 3 = разделу 2 по коду 01.47.1 строке 11;</w:t>
      </w:r>
      <w:r>
        <w:br/>
      </w:r>
      <w:r>
        <w:rPr>
          <w:rFonts w:ascii="Times New Roman"/>
          <w:b w:val="false"/>
          <w:i w:val="false"/>
          <w:color w:val="000000"/>
          <w:sz w:val="28"/>
        </w:rPr>
        <w:t>
      если строка 1 графа 1 раздела 5 &gt; 0, то строка 21 раздела 2 по кодам 01.41.1 и/или 01.42.1 &gt; 0;</w:t>
      </w:r>
      <w:r>
        <w:br/>
      </w:r>
      <w:r>
        <w:rPr>
          <w:rFonts w:ascii="Times New Roman"/>
          <w:b w:val="false"/>
          <w:i w:val="false"/>
          <w:color w:val="000000"/>
          <w:sz w:val="28"/>
        </w:rPr>
        <w:t xml:space="preserve">
      строка 4 графа 1 раздела 5 </w:t>
      </w:r>
      <w:r>
        <w:rPr>
          <w:rFonts w:ascii="Times New Roman"/>
          <w:b w:val="false"/>
          <w:i w:val="false"/>
          <w:color w:val="000000"/>
          <w:sz w:val="28"/>
          <w:u w:val="single"/>
        </w:rPr>
        <w:t>&lt;</w:t>
      </w:r>
      <w:r>
        <w:rPr>
          <w:rFonts w:ascii="Times New Roman"/>
          <w:b w:val="false"/>
          <w:i w:val="false"/>
          <w:color w:val="000000"/>
          <w:sz w:val="28"/>
        </w:rPr>
        <w:t xml:space="preserve"> строки 9 раздела 2 по коду 01.45.11;</w:t>
      </w:r>
      <w:r>
        <w:br/>
      </w:r>
      <w:r>
        <w:rPr>
          <w:rFonts w:ascii="Times New Roman"/>
          <w:b w:val="false"/>
          <w:i w:val="false"/>
          <w:color w:val="000000"/>
          <w:sz w:val="28"/>
        </w:rPr>
        <w:t>
      если графа 1 раздела 6.1 сумма по кодам 01.41.20.110 и 01.41.20.120 &gt; 0, то строка 1 графы 1 раздела 5 &gt; 0;</w:t>
      </w:r>
      <w:r>
        <w:br/>
      </w:r>
      <w:r>
        <w:rPr>
          <w:rFonts w:ascii="Times New Roman"/>
          <w:b w:val="false"/>
          <w:i w:val="false"/>
          <w:color w:val="000000"/>
          <w:sz w:val="28"/>
        </w:rPr>
        <w:t>
      если графа 1 раздела 6.1 сумма по кодам 01.45.30.110, 01.45.30.120, 01.45.30.130, 01.45.30.140, 01.45.30.150 &gt; 0, то строка 2 графы 1 раздела 5 &gt; 0;</w:t>
      </w:r>
      <w:r>
        <w:br/>
      </w:r>
      <w:r>
        <w:rPr>
          <w:rFonts w:ascii="Times New Roman"/>
          <w:b w:val="false"/>
          <w:i w:val="false"/>
          <w:color w:val="000000"/>
          <w:sz w:val="28"/>
        </w:rPr>
        <w:t>
      если графа 1 разд. 6.2 сумма по кодам 01.47.21.100, 01.47.21.200, 01.47.21.300, 01.47.21.400, 01.47.21.500, 01.47.21.600, 01.47.21.900 &gt; 0, то строка 3 графы 1 раздела 5 &gt; 0;</w:t>
      </w:r>
      <w:r>
        <w:br/>
      </w:r>
      <w:r>
        <w:rPr>
          <w:rFonts w:ascii="Times New Roman"/>
          <w:b w:val="false"/>
          <w:i w:val="false"/>
          <w:color w:val="000000"/>
          <w:sz w:val="28"/>
        </w:rPr>
        <w:t>
      если графа 1 раздела 6.3 сумма по кодам 01.49.32.100, 01.49.32.200, 01.49.32.300 &gt; 0, то строка 4 графы 1 раздела 5 &gt; 0;</w:t>
      </w:r>
      <w:r>
        <w:br/>
      </w:r>
      <w:r>
        <w:rPr>
          <w:rFonts w:ascii="Times New Roman"/>
          <w:b w:val="false"/>
          <w:i w:val="false"/>
          <w:color w:val="000000"/>
          <w:sz w:val="28"/>
        </w:rPr>
        <w:t xml:space="preserve">
      код 01.49.39.200 графы 1 раздела 6.3 </w:t>
      </w:r>
      <w:r>
        <w:rPr>
          <w:rFonts w:ascii="Times New Roman"/>
          <w:b w:val="false"/>
          <w:i w:val="false"/>
          <w:color w:val="000000"/>
          <w:sz w:val="28"/>
          <w:u w:val="single"/>
        </w:rPr>
        <w:t>&lt;</w:t>
      </w:r>
      <w:r>
        <w:rPr>
          <w:rFonts w:ascii="Times New Roman"/>
          <w:b w:val="false"/>
          <w:i w:val="false"/>
          <w:color w:val="000000"/>
          <w:sz w:val="28"/>
        </w:rPr>
        <w:t xml:space="preserve"> строки 9 раздела 2 + строка 12 по сумме кодов 01.41.1 + 01.42.1 + 01.43.10 + 01.44.10;</w:t>
      </w:r>
      <w:r>
        <w:br/>
      </w:r>
      <w:r>
        <w:rPr>
          <w:rFonts w:ascii="Times New Roman"/>
          <w:b w:val="false"/>
          <w:i w:val="false"/>
          <w:color w:val="000000"/>
          <w:sz w:val="28"/>
        </w:rPr>
        <w:t xml:space="preserve">
      код 01.49.39.200 + 01.49.39.300 графы 1 раздела 6.3 </w:t>
      </w:r>
      <w:r>
        <w:rPr>
          <w:rFonts w:ascii="Times New Roman"/>
          <w:b w:val="false"/>
          <w:i w:val="false"/>
          <w:color w:val="000000"/>
          <w:sz w:val="28"/>
          <w:u w:val="single"/>
        </w:rPr>
        <w:t>&lt;</w:t>
      </w:r>
      <w:r>
        <w:rPr>
          <w:rFonts w:ascii="Times New Roman"/>
          <w:b w:val="false"/>
          <w:i w:val="false"/>
          <w:color w:val="000000"/>
          <w:sz w:val="28"/>
        </w:rPr>
        <w:t xml:space="preserve"> раздел 2 строка 9 + строка 12 по сумме кодов 01.41.1 + 01.42.1 + 01.43.10 + 01. 44.10 + 01.45.11 + 01.45.12;</w:t>
      </w:r>
      <w:r>
        <w:br/>
      </w:r>
      <w:r>
        <w:rPr>
          <w:rFonts w:ascii="Times New Roman"/>
          <w:b w:val="false"/>
          <w:i w:val="false"/>
          <w:color w:val="000000"/>
          <w:sz w:val="28"/>
        </w:rPr>
        <w:t xml:space="preserve">
      подраздел 6.4 </w:t>
      </w:r>
      <w:r>
        <w:rPr>
          <w:rFonts w:ascii="Times New Roman"/>
          <w:b w:val="false"/>
          <w:i w:val="false"/>
          <w:color w:val="000000"/>
          <w:sz w:val="28"/>
          <w:u w:val="single"/>
        </w:rPr>
        <w:t>&lt;</w:t>
      </w:r>
      <w:r>
        <w:rPr>
          <w:rFonts w:ascii="Times New Roman"/>
          <w:b w:val="false"/>
          <w:i w:val="false"/>
          <w:color w:val="000000"/>
          <w:sz w:val="28"/>
        </w:rPr>
        <w:t xml:space="preserve"> сумме кодов 01.45.30.110, 01.45.30.120, 01.45.30.130, 01.45.30.140, 01.45.30.150 графы 1 раздела 6.1;</w:t>
      </w:r>
      <w:r>
        <w:br/>
      </w:r>
      <w:r>
        <w:rPr>
          <w:rFonts w:ascii="Times New Roman"/>
          <w:b w:val="false"/>
          <w:i w:val="false"/>
          <w:color w:val="000000"/>
          <w:sz w:val="28"/>
        </w:rPr>
        <w:t xml:space="preserve">
      подраздел 6.5 </w:t>
      </w:r>
      <w:r>
        <w:rPr>
          <w:rFonts w:ascii="Times New Roman"/>
          <w:b w:val="false"/>
          <w:i w:val="false"/>
          <w:color w:val="000000"/>
          <w:sz w:val="28"/>
          <w:u w:val="single"/>
        </w:rPr>
        <w:t>&lt;</w:t>
      </w:r>
      <w:r>
        <w:rPr>
          <w:rFonts w:ascii="Times New Roman"/>
          <w:b w:val="false"/>
          <w:i w:val="false"/>
          <w:color w:val="000000"/>
          <w:sz w:val="28"/>
        </w:rPr>
        <w:t xml:space="preserve"> сумме кодов 01.41.20.110, 01.41.20.120 графы 1 разд. 6.1;</w:t>
      </w:r>
      <w:r>
        <w:br/>
      </w:r>
      <w:r>
        <w:rPr>
          <w:rFonts w:ascii="Times New Roman"/>
          <w:b w:val="false"/>
          <w:i w:val="false"/>
          <w:color w:val="000000"/>
          <w:sz w:val="28"/>
        </w:rPr>
        <w:t xml:space="preserve">
      подраздел 7.1 </w:t>
      </w:r>
      <w:r>
        <w:rPr>
          <w:rFonts w:ascii="Times New Roman"/>
          <w:b w:val="false"/>
          <w:i w:val="false"/>
          <w:color w:val="000000"/>
          <w:sz w:val="28"/>
          <w:u w:val="single"/>
        </w:rPr>
        <w:t>&lt;</w:t>
      </w:r>
      <w:r>
        <w:rPr>
          <w:rFonts w:ascii="Times New Roman"/>
          <w:b w:val="false"/>
          <w:i w:val="false"/>
          <w:color w:val="000000"/>
          <w:sz w:val="28"/>
        </w:rPr>
        <w:t xml:space="preserve"> сумме граф раздела 2 по строке 11, кроме кода 01.47.1 + сумма строк раздела 4 графы 4;</w:t>
      </w:r>
      <w:r>
        <w:br/>
      </w:r>
      <w:r>
        <w:rPr>
          <w:rFonts w:ascii="Times New Roman"/>
          <w:b w:val="false"/>
          <w:i w:val="false"/>
          <w:color w:val="000000"/>
          <w:sz w:val="28"/>
        </w:rPr>
        <w:t xml:space="preserve">
      подразд.7.2 </w:t>
      </w:r>
      <w:r>
        <w:rPr>
          <w:rFonts w:ascii="Times New Roman"/>
          <w:b w:val="false"/>
          <w:i w:val="false"/>
          <w:color w:val="000000"/>
          <w:sz w:val="28"/>
          <w:u w:val="single"/>
        </w:rPr>
        <w:t>&lt;</w:t>
      </w:r>
      <w:r>
        <w:rPr>
          <w:rFonts w:ascii="Times New Roman"/>
          <w:b w:val="false"/>
          <w:i w:val="false"/>
          <w:color w:val="000000"/>
          <w:sz w:val="28"/>
        </w:rPr>
        <w:t xml:space="preserve"> сумме кодов 01.41.20.110, 01.41.20.120, 01.41.20.210, 01.41.20.220, 01.45.21.000, 01.45.22.000, 01.49.22.100 01.49.22.200, 01.49.22.900 раздела 6.1;</w:t>
      </w:r>
      <w:r>
        <w:br/>
      </w:r>
      <w:r>
        <w:rPr>
          <w:rFonts w:ascii="Times New Roman"/>
          <w:b w:val="false"/>
          <w:i w:val="false"/>
          <w:color w:val="000000"/>
          <w:sz w:val="28"/>
        </w:rPr>
        <w:t xml:space="preserve">
      подраздел 7.3 </w:t>
      </w:r>
      <w:r>
        <w:rPr>
          <w:rFonts w:ascii="Times New Roman"/>
          <w:b w:val="false"/>
          <w:i w:val="false"/>
          <w:color w:val="000000"/>
          <w:sz w:val="28"/>
          <w:u w:val="single"/>
        </w:rPr>
        <w:t>&lt;</w:t>
      </w:r>
      <w:r>
        <w:rPr>
          <w:rFonts w:ascii="Times New Roman"/>
          <w:b w:val="false"/>
          <w:i w:val="false"/>
          <w:color w:val="000000"/>
          <w:sz w:val="28"/>
        </w:rPr>
        <w:t xml:space="preserve"> сумме строк раздела 6.2;</w:t>
      </w:r>
      <w:r>
        <w:br/>
      </w:r>
      <w:r>
        <w:rPr>
          <w:rFonts w:ascii="Times New Roman"/>
          <w:b w:val="false"/>
          <w:i w:val="false"/>
          <w:color w:val="000000"/>
          <w:sz w:val="28"/>
        </w:rPr>
        <w:t xml:space="preserve">
      подраздел 7.4 </w:t>
      </w:r>
      <w:r>
        <w:rPr>
          <w:rFonts w:ascii="Times New Roman"/>
          <w:b w:val="false"/>
          <w:i w:val="false"/>
          <w:color w:val="000000"/>
          <w:sz w:val="28"/>
          <w:u w:val="single"/>
        </w:rPr>
        <w:t>&lt;</w:t>
      </w:r>
      <w:r>
        <w:rPr>
          <w:rFonts w:ascii="Times New Roman"/>
          <w:b w:val="false"/>
          <w:i w:val="false"/>
          <w:color w:val="000000"/>
          <w:sz w:val="28"/>
        </w:rPr>
        <w:t xml:space="preserve"> сумме строк кодов 01.45.30.110, 01.45.30.120, 01.45.30.130, 01.45.30.140, 01.45.30.150, 01.45.30.200, 01.49.28.200 раздела 6.1.</w:t>
      </w:r>
      <w:r>
        <w:br/>
      </w:r>
      <w:r>
        <w:rPr>
          <w:rFonts w:ascii="Times New Roman"/>
          <w:b w:val="false"/>
          <w:i w:val="false"/>
          <w:color w:val="000000"/>
          <w:sz w:val="28"/>
        </w:rPr>
        <w:t>
</w:t>
      </w:r>
      <w:r>
        <w:rPr>
          <w:rFonts w:ascii="Times New Roman"/>
          <w:b w:val="false"/>
          <w:i w:val="false"/>
          <w:color w:val="000000"/>
          <w:sz w:val="28"/>
        </w:rPr>
        <w:t>
      15. Дополнительные контроли*:</w:t>
      </w:r>
      <w:r>
        <w:br/>
      </w:r>
      <w:r>
        <w:rPr>
          <w:rFonts w:ascii="Times New Roman"/>
          <w:b w:val="false"/>
          <w:i w:val="false"/>
          <w:color w:val="000000"/>
          <w:sz w:val="28"/>
        </w:rPr>
        <w:t>
      при заполнении строк 9 и 10 раздела 2 учитывается, что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r>
        <w:br/>
      </w:r>
      <w:r>
        <w:rPr>
          <w:rFonts w:ascii="Times New Roman"/>
          <w:b w:val="false"/>
          <w:i w:val="false"/>
          <w:color w:val="000000"/>
          <w:sz w:val="28"/>
        </w:rPr>
        <w:t>
      при заполнении строки 11 раздела 2 учитывается, что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коэффициент убойного выхода составляет 50-59 %, лошадей – 48-53 %, верблюдов – 48-54 %, овец и коз – 43-58 %, свиней – 66-78 %, домашней птицы – 61-80 %, кроликов – 50 %, маралов – 45-48 %;</w:t>
      </w:r>
      <w:r>
        <w:br/>
      </w:r>
      <w:r>
        <w:rPr>
          <w:rFonts w:ascii="Times New Roman"/>
          <w:b w:val="false"/>
          <w:i w:val="false"/>
          <w:color w:val="000000"/>
          <w:sz w:val="28"/>
        </w:rPr>
        <w:t>
      при заполнении раздела 6.1 учитывается, что надой молока в расчете на одну корову не превышает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w:t>
      </w:r>
      <w:r>
        <w:br/>
      </w:r>
      <w:r>
        <w:rPr>
          <w:rFonts w:ascii="Times New Roman"/>
          <w:b w:val="false"/>
          <w:i w:val="false"/>
          <w:color w:val="000000"/>
          <w:sz w:val="28"/>
        </w:rPr>
        <w:t>
      при заполнении раздела 6.2 учитывается, что средняя яйценоскость кур-несушек – 30 штук в месяц (отношение производства яиц куриных к среднему поголовью кур-несушек).</w:t>
      </w:r>
      <w:r>
        <w:br/>
      </w:r>
      <w:r>
        <w:rPr>
          <w:rFonts w:ascii="Times New Roman"/>
          <w:b w:val="false"/>
          <w:i w:val="false"/>
          <w:color w:val="000000"/>
          <w:sz w:val="28"/>
        </w:rPr>
        <w:t>
      В случае если действительно имеет место явление, при котором какие-либо вышеприведенные ограничения не соблюдаются, вместе с отчетом по статистической форме предоставляются в органы статистики соответствующие пояснения.</w:t>
      </w:r>
      <w:r>
        <w:br/>
      </w:r>
      <w:r>
        <w:rPr>
          <w:rFonts w:ascii="Times New Roman"/>
          <w:b w:val="false"/>
          <w:i w:val="false"/>
          <w:color w:val="000000"/>
          <w:sz w:val="28"/>
        </w:rPr>
        <w:t>
___________________________________</w:t>
      </w:r>
      <w:r>
        <w:br/>
      </w:r>
      <w:r>
        <w:rPr>
          <w:rFonts w:ascii="Times New Roman"/>
          <w:b w:val="false"/>
          <w:i w:val="false"/>
          <w:color w:val="000000"/>
          <w:sz w:val="28"/>
        </w:rPr>
        <w:t>
      * Приведенные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End w:id="63"/>
    <w:bookmarkStart w:name="z230" w:id="64"/>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07 августа 2013 года № 176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
        <w:gridCol w:w="2181"/>
        <w:gridCol w:w="5065"/>
        <w:gridCol w:w="2108"/>
        <w:gridCol w:w="1018"/>
        <w:gridCol w:w="1273"/>
      </w:tblGrid>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907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90700" cy="14478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тамыздағы № 176 бұйрығына 28-қосымша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901"/>
              <w:gridCol w:w="901"/>
              <w:gridCol w:w="901"/>
              <w:gridCol w:w="1056"/>
              <w:gridCol w:w="331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6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 коды </w:t>
            </w:r>
            <w:r>
              <w:br/>
            </w:r>
            <w:r>
              <w:rPr>
                <w:rFonts w:ascii="Times New Roman"/>
                <w:b w:val="false"/>
                <w:i w:val="false"/>
                <w:color w:val="000000"/>
                <w:sz w:val="20"/>
              </w:rPr>
              <w:t>
</w:t>
            </w:r>
            <w:r>
              <w:rPr>
                <w:rFonts w:ascii="Times New Roman"/>
                <w:b w:val="false"/>
                <w:i w:val="false"/>
                <w:color w:val="000000"/>
                <w:sz w:val="20"/>
              </w:rPr>
              <w:t>Код статистической формы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кәсіпорындарындағы құрылыстар мен имараттардың қолда бары</w:t>
            </w:r>
            <w:r>
              <w:br/>
            </w:r>
            <w:r>
              <w:rPr>
                <w:rFonts w:ascii="Times New Roman"/>
                <w:b w:val="false"/>
                <w:i w:val="false"/>
                <w:color w:val="000000"/>
                <w:sz w:val="20"/>
              </w:rPr>
              <w:t>
</w:t>
            </w:r>
            <w:r>
              <w:rPr>
                <w:rFonts w:ascii="Times New Roman"/>
                <w:b w:val="false"/>
                <w:i w:val="false"/>
                <w:color w:val="000000"/>
                <w:sz w:val="20"/>
              </w:rPr>
              <w:t>Наличие построек и сооружений в сельскохозяйственных предприятиях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29-аш нысаны</w:t>
            </w:r>
            <w:r>
              <w:br/>
            </w:r>
            <w:r>
              <w:rPr>
                <w:rFonts w:ascii="Times New Roman"/>
                <w:b w:val="false"/>
                <w:i w:val="false"/>
                <w:color w:val="000000"/>
                <w:sz w:val="20"/>
              </w:rPr>
              <w:t>
</w:t>
            </w:r>
            <w:r>
              <w:rPr>
                <w:rFonts w:ascii="Times New Roman"/>
                <w:b w:val="false"/>
                <w:i w:val="false"/>
                <w:color w:val="000000"/>
                <w:sz w:val="20"/>
              </w:rPr>
              <w:t>форма 29-сх</w:t>
            </w:r>
          </w:p>
        </w:tc>
        <w:tc>
          <w:tcPr>
            <w:tcW w:w="0" w:type="auto"/>
            <w:gridSpan w:val="5"/>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01.1, 01.2, 01.3, 01.4, 01.5, 01.6 кодтары бойынша негізгі және қосалқы қызмет түрлерімен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01.2, 01.3, 01.4, 01.5, 01.6.</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20 наурызға дейін.</w:t>
            </w:r>
            <w:r>
              <w:br/>
            </w:r>
            <w:r>
              <w:rPr>
                <w:rFonts w:ascii="Times New Roman"/>
                <w:b w:val="false"/>
                <w:i w:val="false"/>
                <w:color w:val="000000"/>
                <w:sz w:val="20"/>
              </w:rPr>
              <w:t>
</w:t>
            </w:r>
            <w:r>
              <w:rPr>
                <w:rFonts w:ascii="Times New Roman"/>
                <w:b w:val="false"/>
                <w:i w:val="false"/>
                <w:color w:val="000000"/>
                <w:sz w:val="20"/>
              </w:rPr>
              <w:t>Срок представления – 20 марта после отчетного периода.</w:t>
            </w:r>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674"/>
              <w:gridCol w:w="674"/>
              <w:gridCol w:w="674"/>
              <w:gridCol w:w="674"/>
              <w:gridCol w:w="674"/>
              <w:gridCol w:w="675"/>
              <w:gridCol w:w="675"/>
              <w:gridCol w:w="675"/>
              <w:gridCol w:w="675"/>
              <w:gridCol w:w="706"/>
              <w:gridCol w:w="644"/>
            </w:tblGrid>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294"/>
        <w:gridCol w:w="6116"/>
      </w:tblGrid>
      <w:tr>
        <w:trPr>
          <w:trHeight w:val="14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құрылыстарының және имараттардың нақты орналасқан аумағын (облыс, қала, аудан, елді мекен) көрсетіңіз</w:t>
            </w:r>
            <w:r>
              <w:br/>
            </w:r>
            <w:r>
              <w:rPr>
                <w:rFonts w:ascii="Times New Roman"/>
                <w:b w:val="false"/>
                <w:i w:val="false"/>
                <w:color w:val="000000"/>
                <w:sz w:val="20"/>
              </w:rPr>
              <w:t>
Укажите территорию (область, город, район, населенный пункт) фактического нахождения сельскохозяйственных построек и сооружений</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6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1</w:t>
            </w:r>
            <w:r>
              <w:rPr>
                <w:rFonts w:ascii="Times New Roman"/>
                <w:b/>
                <w:i w:val="false"/>
                <w:color w:val="000000"/>
                <w:sz w:val="20"/>
              </w:rPr>
              <w:t xml:space="preserve">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xml:space="preserve">
Код территории согласно КАТО (заполняется работником органа статистики при сдаче статистической формы на бумажном носителе)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400"/>
              <w:gridCol w:w="400"/>
              <w:gridCol w:w="400"/>
              <w:gridCol w:w="400"/>
              <w:gridCol w:w="400"/>
              <w:gridCol w:w="400"/>
              <w:gridCol w:w="400"/>
              <w:gridCol w:w="400"/>
              <w:gridCol w:w="400"/>
            </w:tblGrid>
            <w:tr>
              <w:trPr>
                <w:trHeight w:val="7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Өсімдік шаруашылығындағы құрылыстардың және имараттардың</w:t>
      </w:r>
      <w:r>
        <w:br/>
      </w:r>
      <w:r>
        <w:rPr>
          <w:rFonts w:ascii="Times New Roman"/>
          <w:b w:val="false"/>
          <w:i w:val="false"/>
          <w:color w:val="000000"/>
          <w:sz w:val="28"/>
        </w:rPr>
        <w:t>
</w:t>
      </w:r>
      <w:r>
        <w:rPr>
          <w:rFonts w:ascii="Times New Roman"/>
          <w:b/>
          <w:i w:val="false"/>
          <w:color w:val="000000"/>
          <w:sz w:val="28"/>
        </w:rPr>
        <w:t>қолда бары туралы ақпаратты көрсетіңіз</w:t>
      </w:r>
      <w:r>
        <w:br/>
      </w:r>
      <w:r>
        <w:rPr>
          <w:rFonts w:ascii="Times New Roman"/>
          <w:b w:val="false"/>
          <w:i w:val="false"/>
          <w:color w:val="000000"/>
          <w:sz w:val="28"/>
        </w:rPr>
        <w:t>
Укажите информацию о наличии построек и сооружений в растениеводстве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1184"/>
        <w:gridCol w:w="991"/>
        <w:gridCol w:w="991"/>
        <w:gridCol w:w="1183"/>
        <w:gridCol w:w="1030"/>
        <w:gridCol w:w="863"/>
        <w:gridCol w:w="992"/>
        <w:gridCol w:w="1235"/>
        <w:gridCol w:w="1107"/>
      </w:tblGrid>
      <w:tr>
        <w:trPr>
          <w:trHeight w:val="45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АШҚИА</w:t>
            </w:r>
            <w:r>
              <w:rPr>
                <w:rFonts w:ascii="Times New Roman"/>
                <w:b w:val="false"/>
                <w:i w:val="false"/>
                <w:color w:val="000000"/>
                <w:vertAlign w:val="superscript"/>
              </w:rPr>
              <w:t>2</w:t>
            </w:r>
            <w:r>
              <w:rPr>
                <w:rFonts w:ascii="Times New Roman"/>
                <w:b/>
                <w:i w:val="false"/>
                <w:color w:val="000000"/>
                <w:sz w:val="20"/>
              </w:rPr>
              <w:t xml:space="preserve"> анықта малығы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СПССХ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Құрылыстар-барлығы</w:t>
            </w:r>
            <w:r>
              <w:br/>
            </w:r>
            <w:r>
              <w:rPr>
                <w:rFonts w:ascii="Times New Roman"/>
                <w:b w:val="false"/>
                <w:i w:val="false"/>
                <w:color w:val="000000"/>
                <w:sz w:val="20"/>
              </w:rPr>
              <w:t>
</w:t>
            </w:r>
            <w:r>
              <w:rPr>
                <w:rFonts w:ascii="Times New Roman"/>
                <w:b w:val="false"/>
                <w:i w:val="false"/>
                <w:color w:val="000000"/>
                <w:sz w:val="20"/>
              </w:rPr>
              <w:t>Постройки-всего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 лығы, бір жолғы сақтау тоннасы</w:t>
            </w:r>
            <w:r>
              <w:br/>
            </w:r>
            <w:r>
              <w:rPr>
                <w:rFonts w:ascii="Times New Roman"/>
                <w:b w:val="false"/>
                <w:i w:val="false"/>
                <w:color w:val="000000"/>
                <w:sz w:val="20"/>
              </w:rPr>
              <w:t>
</w:t>
            </w:r>
            <w:r>
              <w:rPr>
                <w:rFonts w:ascii="Times New Roman"/>
                <w:b w:val="false"/>
                <w:i w:val="false"/>
                <w:color w:val="000000"/>
                <w:sz w:val="20"/>
              </w:rPr>
              <w:t>вместимость, тонн единовременного хранения</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алаңы, шаршы</w:t>
            </w:r>
            <w:r>
              <w:rPr>
                <w:rFonts w:ascii="Times New Roman"/>
                <w:b w:val="false"/>
                <w:i w:val="false"/>
                <w:color w:val="000000"/>
                <w:sz w:val="20"/>
              </w:rPr>
              <w:t xml:space="preserve"> метр общая площадь, кв. 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бір жолғы сақтау тоннасы</w:t>
            </w:r>
            <w:r>
              <w:br/>
            </w:r>
            <w:r>
              <w:rPr>
                <w:rFonts w:ascii="Times New Roman"/>
                <w:b w:val="false"/>
                <w:i w:val="false"/>
                <w:color w:val="000000"/>
                <w:sz w:val="20"/>
              </w:rPr>
              <w:t>
</w:t>
            </w:r>
            <w:r>
              <w:rPr>
                <w:rFonts w:ascii="Times New Roman"/>
                <w:b w:val="false"/>
                <w:i w:val="false"/>
                <w:color w:val="000000"/>
                <w:sz w:val="20"/>
              </w:rPr>
              <w:t>вместимость, тонн единовременного хранения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r>
      <w:tr>
        <w:trPr>
          <w:trHeight w:val="195"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Дән-тұқым қоймасы (жемшөп қоймаларын қоса)</w:t>
            </w:r>
            <w:r>
              <w:br/>
            </w:r>
            <w:r>
              <w:rPr>
                <w:rFonts w:ascii="Times New Roman"/>
                <w:b w:val="false"/>
                <w:i w:val="false"/>
                <w:color w:val="000000"/>
                <w:sz w:val="20"/>
              </w:rPr>
              <w:t>
</w:t>
            </w:r>
            <w:r>
              <w:rPr>
                <w:rFonts w:ascii="Times New Roman"/>
                <w:b w:val="false"/>
                <w:i w:val="false"/>
                <w:color w:val="000000"/>
                <w:sz w:val="20"/>
              </w:rPr>
              <w:t>Зерносеменохранилища (включая зернофуражные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 қоймалары</w:t>
            </w:r>
            <w:r>
              <w:br/>
            </w:r>
            <w:r>
              <w:rPr>
                <w:rFonts w:ascii="Times New Roman"/>
                <w:b w:val="false"/>
                <w:i w:val="false"/>
                <w:color w:val="000000"/>
                <w:sz w:val="20"/>
              </w:rPr>
              <w:t>
</w:t>
            </w:r>
            <w:r>
              <w:rPr>
                <w:rFonts w:ascii="Times New Roman"/>
                <w:b w:val="false"/>
                <w:i w:val="false"/>
                <w:color w:val="000000"/>
                <w:sz w:val="20"/>
              </w:rPr>
              <w:t xml:space="preserve">зернохранилища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 қоймалары</w:t>
            </w:r>
            <w:r>
              <w:br/>
            </w:r>
            <w:r>
              <w:rPr>
                <w:rFonts w:ascii="Times New Roman"/>
                <w:b w:val="false"/>
                <w:i w:val="false"/>
                <w:color w:val="000000"/>
                <w:sz w:val="20"/>
              </w:rPr>
              <w:t>
</w:t>
            </w:r>
            <w:r>
              <w:rPr>
                <w:rFonts w:ascii="Times New Roman"/>
                <w:b w:val="false"/>
                <w:i w:val="false"/>
                <w:color w:val="000000"/>
                <w:sz w:val="20"/>
              </w:rPr>
              <w:t>семенохранилища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 қоймалары</w:t>
            </w:r>
            <w:r>
              <w:br/>
            </w:r>
            <w:r>
              <w:rPr>
                <w:rFonts w:ascii="Times New Roman"/>
                <w:b w:val="false"/>
                <w:i w:val="false"/>
                <w:color w:val="000000"/>
                <w:sz w:val="20"/>
              </w:rPr>
              <w:t>
</w:t>
            </w:r>
            <w:r>
              <w:rPr>
                <w:rFonts w:ascii="Times New Roman"/>
                <w:b w:val="false"/>
                <w:i w:val="false"/>
                <w:color w:val="000000"/>
                <w:sz w:val="20"/>
              </w:rPr>
              <w:t>зернофуражные хранилища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Көкөніс-картоп қоймалары</w:t>
            </w:r>
            <w:r>
              <w:br/>
            </w:r>
            <w:r>
              <w:rPr>
                <w:rFonts w:ascii="Times New Roman"/>
                <w:b w:val="false"/>
                <w:i w:val="false"/>
                <w:color w:val="000000"/>
                <w:sz w:val="20"/>
              </w:rPr>
              <w:t>
</w:t>
            </w:r>
            <w:r>
              <w:rPr>
                <w:rFonts w:ascii="Times New Roman"/>
                <w:b w:val="false"/>
                <w:i w:val="false"/>
                <w:color w:val="000000"/>
                <w:sz w:val="20"/>
              </w:rPr>
              <w:t>Овощекартофелехранилища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көкөніс қоймалары</w:t>
            </w:r>
            <w:r>
              <w:br/>
            </w:r>
            <w:r>
              <w:rPr>
                <w:rFonts w:ascii="Times New Roman"/>
                <w:b w:val="false"/>
                <w:i w:val="false"/>
                <w:color w:val="000000"/>
                <w:sz w:val="20"/>
              </w:rPr>
              <w:t>
</w:t>
            </w:r>
            <w:r>
              <w:rPr>
                <w:rFonts w:ascii="Times New Roman"/>
                <w:b w:val="false"/>
                <w:i w:val="false"/>
                <w:color w:val="000000"/>
                <w:sz w:val="20"/>
              </w:rPr>
              <w:t>овощехранилища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қоймалары</w:t>
            </w:r>
            <w:r>
              <w:br/>
            </w:r>
            <w:r>
              <w:rPr>
                <w:rFonts w:ascii="Times New Roman"/>
                <w:b w:val="false"/>
                <w:i w:val="false"/>
                <w:color w:val="000000"/>
                <w:sz w:val="20"/>
              </w:rPr>
              <w:t>
</w:t>
            </w:r>
            <w:r>
              <w:rPr>
                <w:rFonts w:ascii="Times New Roman"/>
                <w:b w:val="false"/>
                <w:i w:val="false"/>
                <w:color w:val="000000"/>
                <w:sz w:val="20"/>
              </w:rPr>
              <w:t>картофелехранилища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Тамыржемістілер қоймалары (мал азығы үшін)</w:t>
            </w:r>
            <w:r>
              <w:br/>
            </w:r>
            <w:r>
              <w:rPr>
                <w:rFonts w:ascii="Times New Roman"/>
                <w:b w:val="false"/>
                <w:i w:val="false"/>
                <w:color w:val="000000"/>
                <w:sz w:val="20"/>
              </w:rPr>
              <w:t>
</w:t>
            </w:r>
            <w:r>
              <w:rPr>
                <w:rFonts w:ascii="Times New Roman"/>
                <w:b w:val="false"/>
                <w:i w:val="false"/>
                <w:color w:val="000000"/>
                <w:sz w:val="20"/>
              </w:rPr>
              <w:t>Корнеплодохранилища (для кормов)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 қоймалары (жеміс-жидек қоймаларын қоса)</w:t>
            </w:r>
            <w:r>
              <w:br/>
            </w:r>
            <w:r>
              <w:rPr>
                <w:rFonts w:ascii="Times New Roman"/>
                <w:b w:val="false"/>
                <w:i w:val="false"/>
                <w:color w:val="000000"/>
                <w:sz w:val="20"/>
              </w:rPr>
              <w:t>
</w:t>
            </w:r>
            <w:r>
              <w:rPr>
                <w:rFonts w:ascii="Times New Roman"/>
                <w:b w:val="false"/>
                <w:i w:val="false"/>
                <w:color w:val="000000"/>
                <w:sz w:val="20"/>
              </w:rPr>
              <w:t>Фруктохранилища (включая плодово-ягодные хранилища)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жеміс- жидек қоймалары</w:t>
            </w:r>
            <w:r>
              <w:br/>
            </w:r>
            <w:r>
              <w:rPr>
                <w:rFonts w:ascii="Times New Roman"/>
                <w:b w:val="false"/>
                <w:i w:val="false"/>
                <w:color w:val="000000"/>
                <w:sz w:val="20"/>
              </w:rPr>
              <w:t>
</w:t>
            </w:r>
            <w:r>
              <w:rPr>
                <w:rFonts w:ascii="Times New Roman"/>
                <w:b w:val="false"/>
                <w:i w:val="false"/>
                <w:color w:val="000000"/>
                <w:sz w:val="20"/>
              </w:rPr>
              <w:t xml:space="preserve">из них плодово-ягодные хранилища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 тыңайтқыштар, улы химикаттар сақтайтын қоймалар</w:t>
            </w:r>
            <w:r>
              <w:br/>
            </w:r>
            <w:r>
              <w:rPr>
                <w:rFonts w:ascii="Times New Roman"/>
                <w:b w:val="false"/>
                <w:i w:val="false"/>
                <w:color w:val="000000"/>
                <w:sz w:val="20"/>
              </w:rPr>
              <w:t>
</w:t>
            </w:r>
            <w:r>
              <w:rPr>
                <w:rFonts w:ascii="Times New Roman"/>
                <w:b w:val="false"/>
                <w:i w:val="false"/>
                <w:color w:val="000000"/>
                <w:sz w:val="20"/>
              </w:rPr>
              <w:t>Склады для хранения минеральных удобрений, ядохимикатов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 өсіруге арналған жылыжайлар, шаршы метр</w:t>
            </w:r>
            <w:r>
              <w:br/>
            </w:r>
            <w:r>
              <w:rPr>
                <w:rFonts w:ascii="Times New Roman"/>
                <w:b w:val="false"/>
                <w:i w:val="false"/>
                <w:color w:val="000000"/>
                <w:sz w:val="20"/>
              </w:rPr>
              <w:t>
</w:t>
            </w:r>
            <w:r>
              <w:rPr>
                <w:rFonts w:ascii="Times New Roman"/>
                <w:b w:val="false"/>
                <w:i w:val="false"/>
                <w:color w:val="000000"/>
                <w:sz w:val="20"/>
              </w:rPr>
              <w:t>Теплицы для выращивания овощей, кв.м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 өсіруге арналған жылыжайлар, шаршы метр</w:t>
            </w:r>
            <w:r>
              <w:br/>
            </w:r>
            <w:r>
              <w:rPr>
                <w:rFonts w:ascii="Times New Roman"/>
                <w:b w:val="false"/>
                <w:i w:val="false"/>
                <w:color w:val="000000"/>
                <w:sz w:val="20"/>
              </w:rPr>
              <w:t>
</w:t>
            </w:r>
            <w:r>
              <w:rPr>
                <w:rFonts w:ascii="Times New Roman"/>
                <w:b w:val="false"/>
                <w:i w:val="false"/>
                <w:color w:val="000000"/>
                <w:sz w:val="20"/>
              </w:rPr>
              <w:t>Теплицы для выращивания цветов, кв.м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құрылыстар</w:t>
            </w:r>
            <w:r>
              <w:br/>
            </w:r>
            <w:r>
              <w:rPr>
                <w:rFonts w:ascii="Times New Roman"/>
                <w:b w:val="false"/>
                <w:i w:val="false"/>
                <w:color w:val="000000"/>
                <w:sz w:val="20"/>
              </w:rPr>
              <w:t>
</w:t>
            </w:r>
            <w:r>
              <w:rPr>
                <w:rFonts w:ascii="Times New Roman"/>
                <w:b w:val="false"/>
                <w:i w:val="false"/>
                <w:color w:val="000000"/>
                <w:sz w:val="20"/>
              </w:rPr>
              <w:t>Прочие постройки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ӘАОЖ – Қазақстан Республикасы Статистика агенттігінің</w:t>
      </w:r>
      <w:r>
        <w:br/>
      </w:r>
      <w:r>
        <w:rPr>
          <w:rFonts w:ascii="Times New Roman"/>
          <w:b w:val="false"/>
          <w:i w:val="false"/>
          <w:color w:val="000000"/>
          <w:sz w:val="28"/>
        </w:rPr>
        <w:t>
</w:t>
      </w:r>
      <w:r>
        <w:rPr>
          <w:rFonts w:ascii="Times New Roman"/>
          <w:b/>
          <w:i w:val="false"/>
          <w:color w:val="000000"/>
          <w:sz w:val="28"/>
        </w:rPr>
        <w:t>Интернет-ресурсында орналасқан әкімшілік-аумақтық объектілер</w:t>
      </w:r>
      <w:r>
        <w:br/>
      </w:r>
      <w:r>
        <w:rPr>
          <w:rFonts w:ascii="Times New Roman"/>
          <w:b w:val="false"/>
          <w:i w:val="false"/>
          <w:color w:val="000000"/>
          <w:sz w:val="28"/>
        </w:rPr>
        <w:t>
</w:t>
      </w:r>
      <w:r>
        <w:rPr>
          <w:rFonts w:ascii="Times New Roman"/>
          <w:b/>
          <w:i w:val="false"/>
          <w:color w:val="000000"/>
          <w:sz w:val="28"/>
        </w:rPr>
        <w:t>жіктеуіші</w:t>
      </w:r>
      <w:r>
        <w:br/>
      </w:r>
      <w:r>
        <w:rPr>
          <w:rFonts w:ascii="Times New Roman"/>
          <w:b w:val="false"/>
          <w:i w:val="false"/>
          <w:color w:val="000000"/>
          <w:sz w:val="28"/>
        </w:rPr>
        <w:t>
КАТО – Классификатор административно-территориальных объектов,</w:t>
      </w:r>
      <w:r>
        <w:br/>
      </w:r>
      <w:r>
        <w:rPr>
          <w:rFonts w:ascii="Times New Roman"/>
          <w:b w:val="false"/>
          <w:i w:val="false"/>
          <w:color w:val="000000"/>
          <w:sz w:val="28"/>
        </w:rPr>
        <w:t>
расположенный на Интернет-ресурсе Агентства Республики Казахстан по</w:t>
      </w:r>
      <w:r>
        <w:br/>
      </w:r>
      <w:r>
        <w:rPr>
          <w:rFonts w:ascii="Times New Roman"/>
          <w:b w:val="false"/>
          <w:i w:val="false"/>
          <w:color w:val="000000"/>
          <w:sz w:val="28"/>
        </w:rPr>
        <w:t>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Мүнда және бұдан әрі ауыл шаруашылығындағы құрылыстар мен</w:t>
      </w:r>
      <w:r>
        <w:br/>
      </w:r>
      <w:r>
        <w:rPr>
          <w:rFonts w:ascii="Times New Roman"/>
          <w:b w:val="false"/>
          <w:i w:val="false"/>
          <w:color w:val="000000"/>
          <w:sz w:val="28"/>
        </w:rPr>
        <w:t>
</w:t>
      </w:r>
      <w:r>
        <w:rPr>
          <w:rFonts w:ascii="Times New Roman"/>
          <w:b/>
          <w:i w:val="false"/>
          <w:color w:val="000000"/>
          <w:sz w:val="28"/>
        </w:rPr>
        <w:t>имараттар анықтамалығы.</w:t>
      </w:r>
      <w:r>
        <w:br/>
      </w:r>
      <w:r>
        <w:rPr>
          <w:rFonts w:ascii="Times New Roman"/>
          <w:b w:val="false"/>
          <w:i w:val="false"/>
          <w:color w:val="000000"/>
          <w:sz w:val="28"/>
        </w:rPr>
        <w:t>
Здесь и далее справочник построек и сооружений в сельском хозяйстве.</w:t>
      </w:r>
    </w:p>
    <w:p>
      <w:pPr>
        <w:spacing w:after="0"/>
        <w:ind w:left="0"/>
        <w:jc w:val="both"/>
      </w:pPr>
      <w:r>
        <w:rPr>
          <w:rFonts w:ascii="Times New Roman"/>
          <w:b/>
          <w:i w:val="false"/>
          <w:color w:val="000000"/>
          <w:sz w:val="28"/>
        </w:rPr>
        <w:t>3. Мал шаруашылығындағы құрылыстардың және имараттардың қолда</w:t>
      </w:r>
      <w:r>
        <w:br/>
      </w:r>
      <w:r>
        <w:rPr>
          <w:rFonts w:ascii="Times New Roman"/>
          <w:b w:val="false"/>
          <w:i w:val="false"/>
          <w:color w:val="000000"/>
          <w:sz w:val="28"/>
        </w:rPr>
        <w:t>
</w:t>
      </w:r>
      <w:r>
        <w:rPr>
          <w:rFonts w:ascii="Times New Roman"/>
          <w:b/>
          <w:i w:val="false"/>
          <w:color w:val="000000"/>
          <w:sz w:val="28"/>
        </w:rPr>
        <w:t>бары туралы ақпаратты көрсетіңіз</w:t>
      </w:r>
      <w:r>
        <w:br/>
      </w:r>
      <w:r>
        <w:rPr>
          <w:rFonts w:ascii="Times New Roman"/>
          <w:b w:val="false"/>
          <w:i w:val="false"/>
          <w:color w:val="000000"/>
          <w:sz w:val="28"/>
        </w:rPr>
        <w:t>
Укажите информацию о наличии построек и сооружений в животноводстве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4"/>
        <w:gridCol w:w="1374"/>
        <w:gridCol w:w="878"/>
        <w:gridCol w:w="878"/>
        <w:gridCol w:w="1010"/>
        <w:gridCol w:w="1010"/>
        <w:gridCol w:w="879"/>
        <w:gridCol w:w="1128"/>
        <w:gridCol w:w="1010"/>
        <w:gridCol w:w="879"/>
      </w:tblGrid>
      <w:tr>
        <w:trPr>
          <w:trHeight w:val="30" w:hRule="atLeast"/>
        </w:trPr>
        <w:tc>
          <w:tcPr>
            <w:tcW w:w="3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АШҚИА анықтамалығы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СПССХ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Құрылыстар-барлығы</w:t>
            </w:r>
            <w:r>
              <w:br/>
            </w:r>
            <w:r>
              <w:rPr>
                <w:rFonts w:ascii="Times New Roman"/>
                <w:b w:val="false"/>
                <w:i w:val="false"/>
                <w:color w:val="000000"/>
                <w:sz w:val="20"/>
              </w:rPr>
              <w:t>
</w:t>
            </w:r>
            <w:r>
              <w:rPr>
                <w:rFonts w:ascii="Times New Roman"/>
                <w:b w:val="false"/>
                <w:i w:val="false"/>
                <w:color w:val="000000"/>
                <w:sz w:val="20"/>
              </w:rPr>
              <w:t>Постройки-всего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алаңы, шаршы</w:t>
            </w:r>
            <w:r>
              <w:rPr>
                <w:rFonts w:ascii="Times New Roman"/>
                <w:b w:val="false"/>
                <w:i w:val="false"/>
                <w:color w:val="000000"/>
                <w:sz w:val="20"/>
              </w:rPr>
              <w:t xml:space="preserve"> метр</w:t>
            </w:r>
          </w:p>
          <w:p>
            <w:pPr>
              <w:spacing w:after="20"/>
              <w:ind w:left="20"/>
              <w:jc w:val="both"/>
            </w:pPr>
            <w:r>
              <w:rPr>
                <w:rFonts w:ascii="Times New Roman"/>
                <w:b w:val="false"/>
                <w:i w:val="false"/>
                <w:color w:val="000000"/>
                <w:sz w:val="20"/>
              </w:rPr>
              <w:t>общая площадь, кв.м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тұратын орын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w:t>
            </w:r>
          </w:p>
          <w:p>
            <w:pPr>
              <w:spacing w:after="20"/>
              <w:ind w:left="20"/>
              <w:jc w:val="both"/>
            </w:pPr>
            <w:r>
              <w:rPr>
                <w:rFonts w:ascii="Times New Roman"/>
                <w:b/>
                <w:i w:val="false"/>
                <w:color w:val="000000"/>
                <w:sz w:val="20"/>
              </w:rPr>
              <w:t>лығы, мал тұратын орын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қара мал ұстауға арналған қоралар</w:t>
            </w:r>
            <w:r>
              <w:br/>
            </w:r>
            <w:r>
              <w:rPr>
                <w:rFonts w:ascii="Times New Roman"/>
                <w:b w:val="false"/>
                <w:i w:val="false"/>
                <w:color w:val="000000"/>
                <w:sz w:val="20"/>
              </w:rPr>
              <w:t>
</w:t>
            </w:r>
            <w:r>
              <w:rPr>
                <w:rFonts w:ascii="Times New Roman"/>
                <w:b w:val="false"/>
                <w:i w:val="false"/>
                <w:color w:val="000000"/>
                <w:sz w:val="20"/>
              </w:rPr>
              <w:t>Помещение для содержания крупного рогатого скота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 ұстауға арналған қоралар</w:t>
            </w:r>
            <w:r>
              <w:br/>
            </w:r>
            <w:r>
              <w:rPr>
                <w:rFonts w:ascii="Times New Roman"/>
                <w:b w:val="false"/>
                <w:i w:val="false"/>
                <w:color w:val="000000"/>
                <w:sz w:val="20"/>
              </w:rPr>
              <w:t>
</w:t>
            </w:r>
            <w:r>
              <w:rPr>
                <w:rFonts w:ascii="Times New Roman"/>
                <w:b w:val="false"/>
                <w:i w:val="false"/>
                <w:color w:val="000000"/>
                <w:sz w:val="20"/>
              </w:rPr>
              <w:t>Помещение для содержания свиней</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 ұстауға арналған қоралар</w:t>
            </w:r>
            <w:r>
              <w:br/>
            </w:r>
            <w:r>
              <w:rPr>
                <w:rFonts w:ascii="Times New Roman"/>
                <w:b w:val="false"/>
                <w:i w:val="false"/>
                <w:color w:val="000000"/>
                <w:sz w:val="20"/>
              </w:rPr>
              <w:t>
</w:t>
            </w:r>
            <w:r>
              <w:rPr>
                <w:rFonts w:ascii="Times New Roman"/>
                <w:b w:val="false"/>
                <w:i w:val="false"/>
                <w:color w:val="000000"/>
                <w:sz w:val="20"/>
              </w:rPr>
              <w:t>Помещение для содержания овец</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 ұстауға арналған қоралар</w:t>
            </w:r>
            <w:r>
              <w:br/>
            </w:r>
            <w:r>
              <w:rPr>
                <w:rFonts w:ascii="Times New Roman"/>
                <w:b w:val="false"/>
                <w:i w:val="false"/>
                <w:color w:val="000000"/>
                <w:sz w:val="20"/>
              </w:rPr>
              <w:t>
</w:t>
            </w:r>
            <w:r>
              <w:rPr>
                <w:rFonts w:ascii="Times New Roman"/>
                <w:b w:val="false"/>
                <w:i w:val="false"/>
                <w:color w:val="000000"/>
                <w:sz w:val="20"/>
              </w:rPr>
              <w:t>Помещение для содержания лошадей</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 ұстауға арналған қоралар</w:t>
            </w:r>
            <w:r>
              <w:br/>
            </w:r>
            <w:r>
              <w:rPr>
                <w:rFonts w:ascii="Times New Roman"/>
                <w:b w:val="false"/>
                <w:i w:val="false"/>
                <w:color w:val="000000"/>
                <w:sz w:val="20"/>
              </w:rPr>
              <w:t>
</w:t>
            </w:r>
            <w:r>
              <w:rPr>
                <w:rFonts w:ascii="Times New Roman"/>
                <w:b w:val="false"/>
                <w:i w:val="false"/>
                <w:color w:val="000000"/>
                <w:sz w:val="20"/>
              </w:rPr>
              <w:t>Помещение для содержания верблюдов</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 ұстауға арналған үй-жайлар (құс фабрикаларынан басқа)</w:t>
            </w:r>
            <w:r>
              <w:br/>
            </w:r>
            <w:r>
              <w:rPr>
                <w:rFonts w:ascii="Times New Roman"/>
                <w:b w:val="false"/>
                <w:i w:val="false"/>
                <w:color w:val="000000"/>
                <w:sz w:val="20"/>
              </w:rPr>
              <w:t>
</w:t>
            </w:r>
            <w:r>
              <w:rPr>
                <w:rFonts w:ascii="Times New Roman"/>
                <w:b w:val="false"/>
                <w:i w:val="false"/>
                <w:color w:val="000000"/>
                <w:sz w:val="20"/>
              </w:rPr>
              <w:t>Помещение для содержания птицы (кроме птицефабрик)</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 фабрикасы</w:t>
            </w:r>
            <w:r>
              <w:br/>
            </w:r>
            <w:r>
              <w:rPr>
                <w:rFonts w:ascii="Times New Roman"/>
                <w:b w:val="false"/>
                <w:i w:val="false"/>
                <w:color w:val="000000"/>
                <w:sz w:val="20"/>
              </w:rPr>
              <w:t>
</w:t>
            </w:r>
            <w:r>
              <w:rPr>
                <w:rFonts w:ascii="Times New Roman"/>
                <w:b w:val="false"/>
                <w:i w:val="false"/>
                <w:color w:val="000000"/>
                <w:sz w:val="20"/>
              </w:rPr>
              <w:t>Птицефабрика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Малдың бірнеше түрлерін ұстауға арналған қоралар</w:t>
            </w:r>
            <w:r>
              <w:br/>
            </w:r>
            <w:r>
              <w:rPr>
                <w:rFonts w:ascii="Times New Roman"/>
                <w:b w:val="false"/>
                <w:i w:val="false"/>
                <w:color w:val="000000"/>
                <w:sz w:val="20"/>
              </w:rPr>
              <w:t>
</w:t>
            </w:r>
            <w:r>
              <w:rPr>
                <w:rFonts w:ascii="Times New Roman"/>
                <w:b w:val="false"/>
                <w:i w:val="false"/>
                <w:color w:val="000000"/>
                <w:sz w:val="20"/>
              </w:rPr>
              <w:t>Помещения для содержания нескольких видов скота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мал түрлерін ұстауға арналған қоралар</w:t>
            </w:r>
            <w:r>
              <w:br/>
            </w:r>
            <w:r>
              <w:rPr>
                <w:rFonts w:ascii="Times New Roman"/>
                <w:b w:val="false"/>
                <w:i w:val="false"/>
                <w:color w:val="000000"/>
                <w:sz w:val="20"/>
              </w:rPr>
              <w:t>
</w:t>
            </w:r>
            <w:r>
              <w:rPr>
                <w:rFonts w:ascii="Times New Roman"/>
                <w:b w:val="false"/>
                <w:i w:val="false"/>
                <w:color w:val="000000"/>
                <w:sz w:val="20"/>
              </w:rPr>
              <w:t>Помещения для содержания прочих видов скота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Ауыл шаруашылығы техникасын жөндеу шеберханаларының,</w:t>
      </w:r>
      <w:r>
        <w:br/>
      </w:r>
      <w:r>
        <w:rPr>
          <w:rFonts w:ascii="Times New Roman"/>
          <w:b w:val="false"/>
          <w:i w:val="false"/>
          <w:color w:val="000000"/>
          <w:sz w:val="28"/>
        </w:rPr>
        <w:t>
</w:t>
      </w:r>
      <w:r>
        <w:rPr>
          <w:rFonts w:ascii="Times New Roman"/>
          <w:b/>
          <w:i w:val="false"/>
          <w:color w:val="000000"/>
          <w:sz w:val="28"/>
        </w:rPr>
        <w:t>техникалық қызмет көрсету пункттерінің қолда бары туралы</w:t>
      </w:r>
      <w:r>
        <w:br/>
      </w:r>
      <w:r>
        <w:rPr>
          <w:rFonts w:ascii="Times New Roman"/>
          <w:b w:val="false"/>
          <w:i w:val="false"/>
          <w:color w:val="000000"/>
          <w:sz w:val="28"/>
        </w:rPr>
        <w:t>
</w:t>
      </w:r>
      <w:r>
        <w:rPr>
          <w:rFonts w:ascii="Times New Roman"/>
          <w:b/>
          <w:i w:val="false"/>
          <w:color w:val="000000"/>
          <w:sz w:val="28"/>
        </w:rPr>
        <w:t>ақпаратты көрсетіңіз</w:t>
      </w:r>
      <w:r>
        <w:br/>
      </w:r>
      <w:r>
        <w:rPr>
          <w:rFonts w:ascii="Times New Roman"/>
          <w:b w:val="false"/>
          <w:i w:val="false"/>
          <w:color w:val="000000"/>
          <w:sz w:val="28"/>
        </w:rPr>
        <w:t>
Укажите информацию о наличии ремонтных мастерских, пунктов</w:t>
      </w:r>
      <w:r>
        <w:br/>
      </w:r>
      <w:r>
        <w:rPr>
          <w:rFonts w:ascii="Times New Roman"/>
          <w:b w:val="false"/>
          <w:i w:val="false"/>
          <w:color w:val="000000"/>
          <w:sz w:val="28"/>
        </w:rPr>
        <w:t xml:space="preserve">
технического обслуживания сельхозтехники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618"/>
        <w:gridCol w:w="1253"/>
        <w:gridCol w:w="1504"/>
        <w:gridCol w:w="1385"/>
        <w:gridCol w:w="1267"/>
        <w:gridCol w:w="1505"/>
        <w:gridCol w:w="1135"/>
      </w:tblGrid>
      <w:tr>
        <w:trPr>
          <w:trHeight w:val="30" w:hRule="atLeast"/>
        </w:trPr>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АШҚИА анықтамадығы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СПССХ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Жөндеу шеберханалары</w:t>
            </w:r>
            <w:r>
              <w:br/>
            </w:r>
            <w:r>
              <w:rPr>
                <w:rFonts w:ascii="Times New Roman"/>
                <w:b w:val="false"/>
                <w:i w:val="false"/>
                <w:color w:val="000000"/>
                <w:sz w:val="20"/>
              </w:rPr>
              <w:t>
</w:t>
            </w:r>
            <w:r>
              <w:rPr>
                <w:rFonts w:ascii="Times New Roman"/>
                <w:b w:val="false"/>
                <w:i w:val="false"/>
                <w:color w:val="000000"/>
                <w:sz w:val="20"/>
              </w:rPr>
              <w:t>Ремонтные мастерские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көрсететін тұрақты пункттер</w:t>
            </w:r>
            <w:r>
              <w:br/>
            </w:r>
            <w:r>
              <w:rPr>
                <w:rFonts w:ascii="Times New Roman"/>
                <w:b w:val="false"/>
                <w:i w:val="false"/>
                <w:color w:val="000000"/>
                <w:sz w:val="20"/>
              </w:rPr>
              <w:t>
</w:t>
            </w:r>
            <w:r>
              <w:rPr>
                <w:rFonts w:ascii="Times New Roman"/>
                <w:b w:val="false"/>
                <w:i w:val="false"/>
                <w:color w:val="000000"/>
                <w:sz w:val="20"/>
              </w:rPr>
              <w:t>Стационарные пункты техобслуживания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      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Мөрге арналған орын (бар болған жағдайда)</w:t>
      </w:r>
      <w:r>
        <w:br/>
      </w:r>
      <w:r>
        <w:rPr>
          <w:rFonts w:ascii="Times New Roman"/>
          <w:b w:val="false"/>
          <w:i w:val="false"/>
          <w:color w:val="000000"/>
          <w:sz w:val="28"/>
        </w:rPr>
        <w:t>
                               Место для печати (при наличии) </w:t>
      </w:r>
    </w:p>
    <w:bookmarkStart w:name="z231" w:id="65"/>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7 августа 2013 года № 176   </w:t>
      </w:r>
    </w:p>
    <w:bookmarkEnd w:id="65"/>
    <w:bookmarkStart w:name="z232" w:id="6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«Наличие построек и сооружений</w:t>
      </w:r>
      <w:r>
        <w:br/>
      </w:r>
      <w:r>
        <w:rPr>
          <w:rFonts w:ascii="Times New Roman"/>
          <w:b/>
          <w:i w:val="false"/>
          <w:color w:val="000000"/>
        </w:rPr>
        <w:t>
в сельскохозяйственных предприятиях»</w:t>
      </w:r>
      <w:r>
        <w:br/>
      </w:r>
      <w:r>
        <w:rPr>
          <w:rFonts w:ascii="Times New Roman"/>
          <w:b/>
          <w:i w:val="false"/>
          <w:color w:val="000000"/>
        </w:rPr>
        <w:t>
(код 1591112, индекс 49-сх, периодичность годовая)</w:t>
      </w:r>
    </w:p>
    <w:bookmarkEnd w:id="66"/>
    <w:bookmarkStart w:name="z233" w:id="6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«Наличие построек и сооружений в сельскохозяйственных предприятиях» (код 1591112, индекс 49-сх,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заполнение статистической формы общегосударственного статистического наблюдения «Наличие построек и сооружений в сельскохозяйственных предприятиях» (код 1591112, индекс 49-сх,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сооружение - искусственно созданный объемный, плоскостной или линейный объект (наземный, надворный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r>
        <w:br/>
      </w:r>
      <w:r>
        <w:rPr>
          <w:rFonts w:ascii="Times New Roman"/>
          <w:b w:val="false"/>
          <w:i w:val="false"/>
          <w:color w:val="000000"/>
          <w:sz w:val="28"/>
        </w:rPr>
        <w:t>
</w:t>
      </w:r>
      <w:r>
        <w:rPr>
          <w:rFonts w:ascii="Times New Roman"/>
          <w:b w:val="false"/>
          <w:i w:val="false"/>
          <w:color w:val="000000"/>
          <w:sz w:val="28"/>
        </w:rPr>
        <w:t>
      2) зерносеменохранилища - здания или сооружения для хранения зерна;</w:t>
      </w:r>
      <w:r>
        <w:br/>
      </w:r>
      <w:r>
        <w:rPr>
          <w:rFonts w:ascii="Times New Roman"/>
          <w:b w:val="false"/>
          <w:i w:val="false"/>
          <w:color w:val="000000"/>
          <w:sz w:val="28"/>
        </w:rPr>
        <w:t>
</w:t>
      </w:r>
      <w:r>
        <w:rPr>
          <w:rFonts w:ascii="Times New Roman"/>
          <w:b w:val="false"/>
          <w:i w:val="false"/>
          <w:color w:val="000000"/>
          <w:sz w:val="28"/>
        </w:rPr>
        <w:t>
      3) овощекартофелехранилища - здания или сооружение для хранения в свежем виде картофеля, корнеплодов, капусты и лука;</w:t>
      </w:r>
      <w:r>
        <w:br/>
      </w:r>
      <w:r>
        <w:rPr>
          <w:rFonts w:ascii="Times New Roman"/>
          <w:b w:val="false"/>
          <w:i w:val="false"/>
          <w:color w:val="000000"/>
          <w:sz w:val="28"/>
        </w:rPr>
        <w:t>
</w:t>
      </w:r>
      <w:r>
        <w:rPr>
          <w:rFonts w:ascii="Times New Roman"/>
          <w:b w:val="false"/>
          <w:i w:val="false"/>
          <w:color w:val="000000"/>
          <w:sz w:val="28"/>
        </w:rPr>
        <w:t>
      4) механизированные хранилища и склады - хранилища и склады оборудованные средствами механизации для погрузочно-разгрузочных работ;</w:t>
      </w:r>
      <w:r>
        <w:br/>
      </w:r>
      <w:r>
        <w:rPr>
          <w:rFonts w:ascii="Times New Roman"/>
          <w:b w:val="false"/>
          <w:i w:val="false"/>
          <w:color w:val="000000"/>
          <w:sz w:val="28"/>
        </w:rPr>
        <w:t>
</w:t>
      </w:r>
      <w:r>
        <w:rPr>
          <w:rFonts w:ascii="Times New Roman"/>
          <w:b w:val="false"/>
          <w:i w:val="false"/>
          <w:color w:val="000000"/>
          <w:sz w:val="28"/>
        </w:rPr>
        <w:t>
      5) помещения для содержания сельскохозяйственных животных и птицы - нежилые сельскохозяйственные строения и сооружения, предназначенные для содержания сельскохозяйственных животных и птицы;</w:t>
      </w:r>
      <w:r>
        <w:br/>
      </w:r>
      <w:r>
        <w:rPr>
          <w:rFonts w:ascii="Times New Roman"/>
          <w:b w:val="false"/>
          <w:i w:val="false"/>
          <w:color w:val="000000"/>
          <w:sz w:val="28"/>
        </w:rPr>
        <w:t>
</w:t>
      </w:r>
      <w:r>
        <w:rPr>
          <w:rFonts w:ascii="Times New Roman"/>
          <w:b w:val="false"/>
          <w:i w:val="false"/>
          <w:color w:val="000000"/>
          <w:sz w:val="28"/>
        </w:rPr>
        <w:t>
      6) вместимость - количество скотомест и птицемест в помещениях;</w:t>
      </w:r>
      <w:r>
        <w:br/>
      </w:r>
      <w:r>
        <w:rPr>
          <w:rFonts w:ascii="Times New Roman"/>
          <w:b w:val="false"/>
          <w:i w:val="false"/>
          <w:color w:val="000000"/>
          <w:sz w:val="28"/>
        </w:rPr>
        <w:t>
</w:t>
      </w:r>
      <w:r>
        <w:rPr>
          <w:rFonts w:ascii="Times New Roman"/>
          <w:b w:val="false"/>
          <w:i w:val="false"/>
          <w:color w:val="000000"/>
          <w:sz w:val="28"/>
        </w:rPr>
        <w:t>
      7) капитальные помещения - постройки и сооружения с кирпичными, железобетонными, каменными стенами, бетонными или цементными полами, имеющими специальное оборудование для поддержания температурного режима;</w:t>
      </w:r>
      <w:r>
        <w:br/>
      </w:r>
      <w:r>
        <w:rPr>
          <w:rFonts w:ascii="Times New Roman"/>
          <w:b w:val="false"/>
          <w:i w:val="false"/>
          <w:color w:val="000000"/>
          <w:sz w:val="28"/>
        </w:rPr>
        <w:t>
</w:t>
      </w:r>
      <w:r>
        <w:rPr>
          <w:rFonts w:ascii="Times New Roman"/>
          <w:b w:val="false"/>
          <w:i w:val="false"/>
          <w:color w:val="000000"/>
          <w:sz w:val="28"/>
        </w:rPr>
        <w:t>
      8) капитальные животноводческие и птицеводческие помещения - помещения, построенные по типовым или индивидуальным проектам, а так же переоборудованные из капитальных построек другого назначения с соблюдением норм технологического проектирования;</w:t>
      </w:r>
      <w:r>
        <w:br/>
      </w:r>
      <w:r>
        <w:rPr>
          <w:rFonts w:ascii="Times New Roman"/>
          <w:b w:val="false"/>
          <w:i w:val="false"/>
          <w:color w:val="000000"/>
          <w:sz w:val="28"/>
        </w:rPr>
        <w:t>
</w:t>
      </w:r>
      <w:r>
        <w:rPr>
          <w:rFonts w:ascii="Times New Roman"/>
          <w:b w:val="false"/>
          <w:i w:val="false"/>
          <w:color w:val="000000"/>
          <w:sz w:val="28"/>
        </w:rPr>
        <w:t>
      9) временные и приспособленные помещения (постройки) - помещения (постройки), построенные из недолговечных материалов (глинобитные, сырцовые, глиноплетенные и тому подобные), а так же переоборудованные из приспособленных помещений другого назначения.</w:t>
      </w:r>
      <w:r>
        <w:br/>
      </w:r>
      <w:r>
        <w:rPr>
          <w:rFonts w:ascii="Times New Roman"/>
          <w:b w:val="false"/>
          <w:i w:val="false"/>
          <w:color w:val="000000"/>
          <w:sz w:val="28"/>
        </w:rPr>
        <w:t>
</w:t>
      </w:r>
      <w:r>
        <w:rPr>
          <w:rFonts w:ascii="Times New Roman"/>
          <w:b w:val="false"/>
          <w:i w:val="false"/>
          <w:color w:val="000000"/>
          <w:sz w:val="28"/>
        </w:rPr>
        <w:t>
      3. Если сельскохозяйственные постройки и сооружения находятся на территории нескольких районов и (или) областей, юридические лица представляют статистическую форму, выделяя информацию по каждой территории на отдельных бланках, то есть данные отражаются по месту нахождения сельскохозяйственных построек и сооружений.</w:t>
      </w:r>
      <w:r>
        <w:br/>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r>
        <w:br/>
      </w:r>
      <w:r>
        <w:rPr>
          <w:rFonts w:ascii="Times New Roman"/>
          <w:b w:val="false"/>
          <w:i w:val="false"/>
          <w:color w:val="000000"/>
          <w:sz w:val="28"/>
        </w:rPr>
        <w:t>
      Код территории, на которой находятся сельскохозяйственные постройки и сооружения, указывается работником органа статистики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4. В графе 1 раздела 2 показывается количество хранилищ и тепличных комбинатов на 1 января отчетного года, в графе 5 - в том числе капитальных.</w:t>
      </w:r>
      <w:r>
        <w:br/>
      </w:r>
      <w:r>
        <w:rPr>
          <w:rFonts w:ascii="Times New Roman"/>
          <w:b w:val="false"/>
          <w:i w:val="false"/>
          <w:color w:val="000000"/>
          <w:sz w:val="28"/>
        </w:rPr>
        <w:t>
      В графе 2 отражается общая площадь хранилищ, складов и прочих построек в кв.м., в графе 6 - в том числе капитальных.</w:t>
      </w:r>
      <w:r>
        <w:br/>
      </w:r>
      <w:r>
        <w:rPr>
          <w:rFonts w:ascii="Times New Roman"/>
          <w:b w:val="false"/>
          <w:i w:val="false"/>
          <w:color w:val="000000"/>
          <w:sz w:val="28"/>
        </w:rPr>
        <w:t>
      В графе 3 указывается их вместимость, временных и приспособленных сооружений, как действующих, так и не действующих вследствие неисправности, ремонта, модернизации или реконструкции объектов, которые находились на балансе предприятия на момент составления отчета, в графе 7 - в том числе капитальных.</w:t>
      </w:r>
      <w:r>
        <w:br/>
      </w:r>
      <w:r>
        <w:rPr>
          <w:rFonts w:ascii="Times New Roman"/>
          <w:b w:val="false"/>
          <w:i w:val="false"/>
          <w:color w:val="000000"/>
          <w:sz w:val="28"/>
        </w:rPr>
        <w:t>
      В графе 4 показывается стоимость построек и сооружений по балансовой стоимости за вычетом амортизационных отчислений, в графе 8 - в том числе капитальных.</w:t>
      </w:r>
      <w:r>
        <w:br/>
      </w:r>
      <w:r>
        <w:rPr>
          <w:rFonts w:ascii="Times New Roman"/>
          <w:b w:val="false"/>
          <w:i w:val="false"/>
          <w:color w:val="000000"/>
          <w:sz w:val="28"/>
        </w:rPr>
        <w:t>
      В этом разделе приводятся данные по механизированным и не механизированным хранилищам и складам.</w:t>
      </w:r>
      <w:r>
        <w:br/>
      </w:r>
      <w:r>
        <w:rPr>
          <w:rFonts w:ascii="Times New Roman"/>
          <w:b w:val="false"/>
          <w:i w:val="false"/>
          <w:color w:val="000000"/>
          <w:sz w:val="28"/>
        </w:rPr>
        <w:t>
      По коду 1.01 показывается наличие хранилищ и складов для зерна и продуктов переработки зерна, включая зернофуражные.</w:t>
      </w:r>
      <w:r>
        <w:br/>
      </w:r>
      <w:r>
        <w:rPr>
          <w:rFonts w:ascii="Times New Roman"/>
          <w:b w:val="false"/>
          <w:i w:val="false"/>
          <w:color w:val="000000"/>
          <w:sz w:val="28"/>
        </w:rPr>
        <w:t>
      К ним относятся зерносклады, включая склады для хранения продовольственного и фуражного зерна, семенохранилища, постройки напольного, закромного и других типов, стационарные кукурузохранилища и другие помещения капитального типа для хранения зерна.</w:t>
      </w:r>
      <w:r>
        <w:br/>
      </w:r>
      <w:r>
        <w:rPr>
          <w:rFonts w:ascii="Times New Roman"/>
          <w:b w:val="false"/>
          <w:i w:val="false"/>
          <w:color w:val="000000"/>
          <w:sz w:val="28"/>
        </w:rPr>
        <w:t>
      По коду 1.02 показываются сведения по овощекартофелехранилищам, предназначенным для хранения овощей и картофеля на семена, корм скоту, продовольственные цели и реализацию в течение зимы и весны.</w:t>
      </w:r>
      <w:r>
        <w:br/>
      </w:r>
      <w:r>
        <w:rPr>
          <w:rFonts w:ascii="Times New Roman"/>
          <w:b w:val="false"/>
          <w:i w:val="false"/>
          <w:color w:val="000000"/>
          <w:sz w:val="28"/>
        </w:rPr>
        <w:t>
      По коду 1.02.1 показываются сведения по овощехранилищам.</w:t>
      </w:r>
      <w:r>
        <w:br/>
      </w:r>
      <w:r>
        <w:rPr>
          <w:rFonts w:ascii="Times New Roman"/>
          <w:b w:val="false"/>
          <w:i w:val="false"/>
          <w:color w:val="000000"/>
          <w:sz w:val="28"/>
        </w:rPr>
        <w:t>
      По коду 1.02.2 показываются сведения по картофелехранилищам.</w:t>
      </w:r>
      <w:r>
        <w:br/>
      </w:r>
      <w:r>
        <w:rPr>
          <w:rFonts w:ascii="Times New Roman"/>
          <w:b w:val="false"/>
          <w:i w:val="false"/>
          <w:color w:val="000000"/>
          <w:sz w:val="28"/>
        </w:rPr>
        <w:t>
      По коду 1.03 показываются сооружения для хранения кормовых корнеплодов.</w:t>
      </w:r>
      <w:r>
        <w:br/>
      </w:r>
      <w:r>
        <w:rPr>
          <w:rFonts w:ascii="Times New Roman"/>
          <w:b w:val="false"/>
          <w:i w:val="false"/>
          <w:color w:val="000000"/>
          <w:sz w:val="28"/>
        </w:rPr>
        <w:t>
      По коду 1.04 показываются хранилища для хранения плодов семечковых и косточковых культур, ягод, орехоплодных, цитрусовых и винограда.</w:t>
      </w:r>
      <w:r>
        <w:br/>
      </w:r>
      <w:r>
        <w:rPr>
          <w:rFonts w:ascii="Times New Roman"/>
          <w:b w:val="false"/>
          <w:i w:val="false"/>
          <w:color w:val="000000"/>
          <w:sz w:val="28"/>
        </w:rPr>
        <w:t>
      По коду 1.04.1 показываются хранилища для хранения плодов семечковых и косточковых культур, ягод.</w:t>
      </w:r>
      <w:r>
        <w:br/>
      </w:r>
      <w:r>
        <w:rPr>
          <w:rFonts w:ascii="Times New Roman"/>
          <w:b w:val="false"/>
          <w:i w:val="false"/>
          <w:color w:val="000000"/>
          <w:sz w:val="28"/>
        </w:rPr>
        <w:t>
      По коду 1.07 показываются склады для хранения минеральных удобрений и ядохимикатов.</w:t>
      </w:r>
      <w:r>
        <w:br/>
      </w:r>
      <w:r>
        <w:rPr>
          <w:rFonts w:ascii="Times New Roman"/>
          <w:b w:val="false"/>
          <w:i w:val="false"/>
          <w:color w:val="000000"/>
          <w:sz w:val="28"/>
        </w:rPr>
        <w:t>
      По коду 1.09 показываются теплицы для выращивания овощей, а по коду 1.10 - для выращивания цветов в кв.м.</w:t>
      </w:r>
      <w:r>
        <w:br/>
      </w:r>
      <w:r>
        <w:rPr>
          <w:rFonts w:ascii="Times New Roman"/>
          <w:b w:val="false"/>
          <w:i w:val="false"/>
          <w:color w:val="000000"/>
          <w:sz w:val="28"/>
        </w:rPr>
        <w:t>
      По коду 1.19 показываются прочие постройки:</w:t>
      </w:r>
      <w:r>
        <w:br/>
      </w:r>
      <w:r>
        <w:rPr>
          <w:rFonts w:ascii="Times New Roman"/>
          <w:b w:val="false"/>
          <w:i w:val="false"/>
          <w:color w:val="000000"/>
          <w:sz w:val="28"/>
        </w:rPr>
        <w:t>
      1) сооружения для силоса и сенажа, включая башни и траншеи;</w:t>
      </w:r>
      <w:r>
        <w:br/>
      </w:r>
      <w:r>
        <w:rPr>
          <w:rFonts w:ascii="Times New Roman"/>
          <w:b w:val="false"/>
          <w:i w:val="false"/>
          <w:color w:val="000000"/>
          <w:sz w:val="28"/>
        </w:rPr>
        <w:t>
      2) все типы навозохранилищ наземного типа, полузаглубленным емкостям для хранения навоза в очистных сооружениях и другим хранилищам, независимо от физического состояния навоза (жидкий, полужидкий, твердый);</w:t>
      </w:r>
      <w:r>
        <w:br/>
      </w:r>
      <w:r>
        <w:rPr>
          <w:rFonts w:ascii="Times New Roman"/>
          <w:b w:val="false"/>
          <w:i w:val="false"/>
          <w:color w:val="000000"/>
          <w:sz w:val="28"/>
        </w:rPr>
        <w:t>
      3) сенохранилища (склады и навесы для сена) и другие помещения (для хранения муки, для сушки зерна).</w:t>
      </w:r>
      <w:r>
        <w:br/>
      </w:r>
      <w:r>
        <w:rPr>
          <w:rFonts w:ascii="Times New Roman"/>
          <w:b w:val="false"/>
          <w:i w:val="false"/>
          <w:color w:val="000000"/>
          <w:sz w:val="28"/>
        </w:rPr>
        <w:t>
</w:t>
      </w:r>
      <w:r>
        <w:rPr>
          <w:rFonts w:ascii="Times New Roman"/>
          <w:b w:val="false"/>
          <w:i w:val="false"/>
          <w:color w:val="000000"/>
          <w:sz w:val="28"/>
        </w:rPr>
        <w:t>
      5. В разделе 3 показываются капитальные, временные и приспособленные помещения для содержания скота, включая скотоместа в родильных отделениях, откормочных площадках круглогодичного действия, кроме выгульных дворов при животноводческих постройках, летних лагерей и помещений на отгонных пастбищах.</w:t>
      </w:r>
      <w:r>
        <w:br/>
      </w:r>
      <w:r>
        <w:rPr>
          <w:rFonts w:ascii="Times New Roman"/>
          <w:b w:val="false"/>
          <w:i w:val="false"/>
          <w:color w:val="000000"/>
          <w:sz w:val="28"/>
        </w:rPr>
        <w:t>
      В графе 1 раздела 3 отражаются данные о числе отдельных помещений для содержания скота, находящихся на балансе хозяйства, по графе 5 - в том числе капитальных.</w:t>
      </w:r>
      <w:r>
        <w:br/>
      </w:r>
      <w:r>
        <w:rPr>
          <w:rFonts w:ascii="Times New Roman"/>
          <w:b w:val="false"/>
          <w:i w:val="false"/>
          <w:color w:val="000000"/>
          <w:sz w:val="28"/>
        </w:rPr>
        <w:t>
      В графе 2 показывается их общая площадь в кв.м, по графе 6 - в том числе капитальных.</w:t>
      </w:r>
      <w:r>
        <w:br/>
      </w:r>
      <w:r>
        <w:rPr>
          <w:rFonts w:ascii="Times New Roman"/>
          <w:b w:val="false"/>
          <w:i w:val="false"/>
          <w:color w:val="000000"/>
          <w:sz w:val="28"/>
        </w:rPr>
        <w:t>
      В графе 3 показывается общая вместимость (в головах ското-(птице)мест), по графе 7 - в том числе капитальных.</w:t>
      </w:r>
      <w:r>
        <w:br/>
      </w:r>
      <w:r>
        <w:rPr>
          <w:rFonts w:ascii="Times New Roman"/>
          <w:b w:val="false"/>
          <w:i w:val="false"/>
          <w:color w:val="000000"/>
          <w:sz w:val="28"/>
        </w:rPr>
        <w:t>
      В графе 4 показывается стоимость построек и сооружений по балансовой стоимости за вычетом амортизационных отчислений с учетом затрат на капитальный ремонт, по графе 8 - в том числе капитальных.</w:t>
      </w:r>
      <w:r>
        <w:br/>
      </w:r>
      <w:r>
        <w:rPr>
          <w:rFonts w:ascii="Times New Roman"/>
          <w:b w:val="false"/>
          <w:i w:val="false"/>
          <w:color w:val="000000"/>
          <w:sz w:val="28"/>
        </w:rPr>
        <w:t>
      Количество скотомест в помещениях определяется в следующем порядке:</w:t>
      </w:r>
      <w:r>
        <w:br/>
      </w:r>
      <w:r>
        <w:rPr>
          <w:rFonts w:ascii="Times New Roman"/>
          <w:b w:val="false"/>
          <w:i w:val="false"/>
          <w:color w:val="000000"/>
          <w:sz w:val="28"/>
        </w:rPr>
        <w:t>
      данные о вместимости животноводческих построек и сооружений приводятся по всем помещениям, числящимся на балансе хозяйства: капитальным, временным и приспособленным, включая скотоместа в родильных отделениях, животноводческих комплексах, откормочных площадках круглогодового действия, кроме выгульных дворов при животноводческих постройках, летних лагерей и помещений на отгонных пастбищах с сезонным характером производства.</w:t>
      </w:r>
      <w:r>
        <w:br/>
      </w:r>
      <w:r>
        <w:rPr>
          <w:rFonts w:ascii="Times New Roman"/>
          <w:b w:val="false"/>
          <w:i w:val="false"/>
          <w:color w:val="000000"/>
          <w:sz w:val="28"/>
        </w:rPr>
        <w:t>
      Помещения для содержания скота и птицы в отчете отражаются по строкам раздела 3 в соответствии с их наименованиями, указанными в инвентаризационных карточках.</w:t>
      </w:r>
      <w:r>
        <w:br/>
      </w:r>
      <w:r>
        <w:rPr>
          <w:rFonts w:ascii="Times New Roman"/>
          <w:b w:val="false"/>
          <w:i w:val="false"/>
          <w:color w:val="000000"/>
          <w:sz w:val="28"/>
        </w:rPr>
        <w:t>
      Аналогичные определения количества скотомест делаются по всем временным приспособленным животноводческим помещениям, оборудованным и необорудованным средствами механизации.</w:t>
      </w:r>
      <w:r>
        <w:br/>
      </w:r>
      <w:r>
        <w:rPr>
          <w:rFonts w:ascii="Times New Roman"/>
          <w:b w:val="false"/>
          <w:i w:val="false"/>
          <w:color w:val="000000"/>
          <w:sz w:val="28"/>
        </w:rPr>
        <w:t>
      При переоборудовании помещений (изменение производственного назначения) должно быть изменено их наименование в инвентарной карточке. Переоборудованные помещения в отчете показываются по тем строкам, которые соответствуют их новому производственному назначению.</w:t>
      </w:r>
      <w:r>
        <w:br/>
      </w:r>
      <w:r>
        <w:rPr>
          <w:rFonts w:ascii="Times New Roman"/>
          <w:b w:val="false"/>
          <w:i w:val="false"/>
          <w:color w:val="000000"/>
          <w:sz w:val="28"/>
        </w:rPr>
        <w:t>
      Если в хозяйстве помещения для содержания маточного поголовья свиней было в отчетном году переоборудовано в коровник, то в инвентарную карточку учета этого объекта вносятся соответствующие изменения, то есть помещение числится на балансе уже как коровник, а не как маточник для свиней.</w:t>
      </w:r>
      <w:r>
        <w:br/>
      </w:r>
      <w:r>
        <w:rPr>
          <w:rFonts w:ascii="Times New Roman"/>
          <w:b w:val="false"/>
          <w:i w:val="false"/>
          <w:color w:val="000000"/>
          <w:sz w:val="28"/>
        </w:rPr>
        <w:t>
      По птицефабрикам количество птицемест приводится по проектной документации. Здесь отражаются данные только по тем животноводческим комплексам и откормочным площадкам круглогодового действия, мощность которых соответствует размерам, указанным по строкам.</w:t>
      </w:r>
      <w:r>
        <w:br/>
      </w:r>
      <w:r>
        <w:rPr>
          <w:rFonts w:ascii="Times New Roman"/>
          <w:b w:val="false"/>
          <w:i w:val="false"/>
          <w:color w:val="000000"/>
          <w:sz w:val="28"/>
        </w:rPr>
        <w:t>
      По коду 2.19 показываются постройки для содержания прочего вида скота, к ним относятся помещения для содержания, пушных зверей, пчелиных семей и прочего вида скота.</w:t>
      </w:r>
      <w:r>
        <w:br/>
      </w:r>
      <w:r>
        <w:rPr>
          <w:rFonts w:ascii="Times New Roman"/>
          <w:b w:val="false"/>
          <w:i w:val="false"/>
          <w:color w:val="000000"/>
          <w:sz w:val="28"/>
        </w:rPr>
        <w:t>
</w:t>
      </w:r>
      <w:r>
        <w:rPr>
          <w:rFonts w:ascii="Times New Roman"/>
          <w:b w:val="false"/>
          <w:i w:val="false"/>
          <w:color w:val="000000"/>
          <w:sz w:val="28"/>
        </w:rPr>
        <w:t>
      6. В графе 1 раздела 4 показывается количество зданий соответствующего назначения, построенных по типовым и индивидуальным проектам, включая реконструированные, числящиеся в бухгалтерском учете как самостоятельные инвентарные объекты, по графе 4 - в том числе капитальные.</w:t>
      </w:r>
      <w:r>
        <w:br/>
      </w:r>
      <w:r>
        <w:rPr>
          <w:rFonts w:ascii="Times New Roman"/>
          <w:b w:val="false"/>
          <w:i w:val="false"/>
          <w:color w:val="000000"/>
          <w:sz w:val="28"/>
        </w:rPr>
        <w:t>
      В графе 2 отражается полезная суммарная площадь зданий, по графе 5 - в том числе капитальные здания, указанные в графах 1 и 4 (по ремонтным мастерским – площадь монтажных залов и специализированных участков).</w:t>
      </w:r>
      <w:r>
        <w:br/>
      </w:r>
      <w:r>
        <w:rPr>
          <w:rFonts w:ascii="Times New Roman"/>
          <w:b w:val="false"/>
          <w:i w:val="false"/>
          <w:color w:val="000000"/>
          <w:sz w:val="28"/>
        </w:rPr>
        <w:t>
      В графе 3 показывается стоимость зданий по балансовой стоимости за вычетом амортизационных отчислений с учетом затрат на капитальный ремонт, по графе 6 - в том числе капитальных.</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1) раздел 2. «Наличие построек и сооружений в растениеводстве»:</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5, для каждой строки; </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7,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r>
        <w:br/>
      </w:r>
      <w:r>
        <w:rPr>
          <w:rFonts w:ascii="Times New Roman"/>
          <w:b w:val="false"/>
          <w:i w:val="false"/>
          <w:color w:val="000000"/>
          <w:sz w:val="28"/>
        </w:rPr>
        <w:t xml:space="preserve">
      строка 1.01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1.01.1, 1.01.2, 1.01.3;</w:t>
      </w:r>
      <w:r>
        <w:br/>
      </w:r>
      <w:r>
        <w:rPr>
          <w:rFonts w:ascii="Times New Roman"/>
          <w:b w:val="false"/>
          <w:i w:val="false"/>
          <w:color w:val="000000"/>
          <w:sz w:val="28"/>
        </w:rPr>
        <w:t xml:space="preserve">
      строка 1.02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1.02.1, 1.01.2;</w:t>
      </w:r>
      <w:r>
        <w:br/>
      </w:r>
      <w:r>
        <w:rPr>
          <w:rFonts w:ascii="Times New Roman"/>
          <w:b w:val="false"/>
          <w:i w:val="false"/>
          <w:color w:val="000000"/>
          <w:sz w:val="28"/>
        </w:rPr>
        <w:t xml:space="preserve">
      строка 1.04 </w:t>
      </w:r>
      <w:r>
        <w:rPr>
          <w:rFonts w:ascii="Times New Roman"/>
          <w:b w:val="false"/>
          <w:i w:val="false"/>
          <w:color w:val="000000"/>
          <w:sz w:val="28"/>
          <w:u w:val="single"/>
        </w:rPr>
        <w:t>&gt;</w:t>
      </w:r>
      <w:r>
        <w:rPr>
          <w:rFonts w:ascii="Times New Roman"/>
          <w:b w:val="false"/>
          <w:i w:val="false"/>
          <w:color w:val="000000"/>
          <w:sz w:val="28"/>
        </w:rPr>
        <w:t xml:space="preserve"> строки 1.04.1.</w:t>
      </w:r>
      <w:r>
        <w:br/>
      </w:r>
      <w:r>
        <w:rPr>
          <w:rFonts w:ascii="Times New Roman"/>
          <w:b w:val="false"/>
          <w:i w:val="false"/>
          <w:color w:val="000000"/>
          <w:sz w:val="28"/>
        </w:rPr>
        <w:t>
      2) раздел 3. «Наличие построек и сооружений в животноводстве»:</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5, для каждой строки;</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7,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r>
        <w:br/>
      </w:r>
      <w:r>
        <w:rPr>
          <w:rFonts w:ascii="Times New Roman"/>
          <w:b w:val="false"/>
          <w:i w:val="false"/>
          <w:color w:val="000000"/>
          <w:sz w:val="28"/>
        </w:rPr>
        <w:t>
      3) раздел 4. «Наличие ремонтных мастерских, пунктов технического обслуживания сельхозтехники»: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5,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p>
    <w:bookmarkEnd w:id="67"/>
    <w:bookmarkStart w:name="z241" w:id="68"/>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07 августа 2013 года № 176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
        <w:gridCol w:w="2919"/>
        <w:gridCol w:w="4688"/>
        <w:gridCol w:w="2747"/>
        <w:gridCol w:w="19"/>
        <w:gridCol w:w="1273"/>
      </w:tblGrid>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907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790700" cy="14478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тамыздағы № 176 бұйрығына 30-қосымша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901"/>
              <w:gridCol w:w="901"/>
              <w:gridCol w:w="901"/>
              <w:gridCol w:w="1056"/>
              <w:gridCol w:w="331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6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0171104</w:t>
            </w:r>
            <w:r>
              <w:br/>
            </w:r>
            <w:r>
              <w:rPr>
                <w:rFonts w:ascii="Times New Roman"/>
                <w:b w:val="false"/>
                <w:i w:val="false"/>
                <w:color w:val="000000"/>
                <w:sz w:val="20"/>
              </w:rPr>
              <w:t>
</w:t>
            </w:r>
            <w:r>
              <w:rPr>
                <w:rFonts w:ascii="Times New Roman"/>
                <w:b w:val="false"/>
                <w:i w:val="false"/>
                <w:color w:val="000000"/>
                <w:sz w:val="20"/>
              </w:rPr>
              <w:t>Код статистической формы 0171104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қызметтерін көрсету туралы</w:t>
            </w:r>
            <w:r>
              <w:br/>
            </w:r>
            <w:r>
              <w:rPr>
                <w:rFonts w:ascii="Times New Roman"/>
                <w:b/>
                <w:i w:val="false"/>
                <w:color w:val="000000"/>
                <w:sz w:val="20"/>
              </w:rPr>
              <w:t>
Об оказании сельскохозяйственных услуг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8-аш (қызмет көрсету)</w:t>
            </w:r>
            <w:r>
              <w:br/>
            </w:r>
            <w:r>
              <w:rPr>
                <w:rFonts w:ascii="Times New Roman"/>
                <w:b w:val="false"/>
                <w:i w:val="false"/>
                <w:color w:val="000000"/>
                <w:sz w:val="20"/>
              </w:rPr>
              <w:t>
</w:t>
            </w:r>
            <w:r>
              <w:rPr>
                <w:rFonts w:ascii="Times New Roman"/>
                <w:b w:val="false"/>
                <w:i w:val="false"/>
                <w:color w:val="000000"/>
                <w:sz w:val="20"/>
              </w:rPr>
              <w:t>8-сх (услуги)</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(мұнда және бұдан әрі - ЭҚТЖС) 01.6 коды бойынша негізгі және қайталама қызмет түрлері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(здесь и далее - ОКЭД) 01.6.</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наурыздың 15.</w:t>
            </w:r>
            <w:r>
              <w:br/>
            </w:r>
            <w:r>
              <w:rPr>
                <w:rFonts w:ascii="Times New Roman"/>
                <w:b w:val="false"/>
                <w:i w:val="false"/>
                <w:color w:val="000000"/>
                <w:sz w:val="20"/>
              </w:rPr>
              <w:t>
</w:t>
            </w:r>
            <w:r>
              <w:rPr>
                <w:rFonts w:ascii="Times New Roman"/>
                <w:b w:val="false"/>
                <w:i w:val="false"/>
                <w:color w:val="000000"/>
                <w:sz w:val="20"/>
              </w:rPr>
              <w:t>Срок представления – 15 марта после отчетного периода.</w:t>
            </w:r>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674"/>
              <w:gridCol w:w="674"/>
              <w:gridCol w:w="674"/>
              <w:gridCol w:w="674"/>
              <w:gridCol w:w="674"/>
              <w:gridCol w:w="675"/>
              <w:gridCol w:w="675"/>
              <w:gridCol w:w="675"/>
              <w:gridCol w:w="675"/>
              <w:gridCol w:w="706"/>
              <w:gridCol w:w="644"/>
            </w:tblGrid>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7433"/>
        <w:gridCol w:w="5104"/>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қызметтерін нақты көрсеткен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оказания сельскохозяйственных услуг</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96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1.1. Қазақстан Республикасы Статистика агенттігінің интернет</w:t>
      </w:r>
      <w:r>
        <w:br/>
      </w:r>
      <w:r>
        <w:rPr>
          <w:rFonts w:ascii="Times New Roman"/>
          <w:b w:val="false"/>
          <w:i w:val="false"/>
          <w:color w:val="000000"/>
          <w:sz w:val="28"/>
        </w:rPr>
        <w:t>
</w:t>
      </w:r>
      <w:r>
        <w:rPr>
          <w:rFonts w:ascii="Times New Roman"/>
          <w:b/>
          <w:i w:val="false"/>
          <w:color w:val="000000"/>
          <w:sz w:val="28"/>
        </w:rPr>
        <w:t>ресурсында орналасқан «әкімшілік-аумақтық объектілер</w:t>
      </w:r>
      <w:r>
        <w:br/>
      </w:r>
      <w:r>
        <w:rPr>
          <w:rFonts w:ascii="Times New Roman"/>
          <w:b w:val="false"/>
          <w:i w:val="false"/>
          <w:color w:val="000000"/>
          <w:sz w:val="28"/>
        </w:rPr>
        <w:t>
</w:t>
      </w:r>
      <w:r>
        <w:rPr>
          <w:rFonts w:ascii="Times New Roman"/>
          <w:b/>
          <w:i w:val="false"/>
          <w:color w:val="000000"/>
          <w:sz w:val="28"/>
        </w:rPr>
        <w:t>жіктеушіне» сәйкес ауыл шаруашылығы қызметтерін жүзеге асыратын</w:t>
      </w:r>
      <w:r>
        <w:br/>
      </w:r>
      <w:r>
        <w:rPr>
          <w:rFonts w:ascii="Times New Roman"/>
          <w:b w:val="false"/>
          <w:i w:val="false"/>
          <w:color w:val="000000"/>
          <w:sz w:val="28"/>
        </w:rPr>
        <w:t>
</w:t>
      </w:r>
      <w:r>
        <w:rPr>
          <w:rFonts w:ascii="Times New Roman"/>
          <w:b/>
          <w:i w:val="false"/>
          <w:color w:val="000000"/>
          <w:sz w:val="28"/>
        </w:rPr>
        <w:t>аумақтың коды (статистика органының қызметкері толтырады)</w:t>
      </w:r>
      <w:r>
        <w:br/>
      </w:r>
      <w:r>
        <w:rPr>
          <w:rFonts w:ascii="Times New Roman"/>
          <w:b w:val="false"/>
          <w:i w:val="false"/>
          <w:color w:val="000000"/>
          <w:sz w:val="28"/>
        </w:rPr>
        <w:t>
Код территории, осуществления сельскохозяйственных услуг, согласно</w:t>
      </w:r>
      <w:r>
        <w:br/>
      </w:r>
      <w:r>
        <w:rPr>
          <w:rFonts w:ascii="Times New Roman"/>
          <w:b w:val="false"/>
          <w:i w:val="false"/>
          <w:color w:val="000000"/>
          <w:sz w:val="28"/>
        </w:rPr>
        <w:t>
«Классификатору административно-территориальных объектов»,</w:t>
      </w:r>
      <w:r>
        <w:br/>
      </w:r>
      <w:r>
        <w:rPr>
          <w:rFonts w:ascii="Times New Roman"/>
          <w:b w:val="false"/>
          <w:i w:val="false"/>
          <w:color w:val="000000"/>
          <w:sz w:val="28"/>
        </w:rPr>
        <w:t>
расположеному на интернет ресурсе Агентства Республики Казахстан по</w:t>
      </w:r>
      <w:r>
        <w:br/>
      </w:r>
      <w:r>
        <w:rPr>
          <w:rFonts w:ascii="Times New Roman"/>
          <w:b w:val="false"/>
          <w:i w:val="false"/>
          <w:color w:val="000000"/>
          <w:sz w:val="28"/>
        </w:rPr>
        <w:t>
статистике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800"/>
        <w:gridCol w:w="800"/>
        <w:gridCol w:w="800"/>
        <w:gridCol w:w="800"/>
        <w:gridCol w:w="800"/>
        <w:gridCol w:w="800"/>
        <w:gridCol w:w="800"/>
        <w:gridCol w:w="800"/>
      </w:tblGrid>
      <w:tr>
        <w:trPr>
          <w:trHeight w:val="5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Көрсетілген ауыл шаруашылығы қызметтерінің көлемі туралы</w:t>
      </w:r>
      <w:r>
        <w:br/>
      </w:r>
      <w:r>
        <w:rPr>
          <w:rFonts w:ascii="Times New Roman"/>
          <w:b w:val="false"/>
          <w:i w:val="false"/>
          <w:color w:val="000000"/>
          <w:sz w:val="28"/>
        </w:rPr>
        <w:t>
</w:t>
      </w:r>
      <w:r>
        <w:rPr>
          <w:rFonts w:ascii="Times New Roman"/>
          <w:b/>
          <w:i w:val="false"/>
          <w:color w:val="000000"/>
          <w:sz w:val="28"/>
        </w:rPr>
        <w:t>ақпаратты көрсетіңіз, мың теңге</w:t>
      </w:r>
      <w:r>
        <w:br/>
      </w:r>
      <w:r>
        <w:rPr>
          <w:rFonts w:ascii="Times New Roman"/>
          <w:b w:val="false"/>
          <w:i w:val="false"/>
          <w:color w:val="000000"/>
          <w:sz w:val="28"/>
        </w:rPr>
        <w:t>
Укажите информацию об объемах оказанных сельскохозяйственных услуг,</w:t>
      </w:r>
      <w:r>
        <w:br/>
      </w: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6"/>
        <w:gridCol w:w="1778"/>
        <w:gridCol w:w="3846"/>
      </w:tblGrid>
      <w:tr>
        <w:trPr>
          <w:trHeight w:val="885" w:hRule="atLeast"/>
        </w:trPr>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қызмет түрінің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вида услуги в соответствии с СКПСХ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w:t>
            </w:r>
            <w:r>
              <w:br/>
            </w:r>
            <w:r>
              <w:rPr>
                <w:rFonts w:ascii="Times New Roman"/>
                <w:b w:val="false"/>
                <w:i w:val="false"/>
                <w:color w:val="000000"/>
                <w:sz w:val="20"/>
              </w:rPr>
              <w:t>
</w:t>
            </w:r>
            <w:r>
              <w:rPr>
                <w:rFonts w:ascii="Times New Roman"/>
                <w:b w:val="false"/>
                <w:i w:val="false"/>
                <w:color w:val="000000"/>
                <w:sz w:val="20"/>
              </w:rPr>
              <w:t>Код по СКПСХ</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қызметтердiң көлемi</w:t>
            </w:r>
            <w:r>
              <w:br/>
            </w:r>
            <w:r>
              <w:rPr>
                <w:rFonts w:ascii="Times New Roman"/>
                <w:b w:val="false"/>
                <w:i w:val="false"/>
                <w:color w:val="000000"/>
                <w:sz w:val="20"/>
              </w:rPr>
              <w:t>
</w:t>
            </w:r>
            <w:r>
              <w:rPr>
                <w:rFonts w:ascii="Times New Roman"/>
                <w:b w:val="false"/>
                <w:i w:val="false"/>
                <w:color w:val="000000"/>
                <w:sz w:val="20"/>
              </w:rPr>
              <w:t>Объем оказанных услуг</w:t>
            </w:r>
          </w:p>
        </w:tc>
      </w:tr>
      <w:tr>
        <w:trPr>
          <w:trHeight w:val="105" w:hRule="atLeast"/>
        </w:trPr>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Қызметтің басқа түрлері, мың теңге</w:t>
      </w:r>
      <w:r>
        <w:br/>
      </w:r>
      <w:r>
        <w:rPr>
          <w:rFonts w:ascii="Times New Roman"/>
          <w:b w:val="false"/>
          <w:i w:val="false"/>
          <w:color w:val="000000"/>
          <w:sz w:val="28"/>
        </w:rPr>
        <w:t>
Другие виды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5"/>
        <w:gridCol w:w="2016"/>
        <w:gridCol w:w="3939"/>
      </w:tblGrid>
      <w:tr>
        <w:trPr>
          <w:trHeight w:val="840"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бойынша код</w:t>
            </w:r>
            <w:r>
              <w:br/>
            </w:r>
            <w:r>
              <w:rPr>
                <w:rFonts w:ascii="Times New Roman"/>
                <w:b w:val="false"/>
                <w:i w:val="false"/>
                <w:color w:val="000000"/>
                <w:sz w:val="20"/>
              </w:rPr>
              <w:t>
</w:t>
            </w:r>
            <w:r>
              <w:rPr>
                <w:rFonts w:ascii="Times New Roman"/>
                <w:b w:val="false"/>
                <w:i w:val="false"/>
                <w:color w:val="000000"/>
                <w:sz w:val="20"/>
              </w:rPr>
              <w:t>Код по ОКЭД</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(тауарларды, қызметтерді) өндіру көлемі</w:t>
            </w:r>
            <w:r>
              <w:br/>
            </w:r>
            <w:r>
              <w:rPr>
                <w:rFonts w:ascii="Times New Roman"/>
                <w:b w:val="false"/>
                <w:i w:val="false"/>
                <w:color w:val="000000"/>
                <w:sz w:val="20"/>
              </w:rPr>
              <w:t>
</w:t>
            </w:r>
            <w:r>
              <w:rPr>
                <w:rFonts w:ascii="Times New Roman"/>
                <w:b w:val="false"/>
                <w:i w:val="false"/>
                <w:color w:val="000000"/>
                <w:sz w:val="20"/>
              </w:rPr>
              <w:t>Объем производства продукции (товаров, услуг)</w:t>
            </w:r>
          </w:p>
        </w:tc>
      </w:tr>
      <w:tr>
        <w:trPr>
          <w:trHeight w:val="180"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Статистика</w:t>
      </w:r>
      <w:r>
        <w:br/>
      </w:r>
      <w:r>
        <w:rPr>
          <w:rFonts w:ascii="Times New Roman"/>
          <w:b w:val="false"/>
          <w:i w:val="false"/>
          <w:color w:val="000000"/>
          <w:sz w:val="28"/>
        </w:rPr>
        <w:t>
</w:t>
      </w:r>
      <w:r>
        <w:rPr>
          <w:rFonts w:ascii="Times New Roman"/>
          <w:b/>
          <w:i w:val="false"/>
          <w:color w:val="000000"/>
          <w:sz w:val="28"/>
        </w:rPr>
        <w:t>агенттігінің интернет ресурсында орналасқан Ауыл, орман және</w:t>
      </w:r>
      <w:r>
        <w:br/>
      </w:r>
      <w:r>
        <w:rPr>
          <w:rFonts w:ascii="Times New Roman"/>
          <w:b w:val="false"/>
          <w:i w:val="false"/>
          <w:color w:val="000000"/>
          <w:sz w:val="28"/>
        </w:rPr>
        <w:t>
</w:t>
      </w:r>
      <w:r>
        <w:rPr>
          <w:rFonts w:ascii="Times New Roman"/>
          <w:b/>
          <w:i w:val="false"/>
          <w:color w:val="000000"/>
          <w:sz w:val="28"/>
        </w:rPr>
        <w:t>балық шаруашылығы өнімдерінің (тауарлардың және қызметтердің)</w:t>
      </w:r>
      <w:r>
        <w:br/>
      </w:r>
      <w:r>
        <w:rPr>
          <w:rFonts w:ascii="Times New Roman"/>
          <w:b w:val="false"/>
          <w:i w:val="false"/>
          <w:color w:val="000000"/>
          <w:sz w:val="28"/>
        </w:rPr>
        <w:t>
</w:t>
      </w:r>
      <w:r>
        <w:rPr>
          <w:rFonts w:ascii="Times New Roman"/>
          <w:b/>
          <w:i w:val="false"/>
          <w:color w:val="000000"/>
          <w:sz w:val="28"/>
        </w:rPr>
        <w:t>статистикалық жіктеуіші (коды статистика органының</w:t>
      </w:r>
      <w:r>
        <w:br/>
      </w:r>
      <w:r>
        <w:rPr>
          <w:rFonts w:ascii="Times New Roman"/>
          <w:b w:val="false"/>
          <w:i w:val="false"/>
          <w:color w:val="000000"/>
          <w:sz w:val="28"/>
        </w:rPr>
        <w:t>
</w:t>
      </w:r>
      <w:r>
        <w:rPr>
          <w:rFonts w:ascii="Times New Roman"/>
          <w:b/>
          <w:i w:val="false"/>
          <w:color w:val="000000"/>
          <w:sz w:val="28"/>
        </w:rPr>
        <w:t>қызметкерімен толтырады)</w:t>
      </w:r>
      <w:r>
        <w:br/>
      </w:r>
      <w:r>
        <w:rPr>
          <w:rFonts w:ascii="Times New Roman"/>
          <w:b w:val="false"/>
          <w:i w:val="false"/>
          <w:color w:val="000000"/>
          <w:sz w:val="28"/>
        </w:rPr>
        <w:t>
Здесь и далее СКПСХ – Статистический классификатор продукции (товаров</w:t>
      </w:r>
      <w:r>
        <w:br/>
      </w:r>
      <w:r>
        <w:rPr>
          <w:rFonts w:ascii="Times New Roman"/>
          <w:b w:val="false"/>
          <w:i w:val="false"/>
          <w:color w:val="000000"/>
          <w:sz w:val="28"/>
        </w:rPr>
        <w:t>
и услуг) сельского, лесного и рыбного хозяйства, расположенный на</w:t>
      </w:r>
      <w:r>
        <w:br/>
      </w:r>
      <w:r>
        <w:rPr>
          <w:rFonts w:ascii="Times New Roman"/>
          <w:b w:val="false"/>
          <w:i w:val="false"/>
          <w:color w:val="000000"/>
          <w:sz w:val="28"/>
        </w:rPr>
        <w:t>
интернет ресурсе Агентства Республики Казахстан по статистике (код</w:t>
      </w:r>
      <w:r>
        <w:br/>
      </w:r>
      <w:r>
        <w:rPr>
          <w:rFonts w:ascii="Times New Roman"/>
          <w:b w:val="false"/>
          <w:i w:val="false"/>
          <w:color w:val="000000"/>
          <w:sz w:val="28"/>
        </w:rPr>
        <w:t>
заполняется работником органа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Қазақстан Республикасы Статистика агенттігінің интернет</w:t>
      </w:r>
      <w:r>
        <w:br/>
      </w:r>
      <w:r>
        <w:rPr>
          <w:rFonts w:ascii="Times New Roman"/>
          <w:b w:val="false"/>
          <w:i w:val="false"/>
          <w:color w:val="000000"/>
          <w:sz w:val="28"/>
        </w:rPr>
        <w:t>
</w:t>
      </w:r>
      <w:r>
        <w:rPr>
          <w:rFonts w:ascii="Times New Roman"/>
          <w:b/>
          <w:i w:val="false"/>
          <w:color w:val="000000"/>
          <w:sz w:val="28"/>
        </w:rPr>
        <w:t>ресурсында орналасқан ЭҚЖЖ кодын статистика органының</w:t>
      </w:r>
      <w:r>
        <w:br/>
      </w:r>
      <w:r>
        <w:rPr>
          <w:rFonts w:ascii="Times New Roman"/>
          <w:b w:val="false"/>
          <w:i w:val="false"/>
          <w:color w:val="000000"/>
          <w:sz w:val="28"/>
        </w:rPr>
        <w:t>
</w:t>
      </w:r>
      <w:r>
        <w:rPr>
          <w:rFonts w:ascii="Times New Roman"/>
          <w:b/>
          <w:i w:val="false"/>
          <w:color w:val="000000"/>
          <w:sz w:val="28"/>
        </w:rPr>
        <w:t>қызметкері толтырады</w:t>
      </w:r>
      <w:r>
        <w:br/>
      </w:r>
      <w:r>
        <w:rPr>
          <w:rFonts w:ascii="Times New Roman"/>
          <w:b w:val="false"/>
          <w:i w:val="false"/>
          <w:color w:val="000000"/>
          <w:sz w:val="28"/>
        </w:rPr>
        <w:t>
Код ОКЭД, расположенный на интернет ресурсе Агентства Республики</w:t>
      </w:r>
      <w:r>
        <w:br/>
      </w:r>
      <w:r>
        <w:rPr>
          <w:rFonts w:ascii="Times New Roman"/>
          <w:b w:val="false"/>
          <w:i w:val="false"/>
          <w:color w:val="000000"/>
          <w:sz w:val="28"/>
        </w:rPr>
        <w:t>
Казахстан по статистике заполняется работником органа статистики</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      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Мөрге арналған орын (бар болған жағдайда)</w:t>
      </w:r>
      <w:r>
        <w:br/>
      </w:r>
      <w:r>
        <w:rPr>
          <w:rFonts w:ascii="Times New Roman"/>
          <w:b w:val="false"/>
          <w:i w:val="false"/>
          <w:color w:val="000000"/>
          <w:sz w:val="28"/>
        </w:rPr>
        <w:t>
                             Место для печати (при наличии) </w:t>
      </w:r>
    </w:p>
    <w:bookmarkStart w:name="z242" w:id="69"/>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7 августа 2013 года № 176   </w:t>
      </w:r>
    </w:p>
    <w:bookmarkEnd w:id="69"/>
    <w:bookmarkStart w:name="z243" w:id="7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«Об оказании сельскохозяйственных услуг»</w:t>
      </w:r>
      <w:r>
        <w:br/>
      </w:r>
      <w:r>
        <w:rPr>
          <w:rFonts w:ascii="Times New Roman"/>
          <w:b/>
          <w:i w:val="false"/>
          <w:color w:val="000000"/>
        </w:rPr>
        <w:t>
(код 0171104, индекс 8-сх (услуги), периодичность годовая)</w:t>
      </w:r>
    </w:p>
    <w:bookmarkEnd w:id="70"/>
    <w:bookmarkStart w:name="z244" w:id="7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«Об оказании сельскохозяйственных услуг» (код 0171104, индекс 8-сх (услуги),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и детализирует заполнение статистической формы общегосударственного статистического наблюдения «Об оказании сельскохозяйственных услуг» (код 0171104, индекс 8-сх (услуги),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и используемый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услуги – это деятельность, направленная на удовлетворение каких-либо потребностей человека или общества в целом, осуществляемая производителями по заказу потребителей и ведущая к изменению состояния единиц, потребляющих эти услуги;</w:t>
      </w:r>
      <w:r>
        <w:br/>
      </w:r>
      <w:r>
        <w:rPr>
          <w:rFonts w:ascii="Times New Roman"/>
          <w:b w:val="false"/>
          <w:i w:val="false"/>
          <w:color w:val="000000"/>
          <w:sz w:val="28"/>
        </w:rPr>
        <w:t>
</w:t>
      </w:r>
      <w:r>
        <w:rPr>
          <w:rFonts w:ascii="Times New Roman"/>
          <w:b w:val="false"/>
          <w:i w:val="false"/>
          <w:color w:val="000000"/>
          <w:sz w:val="28"/>
        </w:rPr>
        <w:t>
      3) объем услуг - представляет собой выручку производителей услуг в размере средств, поступивших в уплату за услуги, оказанные предприятиям и населению;</w:t>
      </w:r>
      <w:r>
        <w:br/>
      </w:r>
      <w:r>
        <w:rPr>
          <w:rFonts w:ascii="Times New Roman"/>
          <w:b w:val="false"/>
          <w:i w:val="false"/>
          <w:color w:val="000000"/>
          <w:sz w:val="28"/>
        </w:rPr>
        <w:t>
</w:t>
      </w:r>
      <w:r>
        <w:rPr>
          <w:rFonts w:ascii="Times New Roman"/>
          <w:b w:val="false"/>
          <w:i w:val="false"/>
          <w:color w:val="000000"/>
          <w:sz w:val="28"/>
        </w:rPr>
        <w:t>
      4) другие виды деятельности - виды деятельности, которые предприятие осуществляло помимо оказания сельскохозяйственных услуг и сельскохозяйственной деятельности.</w:t>
      </w:r>
      <w:r>
        <w:br/>
      </w:r>
      <w:r>
        <w:rPr>
          <w:rFonts w:ascii="Times New Roman"/>
          <w:b w:val="false"/>
          <w:i w:val="false"/>
          <w:color w:val="000000"/>
          <w:sz w:val="28"/>
        </w:rPr>
        <w:t>
</w:t>
      </w: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 юридические лица представляют статистическую форму, выделяя информацию по каждой территории на отдельных бланках, то есть данные отражаются по месту фактического осуществления сельскохозяйственных услуг.</w:t>
      </w:r>
      <w:r>
        <w:br/>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в органы статистики по месту своего нахождения.</w:t>
      </w:r>
      <w:r>
        <w:br/>
      </w:r>
      <w:r>
        <w:rPr>
          <w:rFonts w:ascii="Times New Roman"/>
          <w:b w:val="false"/>
          <w:i w:val="false"/>
          <w:color w:val="000000"/>
          <w:sz w:val="28"/>
        </w:rPr>
        <w:t>
</w:t>
      </w:r>
      <w:r>
        <w:rPr>
          <w:rFonts w:ascii="Times New Roman"/>
          <w:b w:val="false"/>
          <w:i w:val="false"/>
          <w:color w:val="000000"/>
          <w:sz w:val="28"/>
        </w:rPr>
        <w:t>
      4. Под услугами понимается огромное многообразие видов деятельности и коммерческих занятий, результаты которых не воплощаются в материально-вещественной форме.</w:t>
      </w:r>
      <w:r>
        <w:br/>
      </w:r>
      <w:r>
        <w:rPr>
          <w:rFonts w:ascii="Times New Roman"/>
          <w:b w:val="false"/>
          <w:i w:val="false"/>
          <w:color w:val="000000"/>
          <w:sz w:val="28"/>
        </w:rPr>
        <w:t>
      Сельскохозяйственные услуги включают в себя вспомогательные виды деятельности в области выращивания сельскохозяйственных культур и по разведению животных, сельскохозяйственные услуги после сбора урожая, услуги по обработке и подготовке семян для размножения.</w:t>
      </w:r>
      <w:r>
        <w:br/>
      </w:r>
      <w:r>
        <w:rPr>
          <w:rFonts w:ascii="Times New Roman"/>
          <w:b w:val="false"/>
          <w:i w:val="false"/>
          <w:color w:val="000000"/>
          <w:sz w:val="28"/>
        </w:rPr>
        <w:t>
      К ним относятся виды сельскохозяйственной деятельности за вознаграждение или на договорной основе:</w:t>
      </w:r>
      <w:r>
        <w:br/>
      </w:r>
      <w:r>
        <w:rPr>
          <w:rFonts w:ascii="Times New Roman"/>
          <w:b w:val="false"/>
          <w:i w:val="false"/>
          <w:color w:val="000000"/>
          <w:sz w:val="28"/>
        </w:rPr>
        <w:t>
      по подготовке полей, по проведению сева и посадки, возделыванию и выращиванию сельскохозяйственных культур, по проведению работ агромелиоративных, по защите сельскохозяйственных культур от болезней и вредителей, по подготовке и внесению удобрений, по уборке урожая, по предоставлению сельскохозяйственных машин вместе с экипажем, поддержка сельскохозяйственных земель в хорошем экологическом состоянии для сельскохозяйственного использования, по подготовке сельскохозяйственных культур для первичного рынка, то есть по очистке, подрезке, сортировке, обработке, очистка хлопка от семян, подготовке листьев табака (сушка), обработка поверхности фруктов, очищение семян от инородного материала, удаление семян недостаточного размера, поврежденных механическим способом или насекомыми, а также недозревших семян, уменьшение влажности семян до уровня, безопасного для их хранения, сушка, очистка, сортировка и обработка семян для продажи, услуги по стимулированию разведения, роста и продуктивности животных, по обследованию состояния и по перегону скота, услуги по выпасу скота, услуги по стрижке овец, услуги по содержанию и уходу за сельскохозяйственными животными.</w:t>
      </w:r>
      <w:r>
        <w:br/>
      </w:r>
      <w:r>
        <w:rPr>
          <w:rFonts w:ascii="Times New Roman"/>
          <w:b w:val="false"/>
          <w:i w:val="false"/>
          <w:color w:val="000000"/>
          <w:sz w:val="28"/>
        </w:rPr>
        <w:t>
      К сельскохозяйственным услугам не относятся:</w:t>
      </w:r>
      <w:r>
        <w:br/>
      </w:r>
      <w:r>
        <w:rPr>
          <w:rFonts w:ascii="Times New Roman"/>
          <w:b w:val="false"/>
          <w:i w:val="false"/>
          <w:color w:val="000000"/>
          <w:sz w:val="28"/>
        </w:rPr>
        <w:t>
      распределение воды по магистральным сетям, услуги по эксплуатации ирригационных каналов, ландшафтная архитектура, услуги, предоставляемые агрономами и экономистами в области сельского хозяйства, услуги, связанные с ландшафтом, не связанные с сельским хозяйством, организация выставок и ярмарок сельскохозяйственной продукции, предоставление помещений только для содержания животных, услуги по вакцинации животных и прочие ветеринарные услуги, услуги, связанные с верховой ездой, являющейся видом отдыха; услуги конюшен для лошадей, участвующих в скачках, и лошадей для верховой езды, содержание и уход за домашними животными;</w:t>
      </w:r>
      <w:r>
        <w:br/>
      </w:r>
      <w:r>
        <w:rPr>
          <w:rFonts w:ascii="Times New Roman"/>
          <w:b w:val="false"/>
          <w:i w:val="false"/>
          <w:color w:val="000000"/>
          <w:sz w:val="28"/>
        </w:rPr>
        <w:t>
      отделение черенков и повторная сушка табака; сбыт, предоставляемых оптовыми торговцами и кооперативными ассоциациями; оптовая торговля сельскохозяйственной сырьевой продукцией;</w:t>
      </w:r>
      <w:r>
        <w:br/>
      </w:r>
      <w:r>
        <w:rPr>
          <w:rFonts w:ascii="Times New Roman"/>
          <w:b w:val="false"/>
          <w:i w:val="false"/>
          <w:color w:val="000000"/>
          <w:sz w:val="28"/>
        </w:rPr>
        <w:t>
      выращивание семян; обработка семян в целях производства и получения масла; исследовательские услуги с целью выведения или модификации новых форм семян.</w:t>
      </w:r>
      <w:r>
        <w:br/>
      </w:r>
      <w:r>
        <w:rPr>
          <w:rFonts w:ascii="Times New Roman"/>
          <w:b w:val="false"/>
          <w:i w:val="false"/>
          <w:color w:val="000000"/>
          <w:sz w:val="28"/>
        </w:rPr>
        <w:t>
</w:t>
      </w:r>
      <w:r>
        <w:rPr>
          <w:rFonts w:ascii="Times New Roman"/>
          <w:b w:val="false"/>
          <w:i w:val="false"/>
          <w:color w:val="000000"/>
          <w:sz w:val="28"/>
        </w:rPr>
        <w:t>
      5. В 3 разделе показывается объем произведенной продукции (товаров и услуг) по другим видам деятельности, которые осуществлялись или оказывались предприятием в отчетном году, кроме сельскохозяйственных услуг и сельскохозяйственной деятельности.</w:t>
      </w:r>
      <w:r>
        <w:br/>
      </w:r>
      <w:r>
        <w:rPr>
          <w:rFonts w:ascii="Times New Roman"/>
          <w:b w:val="false"/>
          <w:i w:val="false"/>
          <w:color w:val="000000"/>
          <w:sz w:val="28"/>
        </w:rPr>
        <w:t>
      Эти данные заполняются на основании документов бухгалтерского учета, где отражаются объемы произведенной продукции (работ и услуг).</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p>
    <w:bookmarkEnd w:id="71"/>
    <w:bookmarkStart w:name="z250" w:id="72"/>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07 августа 2013 года № 176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
        <w:gridCol w:w="2919"/>
        <w:gridCol w:w="4677"/>
        <w:gridCol w:w="2760"/>
        <w:gridCol w:w="17"/>
        <w:gridCol w:w="1273"/>
      </w:tblGrid>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907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790700" cy="14478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тамыздағы № 176 бұйрығына 32-қосымша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901"/>
              <w:gridCol w:w="901"/>
              <w:gridCol w:w="901"/>
              <w:gridCol w:w="1056"/>
              <w:gridCol w:w="331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6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0221104</w:t>
            </w:r>
            <w:r>
              <w:br/>
            </w:r>
            <w:r>
              <w:rPr>
                <w:rFonts w:ascii="Times New Roman"/>
                <w:b w:val="false"/>
                <w:i w:val="false"/>
                <w:color w:val="000000"/>
                <w:sz w:val="20"/>
              </w:rPr>
              <w:t>
</w:t>
            </w:r>
            <w:r>
              <w:rPr>
                <w:rFonts w:ascii="Times New Roman"/>
                <w:b w:val="false"/>
                <w:i w:val="false"/>
                <w:color w:val="000000"/>
                <w:sz w:val="20"/>
              </w:rPr>
              <w:t>Код статистической формы 0221104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Шаруа немесе фермер қожалығының қызметі туралы</w:t>
            </w:r>
            <w:r>
              <w:br/>
            </w:r>
            <w:r>
              <w:rPr>
                <w:rFonts w:ascii="Times New Roman"/>
                <w:b/>
                <w:i w:val="false"/>
                <w:color w:val="000000"/>
                <w:sz w:val="20"/>
              </w:rPr>
              <w:t>
О деятельности крестьянского или фермерского хозяйства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А-001</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сауалнамалық пікіртерімге іріктемеге іліккен шаруа немесе фермер қожалықтары қатысады.</w:t>
            </w:r>
            <w:r>
              <w:br/>
            </w:r>
            <w:r>
              <w:rPr>
                <w:rFonts w:ascii="Times New Roman"/>
                <w:b w:val="false"/>
                <w:i w:val="false"/>
                <w:color w:val="000000"/>
                <w:sz w:val="20"/>
              </w:rPr>
              <w:t>
</w:t>
            </w:r>
            <w:r>
              <w:rPr>
                <w:rFonts w:ascii="Times New Roman"/>
                <w:b w:val="false"/>
                <w:i w:val="false"/>
                <w:color w:val="000000"/>
                <w:sz w:val="20"/>
              </w:rPr>
              <w:t>В анкетном опросе принимают участие попавшие в выборку крестьянские или фермерские хозяйства.</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 жүргізу мерзімі – есепті кезеңнен кейінгі 14-28 ақпан аралығында</w:t>
            </w:r>
            <w:r>
              <w:br/>
            </w:r>
            <w:r>
              <w:rPr>
                <w:rFonts w:ascii="Times New Roman"/>
                <w:b w:val="false"/>
                <w:i w:val="false"/>
                <w:color w:val="000000"/>
                <w:sz w:val="20"/>
              </w:rPr>
              <w:t>
</w:t>
            </w:r>
            <w:r>
              <w:rPr>
                <w:rFonts w:ascii="Times New Roman"/>
                <w:b w:val="false"/>
                <w:i w:val="false"/>
                <w:color w:val="000000"/>
                <w:sz w:val="20"/>
              </w:rPr>
              <w:t>Срок проведения наблюдения  - с 14 по 28 февраля после отчетного периода</w:t>
            </w:r>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674"/>
              <w:gridCol w:w="674"/>
              <w:gridCol w:w="674"/>
              <w:gridCol w:w="674"/>
              <w:gridCol w:w="674"/>
              <w:gridCol w:w="675"/>
              <w:gridCol w:w="675"/>
              <w:gridCol w:w="675"/>
              <w:gridCol w:w="675"/>
              <w:gridCol w:w="706"/>
              <w:gridCol w:w="644"/>
            </w:tblGrid>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674"/>
              <w:gridCol w:w="674"/>
              <w:gridCol w:w="674"/>
              <w:gridCol w:w="674"/>
              <w:gridCol w:w="674"/>
              <w:gridCol w:w="675"/>
              <w:gridCol w:w="675"/>
              <w:gridCol w:w="675"/>
              <w:gridCol w:w="675"/>
              <w:gridCol w:w="706"/>
              <w:gridCol w:w="644"/>
            </w:tblGrid>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728"/>
        <w:gridCol w:w="676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Ауылшаруашылық қызметін нақты жүзеге асыру аумағын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сельскохозяйственной деятельности</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0"/>
            </w:tblGrid>
            <w:tr>
              <w:trPr>
                <w:trHeight w:val="810" w:hRule="atLeast"/>
              </w:trPr>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агенттігінің интернет-ресурсында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 территориальных объектов, расположенному на интернет ресурсе Агентства Республики Казахстан по статистике (заполняется работником органа статистики)</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504"/>
              <w:gridCol w:w="504"/>
              <w:gridCol w:w="504"/>
              <w:gridCol w:w="504"/>
              <w:gridCol w:w="504"/>
              <w:gridCol w:w="504"/>
              <w:gridCol w:w="504"/>
              <w:gridCol w:w="504"/>
              <w:gridCol w:w="504"/>
            </w:tblGrid>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Ауыл шаруашылығы өнімдерін өндіру, қолдану және қоры туралы</w:t>
      </w:r>
      <w:r>
        <w:br/>
      </w:r>
      <w:r>
        <w:rPr>
          <w:rFonts w:ascii="Times New Roman"/>
          <w:b w:val="false"/>
          <w:i w:val="false"/>
          <w:color w:val="000000"/>
          <w:sz w:val="28"/>
        </w:rPr>
        <w:t>
</w:t>
      </w:r>
      <w:r>
        <w:rPr>
          <w:rFonts w:ascii="Times New Roman"/>
          <w:b/>
          <w:i w:val="false"/>
          <w:color w:val="000000"/>
          <w:sz w:val="28"/>
        </w:rPr>
        <w:t>мәліметтерді көрсетіңіз</w:t>
      </w:r>
      <w:r>
        <w:br/>
      </w:r>
      <w:r>
        <w:rPr>
          <w:rFonts w:ascii="Times New Roman"/>
          <w:b w:val="false"/>
          <w:i w:val="false"/>
          <w:color w:val="000000"/>
          <w:sz w:val="28"/>
        </w:rPr>
        <w:t>
Укажите сведения о производстве, использовании и запасах продукции</w:t>
      </w:r>
      <w:r>
        <w:br/>
      </w:r>
      <w:r>
        <w:rPr>
          <w:rFonts w:ascii="Times New Roman"/>
          <w:b w:val="false"/>
          <w:i w:val="false"/>
          <w:color w:val="000000"/>
          <w:sz w:val="28"/>
        </w:rPr>
        <w:t>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876"/>
        <w:gridCol w:w="1427"/>
        <w:gridCol w:w="1327"/>
        <w:gridCol w:w="1853"/>
        <w:gridCol w:w="3057"/>
        <w:gridCol w:w="1202"/>
        <w:gridCol w:w="1227"/>
      </w:tblGrid>
      <w:tr>
        <w:trPr>
          <w:trHeight w:val="11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өнімдердің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в соответствии с СКПСХ</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килограмм</w:t>
            </w:r>
            <w:r>
              <w:br/>
            </w:r>
            <w:r>
              <w:rPr>
                <w:rFonts w:ascii="Times New Roman"/>
                <w:b w:val="false"/>
                <w:i w:val="false"/>
                <w:color w:val="000000"/>
                <w:sz w:val="20"/>
              </w:rPr>
              <w:t>
</w:t>
            </w:r>
            <w:r>
              <w:rPr>
                <w:rFonts w:ascii="Times New Roman"/>
                <w:b w:val="false"/>
                <w:i w:val="false"/>
                <w:color w:val="000000"/>
                <w:sz w:val="20"/>
              </w:rPr>
              <w:t>Произведено, килограмм</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килограмм</w:t>
            </w:r>
            <w:r>
              <w:br/>
            </w:r>
            <w:r>
              <w:rPr>
                <w:rFonts w:ascii="Times New Roman"/>
                <w:b w:val="false"/>
                <w:i w:val="false"/>
                <w:color w:val="000000"/>
                <w:sz w:val="20"/>
              </w:rPr>
              <w:t>
</w:t>
            </w:r>
            <w:r>
              <w:rPr>
                <w:rFonts w:ascii="Times New Roman"/>
                <w:b w:val="false"/>
                <w:i w:val="false"/>
                <w:color w:val="000000"/>
                <w:sz w:val="20"/>
              </w:rPr>
              <w:t>Реализовано, килограмм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өнімнің құны, мың теңге</w:t>
            </w:r>
            <w:r>
              <w:br/>
            </w:r>
            <w:r>
              <w:rPr>
                <w:rFonts w:ascii="Times New Roman"/>
                <w:b w:val="false"/>
                <w:i w:val="false"/>
                <w:color w:val="000000"/>
                <w:sz w:val="20"/>
              </w:rPr>
              <w:t>
</w:t>
            </w:r>
            <w:r>
              <w:rPr>
                <w:rFonts w:ascii="Times New Roman"/>
                <w:b w:val="false"/>
                <w:i w:val="false"/>
                <w:color w:val="000000"/>
                <w:sz w:val="20"/>
              </w:rPr>
              <w:t xml:space="preserve">Стоимость реализованной продукции, </w:t>
            </w:r>
          </w:p>
          <w:p>
            <w:pPr>
              <w:spacing w:after="20"/>
              <w:ind w:left="20"/>
              <w:jc w:val="both"/>
            </w:pPr>
            <w:r>
              <w:rPr>
                <w:rFonts w:ascii="Times New Roman"/>
                <w:b w:val="false"/>
                <w:i w:val="false"/>
                <w:color w:val="000000"/>
                <w:sz w:val="20"/>
              </w:rPr>
              <w:t>тысяч тенге</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өнімнің өзіндік құны, мың теңге</w:t>
            </w:r>
            <w:r>
              <w:br/>
            </w:r>
            <w:r>
              <w:rPr>
                <w:rFonts w:ascii="Times New Roman"/>
                <w:b w:val="false"/>
                <w:i w:val="false"/>
                <w:color w:val="000000"/>
                <w:sz w:val="20"/>
              </w:rPr>
              <w:t>
</w:t>
            </w:r>
            <w:r>
              <w:rPr>
                <w:rFonts w:ascii="Times New Roman"/>
                <w:b w:val="false"/>
                <w:i w:val="false"/>
                <w:color w:val="000000"/>
                <w:sz w:val="20"/>
              </w:rPr>
              <w:t xml:space="preserve">Себестоимость реализованной продукции, </w:t>
            </w:r>
            <w:r>
              <w:br/>
            </w:r>
            <w:r>
              <w:rPr>
                <w:rFonts w:ascii="Times New Roman"/>
                <w:b w:val="false"/>
                <w:i w:val="false"/>
                <w:color w:val="000000"/>
                <w:sz w:val="20"/>
              </w:rPr>
              <w:t>
</w:t>
            </w:r>
            <w:r>
              <w:rPr>
                <w:rFonts w:ascii="Times New Roman"/>
                <w:b w:val="false"/>
                <w:i w:val="false"/>
                <w:color w:val="000000"/>
                <w:sz w:val="20"/>
              </w:rPr>
              <w:t xml:space="preserve">тысяч тенге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Шығасылар, килограмм</w:t>
            </w:r>
            <w:r>
              <w:br/>
            </w:r>
            <w:r>
              <w:rPr>
                <w:rFonts w:ascii="Times New Roman"/>
                <w:b w:val="false"/>
                <w:i w:val="false"/>
                <w:color w:val="000000"/>
                <w:sz w:val="20"/>
              </w:rPr>
              <w:t>
</w:t>
            </w:r>
            <w:r>
              <w:rPr>
                <w:rFonts w:ascii="Times New Roman"/>
                <w:b w:val="false"/>
                <w:i w:val="false"/>
                <w:color w:val="000000"/>
                <w:sz w:val="20"/>
              </w:rPr>
              <w:t>Потери, килограмм</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қорлар,</w:t>
            </w:r>
            <w:r>
              <w:rPr>
                <w:rFonts w:ascii="Times New Roman"/>
                <w:b w:val="false"/>
                <w:i w:val="false"/>
                <w:color w:val="000000"/>
                <w:sz w:val="20"/>
              </w:rPr>
              <w:t> </w:t>
            </w: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Запасы на конец года, килограмм</w:t>
            </w:r>
          </w:p>
        </w:tc>
      </w:tr>
      <w:tr>
        <w:trPr>
          <w:trHeight w:val="24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АШӨСЖ -Ауыл, орман және балық шаруашылығы</w:t>
      </w:r>
      <w:r>
        <w:br/>
      </w:r>
      <w:r>
        <w:rPr>
          <w:rFonts w:ascii="Times New Roman"/>
          <w:b w:val="false"/>
          <w:i w:val="false"/>
          <w:color w:val="000000"/>
          <w:sz w:val="28"/>
        </w:rPr>
        <w:t>
</w:t>
      </w:r>
      <w:r>
        <w:rPr>
          <w:rFonts w:ascii="Times New Roman"/>
          <w:b/>
          <w:i w:val="false"/>
          <w:color w:val="000000"/>
          <w:sz w:val="28"/>
        </w:rPr>
        <w:t>өнімдерінің (тауарлардың және қызметтердің) статистикалық</w:t>
      </w:r>
      <w:r>
        <w:br/>
      </w:r>
      <w:r>
        <w:rPr>
          <w:rFonts w:ascii="Times New Roman"/>
          <w:b w:val="false"/>
          <w:i w:val="false"/>
          <w:color w:val="000000"/>
          <w:sz w:val="28"/>
        </w:rPr>
        <w:t>
</w:t>
      </w:r>
      <w:r>
        <w:rPr>
          <w:rFonts w:ascii="Times New Roman"/>
          <w:b/>
          <w:i w:val="false"/>
          <w:color w:val="000000"/>
          <w:sz w:val="28"/>
        </w:rPr>
        <w:t>жіктеуіші (коды статистика органының қызметкерімен толтырады)</w:t>
      </w:r>
      <w:r>
        <w:br/>
      </w:r>
      <w:r>
        <w:rPr>
          <w:rFonts w:ascii="Times New Roman"/>
          <w:b w:val="false"/>
          <w:i w:val="false"/>
          <w:color w:val="000000"/>
          <w:sz w:val="28"/>
        </w:rPr>
        <w:t>
Здесь и далее СКПСХ - Статистический классификатор продукции (товаров</w:t>
      </w:r>
      <w:r>
        <w:br/>
      </w:r>
      <w:r>
        <w:rPr>
          <w:rFonts w:ascii="Times New Roman"/>
          <w:b w:val="false"/>
          <w:i w:val="false"/>
          <w:color w:val="000000"/>
          <w:sz w:val="28"/>
        </w:rPr>
        <w:t>
и услуг) сельского, лесного и рыбного хозяйства (код заполняется</w:t>
      </w:r>
      <w:r>
        <w:br/>
      </w:r>
      <w:r>
        <w:rPr>
          <w:rFonts w:ascii="Times New Roman"/>
          <w:b w:val="false"/>
          <w:i w:val="false"/>
          <w:color w:val="000000"/>
          <w:sz w:val="28"/>
        </w:rPr>
        <w:t>
работником органа статистики)</w:t>
      </w:r>
    </w:p>
    <w:p>
      <w:pPr>
        <w:spacing w:after="0"/>
        <w:ind w:left="0"/>
        <w:jc w:val="both"/>
      </w:pPr>
      <w:r>
        <w:rPr>
          <w:rFonts w:ascii="Times New Roman"/>
          <w:b/>
          <w:i w:val="false"/>
          <w:color w:val="000000"/>
          <w:sz w:val="28"/>
        </w:rPr>
        <w:t>2.1 Ауыл шаруашылығы өнімдерінің жеке түрлерін өндіру, қолдану</w:t>
      </w:r>
      <w:r>
        <w:br/>
      </w:r>
      <w:r>
        <w:rPr>
          <w:rFonts w:ascii="Times New Roman"/>
          <w:b w:val="false"/>
          <w:i w:val="false"/>
          <w:color w:val="000000"/>
          <w:sz w:val="28"/>
        </w:rPr>
        <w:t>
</w:t>
      </w:r>
      <w:r>
        <w:rPr>
          <w:rFonts w:ascii="Times New Roman"/>
          <w:b/>
          <w:i w:val="false"/>
          <w:color w:val="000000"/>
          <w:sz w:val="28"/>
        </w:rPr>
        <w:t>және қоры туралы мәліметтерді көрсетіңіз</w:t>
      </w:r>
      <w:r>
        <w:br/>
      </w:r>
      <w:r>
        <w:rPr>
          <w:rFonts w:ascii="Times New Roman"/>
          <w:b w:val="false"/>
          <w:i w:val="false"/>
          <w:color w:val="000000"/>
          <w:sz w:val="28"/>
        </w:rPr>
        <w:t>
Укажите сведения о производстве, использовании и запасах отдельных</w:t>
      </w:r>
      <w:r>
        <w:br/>
      </w:r>
      <w:r>
        <w:rPr>
          <w:rFonts w:ascii="Times New Roman"/>
          <w:b w:val="false"/>
          <w:i w:val="false"/>
          <w:color w:val="000000"/>
          <w:sz w:val="28"/>
        </w:rPr>
        <w:t>
видов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1726"/>
        <w:gridCol w:w="1270"/>
        <w:gridCol w:w="1270"/>
        <w:gridCol w:w="1318"/>
        <w:gridCol w:w="2732"/>
        <w:gridCol w:w="1164"/>
        <w:gridCol w:w="1140"/>
      </w:tblGrid>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центнер</w:t>
            </w:r>
            <w:r>
              <w:br/>
            </w:r>
            <w:r>
              <w:rPr>
                <w:rFonts w:ascii="Times New Roman"/>
                <w:b w:val="false"/>
                <w:i w:val="false"/>
                <w:color w:val="000000"/>
                <w:sz w:val="20"/>
              </w:rPr>
              <w:t>
</w:t>
            </w:r>
            <w:r>
              <w:rPr>
                <w:rFonts w:ascii="Times New Roman"/>
                <w:b w:val="false"/>
                <w:i w:val="false"/>
                <w:color w:val="000000"/>
                <w:sz w:val="20"/>
              </w:rPr>
              <w:t>Произведено, штук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центнер</w:t>
            </w:r>
            <w:r>
              <w:br/>
            </w:r>
            <w:r>
              <w:rPr>
                <w:rFonts w:ascii="Times New Roman"/>
                <w:b w:val="false"/>
                <w:i w:val="false"/>
                <w:color w:val="000000"/>
                <w:sz w:val="20"/>
              </w:rPr>
              <w:t>
</w:t>
            </w:r>
            <w:r>
              <w:rPr>
                <w:rFonts w:ascii="Times New Roman"/>
                <w:b w:val="false"/>
                <w:i w:val="false"/>
                <w:color w:val="000000"/>
                <w:sz w:val="20"/>
              </w:rPr>
              <w:t>Реализовано, штук</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Өнімдерінің өткізілген құны, мың теңге</w:t>
            </w:r>
            <w:r>
              <w:br/>
            </w:r>
            <w:r>
              <w:rPr>
                <w:rFonts w:ascii="Times New Roman"/>
                <w:b w:val="false"/>
                <w:i w:val="false"/>
                <w:color w:val="000000"/>
                <w:sz w:val="20"/>
              </w:rPr>
              <w:t>
</w:t>
            </w:r>
            <w:r>
              <w:rPr>
                <w:rFonts w:ascii="Times New Roman"/>
                <w:b w:val="false"/>
                <w:i w:val="false"/>
                <w:color w:val="000000"/>
                <w:sz w:val="20"/>
              </w:rPr>
              <w:t>Стоимость реализованной продукции, тысяч тенге</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Өткізілгенөнімніңөзіндікқұны, мың теңге</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тысяч 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Ысырап, центнер</w:t>
            </w:r>
            <w:r>
              <w:br/>
            </w:r>
            <w:r>
              <w:rPr>
                <w:rFonts w:ascii="Times New Roman"/>
                <w:b w:val="false"/>
                <w:i w:val="false"/>
                <w:color w:val="000000"/>
                <w:sz w:val="20"/>
              </w:rPr>
              <w:t>
</w:t>
            </w:r>
            <w:r>
              <w:rPr>
                <w:rFonts w:ascii="Times New Roman"/>
                <w:b w:val="false"/>
                <w:i w:val="false"/>
                <w:color w:val="000000"/>
                <w:sz w:val="20"/>
              </w:rPr>
              <w:t>Потери, штук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аяғындағы қор, центнер</w:t>
            </w:r>
            <w:r>
              <w:br/>
            </w:r>
            <w:r>
              <w:rPr>
                <w:rFonts w:ascii="Times New Roman"/>
                <w:b w:val="false"/>
                <w:i w:val="false"/>
                <w:color w:val="000000"/>
                <w:sz w:val="20"/>
              </w:rPr>
              <w:t>
</w:t>
            </w:r>
            <w:r>
              <w:rPr>
                <w:rFonts w:ascii="Times New Roman"/>
                <w:b w:val="false"/>
                <w:i w:val="false"/>
                <w:color w:val="000000"/>
                <w:sz w:val="20"/>
              </w:rPr>
              <w:t>Запасы на конец года, штук</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Тауықтың қабығындағы жұмыртқасы, жаңа жиналып алынған</w:t>
            </w:r>
            <w:r>
              <w:br/>
            </w:r>
            <w:r>
              <w:rPr>
                <w:rFonts w:ascii="Times New Roman"/>
                <w:b w:val="false"/>
                <w:i w:val="false"/>
                <w:color w:val="000000"/>
                <w:sz w:val="20"/>
              </w:rPr>
              <w:t>
</w:t>
            </w:r>
            <w:r>
              <w:rPr>
                <w:rFonts w:ascii="Times New Roman"/>
                <w:b w:val="false"/>
                <w:i w:val="false"/>
                <w:color w:val="000000"/>
                <w:sz w:val="20"/>
              </w:rPr>
              <w:t>Яйца куриные в скорлупе, свежие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Күркетауық жұмыртқасы</w:t>
            </w:r>
            <w:r>
              <w:br/>
            </w:r>
            <w:r>
              <w:rPr>
                <w:rFonts w:ascii="Times New Roman"/>
                <w:b w:val="false"/>
                <w:i w:val="false"/>
                <w:color w:val="000000"/>
                <w:sz w:val="20"/>
              </w:rPr>
              <w:t>
</w:t>
            </w:r>
            <w:r>
              <w:rPr>
                <w:rFonts w:ascii="Times New Roman"/>
                <w:b w:val="false"/>
                <w:i w:val="false"/>
                <w:color w:val="000000"/>
                <w:sz w:val="20"/>
              </w:rPr>
              <w:t>Яйца индеек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 жұмыртқасы</w:t>
            </w:r>
            <w:r>
              <w:br/>
            </w:r>
            <w:r>
              <w:rPr>
                <w:rFonts w:ascii="Times New Roman"/>
                <w:b w:val="false"/>
                <w:i w:val="false"/>
                <w:color w:val="000000"/>
                <w:sz w:val="20"/>
              </w:rPr>
              <w:t>
</w:t>
            </w:r>
            <w:r>
              <w:rPr>
                <w:rFonts w:ascii="Times New Roman"/>
                <w:b w:val="false"/>
                <w:i w:val="false"/>
                <w:color w:val="000000"/>
                <w:sz w:val="20"/>
              </w:rPr>
              <w:t>Яйца уток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01.47.22.200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 жұмыртқасы</w:t>
            </w:r>
            <w:r>
              <w:br/>
            </w:r>
            <w:r>
              <w:rPr>
                <w:rFonts w:ascii="Times New Roman"/>
                <w:b w:val="false"/>
                <w:i w:val="false"/>
                <w:color w:val="000000"/>
                <w:sz w:val="20"/>
              </w:rPr>
              <w:t>
</w:t>
            </w:r>
            <w:r>
              <w:rPr>
                <w:rFonts w:ascii="Times New Roman"/>
                <w:b w:val="false"/>
                <w:i w:val="false"/>
                <w:color w:val="000000"/>
                <w:sz w:val="20"/>
              </w:rPr>
              <w:t>Яйца гусей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01.47.22.300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 тауық жұмыртқасы</w:t>
            </w:r>
            <w:r>
              <w:br/>
            </w:r>
            <w:r>
              <w:rPr>
                <w:rFonts w:ascii="Times New Roman"/>
                <w:b w:val="false"/>
                <w:i w:val="false"/>
                <w:color w:val="000000"/>
                <w:sz w:val="20"/>
              </w:rPr>
              <w:t>
</w:t>
            </w:r>
            <w:r>
              <w:rPr>
                <w:rFonts w:ascii="Times New Roman"/>
                <w:b w:val="false"/>
                <w:i w:val="false"/>
                <w:color w:val="000000"/>
                <w:sz w:val="20"/>
              </w:rPr>
              <w:t>Яйца цесарок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01.47.22.400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Бөдене жұмыртқасы</w:t>
            </w:r>
            <w:r>
              <w:br/>
            </w:r>
            <w:r>
              <w:rPr>
                <w:rFonts w:ascii="Times New Roman"/>
                <w:b w:val="false"/>
                <w:i w:val="false"/>
                <w:color w:val="000000"/>
                <w:sz w:val="20"/>
              </w:rPr>
              <w:t>
</w:t>
            </w:r>
            <w:r>
              <w:rPr>
                <w:rFonts w:ascii="Times New Roman"/>
                <w:b w:val="false"/>
                <w:i w:val="false"/>
                <w:color w:val="000000"/>
                <w:sz w:val="20"/>
              </w:rPr>
              <w:t>Яйца перепелок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01.47.22.500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 жұмыртқасы</w:t>
            </w:r>
            <w:r>
              <w:br/>
            </w:r>
            <w:r>
              <w:rPr>
                <w:rFonts w:ascii="Times New Roman"/>
                <w:b w:val="false"/>
                <w:i w:val="false"/>
                <w:color w:val="000000"/>
                <w:sz w:val="20"/>
              </w:rPr>
              <w:t>
</w:t>
            </w:r>
            <w:r>
              <w:rPr>
                <w:rFonts w:ascii="Times New Roman"/>
                <w:b w:val="false"/>
                <w:i w:val="false"/>
                <w:color w:val="000000"/>
                <w:sz w:val="20"/>
              </w:rPr>
              <w:t>Яйца страусов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01.47.22.600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құс жұмыртқасы</w:t>
            </w:r>
            <w:r>
              <w:br/>
            </w:r>
            <w:r>
              <w:rPr>
                <w:rFonts w:ascii="Times New Roman"/>
                <w:b w:val="false"/>
                <w:i w:val="false"/>
                <w:color w:val="000000"/>
                <w:sz w:val="20"/>
              </w:rPr>
              <w:t>
</w:t>
            </w:r>
            <w:r>
              <w:rPr>
                <w:rFonts w:ascii="Times New Roman"/>
                <w:b w:val="false"/>
                <w:i w:val="false"/>
                <w:color w:val="000000"/>
                <w:sz w:val="20"/>
              </w:rPr>
              <w:t>Яйца птицы прочей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01.47.22.900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Бағалы аң терісінің (иленбеген тері) шикізаты, қозы терілерінен басқа</w:t>
            </w:r>
            <w:r>
              <w:br/>
            </w:r>
            <w:r>
              <w:rPr>
                <w:rFonts w:ascii="Times New Roman"/>
                <w:b w:val="false"/>
                <w:i w:val="false"/>
                <w:color w:val="000000"/>
                <w:sz w:val="20"/>
              </w:rPr>
              <w:t>
</w:t>
            </w:r>
            <w:r>
              <w:rPr>
                <w:rFonts w:ascii="Times New Roman"/>
                <w:b w:val="false"/>
                <w:i w:val="false"/>
                <w:color w:val="000000"/>
                <w:sz w:val="20"/>
              </w:rPr>
              <w:t>Сырье пушно-меховое (шкурки невыделанные), кроме шкурок ягнят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үй қояндары мен қояндардың терісі</w:t>
            </w:r>
            <w:r>
              <w:br/>
            </w:r>
            <w:r>
              <w:rPr>
                <w:rFonts w:ascii="Times New Roman"/>
                <w:b w:val="false"/>
                <w:i w:val="false"/>
                <w:color w:val="000000"/>
                <w:sz w:val="20"/>
              </w:rPr>
              <w:t>
</w:t>
            </w:r>
            <w:r>
              <w:rPr>
                <w:rFonts w:ascii="Times New Roman"/>
                <w:b w:val="false"/>
                <w:i w:val="false"/>
                <w:color w:val="000000"/>
                <w:sz w:val="20"/>
              </w:rPr>
              <w:t>шкурки кроликов и зайцев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01.49.31.800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Қаракөлше</w:t>
            </w:r>
            <w:r>
              <w:br/>
            </w:r>
            <w:r>
              <w:rPr>
                <w:rFonts w:ascii="Times New Roman"/>
                <w:b w:val="false"/>
                <w:i w:val="false"/>
                <w:color w:val="000000"/>
                <w:sz w:val="20"/>
              </w:rPr>
              <w:t>
</w:t>
            </w:r>
            <w:r>
              <w:rPr>
                <w:rFonts w:ascii="Times New Roman"/>
                <w:b w:val="false"/>
                <w:i w:val="false"/>
                <w:color w:val="000000"/>
                <w:sz w:val="20"/>
              </w:rPr>
              <w:t>Каракульча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w:t>
            </w:r>
            <w:r>
              <w:br/>
            </w:r>
            <w:r>
              <w:rPr>
                <w:rFonts w:ascii="Times New Roman"/>
                <w:b w:val="false"/>
                <w:i w:val="false"/>
                <w:color w:val="000000"/>
                <w:sz w:val="20"/>
              </w:rPr>
              <w:t>
</w:t>
            </w:r>
            <w:r>
              <w:rPr>
                <w:rFonts w:ascii="Times New Roman"/>
                <w:b w:val="false"/>
                <w:i w:val="false"/>
                <w:color w:val="000000"/>
                <w:sz w:val="20"/>
              </w:rPr>
              <w:t>Каракуль</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01.49.32.200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w:t>
            </w:r>
            <w:r>
              <w:br/>
            </w:r>
            <w:r>
              <w:rPr>
                <w:rFonts w:ascii="Times New Roman"/>
                <w:b w:val="false"/>
                <w:i w:val="false"/>
                <w:color w:val="000000"/>
                <w:sz w:val="20"/>
              </w:rPr>
              <w:t>
</w:t>
            </w:r>
            <w:r>
              <w:rPr>
                <w:rFonts w:ascii="Times New Roman"/>
                <w:b w:val="false"/>
                <w:i w:val="false"/>
                <w:color w:val="000000"/>
                <w:sz w:val="20"/>
              </w:rPr>
              <w:t>Смушка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01.49.32.300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Бауырымен жорғалаушылардың терілері</w:t>
            </w:r>
            <w:r>
              <w:br/>
            </w:r>
            <w:r>
              <w:rPr>
                <w:rFonts w:ascii="Times New Roman"/>
                <w:b w:val="false"/>
                <w:i w:val="false"/>
                <w:color w:val="000000"/>
                <w:sz w:val="20"/>
              </w:rPr>
              <w:t>
</w:t>
            </w:r>
            <w:r>
              <w:rPr>
                <w:rFonts w:ascii="Times New Roman"/>
                <w:b w:val="false"/>
                <w:i w:val="false"/>
                <w:color w:val="000000"/>
                <w:sz w:val="20"/>
              </w:rPr>
              <w:t>Шкуры рептилий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терілер</w:t>
            </w:r>
            <w:r>
              <w:br/>
            </w:r>
            <w:r>
              <w:rPr>
                <w:rFonts w:ascii="Times New Roman"/>
                <w:b w:val="false"/>
                <w:i w:val="false"/>
                <w:color w:val="000000"/>
                <w:sz w:val="20"/>
              </w:rPr>
              <w:t>
</w:t>
            </w:r>
            <w:r>
              <w:rPr>
                <w:rFonts w:ascii="Times New Roman"/>
                <w:b w:val="false"/>
                <w:i w:val="false"/>
                <w:color w:val="000000"/>
                <w:sz w:val="20"/>
              </w:rPr>
              <w:t>Шкуры крупные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 терілер</w:t>
            </w:r>
            <w:r>
              <w:br/>
            </w:r>
            <w:r>
              <w:rPr>
                <w:rFonts w:ascii="Times New Roman"/>
                <w:b w:val="false"/>
                <w:i w:val="false"/>
                <w:color w:val="000000"/>
                <w:sz w:val="20"/>
              </w:rPr>
              <w:t>
</w:t>
            </w:r>
            <w:r>
              <w:rPr>
                <w:rFonts w:ascii="Times New Roman"/>
                <w:b w:val="false"/>
                <w:i w:val="false"/>
                <w:color w:val="000000"/>
                <w:sz w:val="20"/>
              </w:rPr>
              <w:t>Шкуры мелкие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Аңдардың өзге де терілері</w:t>
            </w:r>
            <w:r>
              <w:br/>
            </w:r>
            <w:r>
              <w:rPr>
                <w:rFonts w:ascii="Times New Roman"/>
                <w:b w:val="false"/>
                <w:i w:val="false"/>
                <w:color w:val="000000"/>
                <w:sz w:val="20"/>
              </w:rPr>
              <w:t>
</w:t>
            </w:r>
            <w:r>
              <w:rPr>
                <w:rFonts w:ascii="Times New Roman"/>
                <w:b w:val="false"/>
                <w:i w:val="false"/>
                <w:color w:val="000000"/>
                <w:sz w:val="20"/>
              </w:rPr>
              <w:t>Шкуры животных прочих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01.49.39.900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Кесілген гүлдер</w:t>
            </w:r>
            <w:r>
              <w:br/>
            </w:r>
            <w:r>
              <w:rPr>
                <w:rFonts w:ascii="Times New Roman"/>
                <w:b w:val="false"/>
                <w:i w:val="false"/>
                <w:color w:val="000000"/>
                <w:sz w:val="20"/>
              </w:rPr>
              <w:t>
</w:t>
            </w:r>
            <w:r>
              <w:rPr>
                <w:rFonts w:ascii="Times New Roman"/>
                <w:b w:val="false"/>
                <w:i w:val="false"/>
                <w:color w:val="000000"/>
                <w:sz w:val="20"/>
              </w:rPr>
              <w:t>Цветы срезанные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Кесілген рождестволық шыршалар</w:t>
            </w:r>
            <w:r>
              <w:br/>
            </w:r>
            <w:r>
              <w:rPr>
                <w:rFonts w:ascii="Times New Roman"/>
                <w:b w:val="false"/>
                <w:i w:val="false"/>
                <w:color w:val="000000"/>
                <w:sz w:val="20"/>
              </w:rPr>
              <w:t>
</w:t>
            </w:r>
            <w:r>
              <w:rPr>
                <w:rFonts w:ascii="Times New Roman"/>
                <w:b w:val="false"/>
                <w:i w:val="false"/>
                <w:color w:val="000000"/>
                <w:sz w:val="20"/>
              </w:rPr>
              <w:t>Елки рождественские, срубленные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01.29.20.000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Гүлдердің көшеттері</w:t>
            </w:r>
            <w:r>
              <w:br/>
            </w:r>
            <w:r>
              <w:rPr>
                <w:rFonts w:ascii="Times New Roman"/>
                <w:b w:val="false"/>
                <w:i w:val="false"/>
                <w:color w:val="000000"/>
                <w:sz w:val="20"/>
              </w:rPr>
              <w:t>
</w:t>
            </w:r>
            <w:r>
              <w:rPr>
                <w:rFonts w:ascii="Times New Roman"/>
                <w:b w:val="false"/>
                <w:i w:val="false"/>
                <w:color w:val="000000"/>
                <w:sz w:val="20"/>
              </w:rPr>
              <w:t>Рассада цветов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Көкөністердің көшеттері</w:t>
            </w:r>
            <w:r>
              <w:br/>
            </w:r>
            <w:r>
              <w:rPr>
                <w:rFonts w:ascii="Times New Roman"/>
                <w:b w:val="false"/>
                <w:i w:val="false"/>
                <w:color w:val="000000"/>
                <w:sz w:val="20"/>
              </w:rPr>
              <w:t>
</w:t>
            </w:r>
            <w:r>
              <w:rPr>
                <w:rFonts w:ascii="Times New Roman"/>
                <w:b w:val="false"/>
                <w:i w:val="false"/>
                <w:color w:val="000000"/>
                <w:sz w:val="20"/>
              </w:rPr>
              <w:t>Рассада овощей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01.30.10.220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Жидек дақылдарының көшеттері</w:t>
            </w:r>
            <w:r>
              <w:br/>
            </w:r>
            <w:r>
              <w:rPr>
                <w:rFonts w:ascii="Times New Roman"/>
                <w:b w:val="false"/>
                <w:i w:val="false"/>
                <w:color w:val="000000"/>
                <w:sz w:val="20"/>
              </w:rPr>
              <w:t>
</w:t>
            </w:r>
            <w:r>
              <w:rPr>
                <w:rFonts w:ascii="Times New Roman"/>
                <w:b w:val="false"/>
                <w:i w:val="false"/>
                <w:color w:val="000000"/>
                <w:sz w:val="20"/>
              </w:rPr>
              <w:t>Рассада культур ягодных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01.30.10.230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Саңырауқұлақты жер (мицелий)</w:t>
            </w:r>
            <w:r>
              <w:br/>
            </w:r>
            <w:r>
              <w:rPr>
                <w:rFonts w:ascii="Times New Roman"/>
                <w:b w:val="false"/>
                <w:i w:val="false"/>
                <w:color w:val="000000"/>
                <w:sz w:val="20"/>
              </w:rPr>
              <w:t>
</w:t>
            </w:r>
            <w:r>
              <w:rPr>
                <w:rFonts w:ascii="Times New Roman"/>
                <w:b w:val="false"/>
                <w:i w:val="false"/>
                <w:color w:val="000000"/>
                <w:sz w:val="20"/>
              </w:rPr>
              <w:t>Грибницы (мицелий)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01.30.10.400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Жемісті және декоративтік ағаштар мен бұталардың екпе көшеттері</w:t>
            </w:r>
            <w:r>
              <w:br/>
            </w:r>
            <w:r>
              <w:rPr>
                <w:rFonts w:ascii="Times New Roman"/>
                <w:b w:val="false"/>
                <w:i w:val="false"/>
                <w:color w:val="000000"/>
                <w:sz w:val="20"/>
              </w:rPr>
              <w:t>
</w:t>
            </w:r>
            <w:r>
              <w:rPr>
                <w:rFonts w:ascii="Times New Roman"/>
                <w:b w:val="false"/>
                <w:i w:val="false"/>
                <w:color w:val="000000"/>
                <w:sz w:val="20"/>
              </w:rPr>
              <w:t>Сеянцы деревьев и кустарников, плодовых и декоративных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01.30.10.500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Жемісті және декоративтік ағаштар мен бұталардың тікпе көшеттері</w:t>
            </w:r>
            <w:r>
              <w:br/>
            </w:r>
            <w:r>
              <w:rPr>
                <w:rFonts w:ascii="Times New Roman"/>
                <w:b w:val="false"/>
                <w:i w:val="false"/>
                <w:color w:val="000000"/>
                <w:sz w:val="20"/>
              </w:rPr>
              <w:t>
</w:t>
            </w:r>
            <w:r>
              <w:rPr>
                <w:rFonts w:ascii="Times New Roman"/>
                <w:b w:val="false"/>
                <w:i w:val="false"/>
                <w:color w:val="000000"/>
                <w:sz w:val="20"/>
              </w:rPr>
              <w:t>Саженцы деревьев и кустарников, плодовых и декоративных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01.30.10.600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Ауылшаруашылық өнімін өндіруге жұмсалған шығындар туралы</w:t>
      </w:r>
      <w:r>
        <w:br/>
      </w:r>
      <w:r>
        <w:rPr>
          <w:rFonts w:ascii="Times New Roman"/>
          <w:b w:val="false"/>
          <w:i w:val="false"/>
          <w:color w:val="000000"/>
          <w:sz w:val="28"/>
        </w:rPr>
        <w:t>
</w:t>
      </w:r>
      <w:r>
        <w:rPr>
          <w:rFonts w:ascii="Times New Roman"/>
          <w:b/>
          <w:i w:val="false"/>
          <w:color w:val="000000"/>
          <w:sz w:val="28"/>
        </w:rPr>
        <w:t>мәліметтерді көрсетіңіз, мың теңге</w:t>
      </w:r>
      <w:r>
        <w:br/>
      </w:r>
      <w:r>
        <w:rPr>
          <w:rFonts w:ascii="Times New Roman"/>
          <w:b w:val="false"/>
          <w:i w:val="false"/>
          <w:color w:val="000000"/>
          <w:sz w:val="28"/>
        </w:rPr>
        <w:t>
Укажите сведения о затратах на производство сельскохозяйственной</w:t>
      </w:r>
      <w:r>
        <w:br/>
      </w:r>
      <w:r>
        <w:rPr>
          <w:rFonts w:ascii="Times New Roman"/>
          <w:b w:val="false"/>
          <w:i w:val="false"/>
          <w:color w:val="000000"/>
          <w:sz w:val="28"/>
        </w:rPr>
        <w:t>
продукции,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1481"/>
        <w:gridCol w:w="1570"/>
        <w:gridCol w:w="1456"/>
        <w:gridCol w:w="2881"/>
        <w:gridCol w:w="1810"/>
      </w:tblGrid>
      <w:tr>
        <w:trPr>
          <w:trHeight w:val="345" w:hRule="atLeast"/>
        </w:trPr>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ШТБА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СВЗ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өнім түрлері</w:t>
            </w:r>
            <w:r>
              <w:br/>
            </w:r>
            <w:r>
              <w:rPr>
                <w:rFonts w:ascii="Times New Roman"/>
                <w:b w:val="false"/>
                <w:i w:val="false"/>
                <w:color w:val="000000"/>
                <w:sz w:val="20"/>
              </w:rPr>
              <w:t>
</w:t>
            </w:r>
            <w:r>
              <w:rPr>
                <w:rFonts w:ascii="Times New Roman"/>
                <w:b w:val="false"/>
                <w:i w:val="false"/>
                <w:color w:val="000000"/>
                <w:sz w:val="20"/>
              </w:rPr>
              <w:t>Виды продукции по СКПСХ</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маусымдық дақылдар</w:t>
            </w:r>
            <w:r>
              <w:br/>
            </w:r>
            <w:r>
              <w:rPr>
                <w:rFonts w:ascii="Times New Roman"/>
                <w:b w:val="false"/>
                <w:i w:val="false"/>
                <w:color w:val="000000"/>
                <w:sz w:val="20"/>
              </w:rPr>
              <w:t>
</w:t>
            </w:r>
            <w:r>
              <w:rPr>
                <w:rFonts w:ascii="Times New Roman"/>
                <w:b w:val="false"/>
                <w:i w:val="false"/>
                <w:color w:val="000000"/>
                <w:sz w:val="20"/>
              </w:rPr>
              <w:t>культуры сезонные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 дақылдар</w:t>
            </w:r>
            <w:r>
              <w:br/>
            </w:r>
            <w:r>
              <w:rPr>
                <w:rFonts w:ascii="Times New Roman"/>
                <w:b w:val="false"/>
                <w:i w:val="false"/>
                <w:color w:val="000000"/>
                <w:sz w:val="20"/>
              </w:rPr>
              <w:t>
</w:t>
            </w:r>
            <w:r>
              <w:rPr>
                <w:rFonts w:ascii="Times New Roman"/>
                <w:b w:val="false"/>
                <w:i w:val="false"/>
                <w:color w:val="000000"/>
                <w:sz w:val="20"/>
              </w:rPr>
              <w:t>культуры многолетние</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материалдары, тірі өсімдіктер, баданалар, түйіндер мен тамырлар, сұлама бұтақтар және қалемшелер, саңырауқұлақты жерлер</w:t>
            </w:r>
            <w:r>
              <w:br/>
            </w:r>
            <w:r>
              <w:rPr>
                <w:rFonts w:ascii="Times New Roman"/>
                <w:b w:val="false"/>
                <w:i w:val="false"/>
                <w:color w:val="000000"/>
                <w:sz w:val="20"/>
              </w:rPr>
              <w:t>
</w:t>
            </w:r>
            <w:r>
              <w:rPr>
                <w:rFonts w:ascii="Times New Roman"/>
                <w:b w:val="false"/>
                <w:i w:val="false"/>
                <w:color w:val="000000"/>
                <w:sz w:val="20"/>
              </w:rPr>
              <w:t>материалы растительные, растения живые, луковицы, клубни и корни, отводки и черенки, грибницы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мал және мал шаруашылығының өнімі</w:t>
            </w:r>
            <w:r>
              <w:br/>
            </w:r>
            <w:r>
              <w:rPr>
                <w:rFonts w:ascii="Times New Roman"/>
                <w:b w:val="false"/>
                <w:i w:val="false"/>
                <w:color w:val="000000"/>
                <w:sz w:val="20"/>
              </w:rPr>
              <w:t>
</w:t>
            </w:r>
            <w:r>
              <w:rPr>
                <w:rFonts w:ascii="Times New Roman"/>
                <w:b w:val="false"/>
                <w:i w:val="false"/>
                <w:color w:val="000000"/>
                <w:sz w:val="20"/>
              </w:rPr>
              <w:t>животные живые и продукция животноводства</w:t>
            </w:r>
          </w:p>
        </w:tc>
      </w:tr>
      <w:tr>
        <w:trPr>
          <w:trHeight w:val="21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4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 және көшеттік материалдар</w:t>
            </w:r>
            <w:r>
              <w:br/>
            </w:r>
            <w:r>
              <w:rPr>
                <w:rFonts w:ascii="Times New Roman"/>
                <w:b w:val="false"/>
                <w:i w:val="false"/>
                <w:color w:val="000000"/>
                <w:sz w:val="20"/>
              </w:rPr>
              <w:t>
</w:t>
            </w:r>
            <w:r>
              <w:rPr>
                <w:rFonts w:ascii="Times New Roman"/>
                <w:b w:val="false"/>
                <w:i w:val="false"/>
                <w:color w:val="000000"/>
                <w:sz w:val="20"/>
              </w:rPr>
              <w:t>Семена и посадочный материал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азығы</w:t>
            </w:r>
            <w:r>
              <w:br/>
            </w:r>
            <w:r>
              <w:rPr>
                <w:rFonts w:ascii="Times New Roman"/>
                <w:b w:val="false"/>
                <w:i w:val="false"/>
                <w:color w:val="000000"/>
                <w:sz w:val="20"/>
              </w:rPr>
              <w:t>
</w:t>
            </w:r>
            <w:r>
              <w:rPr>
                <w:rFonts w:ascii="Times New Roman"/>
                <w:b w:val="false"/>
                <w:i w:val="false"/>
                <w:color w:val="000000"/>
                <w:sz w:val="20"/>
              </w:rPr>
              <w:t>Корма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 тыңайтқыштар</w:t>
            </w:r>
            <w:r>
              <w:br/>
            </w:r>
            <w:r>
              <w:rPr>
                <w:rFonts w:ascii="Times New Roman"/>
                <w:b w:val="false"/>
                <w:i w:val="false"/>
                <w:color w:val="000000"/>
                <w:sz w:val="20"/>
              </w:rPr>
              <w:t>
</w:t>
            </w:r>
            <w:r>
              <w:rPr>
                <w:rFonts w:ascii="Times New Roman"/>
                <w:b w:val="false"/>
                <w:i w:val="false"/>
                <w:color w:val="000000"/>
                <w:sz w:val="20"/>
              </w:rPr>
              <w:t>Минеральные удобрения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40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воду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жартылай дайын өнімдер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Өтелім</w:t>
            </w:r>
            <w:r>
              <w:br/>
            </w:r>
            <w:r>
              <w:rPr>
                <w:rFonts w:ascii="Times New Roman"/>
                <w:b w:val="false"/>
                <w:i w:val="false"/>
                <w:color w:val="000000"/>
                <w:sz w:val="20"/>
              </w:rPr>
              <w:t>
</w:t>
            </w:r>
            <w:r>
              <w:rPr>
                <w:rFonts w:ascii="Times New Roman"/>
                <w:b w:val="false"/>
                <w:i w:val="false"/>
                <w:color w:val="000000"/>
                <w:sz w:val="20"/>
              </w:rPr>
              <w:t>Амортизация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ақы төлеу шығыстары</w:t>
            </w:r>
            <w:r>
              <w:br/>
            </w:r>
            <w:r>
              <w:rPr>
                <w:rFonts w:ascii="Times New Roman"/>
                <w:b w:val="false"/>
                <w:i w:val="false"/>
                <w:color w:val="000000"/>
                <w:sz w:val="20"/>
              </w:rPr>
              <w:t>
</w:t>
            </w:r>
            <w:r>
              <w:rPr>
                <w:rFonts w:ascii="Times New Roman"/>
                <w:b w:val="false"/>
                <w:i w:val="false"/>
                <w:color w:val="000000"/>
                <w:sz w:val="20"/>
              </w:rPr>
              <w:t>Расходы на оплату труда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ШТБА - Шығындар түрлері бойынша</w:t>
      </w:r>
      <w:r>
        <w:br/>
      </w:r>
      <w:r>
        <w:rPr>
          <w:rFonts w:ascii="Times New Roman"/>
          <w:b w:val="false"/>
          <w:i w:val="false"/>
          <w:color w:val="000000"/>
          <w:sz w:val="28"/>
        </w:rPr>
        <w:t>
</w:t>
      </w:r>
      <w:r>
        <w:rPr>
          <w:rFonts w:ascii="Times New Roman"/>
          <w:b/>
          <w:i w:val="false"/>
          <w:color w:val="000000"/>
          <w:sz w:val="28"/>
        </w:rPr>
        <w:t>анықтамалық</w:t>
      </w:r>
      <w:r>
        <w:br/>
      </w:r>
      <w:r>
        <w:rPr>
          <w:rFonts w:ascii="Times New Roman"/>
          <w:b w:val="false"/>
          <w:i w:val="false"/>
          <w:color w:val="000000"/>
          <w:sz w:val="28"/>
        </w:rPr>
        <w:t>
Здесь и далее СВЗ - Справочники видов затрат</w:t>
      </w:r>
    </w:p>
    <w:p>
      <w:pPr>
        <w:spacing w:after="0"/>
        <w:ind w:left="0"/>
        <w:jc w:val="both"/>
      </w:pPr>
      <w:r>
        <w:rPr>
          <w:rFonts w:ascii="Times New Roman"/>
          <w:b/>
          <w:i w:val="false"/>
          <w:color w:val="000000"/>
          <w:sz w:val="28"/>
        </w:rPr>
        <w:t>4. Өсімдік шаруашылығындағы аяқталмаған өндіріс туралы</w:t>
      </w:r>
      <w:r>
        <w:br/>
      </w:r>
      <w:r>
        <w:rPr>
          <w:rFonts w:ascii="Times New Roman"/>
          <w:b w:val="false"/>
          <w:i w:val="false"/>
          <w:color w:val="000000"/>
          <w:sz w:val="28"/>
        </w:rPr>
        <w:t>
</w:t>
      </w:r>
      <w:r>
        <w:rPr>
          <w:rFonts w:ascii="Times New Roman"/>
          <w:b/>
          <w:i w:val="false"/>
          <w:color w:val="000000"/>
          <w:sz w:val="28"/>
        </w:rPr>
        <w:t>ақпаратты көрсетіңіз</w:t>
      </w:r>
      <w:r>
        <w:br/>
      </w:r>
      <w:r>
        <w:rPr>
          <w:rFonts w:ascii="Times New Roman"/>
          <w:b w:val="false"/>
          <w:i w:val="false"/>
          <w:color w:val="000000"/>
          <w:sz w:val="28"/>
        </w:rPr>
        <w:t>
Укажите информацию о незавершенном производстве в растениеводстве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5085"/>
        <w:gridCol w:w="3425"/>
        <w:gridCol w:w="3371"/>
      </w:tblGrid>
      <w:tr>
        <w:trPr>
          <w:trHeight w:val="31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 гектар</w:t>
            </w:r>
            <w:r>
              <w:br/>
            </w:r>
            <w:r>
              <w:rPr>
                <w:rFonts w:ascii="Times New Roman"/>
                <w:b w:val="false"/>
                <w:i w:val="false"/>
                <w:color w:val="000000"/>
                <w:sz w:val="20"/>
              </w:rPr>
              <w:t>
</w:t>
            </w:r>
            <w:r>
              <w:rPr>
                <w:rFonts w:ascii="Times New Roman"/>
                <w:b w:val="false"/>
                <w:i w:val="false"/>
                <w:color w:val="000000"/>
                <w:sz w:val="20"/>
              </w:rPr>
              <w:t>Площадь, гектаров</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мың теңге</w:t>
            </w:r>
            <w:r>
              <w:br/>
            </w:r>
            <w:r>
              <w:rPr>
                <w:rFonts w:ascii="Times New Roman"/>
                <w:b w:val="false"/>
                <w:i w:val="false"/>
                <w:color w:val="000000"/>
                <w:sz w:val="20"/>
              </w:rPr>
              <w:t>
</w:t>
            </w:r>
            <w:r>
              <w:rPr>
                <w:rFonts w:ascii="Times New Roman"/>
                <w:b w:val="false"/>
                <w:i w:val="false"/>
                <w:color w:val="000000"/>
                <w:sz w:val="20"/>
              </w:rPr>
              <w:t>Затраты, тысяч тенге</w:t>
            </w:r>
          </w:p>
        </w:tc>
      </w:tr>
      <w:tr>
        <w:trPr>
          <w:trHeight w:val="19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сүрі жерлерді көтеру</w:t>
            </w:r>
            <w:r>
              <w:br/>
            </w:r>
            <w:r>
              <w:rPr>
                <w:rFonts w:ascii="Times New Roman"/>
                <w:b w:val="false"/>
                <w:i w:val="false"/>
                <w:color w:val="000000"/>
                <w:sz w:val="20"/>
              </w:rPr>
              <w:t>
</w:t>
            </w:r>
            <w:r>
              <w:rPr>
                <w:rFonts w:ascii="Times New Roman"/>
                <w:b w:val="false"/>
                <w:i w:val="false"/>
                <w:color w:val="000000"/>
                <w:sz w:val="20"/>
              </w:rPr>
              <w:t>Поднятие чистых паров</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Сүдігер жерлерді жырту</w:t>
            </w:r>
            <w:r>
              <w:br/>
            </w:r>
            <w:r>
              <w:rPr>
                <w:rFonts w:ascii="Times New Roman"/>
                <w:b w:val="false"/>
                <w:i w:val="false"/>
                <w:color w:val="000000"/>
                <w:sz w:val="20"/>
              </w:rPr>
              <w:t>
</w:t>
            </w:r>
            <w:r>
              <w:rPr>
                <w:rFonts w:ascii="Times New Roman"/>
                <w:b w:val="false"/>
                <w:i w:val="false"/>
                <w:color w:val="000000"/>
                <w:sz w:val="20"/>
              </w:rPr>
              <w:t>Вспашка зяби</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Күздік дақылдар егу және келешек мерзімдердегі түсімділікке жерді дайындауға кеткен басқа да жұмыстар</w:t>
            </w:r>
            <w:r>
              <w:br/>
            </w:r>
            <w:r>
              <w:rPr>
                <w:rFonts w:ascii="Times New Roman"/>
                <w:b w:val="false"/>
                <w:i w:val="false"/>
                <w:color w:val="000000"/>
                <w:sz w:val="20"/>
              </w:rPr>
              <w:t>
</w:t>
            </w:r>
            <w:r>
              <w:rPr>
                <w:rFonts w:ascii="Times New Roman"/>
                <w:b w:val="false"/>
                <w:i w:val="false"/>
                <w:color w:val="000000"/>
                <w:sz w:val="20"/>
              </w:rPr>
              <w:t xml:space="preserve">Посев озимых культур и другие работы по подготовке почвы под урожай будущих периодов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Бау-бақшаларды егу, өңдеу және ұстау</w:t>
            </w:r>
            <w:r>
              <w:br/>
            </w:r>
            <w:r>
              <w:rPr>
                <w:rFonts w:ascii="Times New Roman"/>
                <w:b w:val="false"/>
                <w:i w:val="false"/>
                <w:color w:val="000000"/>
                <w:sz w:val="20"/>
              </w:rPr>
              <w:t>
</w:t>
            </w:r>
            <w:r>
              <w:rPr>
                <w:rFonts w:ascii="Times New Roman"/>
                <w:b w:val="false"/>
                <w:i w:val="false"/>
                <w:color w:val="000000"/>
                <w:sz w:val="20"/>
              </w:rPr>
              <w:t>Закладка, обработка и содержание садов</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Ауылшаруашылық өнімін (өзінің және (немесе) өңделме</w:t>
      </w:r>
      <w:r>
        <w:br/>
      </w:r>
      <w:r>
        <w:rPr>
          <w:rFonts w:ascii="Times New Roman"/>
          <w:b w:val="false"/>
          <w:i w:val="false"/>
          <w:color w:val="000000"/>
          <w:sz w:val="28"/>
        </w:rPr>
        <w:t>
</w:t>
      </w:r>
      <w:r>
        <w:rPr>
          <w:rFonts w:ascii="Times New Roman"/>
          <w:b/>
          <w:i w:val="false"/>
          <w:color w:val="000000"/>
          <w:sz w:val="28"/>
        </w:rPr>
        <w:t>шикізаттан) қайта өңдеу туралы мәліметтерді көрсетіңіз</w:t>
      </w:r>
      <w:r>
        <w:br/>
      </w:r>
      <w:r>
        <w:rPr>
          <w:rFonts w:ascii="Times New Roman"/>
          <w:b w:val="false"/>
          <w:i w:val="false"/>
          <w:color w:val="000000"/>
          <w:sz w:val="28"/>
        </w:rPr>
        <w:t>
Укажите сведения о переработке сельскохозяйственной продукции (из</w:t>
      </w:r>
      <w:r>
        <w:br/>
      </w:r>
      <w:r>
        <w:rPr>
          <w:rFonts w:ascii="Times New Roman"/>
          <w:b w:val="false"/>
          <w:i w:val="false"/>
          <w:color w:val="000000"/>
          <w:sz w:val="28"/>
        </w:rPr>
        <w:t>
своего и (или) давальческого сырья)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1764"/>
        <w:gridCol w:w="3396"/>
        <w:gridCol w:w="3555"/>
      </w:tblGrid>
      <w:tr>
        <w:trPr>
          <w:trHeight w:val="315" w:hRule="atLeast"/>
        </w:trPr>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w:t>
            </w:r>
            <w:r>
              <w:rPr>
                <w:rFonts w:ascii="Times New Roman"/>
                <w:b w:val="false"/>
                <w:i w:val="false"/>
                <w:color w:val="000000"/>
                <w:vertAlign w:val="superscript"/>
              </w:rPr>
              <w:t>3</w:t>
            </w:r>
            <w:r>
              <w:rPr>
                <w:rFonts w:ascii="Times New Roman"/>
                <w:b/>
                <w:i w:val="false"/>
                <w:color w:val="000000"/>
                <w:sz w:val="20"/>
              </w:rPr>
              <w:t xml:space="preserve"> сәйкес өнімдердің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в соответствии с СКПП</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өнім коды</w:t>
            </w:r>
            <w:r>
              <w:br/>
            </w:r>
            <w:r>
              <w:rPr>
                <w:rFonts w:ascii="Times New Roman"/>
                <w:b w:val="false"/>
                <w:i w:val="false"/>
                <w:color w:val="000000"/>
                <w:sz w:val="20"/>
              </w:rPr>
              <w:t>
</w:t>
            </w:r>
            <w:r>
              <w:rPr>
                <w:rFonts w:ascii="Times New Roman"/>
                <w:b w:val="false"/>
                <w:i w:val="false"/>
                <w:color w:val="000000"/>
                <w:sz w:val="20"/>
              </w:rPr>
              <w:t>Код продукции по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тысяч тенге</w:t>
            </w:r>
          </w:p>
        </w:tc>
      </w:tr>
      <w:tr>
        <w:trPr>
          <w:trHeight w:val="28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 xml:space="preserve">рі </w:t>
      </w:r>
      <w:r>
        <w:rPr>
          <w:rFonts w:ascii="Times New Roman"/>
          <w:b/>
          <w:i w:val="false"/>
          <w:color w:val="000000"/>
          <w:sz w:val="28"/>
        </w:rPr>
        <w:t>ӨӨ</w:t>
      </w:r>
      <w:r>
        <w:rPr>
          <w:rFonts w:ascii="Times New Roman"/>
          <w:b/>
          <w:i w:val="false"/>
          <w:color w:val="000000"/>
          <w:sz w:val="28"/>
        </w:rPr>
        <w:t xml:space="preserve">СЖ - </w:t>
      </w:r>
      <w:r>
        <w:rPr>
          <w:rFonts w:ascii="Times New Roman"/>
          <w:b/>
          <w:i w:val="false"/>
          <w:color w:val="000000"/>
          <w:sz w:val="28"/>
        </w:rPr>
        <w:t>Ө</w:t>
      </w:r>
      <w:r>
        <w:rPr>
          <w:rFonts w:ascii="Times New Roman"/>
          <w:b/>
          <w:i w:val="false"/>
          <w:color w:val="000000"/>
          <w:sz w:val="28"/>
        </w:rPr>
        <w:t>нерк</w:t>
      </w:r>
      <w:r>
        <w:rPr>
          <w:rFonts w:ascii="Times New Roman"/>
          <w:b/>
          <w:i w:val="false"/>
          <w:color w:val="000000"/>
          <w:sz w:val="28"/>
        </w:rPr>
        <w:t>ә</w:t>
      </w:r>
      <w:r>
        <w:rPr>
          <w:rFonts w:ascii="Times New Roman"/>
          <w:b/>
          <w:i w:val="false"/>
          <w:color w:val="000000"/>
          <w:sz w:val="28"/>
        </w:rPr>
        <w:t xml:space="preserve">сіптік </w:t>
      </w:r>
      <w:r>
        <w:rPr>
          <w:rFonts w:ascii="Times New Roman"/>
          <w:b/>
          <w:i w:val="false"/>
          <w:color w:val="000000"/>
          <w:sz w:val="28"/>
        </w:rPr>
        <w:t>ө</w:t>
      </w:r>
      <w:r>
        <w:rPr>
          <w:rFonts w:ascii="Times New Roman"/>
          <w:b/>
          <w:i w:val="false"/>
          <w:color w:val="000000"/>
          <w:sz w:val="28"/>
        </w:rPr>
        <w:t>німдерді</w:t>
      </w:r>
      <w:r>
        <w:rPr>
          <w:rFonts w:ascii="Times New Roman"/>
          <w:b/>
          <w:i w:val="false"/>
          <w:color w:val="000000"/>
          <w:sz w:val="28"/>
        </w:rPr>
        <w:t>ң</w:t>
      </w:r>
      <w:r>
        <w:rPr>
          <w:rFonts w:ascii="Times New Roman"/>
          <w:b/>
          <w:i w:val="false"/>
          <w:color w:val="000000"/>
          <w:sz w:val="28"/>
        </w:rPr>
        <w:t xml:space="preserve"> (тауарларды</w:t>
      </w:r>
      <w:r>
        <w:rPr>
          <w:rFonts w:ascii="Times New Roman"/>
          <w:b/>
          <w:i w:val="false"/>
          <w:color w:val="000000"/>
          <w:sz w:val="28"/>
        </w:rPr>
        <w:t>ң</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ызметтерді</w:t>
      </w:r>
      <w:r>
        <w:rPr>
          <w:rFonts w:ascii="Times New Roman"/>
          <w:b/>
          <w:i w:val="false"/>
          <w:color w:val="000000"/>
          <w:sz w:val="28"/>
        </w:rPr>
        <w:t>ң</w:t>
      </w:r>
      <w:r>
        <w:rPr>
          <w:rFonts w:ascii="Times New Roman"/>
          <w:b/>
          <w:i w:val="false"/>
          <w:color w:val="000000"/>
          <w:sz w:val="28"/>
        </w:rPr>
        <w:t>) статистикалы</w:t>
      </w:r>
      <w:r>
        <w:rPr>
          <w:rFonts w:ascii="Times New Roman"/>
          <w:b/>
          <w:i w:val="false"/>
          <w:color w:val="000000"/>
          <w:sz w:val="28"/>
        </w:rPr>
        <w:t>қ</w:t>
      </w:r>
      <w:r>
        <w:rPr>
          <w:rFonts w:ascii="Times New Roman"/>
          <w:b/>
          <w:i w:val="false"/>
          <w:color w:val="000000"/>
          <w:sz w:val="28"/>
        </w:rPr>
        <w:t xml:space="preserve"> жіктеуіші</w:t>
      </w:r>
      <w:r>
        <w:br/>
      </w:r>
      <w:r>
        <w:rPr>
          <w:rFonts w:ascii="Times New Roman"/>
          <w:b w:val="false"/>
          <w:i w:val="false"/>
          <w:color w:val="000000"/>
          <w:sz w:val="28"/>
        </w:rPr>
        <w:t xml:space="preserve">
Здесь и далее СКПП – Статистический классификатор промышленной продукции (товаров, услуг) </w:t>
      </w:r>
    </w:p>
    <w:p>
      <w:pPr>
        <w:spacing w:after="0"/>
        <w:ind w:left="0"/>
        <w:jc w:val="both"/>
      </w:pPr>
      <w:r>
        <w:rPr>
          <w:rFonts w:ascii="Times New Roman"/>
          <w:b/>
          <w:i w:val="false"/>
          <w:color w:val="000000"/>
          <w:sz w:val="28"/>
        </w:rPr>
        <w:t>6. Электр және жылу энергиясын жаңартылатын энергия көздерінен</w:t>
      </w:r>
      <w:r>
        <w:br/>
      </w:r>
      <w:r>
        <w:rPr>
          <w:rFonts w:ascii="Times New Roman"/>
          <w:b w:val="false"/>
          <w:i w:val="false"/>
          <w:color w:val="000000"/>
          <w:sz w:val="28"/>
        </w:rPr>
        <w:t>
</w:t>
      </w:r>
      <w:r>
        <w:rPr>
          <w:rFonts w:ascii="Times New Roman"/>
          <w:b/>
          <w:i w:val="false"/>
          <w:color w:val="000000"/>
          <w:sz w:val="28"/>
        </w:rPr>
        <w:t>өндіру туралы ақпаратты көрсетіңіз</w:t>
      </w:r>
      <w:r>
        <w:br/>
      </w:r>
      <w:r>
        <w:rPr>
          <w:rFonts w:ascii="Times New Roman"/>
          <w:b w:val="false"/>
          <w:i w:val="false"/>
          <w:color w:val="000000"/>
          <w:sz w:val="28"/>
        </w:rPr>
        <w:t>
Укажите сведения о выработке электро- и теплоэнергии за счет</w:t>
      </w:r>
      <w:r>
        <w:br/>
      </w:r>
      <w:r>
        <w:rPr>
          <w:rFonts w:ascii="Times New Roman"/>
          <w:b w:val="false"/>
          <w:i w:val="false"/>
          <w:color w:val="000000"/>
          <w:sz w:val="28"/>
        </w:rPr>
        <w:t xml:space="preserve">
возобновляемых источников энергии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4"/>
        <w:gridCol w:w="3171"/>
        <w:gridCol w:w="1896"/>
        <w:gridCol w:w="1309"/>
      </w:tblGrid>
      <w:tr>
        <w:trPr>
          <w:trHeight w:val="54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көздерінің түрі</w:t>
            </w:r>
            <w:r>
              <w:br/>
            </w:r>
            <w:r>
              <w:rPr>
                <w:rFonts w:ascii="Times New Roman"/>
                <w:b w:val="false"/>
                <w:i w:val="false"/>
                <w:color w:val="000000"/>
                <w:sz w:val="20"/>
              </w:rPr>
              <w:t>
</w:t>
            </w:r>
            <w:r>
              <w:rPr>
                <w:rFonts w:ascii="Times New Roman"/>
                <w:b w:val="false"/>
                <w:i w:val="false"/>
                <w:color w:val="000000"/>
                <w:sz w:val="20"/>
              </w:rPr>
              <w:t>Тип источников энергии</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отын коды</w:t>
            </w:r>
            <w:r>
              <w:br/>
            </w:r>
            <w:r>
              <w:rPr>
                <w:rFonts w:ascii="Times New Roman"/>
                <w:b w:val="false"/>
                <w:i w:val="false"/>
                <w:color w:val="000000"/>
                <w:sz w:val="20"/>
              </w:rPr>
              <w:t>
</w:t>
            </w:r>
            <w:r>
              <w:rPr>
                <w:rFonts w:ascii="Times New Roman"/>
                <w:b w:val="false"/>
                <w:i w:val="false"/>
                <w:color w:val="000000"/>
                <w:sz w:val="20"/>
              </w:rPr>
              <w:t>Код топлива по СКПП</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w:t>
            </w:r>
            <w:r>
              <w:br/>
            </w:r>
            <w:r>
              <w:rPr>
                <w:rFonts w:ascii="Times New Roman"/>
                <w:b w:val="false"/>
                <w:i w:val="false"/>
                <w:color w:val="000000"/>
                <w:sz w:val="20"/>
              </w:rPr>
              <w:t>
</w:t>
            </w:r>
            <w:r>
              <w:rPr>
                <w:rFonts w:ascii="Times New Roman"/>
                <w:b w:val="false"/>
                <w:i w:val="false"/>
                <w:color w:val="000000"/>
                <w:sz w:val="20"/>
              </w:rPr>
              <w:t xml:space="preserve">Выработано </w:t>
            </w:r>
          </w:p>
        </w:tc>
      </w:tr>
      <w:tr>
        <w:trPr>
          <w:trHeight w:val="16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 стансалары өндірген су электр энергиясы</w:t>
            </w:r>
            <w:r>
              <w:br/>
            </w:r>
            <w:r>
              <w:rPr>
                <w:rFonts w:ascii="Times New Roman"/>
                <w:b w:val="false"/>
                <w:i w:val="false"/>
                <w:color w:val="000000"/>
                <w:sz w:val="20"/>
              </w:rPr>
              <w:t>
</w:t>
            </w:r>
            <w:r>
              <w:rPr>
                <w:rFonts w:ascii="Times New Roman"/>
                <w:b w:val="false"/>
                <w:i w:val="false"/>
                <w:color w:val="000000"/>
                <w:sz w:val="20"/>
              </w:rPr>
              <w:t>Гидроэлектроэнергия, произведенная гидроэлектростанциями</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35.11.10.300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35.11.10.400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35.11.10.500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35.11.10.600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Биомассаны пайдалану есебінен өндірген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произведенная за счет использования биомассы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35.11.10.700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Биогаз қондырғыларымен өндірген, биогаз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от биогаза, произведенная биогазовыми установками</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35.11.10.800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прочая</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35.11.10.900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Геотермалдық көздерден алынған жылу энергиясы</w:t>
            </w:r>
            <w:r>
              <w:br/>
            </w:r>
            <w:r>
              <w:rPr>
                <w:rFonts w:ascii="Times New Roman"/>
                <w:b w:val="false"/>
                <w:i w:val="false"/>
                <w:color w:val="000000"/>
                <w:sz w:val="20"/>
              </w:rPr>
              <w:t>
</w:t>
            </w:r>
            <w:r>
              <w:rPr>
                <w:rFonts w:ascii="Times New Roman"/>
                <w:b w:val="false"/>
                <w:i w:val="false"/>
                <w:color w:val="000000"/>
                <w:sz w:val="20"/>
              </w:rPr>
              <w:t>Теплоэнергия, полученная от геотермальных источников</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гигакалория</w:t>
            </w:r>
            <w:r>
              <w:br/>
            </w:r>
            <w:r>
              <w:rPr>
                <w:rFonts w:ascii="Times New Roman"/>
                <w:b w:val="false"/>
                <w:i w:val="false"/>
                <w:color w:val="000000"/>
                <w:sz w:val="20"/>
              </w:rPr>
              <w:t>
</w:t>
            </w:r>
            <w:r>
              <w:rPr>
                <w:rFonts w:ascii="Times New Roman"/>
                <w:b w:val="false"/>
                <w:i w:val="false"/>
                <w:color w:val="000000"/>
                <w:sz w:val="20"/>
              </w:rPr>
              <w:t>тысяч гигакалории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жылу энергиясы</w:t>
            </w:r>
            <w:r>
              <w:br/>
            </w:r>
            <w:r>
              <w:rPr>
                <w:rFonts w:ascii="Times New Roman"/>
                <w:b w:val="false"/>
                <w:i w:val="false"/>
                <w:color w:val="000000"/>
                <w:sz w:val="20"/>
              </w:rPr>
              <w:t>
</w:t>
            </w:r>
            <w:r>
              <w:rPr>
                <w:rFonts w:ascii="Times New Roman"/>
                <w:b w:val="false"/>
                <w:i w:val="false"/>
                <w:color w:val="000000"/>
                <w:sz w:val="20"/>
              </w:rPr>
              <w:t xml:space="preserve">Теплоэнергия прочая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гигакалория</w:t>
            </w:r>
            <w:r>
              <w:br/>
            </w:r>
            <w:r>
              <w:rPr>
                <w:rFonts w:ascii="Times New Roman"/>
                <w:b w:val="false"/>
                <w:i w:val="false"/>
                <w:color w:val="000000"/>
                <w:sz w:val="20"/>
              </w:rPr>
              <w:t>
</w:t>
            </w:r>
            <w:r>
              <w:rPr>
                <w:rFonts w:ascii="Times New Roman"/>
                <w:b w:val="false"/>
                <w:i w:val="false"/>
                <w:color w:val="000000"/>
                <w:sz w:val="20"/>
              </w:rPr>
              <w:t>тысяч гигакалории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Мұнда және бұдан әрі ӨӨСЖ - Өнеркәсіптік өнімдердің</w:t>
      </w:r>
      <w:r>
        <w:br/>
      </w:r>
      <w:r>
        <w:rPr>
          <w:rFonts w:ascii="Times New Roman"/>
          <w:b w:val="false"/>
          <w:i w:val="false"/>
          <w:color w:val="000000"/>
          <w:sz w:val="28"/>
        </w:rPr>
        <w:t>
</w:t>
      </w:r>
      <w:r>
        <w:rPr>
          <w:rFonts w:ascii="Times New Roman"/>
          <w:b/>
          <w:i w:val="false"/>
          <w:color w:val="000000"/>
          <w:sz w:val="28"/>
        </w:rPr>
        <w:t>(тауарлардың, қызметтердің) статистикалық жіктеуіші</w:t>
      </w:r>
      <w:r>
        <w:br/>
      </w:r>
      <w:r>
        <w:rPr>
          <w:rFonts w:ascii="Times New Roman"/>
          <w:b w:val="false"/>
          <w:i w:val="false"/>
          <w:color w:val="000000"/>
          <w:sz w:val="28"/>
        </w:rPr>
        <w:t>
Здесь и далее СКПП – Статистический классификатор промышленной</w:t>
      </w:r>
      <w:r>
        <w:br/>
      </w:r>
      <w:r>
        <w:rPr>
          <w:rFonts w:ascii="Times New Roman"/>
          <w:b w:val="false"/>
          <w:i w:val="false"/>
          <w:color w:val="000000"/>
          <w:sz w:val="28"/>
        </w:rPr>
        <w:t xml:space="preserve">
продукции (товаров, услуг) </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xml:space="preserve">
Исполнитель _____________________________ ___________________________                    </w:t>
      </w:r>
      <w:r>
        <w:rPr>
          <w:rFonts w:ascii="Times New Roman"/>
          <w:b/>
          <w:i w:val="false"/>
          <w:color w:val="000000"/>
          <w:sz w:val="28"/>
        </w:rPr>
        <w:t>аты-жөні</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      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Мөрге арналған орын (бар болған жағдайда)</w:t>
      </w:r>
      <w:r>
        <w:br/>
      </w:r>
      <w:r>
        <w:rPr>
          <w:rFonts w:ascii="Times New Roman"/>
          <w:b w:val="false"/>
          <w:i w:val="false"/>
          <w:color w:val="000000"/>
          <w:sz w:val="28"/>
        </w:rPr>
        <w:t>
                                Место для печати (при наличии)</w:t>
      </w:r>
    </w:p>
    <w:bookmarkStart w:name="z251" w:id="73"/>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7 августа 2013 года № 176   </w:t>
      </w:r>
    </w:p>
    <w:bookmarkEnd w:id="73"/>
    <w:bookmarkStart w:name="z252" w:id="7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 деятельности крестьянского или фермерского хозяйства»</w:t>
      </w:r>
      <w:r>
        <w:br/>
      </w:r>
      <w:r>
        <w:rPr>
          <w:rFonts w:ascii="Times New Roman"/>
          <w:b/>
          <w:i w:val="false"/>
          <w:color w:val="000000"/>
        </w:rPr>
        <w:t>
(код 0221104 индекс А-001, периодичность годовая)</w:t>
      </w:r>
    </w:p>
    <w:bookmarkEnd w:id="74"/>
    <w:bookmarkStart w:name="z253" w:id="7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 деятельности крестьянского или фермерского хозяйства» (код 0221104 индекс А-001,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 деятельности мелкого крестьянского или фермерского хозяйства» (код 0221104, индекс А-001, периодничность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и используемый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первоначально оприходованный вес – физическая масса, полученная при уборке урожая без ее доработки, то есть с сорными и минеральными примесями (земля, частицы земли, стержни колосков), а также с избыточной влажностью;</w:t>
      </w:r>
      <w:r>
        <w:br/>
      </w:r>
      <w:r>
        <w:rPr>
          <w:rFonts w:ascii="Times New Roman"/>
          <w:b w:val="false"/>
          <w:i w:val="false"/>
          <w:color w:val="000000"/>
          <w:sz w:val="28"/>
        </w:rPr>
        <w:t>
</w:t>
      </w:r>
      <w:r>
        <w:rPr>
          <w:rFonts w:ascii="Times New Roman"/>
          <w:b w:val="false"/>
          <w:i w:val="false"/>
          <w:color w:val="000000"/>
          <w:sz w:val="28"/>
        </w:rPr>
        <w:t>
      3) геотермальная энергия – это энергия в виде тепла, выделяемого земной корой (недр земли), обычно в форме нагретой воды или пара (тепло грунта, грунтовых вод, рек, водоемов). Геотермальную энергию используют для выработки электроэнергии, обогрева домов, учреждений и промышленных предприятий. В качестве теплоносителя используют сухой пар, перегретую воду или какой-либо теплоноситель с низкой температурой кипения (аммиак, фреон и тому подобное);</w:t>
      </w:r>
      <w:r>
        <w:br/>
      </w:r>
      <w:r>
        <w:rPr>
          <w:rFonts w:ascii="Times New Roman"/>
          <w:b w:val="false"/>
          <w:i w:val="false"/>
          <w:color w:val="000000"/>
          <w:sz w:val="28"/>
        </w:rPr>
        <w:t>
</w:t>
      </w:r>
      <w:r>
        <w:rPr>
          <w:rFonts w:ascii="Times New Roman"/>
          <w:b w:val="false"/>
          <w:i w:val="false"/>
          <w:color w:val="000000"/>
          <w:sz w:val="28"/>
        </w:rPr>
        <w:t>
      4) возобновляемые источники энергии - источники энергии, непрерывно возобновляемые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r>
        <w:br/>
      </w:r>
      <w:r>
        <w:rPr>
          <w:rFonts w:ascii="Times New Roman"/>
          <w:b w:val="false"/>
          <w:i w:val="false"/>
          <w:color w:val="000000"/>
          <w:sz w:val="28"/>
        </w:rPr>
        <w:t>
</w:t>
      </w:r>
      <w:r>
        <w:rPr>
          <w:rFonts w:ascii="Times New Roman"/>
          <w:b w:val="false"/>
          <w:i w:val="false"/>
          <w:color w:val="000000"/>
          <w:sz w:val="28"/>
        </w:rPr>
        <w:t>
      5) ветровая энергия – это кинетическая энергия ветра, используемая для выработки электроэнергии с помощью ветродвигателей. Энергия ветра вырабатывается при помощи ветряных электростанций с горизонтальной и вертикальной осью. Ветряные электростанции с вертикальной осью могут работать независимо от направления ветра и не имеют вращающегося машинного отделения. Ветряные электростанции с горизонтальной осью обычно состоят из башни, ветровой турбины с лопастями и электрического генератора;</w:t>
      </w:r>
      <w:r>
        <w:br/>
      </w:r>
      <w:r>
        <w:rPr>
          <w:rFonts w:ascii="Times New Roman"/>
          <w:b w:val="false"/>
          <w:i w:val="false"/>
          <w:color w:val="000000"/>
          <w:sz w:val="28"/>
        </w:rPr>
        <w:t>
</w:t>
      </w:r>
      <w:r>
        <w:rPr>
          <w:rFonts w:ascii="Times New Roman"/>
          <w:b w:val="false"/>
          <w:i w:val="false"/>
          <w:color w:val="000000"/>
          <w:sz w:val="28"/>
        </w:rPr>
        <w:t>
      6) солнечная энергия - выработка тепловой энергии с использованием солнечного тепла, для чего создается система, которая может накапливать энергию, полученную от солнца. Система солнечного обогрева обычно состоит из солнцеуловителя, теплохранилища и системы распределения тепла;</w:t>
      </w:r>
      <w:r>
        <w:br/>
      </w:r>
      <w:r>
        <w:rPr>
          <w:rFonts w:ascii="Times New Roman"/>
          <w:b w:val="false"/>
          <w:i w:val="false"/>
          <w:color w:val="000000"/>
          <w:sz w:val="28"/>
        </w:rPr>
        <w:t>
</w:t>
      </w:r>
      <w:r>
        <w:rPr>
          <w:rFonts w:ascii="Times New Roman"/>
          <w:b w:val="false"/>
          <w:i w:val="false"/>
          <w:color w:val="000000"/>
          <w:sz w:val="28"/>
        </w:rPr>
        <w:t>
      7) продукция животноводства - готовые продукты, полученные в результате выращивания и хозяйственного использования сельскохозяйственных животных (молоко, яйца, шерсть, шкуры), реализация на убой всех видов скота и птицы в живом весе, продукция пчеловодства и пушного звероводства;</w:t>
      </w:r>
      <w:r>
        <w:br/>
      </w:r>
      <w:r>
        <w:rPr>
          <w:rFonts w:ascii="Times New Roman"/>
          <w:b w:val="false"/>
          <w:i w:val="false"/>
          <w:color w:val="000000"/>
          <w:sz w:val="28"/>
        </w:rPr>
        <w:t>
</w:t>
      </w:r>
      <w:r>
        <w:rPr>
          <w:rFonts w:ascii="Times New Roman"/>
          <w:b w:val="false"/>
          <w:i w:val="false"/>
          <w:color w:val="000000"/>
          <w:sz w:val="28"/>
        </w:rPr>
        <w:t>
      8) незавершенное производство в растениеводстве – затраты на услуги по обработке земли – вспашку зяби, поднятие паров, подготовка почвы для посева озимых культур под урожай будущих периодов; на посев озимых культур; затраты на закладку, обработку и содержание садов;</w:t>
      </w:r>
      <w:r>
        <w:br/>
      </w:r>
      <w:r>
        <w:rPr>
          <w:rFonts w:ascii="Times New Roman"/>
          <w:b w:val="false"/>
          <w:i w:val="false"/>
          <w:color w:val="000000"/>
          <w:sz w:val="28"/>
        </w:rPr>
        <w:t>
</w:t>
      </w:r>
      <w:r>
        <w:rPr>
          <w:rFonts w:ascii="Times New Roman"/>
          <w:b w:val="false"/>
          <w:i w:val="false"/>
          <w:color w:val="000000"/>
          <w:sz w:val="28"/>
        </w:rPr>
        <w:t>
      9) продукция растениеводства – продукция, полученная в процессе возделывания сельскохозяйственных культур (зерновых, масличных, сахарной свеклы, хлопка и другие);</w:t>
      </w:r>
      <w:r>
        <w:br/>
      </w:r>
      <w:r>
        <w:rPr>
          <w:rFonts w:ascii="Times New Roman"/>
          <w:b w:val="false"/>
          <w:i w:val="false"/>
          <w:color w:val="000000"/>
          <w:sz w:val="28"/>
        </w:rPr>
        <w:t>
</w:t>
      </w:r>
      <w:r>
        <w:rPr>
          <w:rFonts w:ascii="Times New Roman"/>
          <w:b w:val="false"/>
          <w:i w:val="false"/>
          <w:color w:val="000000"/>
          <w:sz w:val="28"/>
        </w:rPr>
        <w:t>
      10) стоимость реализованной продукции – сумма полученного и подлежащего к получению дохода от реализации отпущенной (отгруженной) готовой сельскохозяйственной продукции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w:t>
      </w:r>
      <w:r>
        <w:rPr>
          <w:rFonts w:ascii="Times New Roman"/>
          <w:b w:val="false"/>
          <w:i w:val="false"/>
          <w:color w:val="000000"/>
          <w:sz w:val="28"/>
        </w:rPr>
        <w:t>
      11) себестоимость продукции – денежное выражение затрат на производство и реализацию продукции;</w:t>
      </w:r>
      <w:r>
        <w:br/>
      </w:r>
      <w:r>
        <w:rPr>
          <w:rFonts w:ascii="Times New Roman"/>
          <w:b w:val="false"/>
          <w:i w:val="false"/>
          <w:color w:val="000000"/>
          <w:sz w:val="28"/>
        </w:rPr>
        <w:t>
</w:t>
      </w:r>
      <w:r>
        <w:rPr>
          <w:rFonts w:ascii="Times New Roman"/>
          <w:b w:val="false"/>
          <w:i w:val="false"/>
          <w:color w:val="000000"/>
          <w:sz w:val="28"/>
        </w:rPr>
        <w:t>
      12) себестоимость реализованной продукции – фактическая себестоимость отпущенной (отгруженной) готовой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13) вес после доработки (зачетный вес) – физическая масса, полученная после очистки и сушки урожая, то есть со скидкой на степень влажности и засоренности.</w:t>
      </w:r>
      <w:r>
        <w:br/>
      </w:r>
      <w:r>
        <w:rPr>
          <w:rFonts w:ascii="Times New Roman"/>
          <w:b w:val="false"/>
          <w:i w:val="false"/>
          <w:color w:val="000000"/>
          <w:sz w:val="28"/>
        </w:rPr>
        <w:t>
</w:t>
      </w:r>
      <w:r>
        <w:rPr>
          <w:rFonts w:ascii="Times New Roman"/>
          <w:b w:val="false"/>
          <w:i w:val="false"/>
          <w:color w:val="000000"/>
          <w:sz w:val="28"/>
        </w:rPr>
        <w:t>
      3. Наблюдение проводится 1 раз в год с 14 по 28 февраля. В опросе принимают участие попавшие в выборку крестьянские или фермерские хозяйства. Данные в статистической форме заполняются за отчетный год со слов главы (или членов крестьянского или фермерского хозяйства). По желанию представителя крестьянского или фермерского хозяйства статистическая форма заполняется ими самими.</w:t>
      </w:r>
      <w:r>
        <w:br/>
      </w:r>
      <w:r>
        <w:rPr>
          <w:rFonts w:ascii="Times New Roman"/>
          <w:b w:val="false"/>
          <w:i w:val="false"/>
          <w:color w:val="000000"/>
          <w:sz w:val="28"/>
        </w:rPr>
        <w:t>
      Если сельскохозяйственная деятельность осуществляется на территории нескольких районов и (или) областей, крестьянские или фермерские хозяйства представляют статистическую форму, выделяя информацию по каждой территории на отдельных бланках, то есть данные отражаются по месту осуществления сельскохозяйственной деятельности.</w:t>
      </w:r>
      <w:r>
        <w:br/>
      </w:r>
      <w:r>
        <w:rPr>
          <w:rFonts w:ascii="Times New Roman"/>
          <w:b w:val="false"/>
          <w:i w:val="false"/>
          <w:color w:val="000000"/>
          <w:sz w:val="28"/>
        </w:rPr>
        <w:t>
</w:t>
      </w:r>
      <w:r>
        <w:rPr>
          <w:rFonts w:ascii="Times New Roman"/>
          <w:b w:val="false"/>
          <w:i w:val="false"/>
          <w:color w:val="000000"/>
          <w:sz w:val="28"/>
        </w:rPr>
        <w:t>
      4. В графе 1 раздела 2 отражаются объемы производства сельскохозяйственной продукции за отчетный год в натуральном выражении.</w:t>
      </w:r>
      <w:r>
        <w:br/>
      </w:r>
      <w:r>
        <w:rPr>
          <w:rFonts w:ascii="Times New Roman"/>
          <w:b w:val="false"/>
          <w:i w:val="false"/>
          <w:color w:val="000000"/>
          <w:sz w:val="28"/>
        </w:rPr>
        <w:t>
      Производство продукции растениеводства указывается для различных культур либо в первоначально-оприходованном весе, либо в весе после доработки (в зачетном весе).</w:t>
      </w:r>
      <w:r>
        <w:br/>
      </w:r>
      <w:r>
        <w:rPr>
          <w:rFonts w:ascii="Times New Roman"/>
          <w:b w:val="false"/>
          <w:i w:val="false"/>
          <w:color w:val="000000"/>
          <w:sz w:val="28"/>
        </w:rPr>
        <w:t>
      Производство зерновых и бобовых культур, сахарной свеклы, хлопка-сырца, табака, семян масличных культур показывается в весе после доработки, картофеля, овощей открытого и закрытого грунта, кормовых культур (кормовые корнеплоды, бахчи кормовые, кукуруза на корм, однолетние и многолетние травы на сено, зеленый корм, сенаж, травяную муку и для получения гранул и брикетов, на выпас, на семена), плодово-ягодных культур и винограда – в первоначально-оприходованном весе.</w:t>
      </w:r>
      <w:r>
        <w:br/>
      </w:r>
      <w:r>
        <w:rPr>
          <w:rFonts w:ascii="Times New Roman"/>
          <w:b w:val="false"/>
          <w:i w:val="false"/>
          <w:color w:val="000000"/>
          <w:sz w:val="28"/>
        </w:rPr>
        <w:t>
      По сахарной свекле показывается сбор с посевов, предназначенных для сдачи продукции на сахарные заводы для переработки. По табаку учитываются все ломки, как основные, так и дополнительные. По картофелю включается весь урожай, в том числе полученный в результате перепашки и боронования картофельных массивов после основной уборки. По овощам показывается также продукция частичного сбора овощей до и после массовой уборки.</w:t>
      </w:r>
      <w:r>
        <w:br/>
      </w:r>
      <w:r>
        <w:rPr>
          <w:rFonts w:ascii="Times New Roman"/>
          <w:b w:val="false"/>
          <w:i w:val="false"/>
          <w:color w:val="000000"/>
          <w:sz w:val="28"/>
        </w:rPr>
        <w:t>
      По продукции животноводства указывается производство сырых продуктов, полученных в результате выращивания и хозяйственного использования сельскохозяйственных животных и птицы (мясо, молоко, шерсть, яйца и другое). Скот и птица на убой показывается в живом весе. Яйца, шкуры мелкие и крупные показываются в тысячах штук, шкурки кроликов и каракуль – в штуках.</w:t>
      </w:r>
      <w:r>
        <w:br/>
      </w:r>
      <w:r>
        <w:rPr>
          <w:rFonts w:ascii="Times New Roman"/>
          <w:b w:val="false"/>
          <w:i w:val="false"/>
          <w:color w:val="000000"/>
          <w:sz w:val="28"/>
        </w:rPr>
        <w:t>
      В графе 2 показывается количество реализованной сельскохозяйственной продукции за отчетный год, включая остатки продукции прошлых лет, в натуральном выражении, в графе 3 – доход от реализации продукции, в графе 4 – сумма затрат на производство и реализацию продукции.</w:t>
      </w:r>
      <w:r>
        <w:br/>
      </w:r>
      <w:r>
        <w:rPr>
          <w:rFonts w:ascii="Times New Roman"/>
          <w:b w:val="false"/>
          <w:i w:val="false"/>
          <w:color w:val="000000"/>
          <w:sz w:val="28"/>
        </w:rPr>
        <w:t>
      В графе 5 показывается количество продукции, изъятой из реализации и забракованной для потребления, в результате порчи в ходе транспортировки, переработки, хранения или упаковки.</w:t>
      </w:r>
      <w:r>
        <w:br/>
      </w:r>
      <w:r>
        <w:rPr>
          <w:rFonts w:ascii="Times New Roman"/>
          <w:b w:val="false"/>
          <w:i w:val="false"/>
          <w:color w:val="000000"/>
          <w:sz w:val="28"/>
        </w:rPr>
        <w:t>
      В графе 6 показываются запасы продукции на складах на конец года.</w:t>
      </w:r>
      <w:r>
        <w:br/>
      </w:r>
      <w:r>
        <w:rPr>
          <w:rFonts w:ascii="Times New Roman"/>
          <w:b w:val="false"/>
          <w:i w:val="false"/>
          <w:color w:val="000000"/>
          <w:sz w:val="28"/>
        </w:rPr>
        <w:t>
</w:t>
      </w:r>
      <w:r>
        <w:rPr>
          <w:rFonts w:ascii="Times New Roman"/>
          <w:b w:val="false"/>
          <w:i w:val="false"/>
          <w:color w:val="000000"/>
          <w:sz w:val="28"/>
        </w:rPr>
        <w:t>
      5. В подразделе 2.1 следует показать в штуках производство, реализацию, потери, запасы по отдельным видам продукции животноводства - яиц, невыделанных шкур и пушно-мехового сырья животных и продукции растениеводства – цветов, растительных материалов, живых растений, луковиц, клубней, отводков, черенков, грибниц и рождественских елок (срубленных).</w:t>
      </w:r>
      <w:r>
        <w:br/>
      </w:r>
      <w:r>
        <w:rPr>
          <w:rFonts w:ascii="Times New Roman"/>
          <w:b w:val="false"/>
          <w:i w:val="false"/>
          <w:color w:val="000000"/>
          <w:sz w:val="28"/>
        </w:rPr>
        <w:t>
</w:t>
      </w:r>
      <w:r>
        <w:rPr>
          <w:rFonts w:ascii="Times New Roman"/>
          <w:b w:val="false"/>
          <w:i w:val="false"/>
          <w:color w:val="000000"/>
          <w:sz w:val="28"/>
        </w:rPr>
        <w:t>
      6. В разделе 3 отражаются все затраты на возделывание и выращивание продукции растениеводства и животноводства, включая услуги сторонних организаций, связанные с производством продукции. Не показываются расходы периода, которые не включаются в производственную себестоимость продукции. К ним относятся общие и административные расходы, расходы по реализации продукции, расходы на выплату процентов.</w:t>
      </w:r>
      <w:r>
        <w:br/>
      </w:r>
      <w:r>
        <w:rPr>
          <w:rFonts w:ascii="Times New Roman"/>
          <w:b w:val="false"/>
          <w:i w:val="false"/>
          <w:color w:val="000000"/>
          <w:sz w:val="28"/>
        </w:rPr>
        <w:t>
      По строке 1.1.1 отражается стоимость семян и посадочного материала, израсходованных для посева под урожай отчетного года. При этом стоимость продукции собственного производства оценивается по себестоимости, покупной - по ценам приобретения.</w:t>
      </w:r>
      <w:r>
        <w:br/>
      </w:r>
      <w:r>
        <w:rPr>
          <w:rFonts w:ascii="Times New Roman"/>
          <w:b w:val="false"/>
          <w:i w:val="false"/>
          <w:color w:val="000000"/>
          <w:sz w:val="28"/>
        </w:rPr>
        <w:t>
      По строке 1.1.2 отражается стоимость всех видов кормов, скормленных скоту и птице за отчетный год. При этом стоимость этой продукции собственного производства оценивается по себестоимости, покупной - по ценам приобретения.</w:t>
      </w:r>
      <w:r>
        <w:br/>
      </w:r>
      <w:r>
        <w:rPr>
          <w:rFonts w:ascii="Times New Roman"/>
          <w:b w:val="false"/>
          <w:i w:val="false"/>
          <w:color w:val="000000"/>
          <w:sz w:val="28"/>
        </w:rPr>
        <w:t>
      По строке 1.1.3 отражается стоимость минеральных удобрений, внесенных под урожай отчетного года.</w:t>
      </w:r>
      <w:r>
        <w:br/>
      </w:r>
      <w:r>
        <w:rPr>
          <w:rFonts w:ascii="Times New Roman"/>
          <w:b w:val="false"/>
          <w:i w:val="false"/>
          <w:color w:val="000000"/>
          <w:sz w:val="28"/>
        </w:rPr>
        <w:t>
      По строке 1.3 указывается стоимость нефтепродуктов, израсходованных в растениеводстве и животноводстве за отчетный год.</w:t>
      </w:r>
      <w:r>
        <w:br/>
      </w:r>
      <w:r>
        <w:rPr>
          <w:rFonts w:ascii="Times New Roman"/>
          <w:b w:val="false"/>
          <w:i w:val="false"/>
          <w:color w:val="000000"/>
          <w:sz w:val="28"/>
        </w:rPr>
        <w:t>
      По строке 1.4 отражается стоимость энергии, израсходованной в растениеводстве и животноводстве за отчетный год. При этом покупная энергия оценивается по ценам приобретения, энергия собственного производства - по себестоимости.</w:t>
      </w:r>
      <w:r>
        <w:br/>
      </w:r>
      <w:r>
        <w:rPr>
          <w:rFonts w:ascii="Times New Roman"/>
          <w:b w:val="false"/>
          <w:i w:val="false"/>
          <w:color w:val="000000"/>
          <w:sz w:val="28"/>
        </w:rPr>
        <w:t>
      По строке 1.9.1 отражается плата за воду, забираемую из водохозяйственных систем и израсходованную на нужды растениеводства и животноводства.</w:t>
      </w:r>
      <w:r>
        <w:br/>
      </w:r>
      <w:r>
        <w:rPr>
          <w:rFonts w:ascii="Times New Roman"/>
          <w:b w:val="false"/>
          <w:i w:val="false"/>
          <w:color w:val="000000"/>
          <w:sz w:val="28"/>
        </w:rPr>
        <w:t>
      По строке 1.2 указывается стоимость приобретенных со стороны ремонтных и строительных материалов, запасных частей по ценам приобретения с учетом транспортно-заготовительных расходов.</w:t>
      </w:r>
      <w:r>
        <w:br/>
      </w:r>
      <w:r>
        <w:rPr>
          <w:rFonts w:ascii="Times New Roman"/>
          <w:b w:val="false"/>
          <w:i w:val="false"/>
          <w:color w:val="000000"/>
          <w:sz w:val="28"/>
        </w:rPr>
        <w:t>
      По строке 1.5 показывается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в полеводстве, овощеводстве открытого грунта, в защищенном грунте, по защите растений от болезней и вредителей, подготовке и внесению удобрений, погрузке, разгрузке и транспортировке продукции растениеводства, работы в садоводстве, виноградарстве и на плантациях других многолетних насаждений, работы агромелиоративные, услуги по уходу за скотом и птицей, по подготовке кормов к скармливанию, раздаче кормов, поению животных, транспортировке продукции животноводства, искусственному осеменению животных, подготовке к реализации и убою скота на мясо, механизированной очистке помещений от навоза, уборке навоза из кошар с вырезкой кизяка вручную, комплексной механизации ферм и другое.</w:t>
      </w:r>
      <w:r>
        <w:br/>
      </w:r>
      <w:r>
        <w:rPr>
          <w:rFonts w:ascii="Times New Roman"/>
          <w:b w:val="false"/>
          <w:i w:val="false"/>
          <w:color w:val="000000"/>
          <w:sz w:val="28"/>
        </w:rPr>
        <w:t>
      По строке 3 отражаются расходы на заработную плату, как в денежной, так и в натуральной форме, независимо от источников финансирования.</w:t>
      </w:r>
      <w:r>
        <w:br/>
      </w:r>
      <w:r>
        <w:rPr>
          <w:rFonts w:ascii="Times New Roman"/>
          <w:b w:val="false"/>
          <w:i w:val="false"/>
          <w:color w:val="000000"/>
          <w:sz w:val="28"/>
        </w:rPr>
        <w:t>
      По строке 2 показываются все затраты на содержание основных средств и общая сумма начисленной амортизации основных средств, рассчитанной исходя из их первоначальной стоимости и нормативного срока службы.</w:t>
      </w:r>
      <w:r>
        <w:br/>
      </w:r>
      <w:r>
        <w:rPr>
          <w:rFonts w:ascii="Times New Roman"/>
          <w:b w:val="false"/>
          <w:i w:val="false"/>
          <w:color w:val="000000"/>
          <w:sz w:val="28"/>
        </w:rPr>
        <w:t>
      По строке 9 отражаются все остальные затраты, понесенные предприятием при производстве продукции (товаров и услуг), которые по своему характеру не могут быть отнесены ни к одному из перечисленных выше видов затрат.</w:t>
      </w:r>
      <w:r>
        <w:br/>
      </w:r>
      <w:r>
        <w:rPr>
          <w:rFonts w:ascii="Times New Roman"/>
          <w:b w:val="false"/>
          <w:i w:val="false"/>
          <w:color w:val="000000"/>
          <w:sz w:val="28"/>
        </w:rPr>
        <w:t>
</w:t>
      </w:r>
      <w:r>
        <w:rPr>
          <w:rFonts w:ascii="Times New Roman"/>
          <w:b w:val="false"/>
          <w:i w:val="false"/>
          <w:color w:val="000000"/>
          <w:sz w:val="28"/>
        </w:rPr>
        <w:t>
      7. По разделу 4 в площадь чистых паров (включая сидеральные и кулисные, а также черные пары) включаются площади только чистых паров, предназначенных под посев озимых культур осенью текущего года, а также под посев яровых культур в будущем году.</w:t>
      </w:r>
      <w:r>
        <w:br/>
      </w:r>
      <w:r>
        <w:rPr>
          <w:rFonts w:ascii="Times New Roman"/>
          <w:b w:val="false"/>
          <w:i w:val="false"/>
          <w:color w:val="000000"/>
          <w:sz w:val="28"/>
        </w:rPr>
        <w:t>
      В площадь чистых паров включаются:</w:t>
      </w:r>
      <w:r>
        <w:br/>
      </w:r>
      <w:r>
        <w:rPr>
          <w:rFonts w:ascii="Times New Roman"/>
          <w:b w:val="false"/>
          <w:i w:val="false"/>
          <w:color w:val="000000"/>
          <w:sz w:val="28"/>
        </w:rPr>
        <w:t>
      1) черные пары, то есть чистые пары, поднятые осенью прошлого года под посевы озимых текущего года;</w:t>
      </w:r>
      <w:r>
        <w:br/>
      </w:r>
      <w:r>
        <w:rPr>
          <w:rFonts w:ascii="Times New Roman"/>
          <w:b w:val="false"/>
          <w:i w:val="false"/>
          <w:color w:val="000000"/>
          <w:sz w:val="28"/>
        </w:rPr>
        <w:t>
      2) кулисные чистые пары, на которых произведен посев высокостебельных культур с целью задержания зимой снега на полях и борьбы с эрозией почв, сидеральные пары, на которых произведен посев бобовых культур на зеленое удобрение;</w:t>
      </w:r>
      <w:r>
        <w:br/>
      </w:r>
      <w:r>
        <w:rPr>
          <w:rFonts w:ascii="Times New Roman"/>
          <w:b w:val="false"/>
          <w:i w:val="false"/>
          <w:color w:val="000000"/>
          <w:sz w:val="28"/>
        </w:rPr>
        <w:t>
      3) ранние пары, то есть чистые пары, обработка которых начинается весной в год парования.</w:t>
      </w:r>
      <w:r>
        <w:br/>
      </w:r>
      <w:r>
        <w:rPr>
          <w:rFonts w:ascii="Times New Roman"/>
          <w:b w:val="false"/>
          <w:i w:val="false"/>
          <w:color w:val="000000"/>
          <w:sz w:val="28"/>
        </w:rPr>
        <w:t>
      Не включаются в площадь чистых паров: занятые пары (кроме сидеральных), перепашка паров; черные пары, поднятые осенью прошлого года, но фактически использованные под посев яровых культур текущего года.</w:t>
      </w:r>
      <w:r>
        <w:br/>
      </w:r>
      <w:r>
        <w:rPr>
          <w:rFonts w:ascii="Times New Roman"/>
          <w:b w:val="false"/>
          <w:i w:val="false"/>
          <w:color w:val="000000"/>
          <w:sz w:val="28"/>
        </w:rPr>
        <w:t>
      В площадь чистых паров не должны включаться площади, вспаханные на вновь осваиваемых в текущем году залежных землях.</w:t>
      </w:r>
      <w:r>
        <w:br/>
      </w:r>
      <w:r>
        <w:rPr>
          <w:rFonts w:ascii="Times New Roman"/>
          <w:b w:val="false"/>
          <w:i w:val="false"/>
          <w:color w:val="000000"/>
          <w:sz w:val="28"/>
        </w:rPr>
        <w:t>
      По вспашке зяби указывается площадь, обработанная по различным технологиям основной обработки почвы (вспашка, дискование тяжелыми дисковыми боронами, безотвальная и плоскорезная обработка, фрезерование) осенью после сбора урожая и предназначенная для посева сельскохозяйственных культур весной будущего года.</w:t>
      </w:r>
      <w:r>
        <w:br/>
      </w:r>
      <w:r>
        <w:rPr>
          <w:rFonts w:ascii="Times New Roman"/>
          <w:b w:val="false"/>
          <w:i w:val="false"/>
          <w:color w:val="000000"/>
          <w:sz w:val="28"/>
        </w:rPr>
        <w:t>
      Площадь, подготовленная на зябь, на которой произведен подзимний посев яровых культур, из общей обработанной площади на зябь не исключается.</w:t>
      </w:r>
      <w:r>
        <w:br/>
      </w:r>
      <w:r>
        <w:rPr>
          <w:rFonts w:ascii="Times New Roman"/>
          <w:b w:val="false"/>
          <w:i w:val="false"/>
          <w:color w:val="000000"/>
          <w:sz w:val="28"/>
        </w:rPr>
        <w:t>
      Перепашка картофельного поля с целью подборки оставшихся клубней включается в площадь зяби.</w:t>
      </w:r>
      <w:r>
        <w:br/>
      </w:r>
      <w:r>
        <w:rPr>
          <w:rFonts w:ascii="Times New Roman"/>
          <w:b w:val="false"/>
          <w:i w:val="false"/>
          <w:color w:val="000000"/>
          <w:sz w:val="28"/>
        </w:rPr>
        <w:t>
      Не включаются в площадь зяби:</w:t>
      </w:r>
      <w:r>
        <w:br/>
      </w:r>
      <w:r>
        <w:rPr>
          <w:rFonts w:ascii="Times New Roman"/>
          <w:b w:val="false"/>
          <w:i w:val="false"/>
          <w:color w:val="000000"/>
          <w:sz w:val="28"/>
        </w:rPr>
        <w:t>
      площадь вновь распаханных в текущем году залежных земель;</w:t>
      </w:r>
      <w:r>
        <w:br/>
      </w:r>
      <w:r>
        <w:rPr>
          <w:rFonts w:ascii="Times New Roman"/>
          <w:b w:val="false"/>
          <w:i w:val="false"/>
          <w:color w:val="000000"/>
          <w:sz w:val="28"/>
        </w:rPr>
        <w:t>
      пары, поднятые весной и летом текущего года, оставленные под посев яровых культур в будущем году;</w:t>
      </w:r>
      <w:r>
        <w:br/>
      </w:r>
      <w:r>
        <w:rPr>
          <w:rFonts w:ascii="Times New Roman"/>
          <w:b w:val="false"/>
          <w:i w:val="false"/>
          <w:color w:val="000000"/>
          <w:sz w:val="28"/>
        </w:rPr>
        <w:t>
      черные пары, поднятые осенью под урожай будущих лет;</w:t>
      </w:r>
      <w:r>
        <w:br/>
      </w:r>
      <w:r>
        <w:rPr>
          <w:rFonts w:ascii="Times New Roman"/>
          <w:b w:val="false"/>
          <w:i w:val="false"/>
          <w:color w:val="000000"/>
          <w:sz w:val="28"/>
        </w:rPr>
        <w:t>
      взлущенная стерня, если на этой площади не произведена последующая основная обработка почвы;</w:t>
      </w:r>
      <w:r>
        <w:br/>
      </w:r>
      <w:r>
        <w:rPr>
          <w:rFonts w:ascii="Times New Roman"/>
          <w:b w:val="false"/>
          <w:i w:val="false"/>
          <w:color w:val="000000"/>
          <w:sz w:val="28"/>
        </w:rPr>
        <w:t>
      площади посевов сахарной свеклы после уборки свеклоподъемниками и свеклокомбайнами.</w:t>
      </w:r>
      <w:r>
        <w:br/>
      </w:r>
      <w:r>
        <w:rPr>
          <w:rFonts w:ascii="Times New Roman"/>
          <w:b w:val="false"/>
          <w:i w:val="false"/>
          <w:color w:val="000000"/>
          <w:sz w:val="28"/>
        </w:rPr>
        <w:t>
</w:t>
      </w:r>
      <w:r>
        <w:rPr>
          <w:rFonts w:ascii="Times New Roman"/>
          <w:b w:val="false"/>
          <w:i w:val="false"/>
          <w:color w:val="000000"/>
          <w:sz w:val="28"/>
        </w:rPr>
        <w:t>
      8. В разделе 6 указываются сведения о выработанной электрической и тепловой энергии возобновляемыми источниками энергии.</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1) Раздел 2 «Сведения о производстве, использовании и запасах продукции сельского хозяйства» по всем строкам:</w:t>
      </w:r>
      <w:r>
        <w:br/>
      </w:r>
      <w:r>
        <w:rPr>
          <w:rFonts w:ascii="Times New Roman"/>
          <w:b w:val="false"/>
          <w:i w:val="false"/>
          <w:color w:val="000000"/>
          <w:sz w:val="28"/>
        </w:rPr>
        <w:t>
      графа 2 &gt; 0, то графа 3 &gt; 0 и графа 4 &gt; 0, для каждой строки;</w:t>
      </w:r>
      <w:r>
        <w:br/>
      </w:r>
      <w:r>
        <w:rPr>
          <w:rFonts w:ascii="Times New Roman"/>
          <w:b w:val="false"/>
          <w:i w:val="false"/>
          <w:color w:val="000000"/>
          <w:sz w:val="28"/>
        </w:rPr>
        <w:t>
      2) Подраздел 2.1 «Сведения о производстве, использовании и запасах отдельных видов продукции сельского хозяйства» по всем строкам:</w:t>
      </w:r>
      <w:r>
        <w:br/>
      </w:r>
      <w:r>
        <w:rPr>
          <w:rFonts w:ascii="Times New Roman"/>
          <w:b w:val="false"/>
          <w:i w:val="false"/>
          <w:color w:val="000000"/>
          <w:sz w:val="28"/>
        </w:rPr>
        <w:t>
      графа 2 &gt; 0, то графа 3 &gt; 0 и графа 4 &gt; 0, для каждой строки;</w:t>
      </w:r>
      <w:r>
        <w:br/>
      </w:r>
      <w:r>
        <w:rPr>
          <w:rFonts w:ascii="Times New Roman"/>
          <w:b w:val="false"/>
          <w:i w:val="false"/>
          <w:color w:val="000000"/>
          <w:sz w:val="28"/>
        </w:rPr>
        <w:t>
      3) Раздел 5 «Сведения о переработке сельскохозяйственной продукции (из своего и (или) давальческого сырья)»:</w:t>
      </w:r>
      <w:r>
        <w:br/>
      </w:r>
      <w:r>
        <w:rPr>
          <w:rFonts w:ascii="Times New Roman"/>
          <w:b w:val="false"/>
          <w:i w:val="false"/>
          <w:color w:val="000000"/>
          <w:sz w:val="28"/>
        </w:rPr>
        <w:t>
      графа 1 &gt; 0, то графа 2 &gt; 0, для каждой строки.</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header.xml" Type="http://schemas.openxmlformats.org/officeDocument/2006/relationships/header" Id="rId9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