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1055" w14:textId="b821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персональных данных, необходимого и достаточного для выполнения осуществляемых задач Министерства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сентября 2013 года № 17-1/458. Зарегистрирован в Министерстве юстиции Республики Казахстан 24 октября 2013 года № 8862. Утратил силу приказом Министра сельского хозяйства Республики Казахстан от 11 июня 2019 года № 234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11.06.2019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21 мая 2013 года "О персональных данных и их защите",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персональных данных, необходимого и достаточного для выполнения осуществляемых задач Министерства сельского хозяйства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государственных услуг и информационных технологий: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регистрации, опубликовать настоящий приказ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сельского хозяйства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 25 ноября 2013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2013 года № 17-1/458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персональных данных, необходимого и</w:t>
      </w:r>
      <w:r>
        <w:br/>
      </w:r>
      <w:r>
        <w:rPr>
          <w:rFonts w:ascii="Times New Roman"/>
          <w:b/>
          <w:i w:val="false"/>
          <w:color w:val="000000"/>
        </w:rPr>
        <w:t>достаточного для выполнения осуществляемых задач</w:t>
      </w:r>
      <w:r>
        <w:br/>
      </w:r>
      <w:r>
        <w:rPr>
          <w:rFonts w:ascii="Times New Roman"/>
          <w:b/>
          <w:i w:val="false"/>
          <w:color w:val="000000"/>
        </w:rPr>
        <w:t>Министерства сельского хозяйства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5"/>
        <w:gridCol w:w="8415"/>
      </w:tblGrid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персональных данных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Данные, указанные в удостоверении личности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образовании, наименование специальности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трудовой деятельности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воинской службе (для военнообязанных и лиц, подлежащих призыву)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состоянии здоровья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и социальное положение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имуществе, ранее находившемся в собственности, переданном в доверительное управление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сдаче декларации о доходах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месте жительства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состоянии здоровья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вождения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праве вождения (доверенность)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праве собственности на транспорт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транспорте (техпаспорт)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 о регистрации в качестве индивидуального предпринимателя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