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28cc4" w14:textId="0e28c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выдачи миграционной карточки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Совместный приказ Министра внутренних дел Республики Казахстан от 27 мая 2013 года № 351, Министра финансов Республики Казахстан от 14 июня 2013 года № 274, Министра транспорта и коммуникаций Республики Казахстан от 25 июня 2013 года № 484 и Председателя Комитета национальной безопасности Республики Казахстан от 1 октября 2013 года № 471. Зарегистрирован в Министерстве юстиции Республики Казахстан 29 октября 2013 года № 8852. Утратил силу Совместным приказом Министра внутренних дел Республики Казахстан от 27 января 2017 года № 64, Министра по инвестициям и развитию Республики Казахстан от 14 февраля 2017 года № 97, Министра финансов Республики Казахстан от 15 февраля 2017 года № 108, Председателя Комитета национальной безопасности Республики Казахстан от 27 февраля 2017 года № 8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ff0000"/>
          <w:sz w:val="28"/>
        </w:rPr>
        <w:t xml:space="preserve">
      Сноска. Утратил силу Совместным приказом Министра внутренних дел Республики Казахстан от 27 января 2017 года </w:t>
      </w:r>
      <w:r>
        <w:rPr>
          <w:rFonts w:ascii="Times New Roman"/>
          <w:b w:val="false"/>
          <w:i w:val="false"/>
          <w:color w:val="ff0000"/>
          <w:sz w:val="28"/>
        </w:rPr>
        <w:t>№ 64</w:t>
      </w:r>
      <w:r>
        <w:rPr>
          <w:rFonts w:ascii="Times New Roman"/>
          <w:b w:val="false"/>
          <w:i w:val="false"/>
          <w:color w:val="ff0000"/>
          <w:sz w:val="28"/>
        </w:rPr>
        <w:t>, Министра по инвестициям и развитию Республики Казахстан от 14 февраля 2017 года № 97, Министра финансов Республики Казахстан от 15 февраля 2017 года № 108, Председателя Комитета национальной безопасности Республики Казахстан от 27 февраля 2017 года № 8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 xml:space="preserve"> постановлением</w:t>
      </w:r>
      <w:r>
        <w:rPr>
          <w:rFonts w:ascii="Times New Roman"/>
          <w:b w:val="false"/>
          <w:i w:val="false"/>
          <w:color w:val="000000"/>
          <w:sz w:val="28"/>
        </w:rPr>
        <w:t xml:space="preserve"> Правительства Республики Казахстан от 21 января 2012 года № 148 "Об утверждении Правил въезда и пребывания иммигрантов в Республике Казахстан, а также их выезда из Республики Казахстан и Правил осуществления миграционного контроля, а также учета иностранцев и лиц без гражданства, незаконно пересекающих Государственную границу Республики Казахстан, незаконно пребывающих на территории Республики Казахстан, а также лиц, которым запрещен въезд на территорию Республики Казахстан" </w:t>
      </w:r>
      <w:r>
        <w:rPr>
          <w:rFonts w:ascii="Times New Roman"/>
          <w:b/>
          <w:i w:val="false"/>
          <w:color w:val="000000"/>
          <w:sz w:val="28"/>
        </w:rPr>
        <w:t>ПРИКАЗЫВАЕМ:</w:t>
      </w:r>
    </w:p>
    <w:bookmarkEnd w:id="0"/>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 xml:space="preserve"> Правила</w:t>
      </w:r>
      <w:r>
        <w:rPr>
          <w:rFonts w:ascii="Times New Roman"/>
          <w:b w:val="false"/>
          <w:i w:val="false"/>
          <w:color w:val="000000"/>
          <w:sz w:val="28"/>
        </w:rPr>
        <w:t xml:space="preserve"> выдачи миграционной карточки.</w:t>
      </w:r>
    </w:p>
    <w:bookmarkEnd w:id="1"/>
    <w:bookmarkStart w:name="z3" w:id="2"/>
    <w:p>
      <w:pPr>
        <w:spacing w:after="0"/>
        <w:ind w:left="0"/>
        <w:jc w:val="both"/>
      </w:pPr>
      <w:r>
        <w:rPr>
          <w:rFonts w:ascii="Times New Roman"/>
          <w:b w:val="false"/>
          <w:i w:val="false"/>
          <w:color w:val="000000"/>
          <w:sz w:val="28"/>
        </w:rPr>
        <w:t xml:space="preserve">
      2. Признать утратившим силу совместный </w:t>
      </w:r>
      <w:r>
        <w:rPr>
          <w:rFonts w:ascii="Times New Roman"/>
          <w:b w:val="false"/>
          <w:i w:val="false"/>
          <w:color w:val="000000"/>
          <w:sz w:val="28"/>
        </w:rPr>
        <w:t xml:space="preserve"> приказ</w:t>
      </w:r>
      <w:r>
        <w:rPr>
          <w:rFonts w:ascii="Times New Roman"/>
          <w:b w:val="false"/>
          <w:i w:val="false"/>
          <w:color w:val="000000"/>
          <w:sz w:val="28"/>
        </w:rPr>
        <w:t xml:space="preserve"> Министра внутренних дел Республики Казахстан от 5 мая 2003 года № 249, Министра транспорта и коммуникаций Республики Казахстан от 5 мая 2003 года № 160, Председателя Комитета национальной безопасности Республики Казахстан от 4 мая 2003 года № 82, Председателя Агентства таможенного контроля Республики Казахстан от 30 апреля 2003 года № 177 "Об утверждении Правил выдачи миграционной карточки". Зарегистрирован в Министерстве юстиции Республики Казахстан 28 мая 2003 года № 2328.</w:t>
      </w:r>
    </w:p>
    <w:bookmarkEnd w:id="2"/>
    <w:bookmarkStart w:name="z4" w:id="3"/>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курирующих заместителей министра внутренних дел Республики Казахстан, транспорта и коммуникаций Республики Казахстан, комитета национальной безопасности Республики Казахстан.</w:t>
      </w:r>
    </w:p>
    <w:bookmarkEnd w:id="3"/>
    <w:bookmarkStart w:name="z5" w:id="4"/>
    <w:p>
      <w:pPr>
        <w:spacing w:after="0"/>
        <w:ind w:left="0"/>
        <w:jc w:val="both"/>
      </w:pPr>
      <w:r>
        <w:rPr>
          <w:rFonts w:ascii="Times New Roman"/>
          <w:b w:val="false"/>
          <w:i w:val="false"/>
          <w:color w:val="000000"/>
          <w:sz w:val="28"/>
        </w:rPr>
        <w:t>
      4. Министерству внутренних дел Республики Казахстан обеспечить государственную регистрацию настоящего приказа в Министерстве юстиции Республики Казахстан.</w:t>
      </w:r>
    </w:p>
    <w:bookmarkEnd w:id="4"/>
    <w:bookmarkStart w:name="z6" w:id="5"/>
    <w:p>
      <w:pPr>
        <w:spacing w:after="0"/>
        <w:ind w:left="0"/>
        <w:jc w:val="both"/>
      </w:pPr>
      <w:r>
        <w:rPr>
          <w:rFonts w:ascii="Times New Roman"/>
          <w:b w:val="false"/>
          <w:i w:val="false"/>
          <w:color w:val="000000"/>
          <w:sz w:val="28"/>
        </w:rPr>
        <w:t>
      5. Настоящий приказ вводится в действие со дня государственной регистрации в Министерстве юстиции Республики Казахстан.</w:t>
      </w:r>
    </w:p>
    <w:bookmarkEnd w:id="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К. Касымов</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 Комитета</w:t>
            </w:r>
            <w:r>
              <w:br/>
            </w:r>
            <w:r>
              <w:rPr>
                <w:rFonts w:ascii="Times New Roman"/>
                <w:b w:val="false"/>
                <w:i w:val="false"/>
                <w:color w:val="000000"/>
                <w:sz w:val="20"/>
              </w:rPr>
              <w:t>национальной безопасности</w:t>
            </w:r>
            <w:r>
              <w:br/>
            </w:r>
            <w:r>
              <w:rPr>
                <w:rFonts w:ascii="Times New Roman"/>
                <w:b w:val="false"/>
                <w:i w:val="false"/>
                <w:color w:val="000000"/>
                <w:sz w:val="20"/>
              </w:rPr>
              <w:t>Республики Казахстан</w:t>
            </w:r>
            <w:r>
              <w:br/>
            </w:r>
            <w:r>
              <w:rPr>
                <w:rFonts w:ascii="Times New Roman"/>
                <w:b w:val="false"/>
                <w:i w:val="false"/>
                <w:color w:val="000000"/>
                <w:sz w:val="20"/>
              </w:rPr>
              <w:t>Н. Абыкаев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мая 2013 года</w:t>
            </w:r>
            <w:r>
              <w:br/>
            </w:r>
            <w:r>
              <w:rPr>
                <w:rFonts w:ascii="Times New Roman"/>
                <w:b w:val="false"/>
                <w:i w:val="false"/>
                <w:color w:val="000000"/>
                <w:sz w:val="20"/>
              </w:rPr>
              <w:t>Министр транспорта и</w:t>
            </w:r>
            <w:r>
              <w:br/>
            </w:r>
            <w:r>
              <w:rPr>
                <w:rFonts w:ascii="Times New Roman"/>
                <w:b w:val="false"/>
                <w:i w:val="false"/>
                <w:color w:val="000000"/>
                <w:sz w:val="20"/>
              </w:rPr>
              <w:t>коммуникаций</w:t>
            </w:r>
            <w:r>
              <w:br/>
            </w:r>
            <w:r>
              <w:rPr>
                <w:rFonts w:ascii="Times New Roman"/>
                <w:b w:val="false"/>
                <w:i w:val="false"/>
                <w:color w:val="000000"/>
                <w:sz w:val="20"/>
              </w:rPr>
              <w:t>Республики Казахстан</w:t>
            </w:r>
            <w:r>
              <w:br/>
            </w:r>
            <w:r>
              <w:rPr>
                <w:rFonts w:ascii="Times New Roman"/>
                <w:b w:val="false"/>
                <w:i w:val="false"/>
                <w:color w:val="000000"/>
                <w:sz w:val="20"/>
              </w:rPr>
              <w:t>А. Жумагалиев</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октября 2013 года</w:t>
            </w:r>
            <w:r>
              <w:br/>
            </w:r>
            <w:r>
              <w:rPr>
                <w:rFonts w:ascii="Times New Roman"/>
                <w:b w:val="false"/>
                <w:i w:val="false"/>
                <w:color w:val="000000"/>
                <w:sz w:val="20"/>
              </w:rPr>
              <w:t>Министр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Б. Жамишев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совместным приказом</w:t>
            </w:r>
            <w:r>
              <w:br/>
            </w:r>
            <w:r>
              <w:rPr>
                <w:rFonts w:ascii="Times New Roman"/>
                <w:b w:val="false"/>
                <w:i w:val="false"/>
                <w:color w:val="000000"/>
                <w:sz w:val="20"/>
              </w:rPr>
              <w:t>Министра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мая 2013 года № 351</w:t>
            </w:r>
            <w:r>
              <w:br/>
            </w:r>
            <w:r>
              <w:rPr>
                <w:rFonts w:ascii="Times New Roman"/>
                <w:b w:val="false"/>
                <w:i w:val="false"/>
                <w:color w:val="000000"/>
                <w:sz w:val="20"/>
              </w:rPr>
              <w:t>Министра транспорта и</w:t>
            </w:r>
            <w:r>
              <w:br/>
            </w:r>
            <w:r>
              <w:rPr>
                <w:rFonts w:ascii="Times New Roman"/>
                <w:b w:val="false"/>
                <w:i w:val="false"/>
                <w:color w:val="000000"/>
                <w:sz w:val="20"/>
              </w:rPr>
              <w:t>коммуникаций</w:t>
            </w:r>
            <w:r>
              <w:br/>
            </w:r>
            <w:r>
              <w:rPr>
                <w:rFonts w:ascii="Times New Roman"/>
                <w:b w:val="false"/>
                <w:i w:val="false"/>
                <w:color w:val="000000"/>
                <w:sz w:val="20"/>
              </w:rPr>
              <w:t>Республики Казахстан</w:t>
            </w:r>
            <w:r>
              <w:br/>
            </w:r>
            <w:r>
              <w:rPr>
                <w:rFonts w:ascii="Times New Roman"/>
                <w:b w:val="false"/>
                <w:i w:val="false"/>
                <w:color w:val="000000"/>
                <w:sz w:val="20"/>
              </w:rPr>
              <w:t>от 25 июня 2013 года № 484</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14 июня 2013 года № 274</w:t>
            </w:r>
            <w:r>
              <w:br/>
            </w:r>
            <w:r>
              <w:rPr>
                <w:rFonts w:ascii="Times New Roman"/>
                <w:b w:val="false"/>
                <w:i w:val="false"/>
                <w:color w:val="000000"/>
                <w:sz w:val="20"/>
              </w:rPr>
              <w:t>Председателя Комитета</w:t>
            </w:r>
            <w:r>
              <w:br/>
            </w:r>
            <w:r>
              <w:rPr>
                <w:rFonts w:ascii="Times New Roman"/>
                <w:b w:val="false"/>
                <w:i w:val="false"/>
                <w:color w:val="000000"/>
                <w:sz w:val="20"/>
              </w:rPr>
              <w:t>национальной безопасности</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01 октября 2013 года № 471 </w:t>
            </w:r>
          </w:p>
        </w:tc>
      </w:tr>
    </w:tbl>
    <w:bookmarkStart w:name="z8" w:id="6"/>
    <w:p>
      <w:pPr>
        <w:spacing w:after="0"/>
        <w:ind w:left="0"/>
        <w:jc w:val="left"/>
      </w:pPr>
      <w:r>
        <w:rPr>
          <w:rFonts w:ascii="Times New Roman"/>
          <w:b/>
          <w:i w:val="false"/>
          <w:color w:val="000000"/>
        </w:rPr>
        <w:t xml:space="preserve"> Правила</w:t>
      </w:r>
      <w:r>
        <w:br/>
      </w:r>
      <w:r>
        <w:rPr>
          <w:rFonts w:ascii="Times New Roman"/>
          <w:b/>
          <w:i w:val="false"/>
          <w:color w:val="000000"/>
        </w:rPr>
        <w:t>выдачи миграционной карточки</w:t>
      </w:r>
    </w:p>
    <w:bookmarkEnd w:id="6"/>
    <w:bookmarkStart w:name="z9" w:id="7"/>
    <w:p>
      <w:pPr>
        <w:spacing w:after="0"/>
        <w:ind w:left="0"/>
        <w:jc w:val="both"/>
      </w:pPr>
      <w:r>
        <w:rPr>
          <w:rFonts w:ascii="Times New Roman"/>
          <w:b w:val="false"/>
          <w:i w:val="false"/>
          <w:color w:val="000000"/>
          <w:sz w:val="28"/>
        </w:rPr>
        <w:t xml:space="preserve">
      1. Правила выдачи миграционной карточки (далее - Правила) разработаны в соответствии с </w:t>
      </w:r>
      <w:r>
        <w:rPr>
          <w:rFonts w:ascii="Times New Roman"/>
          <w:b w:val="false"/>
          <w:i w:val="false"/>
          <w:color w:val="000000"/>
          <w:sz w:val="28"/>
        </w:rPr>
        <w:t xml:space="preserve"> пунктом 8</w:t>
      </w:r>
      <w:r>
        <w:rPr>
          <w:rFonts w:ascii="Times New Roman"/>
          <w:b w:val="false"/>
          <w:i w:val="false"/>
          <w:color w:val="000000"/>
          <w:sz w:val="28"/>
        </w:rPr>
        <w:t xml:space="preserve"> Правил въезда и пребывания иммигрантов в Республике Казахстан, а также их выезда из Республики Казахстан, утвержденных постановлением Правительства Республики Казахстан от 21 января 2012 года № 148 (далее - Правила въезда и пребывания иммигрантов в Республике Казахстан) и определяют порядок их выдачи иностранцам въезжающим в Республику Казахстан.</w:t>
      </w:r>
    </w:p>
    <w:bookmarkEnd w:id="7"/>
    <w:bookmarkStart w:name="z10" w:id="8"/>
    <w:p>
      <w:pPr>
        <w:spacing w:after="0"/>
        <w:ind w:left="0"/>
        <w:jc w:val="both"/>
      </w:pPr>
      <w:r>
        <w:rPr>
          <w:rFonts w:ascii="Times New Roman"/>
          <w:b w:val="false"/>
          <w:i w:val="false"/>
          <w:color w:val="000000"/>
          <w:sz w:val="28"/>
        </w:rPr>
        <w:t xml:space="preserve">
      2. Миграционная карточка содержит сведения об иностранце, въезжающем в Республику Казахстан, и служит для контроля за его временным пребыванием на территории Республики Казахстан, которая выдается по форме согласно </w:t>
      </w:r>
      <w:r>
        <w:rPr>
          <w:rFonts w:ascii="Times New Roman"/>
          <w:b w:val="false"/>
          <w:i w:val="false"/>
          <w:color w:val="000000"/>
          <w:sz w:val="28"/>
        </w:rPr>
        <w:t xml:space="preserve"> приложению 1</w:t>
      </w:r>
      <w:r>
        <w:rPr>
          <w:rFonts w:ascii="Times New Roman"/>
          <w:b w:val="false"/>
          <w:i w:val="false"/>
          <w:color w:val="000000"/>
          <w:sz w:val="28"/>
        </w:rPr>
        <w:t xml:space="preserve"> к настоящим Правилам.</w:t>
      </w:r>
    </w:p>
    <w:bookmarkEnd w:id="8"/>
    <w:bookmarkStart w:name="z11" w:id="9"/>
    <w:p>
      <w:pPr>
        <w:spacing w:after="0"/>
        <w:ind w:left="0"/>
        <w:jc w:val="both"/>
      </w:pPr>
      <w:r>
        <w:rPr>
          <w:rFonts w:ascii="Times New Roman"/>
          <w:b w:val="false"/>
          <w:i w:val="false"/>
          <w:color w:val="000000"/>
          <w:sz w:val="28"/>
        </w:rPr>
        <w:t>
      3. В миграционной карточке указывается фамилия, имя иностранца, цель пребывания, принимающая сторона, адрес регистрации, количество совместно следующих детей, не достигших 16-летнего возраста, производятся отметки о въезде в Республику Казахстан, выезде из Республики Казахстан, отметки о регистрации по месту временного пребывания.</w:t>
      </w:r>
    </w:p>
    <w:bookmarkEnd w:id="9"/>
    <w:bookmarkStart w:name="z12" w:id="10"/>
    <w:p>
      <w:pPr>
        <w:spacing w:after="0"/>
        <w:ind w:left="0"/>
        <w:jc w:val="both"/>
      </w:pPr>
      <w:r>
        <w:rPr>
          <w:rFonts w:ascii="Times New Roman"/>
          <w:b w:val="false"/>
          <w:i w:val="false"/>
          <w:color w:val="000000"/>
          <w:sz w:val="28"/>
        </w:rPr>
        <w:t xml:space="preserve">
      4. При въезде в Республику Казахстан каждому иностранцу, достигшему 16-летнего возраста, выдается миграционная карточка, которая подлежит сдаче при выезде из Республики Казахстан. </w:t>
      </w:r>
    </w:p>
    <w:bookmarkEnd w:id="10"/>
    <w:p>
      <w:pPr>
        <w:spacing w:after="0"/>
        <w:ind w:left="0"/>
        <w:jc w:val="both"/>
      </w:pPr>
      <w:r>
        <w:rPr>
          <w:rFonts w:ascii="Times New Roman"/>
          <w:b w:val="false"/>
          <w:i w:val="false"/>
          <w:color w:val="000000"/>
          <w:sz w:val="28"/>
        </w:rPr>
        <w:t xml:space="preserve">
      Миграционные карточки не выдаются по основаниям указанным в </w:t>
      </w:r>
      <w:r>
        <w:rPr>
          <w:rFonts w:ascii="Times New Roman"/>
          <w:b w:val="false"/>
          <w:i w:val="false"/>
          <w:color w:val="000000"/>
          <w:sz w:val="28"/>
        </w:rPr>
        <w:t xml:space="preserve"> пункте 8</w:t>
      </w:r>
      <w:r>
        <w:rPr>
          <w:rFonts w:ascii="Times New Roman"/>
          <w:b w:val="false"/>
          <w:i w:val="false"/>
          <w:color w:val="000000"/>
          <w:sz w:val="28"/>
        </w:rPr>
        <w:t xml:space="preserve"> Правил въезда и пребывания иммигрантов в Республике Казахстан.</w:t>
      </w:r>
    </w:p>
    <w:bookmarkStart w:name="z13" w:id="11"/>
    <w:p>
      <w:pPr>
        <w:spacing w:after="0"/>
        <w:ind w:left="0"/>
        <w:jc w:val="both"/>
      </w:pPr>
      <w:r>
        <w:rPr>
          <w:rFonts w:ascii="Times New Roman"/>
          <w:b w:val="false"/>
          <w:i w:val="false"/>
          <w:color w:val="000000"/>
          <w:sz w:val="28"/>
        </w:rPr>
        <w:t>
      5. Выдача бланков миграционных карточек производится:</w:t>
      </w:r>
    </w:p>
    <w:bookmarkEnd w:id="11"/>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 xml:space="preserve"> пунктах пропуска</w:t>
      </w:r>
      <w:r>
        <w:rPr>
          <w:rFonts w:ascii="Times New Roman"/>
          <w:b w:val="false"/>
          <w:i w:val="false"/>
          <w:color w:val="000000"/>
          <w:sz w:val="28"/>
        </w:rPr>
        <w:t xml:space="preserve"> через Государственную границу Республики Казахстан – военнослужащими Пограничной службы Комитета национальной безопасности (далее – ПС КНБ) Республики Казахстан (в том числе с использованием возможностей Единой информационной системы "Беркут" по автоматизированному заполнению бланков миграционных карточек);</w:t>
      </w:r>
    </w:p>
    <w:p>
      <w:pPr>
        <w:spacing w:after="0"/>
        <w:ind w:left="0"/>
        <w:jc w:val="both"/>
      </w:pPr>
      <w:r>
        <w:rPr>
          <w:rFonts w:ascii="Times New Roman"/>
          <w:b w:val="false"/>
          <w:i w:val="false"/>
          <w:color w:val="000000"/>
          <w:sz w:val="28"/>
        </w:rPr>
        <w:t>
      2) органами внутренних дел – по месту временного или постоянного проживания иммигрантов, в том числе посредством получения через Единую информационную систему "Беркут" информации от юридических и физических лиц о пребывающих у них иммигрантах;</w:t>
      </w:r>
    </w:p>
    <w:p>
      <w:pPr>
        <w:spacing w:after="0"/>
        <w:ind w:left="0"/>
        <w:jc w:val="both"/>
      </w:pPr>
      <w:r>
        <w:rPr>
          <w:rFonts w:ascii="Times New Roman"/>
          <w:b w:val="false"/>
          <w:i w:val="false"/>
          <w:color w:val="000000"/>
          <w:sz w:val="28"/>
        </w:rPr>
        <w:t>
      3) в пути следования:</w:t>
      </w:r>
    </w:p>
    <w:p>
      <w:pPr>
        <w:spacing w:after="0"/>
        <w:ind w:left="0"/>
        <w:jc w:val="both"/>
      </w:pPr>
      <w:r>
        <w:rPr>
          <w:rFonts w:ascii="Times New Roman"/>
          <w:b w:val="false"/>
          <w:i w:val="false"/>
          <w:color w:val="000000"/>
          <w:sz w:val="28"/>
        </w:rPr>
        <w:t>
      воздушным (морским) транспортом - членами экипажей воздушных (морских) судов;</w:t>
      </w:r>
    </w:p>
    <w:p>
      <w:pPr>
        <w:spacing w:after="0"/>
        <w:ind w:left="0"/>
        <w:jc w:val="both"/>
      </w:pPr>
      <w:r>
        <w:rPr>
          <w:rFonts w:ascii="Times New Roman"/>
          <w:b w:val="false"/>
          <w:i w:val="false"/>
          <w:color w:val="000000"/>
          <w:sz w:val="28"/>
        </w:rPr>
        <w:t>
      железнодорожным транспортом - членами поездных бригад;</w:t>
      </w:r>
    </w:p>
    <w:p>
      <w:pPr>
        <w:spacing w:after="0"/>
        <w:ind w:left="0"/>
        <w:jc w:val="both"/>
      </w:pPr>
      <w:r>
        <w:rPr>
          <w:rFonts w:ascii="Times New Roman"/>
          <w:b w:val="false"/>
          <w:i w:val="false"/>
          <w:color w:val="000000"/>
          <w:sz w:val="28"/>
        </w:rPr>
        <w:t>
      международным автобусным транспортом – водителями международных автобусных транспортов.</w:t>
      </w:r>
    </w:p>
    <w:p>
      <w:pPr>
        <w:spacing w:after="0"/>
        <w:ind w:left="0"/>
        <w:jc w:val="both"/>
      </w:pPr>
      <w:r>
        <w:rPr>
          <w:rFonts w:ascii="Times New Roman"/>
          <w:b w:val="false"/>
          <w:i w:val="false"/>
          <w:color w:val="000000"/>
          <w:sz w:val="28"/>
        </w:rPr>
        <w:t>
      До прибытия в пункт пропуска через Государственную границу Республики Казахстан миграционная карточка может заполняться и распечатываться иностранцем самостоятельно через Визово-миграционный портал (www.vmp.gov.kz).</w:t>
      </w:r>
    </w:p>
    <w:p>
      <w:pPr>
        <w:spacing w:after="0"/>
        <w:ind w:left="0"/>
        <w:jc w:val="both"/>
      </w:pPr>
      <w:r>
        <w:rPr>
          <w:rFonts w:ascii="Times New Roman"/>
          <w:b w:val="false"/>
          <w:i w:val="false"/>
          <w:color w:val="000000"/>
          <w:sz w:val="28"/>
        </w:rPr>
        <w:t xml:space="preserve">
      В случае выезда иностранцев (персонал и жители) из арендованных у Республики Казахстан территорий за пределы арендуемой территории сотрудниками миграционной полиции Представительства Министерства внутренних дел Республики Казахстан выдаются новые миграционные карточки на основании документов, удостоверяющих личность, и регистрации по месту жительства на арендуемой территории, с одновременной их регистрацией сроком, определенным </w:t>
      </w:r>
      <w:r>
        <w:rPr>
          <w:rFonts w:ascii="Times New Roman"/>
          <w:b w:val="false"/>
          <w:i w:val="false"/>
          <w:color w:val="000000"/>
          <w:sz w:val="28"/>
        </w:rPr>
        <w:t xml:space="preserve"> Правилами</w:t>
      </w:r>
      <w:r>
        <w:rPr>
          <w:rFonts w:ascii="Times New Roman"/>
          <w:b w:val="false"/>
          <w:i w:val="false"/>
          <w:color w:val="000000"/>
          <w:sz w:val="28"/>
        </w:rPr>
        <w:t xml:space="preserve"> въезда и пребывания иммигрантов в Республике Казахстан.</w:t>
      </w:r>
    </w:p>
    <w:bookmarkStart w:name="z14" w:id="12"/>
    <w:p>
      <w:pPr>
        <w:spacing w:after="0"/>
        <w:ind w:left="0"/>
        <w:jc w:val="both"/>
      </w:pPr>
      <w:r>
        <w:rPr>
          <w:rFonts w:ascii="Times New Roman"/>
          <w:b w:val="false"/>
          <w:i w:val="false"/>
          <w:color w:val="000000"/>
          <w:sz w:val="28"/>
        </w:rPr>
        <w:t>
      6. Изготовление миграционных карточек осуществляют Департаменты внутренних дел (далее - ДВД) городов Астаны, Алматы и областей. ДВД обеспечивают бланками миграционных карточек территориальные подразделения Пограничной службы Комитета национальной безопасности и Министерства транспорта и коммуникаций.</w:t>
      </w:r>
    </w:p>
    <w:bookmarkEnd w:id="12"/>
    <w:bookmarkStart w:name="z15" w:id="13"/>
    <w:p>
      <w:pPr>
        <w:spacing w:after="0"/>
        <w:ind w:left="0"/>
        <w:jc w:val="both"/>
      </w:pPr>
      <w:r>
        <w:rPr>
          <w:rFonts w:ascii="Times New Roman"/>
          <w:b w:val="false"/>
          <w:i w:val="false"/>
          <w:color w:val="000000"/>
          <w:sz w:val="28"/>
        </w:rPr>
        <w:t>
      7. Иностранцам, въезжающим в Республику Казахстан, обеспечивается своевременное информирование о необходимости заполнения миграционных карточек, возможность беспрепятственного доступа к бланкам и время, необходимое для их заполнения перед прохождением пограничного контроля.</w:t>
      </w:r>
    </w:p>
    <w:bookmarkEnd w:id="13"/>
    <w:p>
      <w:pPr>
        <w:spacing w:after="0"/>
        <w:ind w:left="0"/>
        <w:jc w:val="both"/>
      </w:pPr>
      <w:r>
        <w:rPr>
          <w:rFonts w:ascii="Times New Roman"/>
          <w:b w:val="false"/>
          <w:i w:val="false"/>
          <w:color w:val="000000"/>
          <w:sz w:val="28"/>
        </w:rPr>
        <w:t>
      В накопителях (залах) пунктов пропуска через Государственную границу Республики Казахстан до линии паспортного контроля оборудуются стойки (места) для заполнения пассажирами миграционных карточек, где свободно выкладывается необходимое количество бланков миграционных карточек.</w:t>
      </w:r>
    </w:p>
    <w:bookmarkStart w:name="z16" w:id="14"/>
    <w:p>
      <w:pPr>
        <w:spacing w:after="0"/>
        <w:ind w:left="0"/>
        <w:jc w:val="both"/>
      </w:pPr>
      <w:r>
        <w:rPr>
          <w:rFonts w:ascii="Times New Roman"/>
          <w:b w:val="false"/>
          <w:i w:val="false"/>
          <w:color w:val="000000"/>
          <w:sz w:val="28"/>
        </w:rPr>
        <w:t xml:space="preserve">
      8. Миграционные карточки заполняются иностранцами до начала пограничного контроля разборчиво, без помарок и исправлений чернильной или шариковой авторучкой пастой синего или черного цвета в соответствии с памяткой по заполнению миграционных карточек согласно </w:t>
      </w:r>
      <w:r>
        <w:rPr>
          <w:rFonts w:ascii="Times New Roman"/>
          <w:b w:val="false"/>
          <w:i w:val="false"/>
          <w:color w:val="000000"/>
          <w:sz w:val="28"/>
        </w:rPr>
        <w:t xml:space="preserve"> приложению 2</w:t>
      </w:r>
      <w:r>
        <w:rPr>
          <w:rFonts w:ascii="Times New Roman"/>
          <w:b w:val="false"/>
          <w:i w:val="false"/>
          <w:color w:val="000000"/>
          <w:sz w:val="28"/>
        </w:rPr>
        <w:t xml:space="preserve"> к настоящим Правилам. Допускается заполнение миграционной карточки буквами казахского, латинского алфавита или кириллицы в соответствии с данными, указанными в паспорте или ином документе, удостоверяющем личность иностранца.</w:t>
      </w:r>
    </w:p>
    <w:bookmarkEnd w:id="14"/>
    <w:p>
      <w:pPr>
        <w:spacing w:after="0"/>
        <w:ind w:left="0"/>
        <w:jc w:val="both"/>
      </w:pPr>
      <w:r>
        <w:rPr>
          <w:rFonts w:ascii="Times New Roman"/>
          <w:b w:val="false"/>
          <w:i w:val="false"/>
          <w:color w:val="000000"/>
          <w:sz w:val="28"/>
        </w:rPr>
        <w:t xml:space="preserve">
      При наличии возможностей Единой информационной системы "Беркут" по автоматизированному заполнению бланков миграционных карточек их заполнение и выдача осуществляется ПС КНБ. </w:t>
      </w:r>
    </w:p>
    <w:bookmarkStart w:name="z17" w:id="15"/>
    <w:p>
      <w:pPr>
        <w:spacing w:after="0"/>
        <w:ind w:left="0"/>
        <w:jc w:val="both"/>
      </w:pPr>
      <w:r>
        <w:rPr>
          <w:rFonts w:ascii="Times New Roman"/>
          <w:b w:val="false"/>
          <w:i w:val="false"/>
          <w:color w:val="000000"/>
          <w:sz w:val="28"/>
        </w:rPr>
        <w:t xml:space="preserve">
      9. При въезде в Республику Казахстан ПС КНБ проводят идентификацию личности, сверяют представленную миграционную карточку с данными паспорта, проставляют отметку о въезде. Отметка о въезде осуществляется путем проставления в графе "въезд" оттиска дата  штампа, далее миграционная карточка возвращается иностранцу. </w:t>
      </w:r>
    </w:p>
    <w:bookmarkEnd w:id="15"/>
    <w:p>
      <w:pPr>
        <w:spacing w:after="0"/>
        <w:ind w:left="0"/>
        <w:jc w:val="both"/>
      </w:pPr>
      <w:r>
        <w:rPr>
          <w:rFonts w:ascii="Times New Roman"/>
          <w:b w:val="false"/>
          <w:i w:val="false"/>
          <w:color w:val="000000"/>
          <w:sz w:val="28"/>
        </w:rPr>
        <w:t xml:space="preserve">
      Гражданам стран освобожденным от необходимости предъявления визовой поддержки или приглашения при оформлении однократных виз категории "А1", "А2", "В1", "В2", "D1" и "G1", а также однократных и двукратных виз категории "F1" списки которых указаны в </w:t>
      </w:r>
      <w:r>
        <w:rPr>
          <w:rFonts w:ascii="Times New Roman"/>
          <w:b w:val="false"/>
          <w:i w:val="false"/>
          <w:color w:val="000000"/>
          <w:sz w:val="28"/>
        </w:rPr>
        <w:t xml:space="preserve"> приложении 7</w:t>
      </w:r>
      <w:r>
        <w:rPr>
          <w:rFonts w:ascii="Times New Roman"/>
          <w:b w:val="false"/>
          <w:i w:val="false"/>
          <w:color w:val="000000"/>
          <w:sz w:val="28"/>
        </w:rPr>
        <w:t xml:space="preserve"> к Правилам выдачи виз Республики Казахстан, а также продления и сокращения сроков их действия, утвержденных совместным приказом исполняющего обязанности Министра иностранных дел Республики Казахстан от 5 марта 2013 года № 08-1-1-1/71 и Министра внутренних дел Республики Казахстан от 7 марта 2013 года № 175 (зарегистрированный в Реестре государственной регистрации нормативных правовых актов за № 8407), в графе "регистрация" миграционной карточки ставится оттиск дата штампа. Сведения о регистрации вносятся в Единую информационную систему "Беркут".</w:t>
      </w:r>
    </w:p>
    <w:bookmarkStart w:name="z18" w:id="16"/>
    <w:p>
      <w:pPr>
        <w:spacing w:after="0"/>
        <w:ind w:left="0"/>
        <w:jc w:val="both"/>
      </w:pPr>
      <w:r>
        <w:rPr>
          <w:rFonts w:ascii="Times New Roman"/>
          <w:b w:val="false"/>
          <w:i w:val="false"/>
          <w:color w:val="000000"/>
          <w:sz w:val="28"/>
        </w:rPr>
        <w:t>
      10. Иностранцам, в отношении которых принято решение о выдворении, выдается миграционная карточка с указанием срока для выезда из Республики Казахстан. При этом в графе "Въезд" производится запись "Выдворение".</w:t>
      </w:r>
    </w:p>
    <w:bookmarkEnd w:id="16"/>
    <w:p>
      <w:pPr>
        <w:spacing w:after="0"/>
        <w:ind w:left="0"/>
        <w:jc w:val="both"/>
      </w:pPr>
      <w:r>
        <w:rPr>
          <w:rFonts w:ascii="Times New Roman"/>
          <w:b w:val="false"/>
          <w:i w:val="false"/>
          <w:color w:val="000000"/>
          <w:sz w:val="28"/>
        </w:rPr>
        <w:t xml:space="preserve">
      Иностранцы, имеющие </w:t>
      </w:r>
      <w:r>
        <w:rPr>
          <w:rFonts w:ascii="Times New Roman"/>
          <w:b w:val="false"/>
          <w:i w:val="false"/>
          <w:color w:val="000000"/>
          <w:sz w:val="28"/>
        </w:rPr>
        <w:t xml:space="preserve"> вид на жительство</w:t>
      </w:r>
      <w:r>
        <w:rPr>
          <w:rFonts w:ascii="Times New Roman"/>
          <w:b w:val="false"/>
          <w:i w:val="false"/>
          <w:color w:val="000000"/>
          <w:sz w:val="28"/>
        </w:rPr>
        <w:t xml:space="preserve"> иностранца в Республике Казахстан, выезжающие на постоянное жительство за границу, сдавшие в уполномоченный государственный орган вид на жительство получают взамен миграционные карты с необходимым сроком регистрации для своевременного выезда за границу.</w:t>
      </w:r>
    </w:p>
    <w:bookmarkStart w:name="z19" w:id="17"/>
    <w:p>
      <w:pPr>
        <w:spacing w:after="0"/>
        <w:ind w:left="0"/>
        <w:jc w:val="both"/>
      </w:pPr>
      <w:r>
        <w:rPr>
          <w:rFonts w:ascii="Times New Roman"/>
          <w:b w:val="false"/>
          <w:i w:val="false"/>
          <w:color w:val="000000"/>
          <w:sz w:val="28"/>
        </w:rPr>
        <w:t xml:space="preserve">
      11. Миграционные карточки с проставленными в них отметками о въезде, уведомление о регистрации иностранца, временно пребывающих в Республике Казахстан по месту пребывания по форме согласно </w:t>
      </w:r>
      <w:r>
        <w:rPr>
          <w:rFonts w:ascii="Times New Roman"/>
          <w:b w:val="false"/>
          <w:i w:val="false"/>
          <w:color w:val="000000"/>
          <w:sz w:val="28"/>
        </w:rPr>
        <w:t xml:space="preserve"> приложению 3</w:t>
      </w:r>
      <w:r>
        <w:rPr>
          <w:rFonts w:ascii="Times New Roman"/>
          <w:b w:val="false"/>
          <w:i w:val="false"/>
          <w:color w:val="000000"/>
          <w:sz w:val="28"/>
        </w:rPr>
        <w:t xml:space="preserve"> к настоящим Правилам, хранятся у иностранцев в течение всего периода их пребывания в Республике Казахстан и сдаются ПС КНБ при выезде из Республики Казахстан.</w:t>
      </w:r>
    </w:p>
    <w:bookmarkEnd w:id="17"/>
    <w:p>
      <w:pPr>
        <w:spacing w:after="0"/>
        <w:ind w:left="0"/>
        <w:jc w:val="both"/>
      </w:pPr>
      <w:r>
        <w:rPr>
          <w:rFonts w:ascii="Times New Roman"/>
          <w:b w:val="false"/>
          <w:i w:val="false"/>
          <w:color w:val="000000"/>
          <w:sz w:val="28"/>
        </w:rPr>
        <w:t xml:space="preserve">
      При получении уведомления об отказе в регистрации иностранца, временно пребывающих в Республику Казахстан по форме согласно </w:t>
      </w:r>
      <w:r>
        <w:rPr>
          <w:rFonts w:ascii="Times New Roman"/>
          <w:b w:val="false"/>
          <w:i w:val="false"/>
          <w:color w:val="000000"/>
          <w:sz w:val="28"/>
        </w:rPr>
        <w:t xml:space="preserve"> приложению 4</w:t>
      </w:r>
      <w:r>
        <w:rPr>
          <w:rFonts w:ascii="Times New Roman"/>
          <w:b w:val="false"/>
          <w:i w:val="false"/>
          <w:color w:val="000000"/>
          <w:sz w:val="28"/>
        </w:rPr>
        <w:t xml:space="preserve"> к настоящим Правилам через Визово-миграционный портал иностранцы обращаются в органы внутренних дел по месту пребывания. </w:t>
      </w:r>
    </w:p>
    <w:bookmarkStart w:name="z20" w:id="18"/>
    <w:p>
      <w:pPr>
        <w:spacing w:after="0"/>
        <w:ind w:left="0"/>
        <w:jc w:val="both"/>
      </w:pPr>
      <w:r>
        <w:rPr>
          <w:rFonts w:ascii="Times New Roman"/>
          <w:b w:val="false"/>
          <w:i w:val="false"/>
          <w:color w:val="000000"/>
          <w:sz w:val="28"/>
        </w:rPr>
        <w:t>
      12. При утрате миграционных карточек или неумышленной порче, иностранцы в течение 3 рабочих дней с момента порчи или утраты миграционной карточки заявляет об этом в органы внутренних дел, которыми после проверки заявителей выдаются дубликаты миграционных карточек и проставляются отметки о регистрации. При этом в графе "Въезд" проставляется визовая (паспортная) печать подразделения миграционной полиции.</w:t>
      </w:r>
    </w:p>
    <w:bookmarkEnd w:id="18"/>
    <w:bookmarkStart w:name="z21" w:id="19"/>
    <w:p>
      <w:pPr>
        <w:spacing w:after="0"/>
        <w:ind w:left="0"/>
        <w:jc w:val="both"/>
      </w:pPr>
      <w:r>
        <w:rPr>
          <w:rFonts w:ascii="Times New Roman"/>
          <w:b w:val="false"/>
          <w:i w:val="false"/>
          <w:color w:val="000000"/>
          <w:sz w:val="28"/>
        </w:rPr>
        <w:t>
      13. При выезде из Республики Казахстан ПС КНБ проводит идентификацию личности, сверяет представленную миграционную карточку с данными паспорта, проставляет отметку о выезде, после чего миграционная карточка изымается.</w:t>
      </w:r>
    </w:p>
    <w:bookmarkEnd w:id="19"/>
    <w:p>
      <w:pPr>
        <w:spacing w:after="0"/>
        <w:ind w:left="0"/>
        <w:jc w:val="both"/>
      </w:pPr>
      <w:r>
        <w:rPr>
          <w:rFonts w:ascii="Times New Roman"/>
          <w:b w:val="false"/>
          <w:i w:val="false"/>
          <w:color w:val="000000"/>
          <w:sz w:val="28"/>
        </w:rPr>
        <w:t xml:space="preserve">
      В случае прохождения регистрации через Визово-миграционный портал иностранцы при выезде предъявляют ПС КНБ уведомление о регистрации иностранцев по месту пребывания, удостоверенное штрих-кодом, миграционную карточку и паспорт. ПС КНБ проводит идентификацию личности, сверяет данные в Единой информационной системе "Беркут" с данными уведомления, паспорта и миграционной карточки и в случае отсутствия расхождения данных вносит сведения о выезде иностранцев в Единую информационную систему "Беркут". </w:t>
      </w:r>
    </w:p>
    <w:bookmarkStart w:name="z22" w:id="20"/>
    <w:p>
      <w:pPr>
        <w:spacing w:after="0"/>
        <w:ind w:left="0"/>
        <w:jc w:val="both"/>
      </w:pPr>
      <w:r>
        <w:rPr>
          <w:rFonts w:ascii="Times New Roman"/>
          <w:b w:val="false"/>
          <w:i w:val="false"/>
          <w:color w:val="000000"/>
          <w:sz w:val="28"/>
        </w:rPr>
        <w:t>
      14. При обращении иностранцев прибывших в пункт пропуска для прохождения пограничного контроля и выезда из Республики Казахстан, не имеющих миграционной карточки, ПС КНБ через Единую информационную систему "Беркут" устанавливают дату пересечения Государственной границы и в случае, наличия подтверждения о пересечении границы и отсутствия факта нарушения сроков и порядка пребывания в Республике Казахстан осуществляют пропуск через границу.</w:t>
      </w:r>
    </w:p>
    <w:bookmarkEnd w:id="20"/>
    <w:p>
      <w:pPr>
        <w:spacing w:after="0"/>
        <w:ind w:left="0"/>
        <w:jc w:val="both"/>
      </w:pPr>
      <w:r>
        <w:rPr>
          <w:rFonts w:ascii="Times New Roman"/>
          <w:b w:val="false"/>
          <w:i w:val="false"/>
          <w:color w:val="000000"/>
          <w:sz w:val="28"/>
        </w:rPr>
        <w:t>
      В случаях нарушения сроков и порядка пребывания иностранцев на территории Республики Казахстан, если задержка с выездом произошла по независящим от них уважительным причинам (форс-мажорным обстоятельствам - стихийные бедствия, метеоусловия, болезнь, нарушение нормальной работы транспорта и другие) иностранцы пропускаются через границу по распоряжению должностных лиц пунктов пропуска с соответствующей отметкой в миграционной карточке.</w:t>
      </w:r>
    </w:p>
    <w:bookmarkStart w:name="z23" w:id="21"/>
    <w:p>
      <w:pPr>
        <w:spacing w:after="0"/>
        <w:ind w:left="0"/>
        <w:jc w:val="both"/>
      </w:pPr>
      <w:r>
        <w:rPr>
          <w:rFonts w:ascii="Times New Roman"/>
          <w:b w:val="false"/>
          <w:i w:val="false"/>
          <w:color w:val="000000"/>
          <w:sz w:val="28"/>
        </w:rPr>
        <w:t xml:space="preserve">
      15. Миграционные карточки, уведомления о регистрации изымаемые у иностранцев, после составления отчетности уничтожаются в соответствии с актом уничтожения миграционных карточек по форме согласно </w:t>
      </w:r>
      <w:r>
        <w:rPr>
          <w:rFonts w:ascii="Times New Roman"/>
          <w:b w:val="false"/>
          <w:i w:val="false"/>
          <w:color w:val="000000"/>
          <w:sz w:val="28"/>
        </w:rPr>
        <w:t xml:space="preserve"> приложению 5</w:t>
      </w:r>
      <w:r>
        <w:rPr>
          <w:rFonts w:ascii="Times New Roman"/>
          <w:b w:val="false"/>
          <w:i w:val="false"/>
          <w:color w:val="000000"/>
          <w:sz w:val="28"/>
        </w:rPr>
        <w:t xml:space="preserve"> к настоящим Правилам должностными лицами пункта пропуска ежемесячно, 25 числа.</w:t>
      </w:r>
    </w:p>
    <w:bookmarkEnd w:id="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выдачи</w:t>
            </w:r>
            <w:r>
              <w:br/>
            </w:r>
            <w:r>
              <w:rPr>
                <w:rFonts w:ascii="Times New Roman"/>
                <w:b w:val="false"/>
                <w:i w:val="false"/>
                <w:color w:val="000000"/>
                <w:sz w:val="20"/>
              </w:rPr>
              <w:t>миграционной карточки</w:t>
            </w:r>
          </w:p>
        </w:tc>
      </w:tr>
    </w:tbl>
    <w:p>
      <w:pPr>
        <w:spacing w:after="0"/>
        <w:ind w:left="0"/>
        <w:jc w:val="both"/>
      </w:pPr>
      <w:r>
        <w:rPr>
          <w:rFonts w:ascii="Times New Roman"/>
          <w:b w:val="false"/>
          <w:i w:val="false"/>
          <w:color w:val="000000"/>
          <w:sz w:val="28"/>
        </w:rPr>
        <w:t>
      форма</w:t>
      </w:r>
    </w:p>
    <w:p>
      <w:pPr>
        <w:spacing w:after="0"/>
        <w:ind w:left="0"/>
        <w:jc w:val="both"/>
      </w:pPr>
      <w:r>
        <w:rPr>
          <w:rFonts w:ascii="Times New Roman"/>
          <w:b w:val="false"/>
          <w:i w:val="false"/>
          <w:color w:val="000000"/>
          <w:sz w:val="28"/>
        </w:rPr>
        <w:t>
      Алдыңғы беті</w:t>
      </w:r>
    </w:p>
    <w:p>
      <w:pPr>
        <w:spacing w:after="0"/>
        <w:ind w:left="0"/>
        <w:jc w:val="both"/>
      </w:pPr>
      <w:r>
        <w:rPr>
          <w:rFonts w:ascii="Times New Roman"/>
          <w:b w:val="false"/>
          <w:i w:val="false"/>
          <w:color w:val="000000"/>
          <w:sz w:val="28"/>
        </w:rPr>
        <w:t>
      Лицевая сторона</w:t>
      </w:r>
    </w:p>
    <w:p>
      <w:pPr>
        <w:spacing w:after="0"/>
        <w:ind w:left="0"/>
        <w:jc w:val="left"/>
      </w:pPr>
      <w:r>
        <w:rPr>
          <w:rFonts w:ascii="Times New Roman"/>
          <w:b/>
          <w:i w:val="false"/>
          <w:color w:val="000000"/>
        </w:rPr>
        <w:t xml:space="preserve"> КӨШІ-ҚОН КАРТОЧКАСЫ</w:t>
      </w:r>
      <w:r>
        <w:br/>
      </w:r>
      <w:r>
        <w:rPr>
          <w:rFonts w:ascii="Times New Roman"/>
          <w:b/>
          <w:i w:val="false"/>
          <w:color w:val="000000"/>
        </w:rPr>
        <w:t>МИГРАЦИОННАЯ КАРТОЧКА № ___________</w:t>
      </w:r>
      <w:r>
        <w:br/>
      </w:r>
      <w:r>
        <w:rPr>
          <w:rFonts w:ascii="Times New Roman"/>
          <w:b/>
          <w:i w:val="false"/>
          <w:color w:val="000000"/>
        </w:rPr>
        <w:t>MIGRATIONAL CARD</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22"/>
        <w:gridCol w:w="178"/>
      </w:tblGrid>
      <w:tr>
        <w:trPr>
          <w:trHeight w:val="30" w:hRule="atLeast"/>
        </w:trPr>
        <w:tc>
          <w:tcPr>
            <w:tcW w:w="1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Тегі/Фамилия/Surname</w:t>
            </w:r>
          </w:p>
        </w:tc>
        <w:tc>
          <w:tcPr>
            <w:tcW w:w="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Кіру</w:t>
            </w:r>
          </w:p>
        </w:tc>
      </w:tr>
      <w:tr>
        <w:trPr>
          <w:trHeight w:val="30" w:hRule="atLeast"/>
        </w:trPr>
        <w:tc>
          <w:tcPr>
            <w:tcW w:w="1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Аты/Имя/Given name</w:t>
            </w:r>
          </w:p>
        </w:tc>
        <w:tc>
          <w:tcPr>
            <w:tcW w:w="1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Азаматтығы/Гражданство/Nationality</w:t>
            </w:r>
          </w:p>
        </w:tc>
        <w:tc>
          <w:tcPr>
            <w:tcW w:w="0" w:type="auto"/>
            <w:vMerge/>
            <w:tcBorders>
              <w:top w:val="nil"/>
              <w:left w:val="single" w:color="cfcfcf" w:sz="5"/>
              <w:bottom w:val="single" w:color="cfcfcf" w:sz="5"/>
              <w:right w:val="single" w:color="cfcfcf" w:sz="5"/>
            </w:tcBorders>
          </w:tcPr>
          <w:p/>
        </w:tc>
      </w:tr>
      <w:tr>
        <w:trPr>
          <w:trHeight w:val="30" w:hRule="atLeast"/>
        </w:trPr>
        <w:tc>
          <w:tcPr>
            <w:tcW w:w="1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 мақсаты/Цель въезда/Purpose of visit</w:t>
            </w:r>
          </w:p>
        </w:tc>
        <w:tc>
          <w:tcPr>
            <w:tcW w:w="0" w:type="auto"/>
            <w:vMerge/>
            <w:tcBorders>
              <w:top w:val="nil"/>
              <w:left w:val="single" w:color="cfcfcf" w:sz="5"/>
              <w:bottom w:val="single" w:color="cfcfcf" w:sz="5"/>
              <w:right w:val="single" w:color="cfcfcf" w:sz="5"/>
            </w:tcBorders>
          </w:tcPr>
          <w:p/>
        </w:tc>
      </w:tr>
      <w:tr>
        <w:trPr>
          <w:trHeight w:val="30" w:hRule="atLeast"/>
        </w:trPr>
        <w:tc>
          <w:tcPr>
            <w:tcW w:w="1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Қабылдайтын тарап</w:t>
            </w:r>
          </w:p>
          <w:p>
            <w:pPr>
              <w:spacing w:after="20"/>
              <w:ind w:left="20"/>
              <w:jc w:val="both"/>
            </w:pPr>
            <w:r>
              <w:rPr>
                <w:rFonts w:ascii="Times New Roman"/>
                <w:b w:val="false"/>
                <w:i w:val="false"/>
                <w:color w:val="000000"/>
                <w:sz w:val="20"/>
              </w:rPr>
              <w:t>
Принимающая сторона</w:t>
            </w:r>
          </w:p>
          <w:p>
            <w:pPr>
              <w:spacing w:after="20"/>
              <w:ind w:left="20"/>
              <w:jc w:val="both"/>
            </w:pPr>
            <w:r>
              <w:rPr>
                <w:rFonts w:ascii="Times New Roman"/>
                <w:b w:val="false"/>
                <w:i w:val="false"/>
                <w:color w:val="000000"/>
                <w:sz w:val="20"/>
              </w:rPr>
              <w:t>
Inviting party</w:t>
            </w:r>
          </w:p>
          <w:p>
            <w:pPr>
              <w:spacing w:after="20"/>
              <w:ind w:left="20"/>
              <w:jc w:val="both"/>
            </w:pPr>
            <w:r>
              <w:rPr>
                <w:rFonts w:ascii="Times New Roman"/>
                <w:b w:val="false"/>
                <w:i w:val="false"/>
                <w:color w:val="000000"/>
                <w:sz w:val="20"/>
              </w:rPr>
              <w:t>
__________________________________________________</w:t>
            </w:r>
          </w:p>
          <w:p>
            <w:pPr>
              <w:spacing w:after="20"/>
              <w:ind w:left="20"/>
              <w:jc w:val="both"/>
            </w:pPr>
            <w:r>
              <w:rPr>
                <w:rFonts w:ascii="Times New Roman"/>
                <w:b w:val="false"/>
                <w:i w:val="false"/>
                <w:color w:val="000000"/>
                <w:sz w:val="20"/>
              </w:rPr>
              <w:t>
Тіркелу мекенжайы ________________________________</w:t>
            </w:r>
          </w:p>
          <w:p>
            <w:pPr>
              <w:spacing w:after="20"/>
              <w:ind w:left="20"/>
              <w:jc w:val="both"/>
            </w:pPr>
            <w:r>
              <w:rPr>
                <w:rFonts w:ascii="Times New Roman"/>
                <w:b w:val="false"/>
                <w:i w:val="false"/>
                <w:color w:val="000000"/>
                <w:sz w:val="20"/>
              </w:rPr>
              <w:t>
                      (облыс, қала, аудан,</w:t>
            </w:r>
          </w:p>
          <w:p>
            <w:pPr>
              <w:spacing w:after="20"/>
              <w:ind w:left="20"/>
              <w:jc w:val="both"/>
            </w:pPr>
            <w:r>
              <w:rPr>
                <w:rFonts w:ascii="Times New Roman"/>
                <w:b w:val="false"/>
                <w:i w:val="false"/>
                <w:color w:val="000000"/>
                <w:sz w:val="20"/>
              </w:rPr>
              <w:t>
                         елді мекен,</w:t>
            </w:r>
          </w:p>
          <w:p>
            <w:pPr>
              <w:spacing w:after="20"/>
              <w:ind w:left="20"/>
              <w:jc w:val="both"/>
            </w:pPr>
            <w:r>
              <w:rPr>
                <w:rFonts w:ascii="Times New Roman"/>
                <w:b w:val="false"/>
                <w:i w:val="false"/>
                <w:color w:val="000000"/>
                <w:sz w:val="20"/>
              </w:rPr>
              <w:t>
__________________________________________________</w:t>
            </w:r>
          </w:p>
          <w:p>
            <w:pPr>
              <w:spacing w:after="20"/>
              <w:ind w:left="20"/>
              <w:jc w:val="both"/>
            </w:pPr>
            <w:r>
              <w:rPr>
                <w:rFonts w:ascii="Times New Roman"/>
                <w:b w:val="false"/>
                <w:i w:val="false"/>
                <w:color w:val="000000"/>
                <w:sz w:val="20"/>
              </w:rPr>
              <w:t>
              көшенің атауы, үй №__, пәтер №__).</w:t>
            </w:r>
          </w:p>
          <w:p>
            <w:pPr>
              <w:spacing w:after="20"/>
              <w:ind w:left="20"/>
              <w:jc w:val="both"/>
            </w:pPr>
            <w:r>
              <w:rPr>
                <w:rFonts w:ascii="Times New Roman"/>
                <w:b w:val="false"/>
                <w:i w:val="false"/>
                <w:color w:val="000000"/>
                <w:sz w:val="20"/>
              </w:rPr>
              <w:t>
Адрес регистрации ________________________________</w:t>
            </w:r>
          </w:p>
          <w:p>
            <w:pPr>
              <w:spacing w:after="20"/>
              <w:ind w:left="20"/>
              <w:jc w:val="both"/>
            </w:pPr>
            <w:r>
              <w:rPr>
                <w:rFonts w:ascii="Times New Roman"/>
                <w:b w:val="false"/>
                <w:i w:val="false"/>
                <w:color w:val="000000"/>
                <w:sz w:val="20"/>
              </w:rPr>
              <w:t>
                     (область, город, район,</w:t>
            </w:r>
          </w:p>
          <w:p>
            <w:pPr>
              <w:spacing w:after="20"/>
              <w:ind w:left="20"/>
              <w:jc w:val="both"/>
            </w:pPr>
            <w:r>
              <w:rPr>
                <w:rFonts w:ascii="Times New Roman"/>
                <w:b w:val="false"/>
                <w:i w:val="false"/>
                <w:color w:val="000000"/>
                <w:sz w:val="20"/>
              </w:rPr>
              <w:t>
                        населенный пункт,</w:t>
            </w:r>
          </w:p>
          <w:p>
            <w:pPr>
              <w:spacing w:after="20"/>
              <w:ind w:left="20"/>
              <w:jc w:val="both"/>
            </w:pPr>
            <w:r>
              <w:rPr>
                <w:rFonts w:ascii="Times New Roman"/>
                <w:b w:val="false"/>
                <w:i w:val="false"/>
                <w:color w:val="000000"/>
                <w:sz w:val="20"/>
              </w:rPr>
              <w:t>
__________________________________________________</w:t>
            </w:r>
          </w:p>
          <w:p>
            <w:pPr>
              <w:spacing w:after="20"/>
              <w:ind w:left="20"/>
              <w:jc w:val="both"/>
            </w:pPr>
            <w:r>
              <w:rPr>
                <w:rFonts w:ascii="Times New Roman"/>
                <w:b w:val="false"/>
                <w:i w:val="false"/>
                <w:color w:val="000000"/>
                <w:sz w:val="20"/>
              </w:rPr>
              <w:t>
    наименование улицы, дом №__, квартира №__).</w:t>
            </w:r>
          </w:p>
          <w:p>
            <w:pPr>
              <w:spacing w:after="20"/>
              <w:ind w:left="20"/>
              <w:jc w:val="both"/>
            </w:pPr>
            <w:r>
              <w:rPr>
                <w:rFonts w:ascii="Times New Roman"/>
                <w:b w:val="false"/>
                <w:i w:val="false"/>
                <w:color w:val="000000"/>
                <w:sz w:val="20"/>
              </w:rPr>
              <w:t>
______________________________________________________</w:t>
            </w:r>
          </w:p>
          <w:p>
            <w:pPr>
              <w:spacing w:after="20"/>
              <w:ind w:left="20"/>
              <w:jc w:val="both"/>
            </w:pPr>
            <w:r>
              <w:rPr>
                <w:rFonts w:ascii="Times New Roman"/>
                <w:b w:val="false"/>
                <w:i w:val="false"/>
                <w:color w:val="000000"/>
                <w:sz w:val="20"/>
              </w:rPr>
              <w:t>
Home Address _____________________________________</w:t>
            </w:r>
          </w:p>
          <w:p>
            <w:pPr>
              <w:spacing w:after="20"/>
              <w:ind w:left="20"/>
              <w:jc w:val="both"/>
            </w:pPr>
            <w:r>
              <w:rPr>
                <w:rFonts w:ascii="Times New Roman"/>
                <w:b w:val="false"/>
                <w:i w:val="false"/>
                <w:color w:val="000000"/>
                <w:sz w:val="20"/>
              </w:rPr>
              <w:t>
                   (region, city, district,</w:t>
            </w:r>
          </w:p>
          <w:p>
            <w:pPr>
              <w:spacing w:after="20"/>
              <w:ind w:left="20"/>
              <w:jc w:val="both"/>
            </w:pPr>
            <w:r>
              <w:rPr>
                <w:rFonts w:ascii="Times New Roman"/>
                <w:b w:val="false"/>
                <w:i w:val="false"/>
                <w:color w:val="000000"/>
                <w:sz w:val="20"/>
              </w:rPr>
              <w:t>
                       settlement,</w:t>
            </w:r>
          </w:p>
          <w:p>
            <w:pPr>
              <w:spacing w:after="20"/>
              <w:ind w:left="20"/>
              <w:jc w:val="both"/>
            </w:pPr>
            <w:r>
              <w:rPr>
                <w:rFonts w:ascii="Times New Roman"/>
                <w:b w:val="false"/>
                <w:i w:val="false"/>
                <w:color w:val="000000"/>
                <w:sz w:val="20"/>
              </w:rPr>
              <w:t>
__________________________________________________</w:t>
            </w:r>
          </w:p>
          <w:p>
            <w:pPr>
              <w:spacing w:after="20"/>
              <w:ind w:left="20"/>
              <w:jc w:val="both"/>
            </w:pPr>
            <w:r>
              <w:rPr>
                <w:rFonts w:ascii="Times New Roman"/>
                <w:b w:val="false"/>
                <w:i w:val="false"/>
                <w:color w:val="000000"/>
                <w:sz w:val="20"/>
              </w:rPr>
              <w:t>
              street, building №__, flat №__)</w:t>
            </w:r>
          </w:p>
        </w:tc>
        <w:tc>
          <w:tcPr>
            <w:tcW w:w="0" w:type="auto"/>
            <w:vMerge/>
            <w:tcBorders>
              <w:top w:val="nil"/>
              <w:left w:val="single" w:color="cfcfcf" w:sz="5"/>
              <w:bottom w:val="single" w:color="cfcfcf" w:sz="5"/>
              <w:right w:val="single" w:color="cfcfcf" w:sz="5"/>
            </w:tcBorders>
          </w:tcPr>
          <w:p/>
        </w:tc>
      </w:tr>
      <w:tr>
        <w:trPr>
          <w:trHeight w:val="30" w:hRule="atLeast"/>
        </w:trPr>
        <w:tc>
          <w:tcPr>
            <w:tcW w:w="1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Бірге келетін балалар/Совместно следуют дети/Accompanying by children </w:t>
            </w:r>
          </w:p>
        </w:tc>
        <w:tc>
          <w:tcPr>
            <w:tcW w:w="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w:t>
            </w:r>
          </w:p>
        </w:tc>
      </w:tr>
      <w:tr>
        <w:trPr>
          <w:trHeight w:val="30" w:hRule="atLeast"/>
        </w:trPr>
        <w:tc>
          <w:tcPr>
            <w:tcW w:w="1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Қолы/подпись/signature</w:t>
            </w:r>
          </w:p>
        </w:tc>
        <w:tc>
          <w:tcPr>
            <w:tcW w:w="1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№____</w:t>
            </w:r>
          </w:p>
          <w:p>
            <w:pPr>
              <w:spacing w:after="20"/>
              <w:ind w:left="20"/>
              <w:jc w:val="both"/>
            </w:pPr>
            <w:r>
              <w:rPr>
                <w:rFonts w:ascii="Times New Roman"/>
                <w:b w:val="false"/>
                <w:i w:val="false"/>
                <w:color w:val="000000"/>
                <w:sz w:val="20"/>
              </w:rPr>
              <w:t>
"___"_____20 ____ ж.       "___"_____20____г. дейін</w:t>
            </w:r>
          </w:p>
          <w:p>
            <w:pPr>
              <w:spacing w:after="20"/>
              <w:ind w:left="20"/>
              <w:jc w:val="both"/>
            </w:pPr>
            <w:r>
              <w:rPr>
                <w:rFonts w:ascii="Times New Roman"/>
                <w:b w:val="false"/>
                <w:i w:val="false"/>
                <w:color w:val="000000"/>
                <w:sz w:val="20"/>
              </w:rPr>
              <w:t>
Тіркеу жасаған орган ______________________</w:t>
            </w:r>
          </w:p>
          <w:p>
            <w:pPr>
              <w:spacing w:after="20"/>
              <w:ind w:left="20"/>
              <w:jc w:val="both"/>
            </w:pPr>
            <w:r>
              <w:rPr>
                <w:rFonts w:ascii="Times New Roman"/>
                <w:b w:val="false"/>
                <w:i w:val="false"/>
                <w:color w:val="000000"/>
                <w:sz w:val="20"/>
              </w:rPr>
              <w:t>
Лауазымды тұлғаның қолы ___________________</w:t>
            </w:r>
          </w:p>
          <w:p>
            <w:pPr>
              <w:spacing w:after="20"/>
              <w:ind w:left="20"/>
              <w:jc w:val="both"/>
            </w:pPr>
            <w:r>
              <w:rPr>
                <w:rFonts w:ascii="Times New Roman"/>
                <w:b w:val="false"/>
                <w:i w:val="false"/>
                <w:color w:val="000000"/>
                <w:sz w:val="20"/>
              </w:rPr>
              <w:t>
                                             м/о</w:t>
            </w: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Артқы беті</w:t>
      </w:r>
    </w:p>
    <w:p>
      <w:pPr>
        <w:spacing w:after="0"/>
        <w:ind w:left="0"/>
        <w:jc w:val="both"/>
      </w:pPr>
      <w:r>
        <w:rPr>
          <w:rFonts w:ascii="Times New Roman"/>
          <w:b w:val="false"/>
          <w:i w:val="false"/>
          <w:color w:val="000000"/>
          <w:sz w:val="28"/>
        </w:rPr>
        <w:t>
      Обратная сторона</w:t>
      </w:r>
    </w:p>
    <w:p>
      <w:pPr>
        <w:spacing w:after="0"/>
        <w:ind w:left="0"/>
        <w:jc w:val="both"/>
      </w:pPr>
      <w:r>
        <w:rPr>
          <w:rFonts w:ascii="Times New Roman"/>
          <w:b w:val="false"/>
          <w:i w:val="false"/>
          <w:color w:val="000000"/>
          <w:sz w:val="28"/>
        </w:rPr>
        <w:t>
      Қазақстан Республикасына кірген күннен бастап бес күнтізбелік күн ішінде ішкі істер органдарында МІНДЕТТІ ТҮРДЕ тіркелуі тиіс. Қазақстан Республикасында болу мерзімдерін бұзу әкімшілік жауапкершілікке әкеп соғады. Көші-қон карточкасы көшіп-келушіде сақталады және Қазақстан Республикасынан шыққан кезде тапсырылуы тиіс.</w:t>
      </w:r>
    </w:p>
    <w:p>
      <w:pPr>
        <w:spacing w:after="0"/>
        <w:ind w:left="0"/>
        <w:jc w:val="both"/>
      </w:pPr>
      <w:r>
        <w:rPr>
          <w:rFonts w:ascii="Times New Roman"/>
          <w:b w:val="false"/>
          <w:i w:val="false"/>
          <w:color w:val="000000"/>
          <w:sz w:val="28"/>
        </w:rPr>
        <w:t>
      В течении 5 календарных дней со дня въезда в Республику Казахстан ОБЯЗАТЕЛЬНА регистрация в органах внутренних дел. Нарушение сроков пребывания в Республике Казахстан влечет административную ответственность. Миграционная карточка хранится у иммигранта и подлежит сдаче при выезде из Республики Казахстан.</w:t>
      </w:r>
    </w:p>
    <w:p>
      <w:pPr>
        <w:spacing w:after="0"/>
        <w:ind w:left="0"/>
        <w:jc w:val="both"/>
      </w:pPr>
      <w:r>
        <w:rPr>
          <w:rFonts w:ascii="Times New Roman"/>
          <w:b w:val="false"/>
          <w:i w:val="false"/>
          <w:color w:val="000000"/>
          <w:sz w:val="28"/>
        </w:rPr>
        <w:t>
      Foreign citizens have to be registered within five calendar days from the arrival to the Republic of Kazakhstan. Foreigners who broke the period of staying in the Republic of Kazakhstan incur for administrative responsibility. Foreign citizens have to keep the migrational card and return it during departure from the Republic of Kazakhstan.</w:t>
      </w:r>
    </w:p>
    <w:p>
      <w:pPr>
        <w:spacing w:after="0"/>
        <w:ind w:left="0"/>
        <w:jc w:val="both"/>
      </w:pPr>
      <w:r>
        <w:rPr>
          <w:rFonts w:ascii="Times New Roman"/>
          <w:b w:val="false"/>
          <w:i w:val="false"/>
          <w:color w:val="000000"/>
          <w:sz w:val="28"/>
        </w:rPr>
        <w:t>
      Тіркеу мерзімі 20___ жылғы " " ________ дейін ұзартылды.</w:t>
      </w:r>
    </w:p>
    <w:p>
      <w:pPr>
        <w:spacing w:after="0"/>
        <w:ind w:left="0"/>
        <w:jc w:val="both"/>
      </w:pPr>
      <w:r>
        <w:rPr>
          <w:rFonts w:ascii="Times New Roman"/>
          <w:b w:val="false"/>
          <w:i w:val="false"/>
          <w:color w:val="000000"/>
          <w:sz w:val="28"/>
        </w:rPr>
        <w:t>
      Тіркеу жасаған орган __________ Лауазымды адамның қолы ______________</w:t>
      </w:r>
    </w:p>
    <w:p>
      <w:pPr>
        <w:spacing w:after="0"/>
        <w:ind w:left="0"/>
        <w:jc w:val="both"/>
      </w:pPr>
      <w:r>
        <w:rPr>
          <w:rFonts w:ascii="Times New Roman"/>
          <w:b w:val="false"/>
          <w:i w:val="false"/>
          <w:color w:val="000000"/>
          <w:sz w:val="28"/>
        </w:rPr>
        <w:t xml:space="preserve">
                                                                    м/о </w:t>
      </w:r>
    </w:p>
    <w:p>
      <w:pPr>
        <w:spacing w:after="0"/>
        <w:ind w:left="0"/>
        <w:jc w:val="both"/>
      </w:pPr>
      <w:r>
        <w:rPr>
          <w:rFonts w:ascii="Times New Roman"/>
          <w:b w:val="false"/>
          <w:i w:val="false"/>
          <w:color w:val="000000"/>
          <w:sz w:val="28"/>
        </w:rPr>
        <w:t>
      Тіркеу мерзімі 20 ___ жылғы " " ________ дейін ұзартылды.</w:t>
      </w:r>
    </w:p>
    <w:p>
      <w:pPr>
        <w:spacing w:after="0"/>
        <w:ind w:left="0"/>
        <w:jc w:val="both"/>
      </w:pPr>
      <w:r>
        <w:rPr>
          <w:rFonts w:ascii="Times New Roman"/>
          <w:b w:val="false"/>
          <w:i w:val="false"/>
          <w:color w:val="000000"/>
          <w:sz w:val="28"/>
        </w:rPr>
        <w:t>
      Тіркеу жасаған орган __________ Лауазымды адамның қолы ______________</w:t>
      </w:r>
    </w:p>
    <w:p>
      <w:pPr>
        <w:spacing w:after="0"/>
        <w:ind w:left="0"/>
        <w:jc w:val="both"/>
      </w:pPr>
      <w:r>
        <w:rPr>
          <w:rFonts w:ascii="Times New Roman"/>
          <w:b w:val="false"/>
          <w:i w:val="false"/>
          <w:color w:val="000000"/>
          <w:sz w:val="28"/>
        </w:rPr>
        <w:t xml:space="preserve">
                                                                    м/о </w:t>
      </w:r>
    </w:p>
    <w:p>
      <w:pPr>
        <w:spacing w:after="0"/>
        <w:ind w:left="0"/>
        <w:jc w:val="both"/>
      </w:pPr>
      <w:r>
        <w:rPr>
          <w:rFonts w:ascii="Times New Roman"/>
          <w:b w:val="false"/>
          <w:i w:val="false"/>
          <w:color w:val="000000"/>
          <w:sz w:val="28"/>
        </w:rPr>
        <w:t>
      размер миграционной карточки 88х125 мм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выдачи</w:t>
            </w:r>
            <w:r>
              <w:br/>
            </w:r>
            <w:r>
              <w:rPr>
                <w:rFonts w:ascii="Times New Roman"/>
                <w:b w:val="false"/>
                <w:i w:val="false"/>
                <w:color w:val="000000"/>
                <w:sz w:val="20"/>
              </w:rPr>
              <w:t>миграционной карточки</w:t>
            </w:r>
          </w:p>
        </w:tc>
      </w:tr>
    </w:tbl>
    <w:bookmarkStart w:name="z29" w:id="22"/>
    <w:p>
      <w:pPr>
        <w:spacing w:after="0"/>
        <w:ind w:left="0"/>
        <w:jc w:val="left"/>
      </w:pPr>
      <w:r>
        <w:rPr>
          <w:rFonts w:ascii="Times New Roman"/>
          <w:b/>
          <w:i w:val="false"/>
          <w:color w:val="000000"/>
        </w:rPr>
        <w:t xml:space="preserve"> Памятка по заполнению миграционных карточек</w:t>
      </w:r>
    </w:p>
    <w:bookmarkEnd w:id="22"/>
    <w:p>
      <w:pPr>
        <w:spacing w:after="0"/>
        <w:ind w:left="0"/>
        <w:jc w:val="both"/>
      </w:pPr>
      <w:r>
        <w:rPr>
          <w:rFonts w:ascii="Times New Roman"/>
          <w:b w:val="false"/>
          <w:i w:val="false"/>
          <w:color w:val="000000"/>
          <w:sz w:val="28"/>
        </w:rPr>
        <w:t xml:space="preserve">
      1. Миграционные карточки выдаются иностранцам членами поездных бригад, экипажей воздушных, морских судов при въезде в Республику Казахстан заблаговременно, с расчетом необходимого времени для их заполнения до прибытия на пункт пограничного контроля. </w:t>
      </w:r>
    </w:p>
    <w:p>
      <w:pPr>
        <w:spacing w:after="0"/>
        <w:ind w:left="0"/>
        <w:jc w:val="both"/>
      </w:pPr>
      <w:r>
        <w:rPr>
          <w:rFonts w:ascii="Times New Roman"/>
          <w:b w:val="false"/>
          <w:i w:val="false"/>
          <w:color w:val="000000"/>
          <w:sz w:val="28"/>
        </w:rPr>
        <w:t>
      2. Карточка заполняется разборчиво, без помарок и исправлений чернильной или шариковой авторучкой пастой синего или черного цвета. Фамилия и имя записываются строго по паспорту алфавитом, применяемым при его заполнении (казахский, латинский или кириллица). Арабская или иная графика не применяется.</w:t>
      </w:r>
    </w:p>
    <w:p>
      <w:pPr>
        <w:spacing w:after="0"/>
        <w:ind w:left="0"/>
        <w:jc w:val="both"/>
      </w:pPr>
      <w:r>
        <w:rPr>
          <w:rFonts w:ascii="Times New Roman"/>
          <w:b w:val="false"/>
          <w:i w:val="false"/>
          <w:color w:val="000000"/>
          <w:sz w:val="28"/>
        </w:rPr>
        <w:t>
      3. В графе "цель поездки" указывается одна из следующих целей:</w:t>
      </w:r>
    </w:p>
    <w:p>
      <w:pPr>
        <w:spacing w:after="0"/>
        <w:ind w:left="0"/>
        <w:jc w:val="both"/>
      </w:pPr>
      <w:r>
        <w:rPr>
          <w:rFonts w:ascii="Times New Roman"/>
          <w:b w:val="false"/>
          <w:i w:val="false"/>
          <w:color w:val="000000"/>
          <w:sz w:val="28"/>
        </w:rPr>
        <w:t xml:space="preserve">
      частная - при следовании в гости, по другим делам личного характера; </w:t>
      </w:r>
    </w:p>
    <w:p>
      <w:pPr>
        <w:spacing w:after="0"/>
        <w:ind w:left="0"/>
        <w:jc w:val="both"/>
      </w:pPr>
      <w:r>
        <w:rPr>
          <w:rFonts w:ascii="Times New Roman"/>
          <w:b w:val="false"/>
          <w:i w:val="false"/>
          <w:color w:val="000000"/>
          <w:sz w:val="28"/>
        </w:rPr>
        <w:t>
      служебная - при следовании в командировку, по другим делам делового характера;</w:t>
      </w:r>
    </w:p>
    <w:p>
      <w:pPr>
        <w:spacing w:after="0"/>
        <w:ind w:left="0"/>
        <w:jc w:val="both"/>
      </w:pPr>
      <w:r>
        <w:rPr>
          <w:rFonts w:ascii="Times New Roman"/>
          <w:b w:val="false"/>
          <w:i w:val="false"/>
          <w:color w:val="000000"/>
          <w:sz w:val="28"/>
        </w:rPr>
        <w:t>
      на работу - при следовании для работы в соответствии с заключенным контрактом и при наличии соответствующего разрешения Министерства труда и социальной защиты населения Республики Казахстан;</w:t>
      </w:r>
    </w:p>
    <w:p>
      <w:pPr>
        <w:spacing w:after="0"/>
        <w:ind w:left="0"/>
        <w:jc w:val="both"/>
      </w:pPr>
      <w:r>
        <w:rPr>
          <w:rFonts w:ascii="Times New Roman"/>
          <w:b w:val="false"/>
          <w:i w:val="false"/>
          <w:color w:val="000000"/>
          <w:sz w:val="28"/>
        </w:rPr>
        <w:t>
      на учебу - для студентов высших и средних специальных учебных заведений Республики Казахстан, а также для лиц, следующих на стажировку или практику;</w:t>
      </w:r>
    </w:p>
    <w:p>
      <w:pPr>
        <w:spacing w:after="0"/>
        <w:ind w:left="0"/>
        <w:jc w:val="both"/>
      </w:pPr>
      <w:r>
        <w:rPr>
          <w:rFonts w:ascii="Times New Roman"/>
          <w:b w:val="false"/>
          <w:i w:val="false"/>
          <w:color w:val="000000"/>
          <w:sz w:val="28"/>
        </w:rPr>
        <w:t>
      на лечение - для лиц, следующих на лечение в медицинские учреждения Республики Казахстан;</w:t>
      </w:r>
    </w:p>
    <w:p>
      <w:pPr>
        <w:spacing w:after="0"/>
        <w:ind w:left="0"/>
        <w:jc w:val="both"/>
      </w:pPr>
      <w:r>
        <w:rPr>
          <w:rFonts w:ascii="Times New Roman"/>
          <w:b w:val="false"/>
          <w:i w:val="false"/>
          <w:color w:val="000000"/>
          <w:sz w:val="28"/>
        </w:rPr>
        <w:t>
      туризм - для лиц, следующих в качестве туристов.</w:t>
      </w:r>
    </w:p>
    <w:p>
      <w:pPr>
        <w:spacing w:after="0"/>
        <w:ind w:left="0"/>
        <w:jc w:val="both"/>
      </w:pPr>
      <w:r>
        <w:rPr>
          <w:rFonts w:ascii="Times New Roman"/>
          <w:b w:val="false"/>
          <w:i w:val="false"/>
          <w:color w:val="000000"/>
          <w:sz w:val="28"/>
        </w:rPr>
        <w:t>
      4. В графе "принимающая сторона" указывается фамилия принимающего физического лица или наименование юридического лица, выступающего в качестве принимающей организации, а также область, в которой он проживает (место регистрации юридического лица).</w:t>
      </w:r>
    </w:p>
    <w:p>
      <w:pPr>
        <w:spacing w:after="0"/>
        <w:ind w:left="0"/>
        <w:jc w:val="both"/>
      </w:pPr>
      <w:r>
        <w:rPr>
          <w:rFonts w:ascii="Times New Roman"/>
          <w:b w:val="false"/>
          <w:i w:val="false"/>
          <w:color w:val="000000"/>
          <w:sz w:val="28"/>
        </w:rPr>
        <w:t>
      Например: Сундетов А.И., Кызылординская обл.;</w:t>
      </w:r>
    </w:p>
    <w:p>
      <w:pPr>
        <w:spacing w:after="0"/>
        <w:ind w:left="0"/>
        <w:jc w:val="both"/>
      </w:pPr>
      <w:r>
        <w:rPr>
          <w:rFonts w:ascii="Times New Roman"/>
          <w:b w:val="false"/>
          <w:i w:val="false"/>
          <w:color w:val="000000"/>
          <w:sz w:val="28"/>
        </w:rPr>
        <w:t>
      АО "НУР", гор. Астана.</w:t>
      </w:r>
    </w:p>
    <w:p>
      <w:pPr>
        <w:spacing w:after="0"/>
        <w:ind w:left="0"/>
        <w:jc w:val="both"/>
      </w:pPr>
      <w:r>
        <w:rPr>
          <w:rFonts w:ascii="Times New Roman"/>
          <w:b w:val="false"/>
          <w:i w:val="false"/>
          <w:color w:val="000000"/>
          <w:sz w:val="28"/>
        </w:rPr>
        <w:t>
      5. В графе "Адрес проживания" указывается планируемое временное место нахождение.</w:t>
      </w:r>
    </w:p>
    <w:p>
      <w:pPr>
        <w:spacing w:after="0"/>
        <w:ind w:left="0"/>
        <w:jc w:val="both"/>
      </w:pPr>
      <w:r>
        <w:rPr>
          <w:rFonts w:ascii="Times New Roman"/>
          <w:b w:val="false"/>
          <w:i w:val="false"/>
          <w:color w:val="000000"/>
          <w:sz w:val="28"/>
        </w:rPr>
        <w:t>
      Например: Южно-Казахстанская область, Ленгерский район, г.Кентау, ул. Ленина, д.5, кв.6.</w:t>
      </w:r>
    </w:p>
    <w:p>
      <w:pPr>
        <w:spacing w:after="0"/>
        <w:ind w:left="0"/>
        <w:jc w:val="both"/>
      </w:pPr>
      <w:r>
        <w:rPr>
          <w:rFonts w:ascii="Times New Roman"/>
          <w:b w:val="false"/>
          <w:i w:val="false"/>
          <w:color w:val="000000"/>
          <w:sz w:val="28"/>
        </w:rPr>
        <w:t>
      6. В графе "Совместно следуют дети" прописью указывается количество детей в возрасте до 16 лет, следующих совместно с иностранцем.</w:t>
      </w:r>
    </w:p>
    <w:p>
      <w:pPr>
        <w:spacing w:after="0"/>
        <w:ind w:left="0"/>
        <w:jc w:val="both"/>
      </w:pPr>
      <w:r>
        <w:rPr>
          <w:rFonts w:ascii="Times New Roman"/>
          <w:b w:val="false"/>
          <w:i w:val="false"/>
          <w:color w:val="000000"/>
          <w:sz w:val="28"/>
        </w:rPr>
        <w:t>
      Например: "трое".</w:t>
      </w:r>
    </w:p>
    <w:p>
      <w:pPr>
        <w:spacing w:after="0"/>
        <w:ind w:left="0"/>
        <w:jc w:val="both"/>
      </w:pPr>
      <w:r>
        <w:rPr>
          <w:rFonts w:ascii="Times New Roman"/>
          <w:b w:val="false"/>
          <w:i w:val="false"/>
          <w:color w:val="000000"/>
          <w:sz w:val="28"/>
        </w:rPr>
        <w:t>
      7. Миграционные карточки предъявляются при пограничном контроле вместе с паспортом. Миграционные карточки хранятся у иммигранта до выезда из Республики Казахстан и предъявляются по требованию сотрудников органов внутренних дел и пограничной службы.</w:t>
      </w:r>
    </w:p>
    <w:p>
      <w:pPr>
        <w:spacing w:after="0"/>
        <w:ind w:left="0"/>
        <w:jc w:val="both"/>
      </w:pPr>
      <w:r>
        <w:rPr>
          <w:rFonts w:ascii="Times New Roman"/>
          <w:b w:val="false"/>
          <w:i w:val="false"/>
          <w:color w:val="000000"/>
          <w:sz w:val="28"/>
        </w:rPr>
        <w:t>
      8. Отметка о регистрации в органах внутренних дел производится сотрудниками миграционной полиции. Лицам, срок пребывания которых в Республике Казахстан не превышает 5 календарных дней, регистрация паспортов в органах внутренних дел не обязательна.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выдачи</w:t>
            </w:r>
            <w:r>
              <w:br/>
            </w:r>
            <w:r>
              <w:rPr>
                <w:rFonts w:ascii="Times New Roman"/>
                <w:b w:val="false"/>
                <w:i w:val="false"/>
                <w:color w:val="000000"/>
                <w:sz w:val="20"/>
              </w:rPr>
              <w:t>миграционной карточки</w:t>
            </w:r>
          </w:p>
        </w:tc>
      </w:tr>
    </w:tbl>
    <w:p>
      <w:pPr>
        <w:spacing w:after="0"/>
        <w:ind w:left="0"/>
        <w:jc w:val="both"/>
      </w:pPr>
      <w:r>
        <w:rPr>
          <w:rFonts w:ascii="Times New Roman"/>
          <w:b w:val="false"/>
          <w:i w:val="false"/>
          <w:color w:val="000000"/>
          <w:sz w:val="28"/>
        </w:rPr>
        <w:t>
      форма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769100" cy="843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769100" cy="8432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выдачи</w:t>
            </w:r>
            <w:r>
              <w:br/>
            </w:r>
            <w:r>
              <w:rPr>
                <w:rFonts w:ascii="Times New Roman"/>
                <w:b w:val="false"/>
                <w:i w:val="false"/>
                <w:color w:val="000000"/>
                <w:sz w:val="20"/>
              </w:rPr>
              <w:t>миграционной карточки</w:t>
            </w:r>
          </w:p>
        </w:tc>
      </w:tr>
    </w:tbl>
    <w:p>
      <w:pPr>
        <w:spacing w:after="0"/>
        <w:ind w:left="0"/>
        <w:jc w:val="both"/>
      </w:pPr>
      <w:r>
        <w:rPr>
          <w:rFonts w:ascii="Times New Roman"/>
          <w:b w:val="false"/>
          <w:i w:val="false"/>
          <w:color w:val="000000"/>
          <w:sz w:val="28"/>
        </w:rPr>
        <w:t>
      форма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845300" cy="864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845300" cy="8648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выдачи</w:t>
            </w:r>
            <w:r>
              <w:br/>
            </w:r>
            <w:r>
              <w:rPr>
                <w:rFonts w:ascii="Times New Roman"/>
                <w:b w:val="false"/>
                <w:i w:val="false"/>
                <w:color w:val="000000"/>
                <w:sz w:val="20"/>
              </w:rPr>
              <w:t>миграционной карточки</w:t>
            </w:r>
          </w:p>
        </w:tc>
      </w:tr>
    </w:tbl>
    <w:p>
      <w:pPr>
        <w:spacing w:after="0"/>
        <w:ind w:left="0"/>
        <w:jc w:val="both"/>
      </w:pPr>
      <w:r>
        <w:rPr>
          <w:rFonts w:ascii="Times New Roman"/>
          <w:b w:val="false"/>
          <w:i w:val="false"/>
          <w:color w:val="000000"/>
          <w:sz w:val="28"/>
        </w:rPr>
        <w:t>
      форма</w:t>
      </w:r>
    </w:p>
    <w:p>
      <w:pPr>
        <w:spacing w:after="0"/>
        <w:ind w:left="0"/>
        <w:jc w:val="left"/>
      </w:pPr>
      <w:r>
        <w:rPr>
          <w:rFonts w:ascii="Times New Roman"/>
          <w:b/>
          <w:i w:val="false"/>
          <w:color w:val="000000"/>
        </w:rPr>
        <w:t xml:space="preserve"> Акт</w:t>
      </w:r>
      <w:r>
        <w:br/>
      </w:r>
      <w:r>
        <w:rPr>
          <w:rFonts w:ascii="Times New Roman"/>
          <w:b/>
          <w:i w:val="false"/>
          <w:color w:val="000000"/>
        </w:rPr>
        <w:t>уничтожения миграционных карточек</w:t>
      </w:r>
    </w:p>
    <w:p>
      <w:pPr>
        <w:spacing w:after="0"/>
        <w:ind w:left="0"/>
        <w:jc w:val="both"/>
      </w:pPr>
      <w:r>
        <w:rPr>
          <w:rFonts w:ascii="Times New Roman"/>
          <w:b w:val="false"/>
          <w:i w:val="false"/>
          <w:color w:val="000000"/>
          <w:sz w:val="28"/>
        </w:rPr>
        <w:t>
                   "___" _______ 20 __ г.          гор.__________</w:t>
      </w:r>
    </w:p>
    <w:p>
      <w:pPr>
        <w:spacing w:after="0"/>
        <w:ind w:left="0"/>
        <w:jc w:val="both"/>
      </w:pPr>
      <w:r>
        <w:rPr>
          <w:rFonts w:ascii="Times New Roman"/>
          <w:b w:val="false"/>
          <w:i w:val="false"/>
          <w:color w:val="000000"/>
          <w:sz w:val="28"/>
        </w:rPr>
        <w:t>
      Нами, __________________________________________________________</w:t>
      </w:r>
    </w:p>
    <w:p>
      <w:pPr>
        <w:spacing w:after="0"/>
        <w:ind w:left="0"/>
        <w:jc w:val="both"/>
      </w:pPr>
      <w:r>
        <w:rPr>
          <w:rFonts w:ascii="Times New Roman"/>
          <w:b w:val="false"/>
          <w:i w:val="false"/>
          <w:color w:val="000000"/>
          <w:sz w:val="28"/>
        </w:rPr>
        <w:t>
                        Должность, звание, фамилия, инициалы</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уничтожены миграционные карточки в количестве ____ штук сданные</w:t>
      </w:r>
    </w:p>
    <w:p>
      <w:pPr>
        <w:spacing w:after="0"/>
        <w:ind w:left="0"/>
        <w:jc w:val="both"/>
      </w:pPr>
      <w:r>
        <w:rPr>
          <w:rFonts w:ascii="Times New Roman"/>
          <w:b w:val="false"/>
          <w:i w:val="false"/>
          <w:color w:val="000000"/>
          <w:sz w:val="28"/>
        </w:rPr>
        <w:t>
      иностранцами при пересечении Государственной границы Республики</w:t>
      </w:r>
    </w:p>
    <w:p>
      <w:pPr>
        <w:spacing w:after="0"/>
        <w:ind w:left="0"/>
        <w:jc w:val="both"/>
      </w:pPr>
      <w:r>
        <w:rPr>
          <w:rFonts w:ascii="Times New Roman"/>
          <w:b w:val="false"/>
          <w:i w:val="false"/>
          <w:color w:val="000000"/>
          <w:sz w:val="28"/>
        </w:rPr>
        <w:t>
      Казахстан за период с "____" _______ 20 __г. по "___" _______ 20__г.</w:t>
      </w:r>
    </w:p>
    <w:p>
      <w:pPr>
        <w:spacing w:after="0"/>
        <w:ind w:left="0"/>
        <w:jc w:val="both"/>
      </w:pPr>
      <w:r>
        <w:rPr>
          <w:rFonts w:ascii="Times New Roman"/>
          <w:b w:val="false"/>
          <w:i w:val="false"/>
          <w:color w:val="000000"/>
          <w:sz w:val="28"/>
        </w:rPr>
        <w:t>
      Подписи: ____________</w:t>
      </w:r>
    </w:p>
    <w:p>
      <w:pPr>
        <w:spacing w:after="0"/>
        <w:ind w:left="0"/>
        <w:jc w:val="both"/>
      </w:pPr>
      <w:r>
        <w:rPr>
          <w:rFonts w:ascii="Times New Roman"/>
          <w:b w:val="false"/>
          <w:i w:val="false"/>
          <w:color w:val="000000"/>
          <w:sz w:val="28"/>
        </w:rPr>
        <w:t>
                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