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4ca6" w14:textId="40b4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
Республики Казахстан по вопросам регистрации операций с финансовыми инструментами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2013 года № 215. Зарегистрирован в Министерстве юстиции Республики Казахстан 10 октября 2013 года № 8799. Утратило силу постановлением Правления Национального Банка Республики Казахстан от 19 декабря 2015 года №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приказа см. </w:t>
      </w:r>
      <w:r>
        <w:rPr>
          <w:rFonts w:ascii="Times New Roman"/>
          <w:b w:val="false"/>
          <w:i w:val="false"/>
          <w:color w:val="ff0000"/>
          <w:sz w:val="28"/>
        </w:rPr>
        <w:t>п.7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нормативных правовых актов Республики Казахстан по вопросам регистрации операций с финансовыми инструментами, в которые вносятся изменения и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Профессиональным участникам рынка ценных бумаг в течение тридцати календарных дней с даты введения в действие настоящего постановления привести свои внутренние документы в соответствие с требованиями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«Центральный депозитарий ценных бумаг» (далее – центральный депозитарий) и Акционерному обществу «Единый регистратор ценных бумаг» (далее – регистратор) не позднее тридцати календарных дней с даты введения в действие настоящего постановления представить в установленном порядке на согласование в Комитет по контролю и надзору финансового рынка и финансовых организаций Национального Банка Республики Казахстан изменения и дополнения в свод правил центрального депозитария и регистратора.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Регистратору не позднее трех рабочих дней со дня истечения шестидесяти календарных дней с даты введения в действие настоящего постановления направить запрос в центральный депозитарий о представлении сведений о количестве эмиссионных ценных бумаг, срок обращения которых истек и эмитентом не исполнены обязательства по их погашению, на субсчете эмитента для учета объявленных ценных бумаг и субсчете эмитента для учета выкупленных ценных бумаг, о количестве ценных бумаг на субсчетах держателей ценных бумаг, блокированных на основании актов государственных органов, обладающих таким правом в соответствии с законодательством Республики Казахстан, о присвоении центральным депозитарием соответствующего идентификатора правам требования по обязательствам эмитента по эмиссионным ценным бумагам, срок обращения которых истек и эмитентом не исполнены обязательства по их погашению.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Центральному депозитарию в течение трех рабочих дней со дня получения запроса регистратора,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направить регистратору сведения по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декабря 2008 года № 239 «Об утверждении типового договора на ведение единой системы лицевых счетов» (зарегистрированное в Реестре государственной регистрации нормативных правовых актов под № 5538).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 Действие абзацев восемнадцатого и девятнадцатого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прилагаемого к настоящему постановлению Перечня нормативных правовых актов Республики Казахстан по вопросам регистрации операций с финансовыми инструментами, в которые вносятся изменения и дополнения, распространяется на отношения, возникшие после 1 сентября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августа 2013 года № 215   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регистрации операций с финансовыми инструментами,</w:t>
      </w:r>
      <w:r>
        <w:br/>
      </w:r>
      <w:r>
        <w:rPr>
          <w:rFonts w:ascii="Times New Roman"/>
          <w:b/>
          <w:i w:val="false"/>
          <w:color w:val="000000"/>
        </w:rPr>
        <w:t>
в которые вносятся изменения и дополнения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27.08.2014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декабря 2008 года № 238 «Об утверждении Правил осуществления деятельности центрального депозитария» (зарегистрированное в Реестре государственной регистрации нормативных правовых актов под № 5531)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центрального депозитария,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 допускается совмещение работниками подразделений, указанных в настоящем пункте, функций и обязанностей работников других подразделений за исключением подразделения, осуществляющего клиринговую деятельность.»;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обладающим лицензией уполномоченного органа на осуществление брокерской и (или) дилерской деятельности на рынке ценных бумаг;»;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Операции по регистрации сделок с финансовыми инструментами и информационные операции осуществляются центральным депозитарием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соответствующих приказов юридических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приказов организатора торгов;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приказов клиринговой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приказа эмитента и уведомления (отчета) регистратора о проведенных по лицевому счету, открытому центральному депозитарию в системе реестров держателей ценных бумаг, операциях по регистрации сделок с финансовыми инструментами при конвертировании или обмене финансовых инструментов, выпущенных данным эмитентом;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приказа клиента депонента, заключившего с центральным депозитарием договор в порядке, установленном сводом правил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Информационные операции осуществляются на основании приказов клиентов депонента в случаях, предусмотренных сводом правил центрального депозитария.»;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при приостановлении действия или лишении лицензии клиента центрального депозитария на осуществление профессиональной деятельности на рынке ценных бумаг (за исключением операций по переводу финансовых инструментов в номинальное держание к другим депонентам или вывода финансовых инструментов из номинального держания центрального депозитария и информационных операций);";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при приостановлении или прекращении обращения ценных бумаг в соответствии с условиями выпуска ценных бумаг (за исключением информационных операций, операций, необходимых при смене номинального держателя, или проводимых при погашении таких ценных бумаг, а также операций по списанию ценных бумаг с субсчетов, открытых накопительным пенсионным фондам и зачислению на субсчет, открытый единому накопительному пенсионному фонду);»;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обременения финансовых инструментов, указанных в приказе;»;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при получении уведомления о неисполнении учетной организацией приказа центрального депозитария на ввод (вывод) финансовых инструментов в (из) номинального держания;»;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27-1, 27-2 и 27-3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«27-1. На основании запроса регистратора центральный депозитарий в порядке, установленном сводом правил центрального депозитария осуществляет присвоение идентификаторов правам требования по обязательствам эмитента по эмиссионным ценным бумагам, срок обращения которых истек, по которым возникли данные права требования в результате неисполнения эмитентом обязательств по их погашению, и направляет регистратору сведения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присвоенном идентификаторе правам требования по обязательствам эмитента по эмиссионным ценным бумагам с указанием на национальный идентификационный номер таких эмиссионных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 эмиссионных ценных бумаг, срок обращения которых истек и эмитентом не исполнены обязательства по их погашению, на субсчете эмитента для учета объявленных ценных бумаг и субсчете эмитента для учета выкупленных ценных бумаг, открытых в системе учета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 блокированных ценных бумаг на субсчетах держателей ценных бумаг на основании актов государственных органов, обладающих таким правом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27-2. После получения от регистратора уведомления (отчета) о проведенных операциях по лицевому счету, открытому центральному депозитарию в системе реестров держателей ценных бумаг, по списанию эмиссионных ценных бумаг, срок обращения которых истек, и зачислению прав требования по обязательствам эмитента по эмиссионным ценным бумагам, центральный депозитарий проводит операции по списанию таких эмиссионных ценных бумаг (за исключением эмиссионных ценных бумаг, по которым в системе учета номинального держания проведена операция блокирования на основании актов государственных органов, обладающих таким правом в соответствии с законодательством Республики Казахстан)с субсчетов депонентов и их клиентов и зачислению прав требования по обязательствам эмитента по таким эмиссионным ценным бумагам с сохранением обязательств, возникших по данным ценным бумагам (обременение, доверительное управление) и направляет извещение депонентам, которое содержит сведения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допущенном эмитентом дефолте по эмиссионным ценным бумагам, срок обращения которых истек и эмитентом не исполнены обязательства по их погашению;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присвоенном идентификаторе правам требования по обязательствам эмитента по таким эмиссионным ценным бумагам;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проведенных операциях в системе учета центрального депозитария по списанию эмиссионных ценных бумаг, срок обращения которых истек, с субсчетов депонентов и их клиентов и зачислению прав требования по обязательствам эмитента по таким эмиссионным ценным бумагам.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депозитарий осуществляет ведение реестра идентификаторов прав требований по обязательствам эмитента по эмиссионным ценным бумагам, срок обращения которых истек, в порядке, установленном сводом правил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27-3. Центральный депозитарий не позднее следующего рабочего дня за днем проведения в системе учета центрального депозитария операции по снятию блокирования эмиссионных ценных бумаг на основании актов государственных органов, обладающих таким правом в соответствии с законодательством Республики Казахстан, направляет об этом уведомление регистратору.».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47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нормативных правовых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Республики Казахстан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вопросам регулирования рынка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ценных бумаг, в которые вносятся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изменения и дополнения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ведению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реестров держателей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>Выписка с лицевого счета держателя ценных бумаг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по состоянию на ___ ___________ 20__ года, время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выписки                      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постановлением Правления Национального Банка РК от 27.08.2014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нормативных правовых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Республики Казахстан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вопросам регулирования рынка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ценных бумаг, в которые вносятся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изменения и дополнения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ведению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реестров держателей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регистратора, его место нахождения, номера телефона, факса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постановлением Правления Национального Банка РК от 27.08.2014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