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5bd" w14:textId="064c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августа 2013 года № 08-1-1-1/375. Зарегистрирован в Министерстве юстиции Республики Казахстан 10 октября 2013 года № 8797.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администрации и контроля Министерства иностранных дел Республики Казахстан обеспечить государственную регистрацию настоящего приказа в Министерстве юстиции Республики Казахстан и его опубликование на Интернет ресурсе Министерства иностранных дел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25 ноября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 № 08-1-1-1/375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</w:t>
      </w:r>
      <w:r>
        <w:br/>
      </w:r>
      <w:r>
        <w:rPr>
          <w:rFonts w:ascii="Times New Roman"/>
          <w:b/>
          <w:i w:val="false"/>
          <w:color w:val="000000"/>
        </w:rPr>
        <w:t>достаточный для выполнения осуществляемых задач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иностранных дел РК от 22.06.2020 </w:t>
      </w:r>
      <w:r>
        <w:rPr>
          <w:rFonts w:ascii="Times New Roman"/>
          <w:b w:val="false"/>
          <w:i w:val="false"/>
          <w:color w:val="ff0000"/>
          <w:sz w:val="28"/>
        </w:rPr>
        <w:t>№ 11-1-4/200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14.03.2025 </w:t>
      </w:r>
      <w:r>
        <w:rPr>
          <w:rFonts w:ascii="Times New Roman"/>
          <w:b w:val="false"/>
          <w:i w:val="false"/>
          <w:color w:val="ff0000"/>
          <w:sz w:val="28"/>
        </w:rPr>
        <w:t>№ 11-1-4/139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персональных данных, необходимых и достаточных для выполнения осуществляемых задач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Расовая и национальная принадлежность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супруги(а);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и даты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(усыновленных, находящихся на попечении) и их возраст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из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выхода из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номере, серии и дате выдачи трудовой книжки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трудовой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организации,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указанием времени работы в этих организациях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в учебное заведение (отчисления из учебного заведения);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 факультет или отделение, квалификация и специальность по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ранг;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иностранными языками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окончании образовательного учреждения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жительства, дата регистрации по месту жительства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контактных телефонов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причинах недействительности, утраты, уничтожения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(отсутствие) заболеваний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(отсутствие) судимости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 качестве подозреваемого или обвиняемого в совершении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уголовного дела в 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уголовного дела;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освобождения от воинской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заработной плате: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должностного оклада;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пенсионных отчислений размер удержания алиментов на содержание несовершеннолетних детей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почетных и специальных званиях, поощрениях;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награды, звания или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акта о награждении или дата поощрения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о социальном статусе (серия, номер, дата выдачи, наименование органа, выдавшего документ, являющимся основанием для предоставления льгот и статуса)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адрес, сайт в Интернет-ресурсах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имуществе (имущественном положении):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(марка, место 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 основание получения объектов недвижимости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поручения, квитанции об оплате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реквизиты гражданско-правового или трудового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предоставляемые потенциальными поставщиками товаров, работ и услуг для подтверждения соответствия квалификационным требованиям, утвержденным Законом Республики Казахстан от 4 декабря 2015 года "О государственных закупках"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аттестаций, служебных расследований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лицах, имеющих право на получение алиментов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выдаче дипломатического или служебного и паспортов: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письмо-заявка;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командировании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выдаче виз: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кратность, срок действия, тип и категория визы, период пребывания;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выдавший, продливший визу;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с Комитетом национальной безопасности Республики Казахстан, основание отказа в выдаче визы или аннулировании визы;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письмо-подтверждение;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разрешение на выезд на постоянное жительство за рубеж, выданный компетентным органом государства гражданства или постоянного проживания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подтверждении платежеспособности в период пребывания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граждан Республики Казахстан за границей: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Заполненная учетная карточка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предоставляемые для регистрации актов гражданского состояния граждан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судах, плавающих под Государственным флагом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властями государства предыдущей регистрации судна, удостоверяющий, что судно исключено из реестра судов этого государства и не обременено ипотекой;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мерительное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пассажирское свидетельство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аккредитации корреспондентов средств массовой информации иностранных государств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основания прекращения или лишения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удостоверения об аккредитации, карточки члена семьи или карточки технического сотрудника корреспондентского пункта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государств, военных, морских и авиационных атташе в Республике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срок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основания прекращения или лишения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аккредитационного удостоверения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