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6f20" w14:textId="ccc6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продления срока действия свидетельств авиационного персонала</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26 сентября 2013 года № 750. Зарегистрирован в Министерстве юстиции Республики Казахстан 5 октября 2013 года № 8782.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по инвестициям и развитию РК от 19.07.2017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от 15 июля 2010 года "Об использование воздушного пространства Республики Казахстан и деятельности авиаций"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14.04.2020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и продления срока действия свидетельств авиационного персонала.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по инвестициям и развитию РК от 19.07.2017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Признать утратившим силу:</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14 марта 2011 года № 138 "Об утверждении Правил выдачи свидетельств авиационного персонала" (зарегистрированный в Реестре государственной регистрации нормативных правовых актов под № 6860, опубликованный в газете "Казахстанская правда" от 20 августа 2011 г., № 265-266 (26686-26687));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приказом исполняющего обязанности Министра транспорта и коммуникаций Республики Казахстан от 2 декабря 2011 года № 711 "О внесении изменений и дополнений в некоторые приказы Министра транспорта и коммуникаций Республики Казахстан" (зарегистрированный в Реестре государственной регистрации нормативных правовых актов под № 7366, опубликованный в газете "Казахстанская правда" от 19 апреля 2012 г., № 108-109 (26927-26928)).</w:t>
      </w:r>
    </w:p>
    <w:bookmarkStart w:name="z4" w:id="2"/>
    <w:p>
      <w:pPr>
        <w:spacing w:after="0"/>
        <w:ind w:left="0"/>
        <w:jc w:val="both"/>
      </w:pPr>
      <w:r>
        <w:rPr>
          <w:rFonts w:ascii="Times New Roman"/>
          <w:b w:val="false"/>
          <w:i w:val="false"/>
          <w:color w:val="000000"/>
          <w:sz w:val="28"/>
        </w:rPr>
        <w:t>
      3. Комитету гражданской авиации Министерства транспорта и коммуникаций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его государственной регистрации в Министерстве юстиции Республики Казахстан, официальное опубликование в средствах массовой информации, в том числе интернет-ресурсе Министерства транспорта и коммуникаций Республики Казахстан и размещение его на интранет-портале государственных органов.</w:t>
      </w:r>
    </w:p>
    <w:bookmarkStart w:name="z5" w:id="3"/>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Министерства транспорта и коммуникаций Республики Казахстан Бектурова А.Г.</w:t>
      </w:r>
    </w:p>
    <w:bookmarkEnd w:id="3"/>
    <w:bookmarkStart w:name="z6" w:id="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2013 года № 750</w:t>
            </w:r>
          </w:p>
        </w:tc>
      </w:tr>
    </w:tbl>
    <w:bookmarkStart w:name="z8" w:id="5"/>
    <w:p>
      <w:pPr>
        <w:spacing w:after="0"/>
        <w:ind w:left="0"/>
        <w:jc w:val="left"/>
      </w:pPr>
      <w:r>
        <w:rPr>
          <w:rFonts w:ascii="Times New Roman"/>
          <w:b/>
          <w:i w:val="false"/>
          <w:color w:val="000000"/>
        </w:rPr>
        <w:t xml:space="preserve"> Правила выдачи и продления срока действия свидетельств авиационного персонала</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18.11.2021 </w:t>
      </w:r>
      <w:r>
        <w:rPr>
          <w:rFonts w:ascii="Times New Roman"/>
          <w:b w:val="false"/>
          <w:i w:val="false"/>
          <w:color w:val="ff0000"/>
          <w:sz w:val="28"/>
        </w:rPr>
        <w:t>№ 599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выдачи и продления срока действия свидетельств авиационного персонала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выдачи и продления срока действия свидетельств авиационного персонала и оказания государственной услуги "Выдача свидетельств авиационному персоналу" (далее – государственная услуга).</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8"/>
    <w:bookmarkStart w:name="z3786" w:id="9"/>
    <w:p>
      <w:pPr>
        <w:spacing w:after="0"/>
        <w:ind w:left="0"/>
        <w:jc w:val="both"/>
      </w:pPr>
      <w:r>
        <w:rPr>
          <w:rFonts w:ascii="Times New Roman"/>
          <w:b w:val="false"/>
          <w:i w:val="false"/>
          <w:color w:val="000000"/>
          <w:sz w:val="28"/>
        </w:rPr>
        <w:t>
      1)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9"/>
    <w:bookmarkStart w:name="z3787" w:id="10"/>
    <w:p>
      <w:pPr>
        <w:spacing w:after="0"/>
        <w:ind w:left="0"/>
        <w:jc w:val="both"/>
      </w:pPr>
      <w:r>
        <w:rPr>
          <w:rFonts w:ascii="Times New Roman"/>
          <w:b w:val="false"/>
          <w:i w:val="false"/>
          <w:color w:val="000000"/>
          <w:sz w:val="28"/>
        </w:rPr>
        <w:t>
      2) свидетельство авиационного персонала – документ, подтверждающий квалификацию и полномочия авиационного персонала;</w:t>
      </w:r>
    </w:p>
    <w:bookmarkEnd w:id="10"/>
    <w:bookmarkStart w:name="z3788" w:id="11"/>
    <w:p>
      <w:pPr>
        <w:spacing w:after="0"/>
        <w:ind w:left="0"/>
        <w:jc w:val="both"/>
      </w:pPr>
      <w:r>
        <w:rPr>
          <w:rFonts w:ascii="Times New Roman"/>
          <w:b w:val="false"/>
          <w:i w:val="false"/>
          <w:color w:val="000000"/>
          <w:sz w:val="28"/>
        </w:rPr>
        <w:t>
      3) реестр выданных свидетельств авиационного персонала (далее – Реестр) – документ, в котором ведется запись о выдаче свидетельств авиационного персонала;</w:t>
      </w:r>
    </w:p>
    <w:bookmarkEnd w:id="11"/>
    <w:bookmarkStart w:name="z3932" w:id="12"/>
    <w:p>
      <w:pPr>
        <w:spacing w:after="0"/>
        <w:ind w:left="0"/>
        <w:jc w:val="both"/>
      </w:pPr>
      <w:r>
        <w:rPr>
          <w:rFonts w:ascii="Times New Roman"/>
          <w:b w:val="false"/>
          <w:i w:val="false"/>
          <w:color w:val="000000"/>
          <w:sz w:val="28"/>
        </w:rPr>
        <w:t>
      3-1)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12"/>
    <w:bookmarkStart w:name="z3789" w:id="13"/>
    <w:p>
      <w:pPr>
        <w:spacing w:after="0"/>
        <w:ind w:left="0"/>
        <w:jc w:val="both"/>
      </w:pPr>
      <w:r>
        <w:rPr>
          <w:rFonts w:ascii="Times New Roman"/>
          <w:b w:val="false"/>
          <w:i w:val="false"/>
          <w:color w:val="000000"/>
          <w:sz w:val="28"/>
        </w:rPr>
        <w:t>
      4)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3"/>
    <w:bookmarkStart w:name="z3790" w:id="14"/>
    <w:p>
      <w:pPr>
        <w:spacing w:after="0"/>
        <w:ind w:left="0"/>
        <w:jc w:val="both"/>
      </w:pPr>
      <w:r>
        <w:rPr>
          <w:rFonts w:ascii="Times New Roman"/>
          <w:b w:val="false"/>
          <w:i w:val="false"/>
          <w:color w:val="000000"/>
          <w:sz w:val="28"/>
        </w:rPr>
        <w:t>
      5)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4"/>
    <w:bookmarkStart w:name="z3791" w:id="15"/>
    <w:p>
      <w:pPr>
        <w:spacing w:after="0"/>
        <w:ind w:left="0"/>
        <w:jc w:val="both"/>
      </w:pPr>
      <w:r>
        <w:rPr>
          <w:rFonts w:ascii="Times New Roman"/>
          <w:b w:val="false"/>
          <w:i w:val="false"/>
          <w:color w:val="000000"/>
          <w:sz w:val="28"/>
        </w:rPr>
        <w:t>
      6) организация гражданской авиации – юридическое лицо, осуществляющее деятельность в сфере гражданской авиации;</w:t>
      </w:r>
    </w:p>
    <w:bookmarkEnd w:id="15"/>
    <w:bookmarkStart w:name="z3792" w:id="16"/>
    <w:p>
      <w:pPr>
        <w:spacing w:after="0"/>
        <w:ind w:left="0"/>
        <w:jc w:val="both"/>
      </w:pPr>
      <w:r>
        <w:rPr>
          <w:rFonts w:ascii="Times New Roman"/>
          <w:b w:val="false"/>
          <w:i w:val="false"/>
          <w:color w:val="000000"/>
          <w:sz w:val="28"/>
        </w:rPr>
        <w:t>
      7) специальная отметка – дополнительная запись, сделанная в свидетельстве, в которой указываются особые условия, права или ограничения, включая отметку об уровне владения языком, и информация, относящаяся к этому свидетельству;</w:t>
      </w:r>
    </w:p>
    <w:bookmarkEnd w:id="16"/>
    <w:bookmarkStart w:name="z3793" w:id="17"/>
    <w:p>
      <w:pPr>
        <w:spacing w:after="0"/>
        <w:ind w:left="0"/>
        <w:jc w:val="both"/>
      </w:pPr>
      <w:r>
        <w:rPr>
          <w:rFonts w:ascii="Times New Roman"/>
          <w:b w:val="false"/>
          <w:i w:val="false"/>
          <w:color w:val="000000"/>
          <w:sz w:val="28"/>
        </w:rPr>
        <w:t>
      8) Командир воздушного судна под наблюдением – второй пилот, выполняющий функции и обязанности в качестве КВС под наблюдением. Время PICUS фиксируется в летной книжке второго пилота, удостоверяется подписью КВС или инструктора и засчитывается в общий налет в качестве КВС;</w:t>
      </w:r>
    </w:p>
    <w:bookmarkEnd w:id="17"/>
    <w:bookmarkStart w:name="z3794" w:id="18"/>
    <w:p>
      <w:pPr>
        <w:spacing w:after="0"/>
        <w:ind w:left="0"/>
        <w:jc w:val="both"/>
      </w:pPr>
      <w:r>
        <w:rPr>
          <w:rFonts w:ascii="Times New Roman"/>
          <w:b w:val="false"/>
          <w:i w:val="false"/>
          <w:color w:val="000000"/>
          <w:sz w:val="28"/>
        </w:rPr>
        <w:t xml:space="preserve">
      9) квалификационная отметка – запись, сделанная в свидетельстве или имеющая к нему отношение, являющаяся его частью, в которой указываются особые условия, права или ограничения, относящиеся к этому свидетельству;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9-1) в соответствии с приказом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5" w:id="19"/>
    <w:p>
      <w:pPr>
        <w:spacing w:after="0"/>
        <w:ind w:left="0"/>
        <w:jc w:val="both"/>
      </w:pPr>
      <w:r>
        <w:rPr>
          <w:rFonts w:ascii="Times New Roman"/>
          <w:b w:val="false"/>
          <w:i w:val="false"/>
          <w:color w:val="000000"/>
          <w:sz w:val="28"/>
        </w:rPr>
        <w:t>
      10) заявитель – физическое или юридическое лицо (организация гражданской авиации), обратившееся в уполномоченную организацию в сфере гражданской авиации для получения свидетельства авиационного персонала;</w:t>
      </w:r>
    </w:p>
    <w:bookmarkEnd w:id="19"/>
    <w:bookmarkStart w:name="z3796" w:id="20"/>
    <w:p>
      <w:pPr>
        <w:spacing w:after="0"/>
        <w:ind w:left="0"/>
        <w:jc w:val="both"/>
      </w:pPr>
      <w:r>
        <w:rPr>
          <w:rFonts w:ascii="Times New Roman"/>
          <w:b w:val="false"/>
          <w:i w:val="false"/>
          <w:color w:val="000000"/>
          <w:sz w:val="28"/>
        </w:rPr>
        <w:t>
      11)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w:t>
      </w:r>
    </w:p>
    <w:bookmarkEnd w:id="20"/>
    <w:bookmarkStart w:name="z3797" w:id="21"/>
    <w:p>
      <w:pPr>
        <w:spacing w:after="0"/>
        <w:ind w:left="0"/>
        <w:jc w:val="both"/>
      </w:pPr>
      <w:r>
        <w:rPr>
          <w:rFonts w:ascii="Times New Roman"/>
          <w:b w:val="false"/>
          <w:i w:val="false"/>
          <w:color w:val="000000"/>
          <w:sz w:val="28"/>
        </w:rPr>
        <w:t>
      12) внешний пилот – физическое лицо, которое исполняет необходимые действия по выполнению полета беспилотного летательного аппарата и которое управляет соответствующими органами управления полетом в течение времени полета;</w:t>
      </w:r>
    </w:p>
    <w:bookmarkEnd w:id="21"/>
    <w:bookmarkStart w:name="z3798" w:id="22"/>
    <w:p>
      <w:pPr>
        <w:spacing w:after="0"/>
        <w:ind w:left="0"/>
        <w:jc w:val="both"/>
      </w:pPr>
      <w:r>
        <w:rPr>
          <w:rFonts w:ascii="Times New Roman"/>
          <w:b w:val="false"/>
          <w:i w:val="false"/>
          <w:color w:val="000000"/>
          <w:sz w:val="28"/>
        </w:rPr>
        <w:t>
      13)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воздушного судна в течение полетного времени.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3. Уполномоченная организация выдает следующие виды свидетельств авиационного персонала: </w:t>
      </w:r>
    </w:p>
    <w:bookmarkEnd w:id="23"/>
    <w:bookmarkStart w:name="z3800" w:id="24"/>
    <w:p>
      <w:pPr>
        <w:spacing w:after="0"/>
        <w:ind w:left="0"/>
        <w:jc w:val="both"/>
      </w:pPr>
      <w:r>
        <w:rPr>
          <w:rFonts w:ascii="Times New Roman"/>
          <w:b w:val="false"/>
          <w:i w:val="false"/>
          <w:color w:val="000000"/>
          <w:sz w:val="28"/>
        </w:rPr>
        <w:t>
      1) для членов летного экипажа:</w:t>
      </w:r>
    </w:p>
    <w:bookmarkEnd w:id="24"/>
    <w:bookmarkStart w:name="z3801" w:id="25"/>
    <w:p>
      <w:pPr>
        <w:spacing w:after="0"/>
        <w:ind w:left="0"/>
        <w:jc w:val="both"/>
      </w:pPr>
      <w:r>
        <w:rPr>
          <w:rFonts w:ascii="Times New Roman"/>
          <w:b w:val="false"/>
          <w:i w:val="false"/>
          <w:color w:val="000000"/>
          <w:sz w:val="28"/>
        </w:rPr>
        <w:t>
      свидетельство частного пилота PPL (самолета, вертолета, дирижабля, воздушного судна с системой увеличения подъемной силы);</w:t>
      </w:r>
    </w:p>
    <w:bookmarkEnd w:id="25"/>
    <w:bookmarkStart w:name="z3802" w:id="26"/>
    <w:p>
      <w:pPr>
        <w:spacing w:after="0"/>
        <w:ind w:left="0"/>
        <w:jc w:val="both"/>
      </w:pPr>
      <w:r>
        <w:rPr>
          <w:rFonts w:ascii="Times New Roman"/>
          <w:b w:val="false"/>
          <w:i w:val="false"/>
          <w:color w:val="000000"/>
          <w:sz w:val="28"/>
        </w:rPr>
        <w:t xml:space="preserve">
      свидетельство пилота коммерческой авиации CPL (самолета, вертолета, дирижабля, воздушного судна с системой увеличения подъемной силы); </w:t>
      </w:r>
    </w:p>
    <w:bookmarkEnd w:id="26"/>
    <w:bookmarkStart w:name="z3803" w:id="27"/>
    <w:p>
      <w:pPr>
        <w:spacing w:after="0"/>
        <w:ind w:left="0"/>
        <w:jc w:val="both"/>
      </w:pPr>
      <w:r>
        <w:rPr>
          <w:rFonts w:ascii="Times New Roman"/>
          <w:b w:val="false"/>
          <w:i w:val="false"/>
          <w:color w:val="000000"/>
          <w:sz w:val="28"/>
        </w:rPr>
        <w:t xml:space="preserve">
      свидетельство пилота многочленного экипажа (самолета) MPL; </w:t>
      </w:r>
    </w:p>
    <w:bookmarkEnd w:id="27"/>
    <w:bookmarkStart w:name="z3804" w:id="28"/>
    <w:p>
      <w:pPr>
        <w:spacing w:after="0"/>
        <w:ind w:left="0"/>
        <w:jc w:val="both"/>
      </w:pPr>
      <w:r>
        <w:rPr>
          <w:rFonts w:ascii="Times New Roman"/>
          <w:b w:val="false"/>
          <w:i w:val="false"/>
          <w:color w:val="000000"/>
          <w:sz w:val="28"/>
        </w:rPr>
        <w:t xml:space="preserve">
      свидетельство линейного пилота ATPL (самолета, вертолета, воздушного судна с системой увеличения подъемной силы); </w:t>
      </w:r>
    </w:p>
    <w:bookmarkEnd w:id="28"/>
    <w:bookmarkStart w:name="z3805" w:id="29"/>
    <w:p>
      <w:pPr>
        <w:spacing w:after="0"/>
        <w:ind w:left="0"/>
        <w:jc w:val="both"/>
      </w:pPr>
      <w:r>
        <w:rPr>
          <w:rFonts w:ascii="Times New Roman"/>
          <w:b w:val="false"/>
          <w:i w:val="false"/>
          <w:color w:val="000000"/>
          <w:sz w:val="28"/>
        </w:rPr>
        <w:t>
      свидетельство пилота свободного аэростата FBPL;</w:t>
      </w:r>
    </w:p>
    <w:bookmarkEnd w:id="29"/>
    <w:bookmarkStart w:name="z3806" w:id="30"/>
    <w:p>
      <w:pPr>
        <w:spacing w:after="0"/>
        <w:ind w:left="0"/>
        <w:jc w:val="both"/>
      </w:pPr>
      <w:r>
        <w:rPr>
          <w:rFonts w:ascii="Times New Roman"/>
          <w:b w:val="false"/>
          <w:i w:val="false"/>
          <w:color w:val="000000"/>
          <w:sz w:val="28"/>
        </w:rPr>
        <w:t xml:space="preserve">
      свидетельство пилота планера GPL; </w:t>
      </w:r>
    </w:p>
    <w:bookmarkEnd w:id="30"/>
    <w:bookmarkStart w:name="z3807" w:id="31"/>
    <w:p>
      <w:pPr>
        <w:spacing w:after="0"/>
        <w:ind w:left="0"/>
        <w:jc w:val="both"/>
      </w:pPr>
      <w:r>
        <w:rPr>
          <w:rFonts w:ascii="Times New Roman"/>
          <w:b w:val="false"/>
          <w:i w:val="false"/>
          <w:color w:val="000000"/>
          <w:sz w:val="28"/>
        </w:rPr>
        <w:t xml:space="preserve">
      2) для членов летного экипажа, отличных от пилотов: </w:t>
      </w:r>
    </w:p>
    <w:bookmarkEnd w:id="31"/>
    <w:bookmarkStart w:name="z3808" w:id="32"/>
    <w:p>
      <w:pPr>
        <w:spacing w:after="0"/>
        <w:ind w:left="0"/>
        <w:jc w:val="both"/>
      </w:pPr>
      <w:r>
        <w:rPr>
          <w:rFonts w:ascii="Times New Roman"/>
          <w:b w:val="false"/>
          <w:i w:val="false"/>
          <w:color w:val="000000"/>
          <w:sz w:val="28"/>
        </w:rPr>
        <w:t xml:space="preserve">
      свидетельство штурмана FNL; </w:t>
      </w:r>
    </w:p>
    <w:bookmarkEnd w:id="32"/>
    <w:bookmarkStart w:name="z3809" w:id="33"/>
    <w:p>
      <w:pPr>
        <w:spacing w:after="0"/>
        <w:ind w:left="0"/>
        <w:jc w:val="both"/>
      </w:pPr>
      <w:r>
        <w:rPr>
          <w:rFonts w:ascii="Times New Roman"/>
          <w:b w:val="false"/>
          <w:i w:val="false"/>
          <w:color w:val="000000"/>
          <w:sz w:val="28"/>
        </w:rPr>
        <w:t xml:space="preserve">
      свидетельство бортинженера (бортмеханика) FEL; </w:t>
      </w:r>
    </w:p>
    <w:bookmarkEnd w:id="33"/>
    <w:bookmarkStart w:name="z3810" w:id="34"/>
    <w:p>
      <w:pPr>
        <w:spacing w:after="0"/>
        <w:ind w:left="0"/>
        <w:jc w:val="both"/>
      </w:pPr>
      <w:r>
        <w:rPr>
          <w:rFonts w:ascii="Times New Roman"/>
          <w:b w:val="false"/>
          <w:i w:val="false"/>
          <w:color w:val="000000"/>
          <w:sz w:val="28"/>
        </w:rPr>
        <w:t xml:space="preserve">
      свидетельство бортрадиста FROL; </w:t>
      </w:r>
    </w:p>
    <w:bookmarkEnd w:id="34"/>
    <w:bookmarkStart w:name="z3811" w:id="35"/>
    <w:p>
      <w:pPr>
        <w:spacing w:after="0"/>
        <w:ind w:left="0"/>
        <w:jc w:val="both"/>
      </w:pPr>
      <w:r>
        <w:rPr>
          <w:rFonts w:ascii="Times New Roman"/>
          <w:b w:val="false"/>
          <w:i w:val="false"/>
          <w:color w:val="000000"/>
          <w:sz w:val="28"/>
        </w:rPr>
        <w:t xml:space="preserve">
      3) другой авиационный персонал: </w:t>
      </w:r>
    </w:p>
    <w:bookmarkEnd w:id="35"/>
    <w:bookmarkStart w:name="z3812" w:id="36"/>
    <w:p>
      <w:pPr>
        <w:spacing w:after="0"/>
        <w:ind w:left="0"/>
        <w:jc w:val="both"/>
      </w:pPr>
      <w:r>
        <w:rPr>
          <w:rFonts w:ascii="Times New Roman"/>
          <w:b w:val="false"/>
          <w:i w:val="false"/>
          <w:color w:val="000000"/>
          <w:sz w:val="28"/>
        </w:rPr>
        <w:t xml:space="preserve">
      свидетельство внешнего пилота RPL (самолета, дирижабля, планера, винтокрыла, воздушного судна с системой увеличения подъемной силы или свободного аэростата); </w:t>
      </w:r>
    </w:p>
    <w:bookmarkEnd w:id="36"/>
    <w:bookmarkStart w:name="z3813" w:id="37"/>
    <w:p>
      <w:pPr>
        <w:spacing w:after="0"/>
        <w:ind w:left="0"/>
        <w:jc w:val="both"/>
      </w:pPr>
      <w:r>
        <w:rPr>
          <w:rFonts w:ascii="Times New Roman"/>
          <w:b w:val="false"/>
          <w:i w:val="false"/>
          <w:color w:val="000000"/>
          <w:sz w:val="28"/>
        </w:rPr>
        <w:t xml:space="preserve">
      свидетельство диспетчера обслуживания воздушного движения ATCL; </w:t>
      </w:r>
    </w:p>
    <w:bookmarkEnd w:id="37"/>
    <w:bookmarkStart w:name="z3814" w:id="38"/>
    <w:p>
      <w:pPr>
        <w:spacing w:after="0"/>
        <w:ind w:left="0"/>
        <w:jc w:val="both"/>
      </w:pPr>
      <w:r>
        <w:rPr>
          <w:rFonts w:ascii="Times New Roman"/>
          <w:b w:val="false"/>
          <w:i w:val="false"/>
          <w:color w:val="000000"/>
          <w:sz w:val="28"/>
        </w:rPr>
        <w:t xml:space="preserve">
      свидетельство персонала по техническому обслуживанию воздушных судов AML; </w:t>
      </w:r>
    </w:p>
    <w:bookmarkEnd w:id="38"/>
    <w:bookmarkStart w:name="z3815" w:id="39"/>
    <w:p>
      <w:pPr>
        <w:spacing w:after="0"/>
        <w:ind w:left="0"/>
        <w:jc w:val="both"/>
      </w:pPr>
      <w:r>
        <w:rPr>
          <w:rFonts w:ascii="Times New Roman"/>
          <w:b w:val="false"/>
          <w:i w:val="false"/>
          <w:color w:val="000000"/>
          <w:sz w:val="28"/>
        </w:rPr>
        <w:t xml:space="preserve">
      свидетельство сотрудника по обеспечению полетов или полетного диспетчера FDL; </w:t>
      </w:r>
    </w:p>
    <w:bookmarkEnd w:id="39"/>
    <w:bookmarkStart w:name="z3816" w:id="40"/>
    <w:p>
      <w:pPr>
        <w:spacing w:after="0"/>
        <w:ind w:left="0"/>
        <w:jc w:val="both"/>
      </w:pPr>
      <w:r>
        <w:rPr>
          <w:rFonts w:ascii="Times New Roman"/>
          <w:b w:val="false"/>
          <w:i w:val="false"/>
          <w:color w:val="000000"/>
          <w:sz w:val="28"/>
        </w:rPr>
        <w:t>
      свидетельство оператора авиационной станции ASOL;</w:t>
      </w:r>
    </w:p>
    <w:bookmarkEnd w:id="40"/>
    <w:bookmarkStart w:name="z3817" w:id="41"/>
    <w:p>
      <w:pPr>
        <w:spacing w:after="0"/>
        <w:ind w:left="0"/>
        <w:jc w:val="both"/>
      </w:pPr>
      <w:r>
        <w:rPr>
          <w:rFonts w:ascii="Times New Roman"/>
          <w:b w:val="false"/>
          <w:i w:val="false"/>
          <w:color w:val="000000"/>
          <w:sz w:val="28"/>
        </w:rPr>
        <w:t>
      4) для авиационного персонала легкой и сверхлегкой авиации:</w:t>
      </w:r>
    </w:p>
    <w:bookmarkEnd w:id="41"/>
    <w:bookmarkStart w:name="z3818" w:id="42"/>
    <w:p>
      <w:pPr>
        <w:spacing w:after="0"/>
        <w:ind w:left="0"/>
        <w:jc w:val="both"/>
      </w:pPr>
      <w:r>
        <w:rPr>
          <w:rFonts w:ascii="Times New Roman"/>
          <w:b w:val="false"/>
          <w:i w:val="false"/>
          <w:color w:val="000000"/>
          <w:sz w:val="28"/>
        </w:rPr>
        <w:t>
      свидетельство пилота сверхлегкого воздушного судна ULAPL (мотодельтаплана, автожира, дирижабля, воздушного судна с системой увеличения подъемной силы);</w:t>
      </w:r>
    </w:p>
    <w:bookmarkEnd w:id="42"/>
    <w:bookmarkStart w:name="z3819" w:id="43"/>
    <w:p>
      <w:pPr>
        <w:spacing w:after="0"/>
        <w:ind w:left="0"/>
        <w:jc w:val="both"/>
      </w:pPr>
      <w:r>
        <w:rPr>
          <w:rFonts w:ascii="Times New Roman"/>
          <w:b w:val="false"/>
          <w:i w:val="false"/>
          <w:color w:val="000000"/>
          <w:sz w:val="28"/>
        </w:rPr>
        <w:t>
      свидетельство пилота легкого воздушного судна LAPL (самолета, вертолета);</w:t>
      </w:r>
    </w:p>
    <w:bookmarkEnd w:id="43"/>
    <w:bookmarkStart w:name="z3820" w:id="44"/>
    <w:p>
      <w:pPr>
        <w:spacing w:after="0"/>
        <w:ind w:left="0"/>
        <w:jc w:val="both"/>
      </w:pPr>
      <w:r>
        <w:rPr>
          <w:rFonts w:ascii="Times New Roman"/>
          <w:b w:val="false"/>
          <w:i w:val="false"/>
          <w:color w:val="000000"/>
          <w:sz w:val="28"/>
        </w:rPr>
        <w:t>
      свидетельство персонала по техническому обслуживанию легких и сверхлегких воздушных судов LAML.</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1" w:id="45"/>
    <w:p>
      <w:pPr>
        <w:spacing w:after="0"/>
        <w:ind w:left="0"/>
        <w:jc w:val="both"/>
      </w:pPr>
      <w:r>
        <w:rPr>
          <w:rFonts w:ascii="Times New Roman"/>
          <w:b w:val="false"/>
          <w:i w:val="false"/>
          <w:color w:val="000000"/>
          <w:sz w:val="28"/>
        </w:rPr>
        <w:t xml:space="preserve">
      3-1. Для свидетельств авиационного персонала применяются следующие классы (виды) медицинских сертификатов: </w:t>
      </w:r>
    </w:p>
    <w:bookmarkEnd w:id="45"/>
    <w:bookmarkStart w:name="z3822" w:id="46"/>
    <w:p>
      <w:pPr>
        <w:spacing w:after="0"/>
        <w:ind w:left="0"/>
        <w:jc w:val="both"/>
      </w:pPr>
      <w:r>
        <w:rPr>
          <w:rFonts w:ascii="Times New Roman"/>
          <w:b w:val="false"/>
          <w:i w:val="false"/>
          <w:color w:val="000000"/>
          <w:sz w:val="28"/>
        </w:rPr>
        <w:t>
      1) медицинский сертификат 1 класса:</w:t>
      </w:r>
    </w:p>
    <w:bookmarkEnd w:id="46"/>
    <w:bookmarkStart w:name="z3823" w:id="47"/>
    <w:p>
      <w:pPr>
        <w:spacing w:after="0"/>
        <w:ind w:left="0"/>
        <w:jc w:val="both"/>
      </w:pPr>
      <w:r>
        <w:rPr>
          <w:rFonts w:ascii="Times New Roman"/>
          <w:b w:val="false"/>
          <w:i w:val="false"/>
          <w:color w:val="000000"/>
          <w:sz w:val="28"/>
        </w:rPr>
        <w:t>
      для свидетельства пилота коммерческой авиации CPL (самолета, вертолета, дирижабля, воздушного судна с системой увеличения подъемной силы);</w:t>
      </w:r>
    </w:p>
    <w:bookmarkEnd w:id="47"/>
    <w:bookmarkStart w:name="z3824" w:id="48"/>
    <w:p>
      <w:pPr>
        <w:spacing w:after="0"/>
        <w:ind w:left="0"/>
        <w:jc w:val="both"/>
      </w:pPr>
      <w:r>
        <w:rPr>
          <w:rFonts w:ascii="Times New Roman"/>
          <w:b w:val="false"/>
          <w:i w:val="false"/>
          <w:color w:val="000000"/>
          <w:sz w:val="28"/>
        </w:rPr>
        <w:t>
      для свидетельства пилота многочленного экипажа MPL (самолета);</w:t>
      </w:r>
    </w:p>
    <w:bookmarkEnd w:id="48"/>
    <w:bookmarkStart w:name="z3825" w:id="49"/>
    <w:p>
      <w:pPr>
        <w:spacing w:after="0"/>
        <w:ind w:left="0"/>
        <w:jc w:val="both"/>
      </w:pPr>
      <w:r>
        <w:rPr>
          <w:rFonts w:ascii="Times New Roman"/>
          <w:b w:val="false"/>
          <w:i w:val="false"/>
          <w:color w:val="000000"/>
          <w:sz w:val="28"/>
        </w:rPr>
        <w:t xml:space="preserve">
      для свидетельства линейного пилота ATPL (самолета, вертолета, воздушного судна с системой увеличения подъемной силы); </w:t>
      </w:r>
    </w:p>
    <w:bookmarkEnd w:id="49"/>
    <w:bookmarkStart w:name="z3826" w:id="50"/>
    <w:p>
      <w:pPr>
        <w:spacing w:after="0"/>
        <w:ind w:left="0"/>
        <w:jc w:val="both"/>
      </w:pPr>
      <w:r>
        <w:rPr>
          <w:rFonts w:ascii="Times New Roman"/>
          <w:b w:val="false"/>
          <w:i w:val="false"/>
          <w:color w:val="000000"/>
          <w:sz w:val="28"/>
        </w:rPr>
        <w:t>
      2) медицинский сертификат 2 класса:</w:t>
      </w:r>
    </w:p>
    <w:bookmarkEnd w:id="50"/>
    <w:bookmarkStart w:name="z3827" w:id="51"/>
    <w:p>
      <w:pPr>
        <w:spacing w:after="0"/>
        <w:ind w:left="0"/>
        <w:jc w:val="both"/>
      </w:pPr>
      <w:r>
        <w:rPr>
          <w:rFonts w:ascii="Times New Roman"/>
          <w:b w:val="false"/>
          <w:i w:val="false"/>
          <w:color w:val="000000"/>
          <w:sz w:val="28"/>
        </w:rPr>
        <w:t>
      для свидетельства частного пилота PPL (самолета, вертолета, дирижабля, воздушного судна с системой увеличения подъемной силы);</w:t>
      </w:r>
    </w:p>
    <w:bookmarkEnd w:id="51"/>
    <w:bookmarkStart w:name="z3828" w:id="52"/>
    <w:p>
      <w:pPr>
        <w:spacing w:after="0"/>
        <w:ind w:left="0"/>
        <w:jc w:val="both"/>
      </w:pPr>
      <w:r>
        <w:rPr>
          <w:rFonts w:ascii="Times New Roman"/>
          <w:b w:val="false"/>
          <w:i w:val="false"/>
          <w:color w:val="000000"/>
          <w:sz w:val="28"/>
        </w:rPr>
        <w:t xml:space="preserve">
      для свидетельства штурмана FNL; </w:t>
      </w:r>
    </w:p>
    <w:bookmarkEnd w:id="52"/>
    <w:bookmarkStart w:name="z3829" w:id="53"/>
    <w:p>
      <w:pPr>
        <w:spacing w:after="0"/>
        <w:ind w:left="0"/>
        <w:jc w:val="both"/>
      </w:pPr>
      <w:r>
        <w:rPr>
          <w:rFonts w:ascii="Times New Roman"/>
          <w:b w:val="false"/>
          <w:i w:val="false"/>
          <w:color w:val="000000"/>
          <w:sz w:val="28"/>
        </w:rPr>
        <w:t xml:space="preserve">
      для свидетельства бортинженера (бортмеханика) FEL; </w:t>
      </w:r>
    </w:p>
    <w:bookmarkEnd w:id="53"/>
    <w:bookmarkStart w:name="z3830" w:id="54"/>
    <w:p>
      <w:pPr>
        <w:spacing w:after="0"/>
        <w:ind w:left="0"/>
        <w:jc w:val="both"/>
      </w:pPr>
      <w:r>
        <w:rPr>
          <w:rFonts w:ascii="Times New Roman"/>
          <w:b w:val="false"/>
          <w:i w:val="false"/>
          <w:color w:val="000000"/>
          <w:sz w:val="28"/>
        </w:rPr>
        <w:t xml:space="preserve">
      для свидетельства бортрадиста FROL; </w:t>
      </w:r>
    </w:p>
    <w:bookmarkEnd w:id="54"/>
    <w:bookmarkStart w:name="z3831" w:id="55"/>
    <w:p>
      <w:pPr>
        <w:spacing w:after="0"/>
        <w:ind w:left="0"/>
        <w:jc w:val="both"/>
      </w:pPr>
      <w:r>
        <w:rPr>
          <w:rFonts w:ascii="Times New Roman"/>
          <w:b w:val="false"/>
          <w:i w:val="false"/>
          <w:color w:val="000000"/>
          <w:sz w:val="28"/>
        </w:rPr>
        <w:t>
      для свидетельства пилота свободного аэростата FBPL;</w:t>
      </w:r>
    </w:p>
    <w:bookmarkEnd w:id="55"/>
    <w:bookmarkStart w:name="z3832" w:id="56"/>
    <w:p>
      <w:pPr>
        <w:spacing w:after="0"/>
        <w:ind w:left="0"/>
        <w:jc w:val="both"/>
      </w:pPr>
      <w:r>
        <w:rPr>
          <w:rFonts w:ascii="Times New Roman"/>
          <w:b w:val="false"/>
          <w:i w:val="false"/>
          <w:color w:val="000000"/>
          <w:sz w:val="28"/>
        </w:rPr>
        <w:t>
      для свидетельства пилота планера GPL;</w:t>
      </w:r>
    </w:p>
    <w:bookmarkEnd w:id="56"/>
    <w:bookmarkStart w:name="z3833" w:id="57"/>
    <w:p>
      <w:pPr>
        <w:spacing w:after="0"/>
        <w:ind w:left="0"/>
        <w:jc w:val="both"/>
      </w:pPr>
      <w:r>
        <w:rPr>
          <w:rFonts w:ascii="Times New Roman"/>
          <w:b w:val="false"/>
          <w:i w:val="false"/>
          <w:color w:val="000000"/>
          <w:sz w:val="28"/>
        </w:rPr>
        <w:t>
      3) медицинский сертификат 3 класса:</w:t>
      </w:r>
    </w:p>
    <w:bookmarkEnd w:id="57"/>
    <w:bookmarkStart w:name="z3834" w:id="58"/>
    <w:p>
      <w:pPr>
        <w:spacing w:after="0"/>
        <w:ind w:left="0"/>
        <w:jc w:val="both"/>
      </w:pPr>
      <w:r>
        <w:rPr>
          <w:rFonts w:ascii="Times New Roman"/>
          <w:b w:val="false"/>
          <w:i w:val="false"/>
          <w:color w:val="000000"/>
          <w:sz w:val="28"/>
        </w:rPr>
        <w:t>
      для свидетельства диспетчера обслуживания воздушного движения ATCL;</w:t>
      </w:r>
    </w:p>
    <w:bookmarkEnd w:id="58"/>
    <w:bookmarkStart w:name="z3835" w:id="59"/>
    <w:p>
      <w:pPr>
        <w:spacing w:after="0"/>
        <w:ind w:left="0"/>
        <w:jc w:val="both"/>
      </w:pPr>
      <w:r>
        <w:rPr>
          <w:rFonts w:ascii="Times New Roman"/>
          <w:b w:val="false"/>
          <w:i w:val="false"/>
          <w:color w:val="000000"/>
          <w:sz w:val="28"/>
        </w:rPr>
        <w:t>
      для свидетельства внешнего пилота RPL (самолета, дирижабля, планера, винтокрыла, воздушного судна с системой увеличения подъемной силы или свободного аэростата);</w:t>
      </w:r>
    </w:p>
    <w:bookmarkEnd w:id="59"/>
    <w:bookmarkStart w:name="z3836" w:id="60"/>
    <w:p>
      <w:pPr>
        <w:spacing w:after="0"/>
        <w:ind w:left="0"/>
        <w:jc w:val="both"/>
      </w:pPr>
      <w:r>
        <w:rPr>
          <w:rFonts w:ascii="Times New Roman"/>
          <w:b w:val="false"/>
          <w:i w:val="false"/>
          <w:color w:val="000000"/>
          <w:sz w:val="28"/>
        </w:rPr>
        <w:t>
      4) медицинский сертификат ЛИСЛА:</w:t>
      </w:r>
    </w:p>
    <w:bookmarkEnd w:id="60"/>
    <w:bookmarkStart w:name="z3837" w:id="61"/>
    <w:p>
      <w:pPr>
        <w:spacing w:after="0"/>
        <w:ind w:left="0"/>
        <w:jc w:val="both"/>
      </w:pPr>
      <w:r>
        <w:rPr>
          <w:rFonts w:ascii="Times New Roman"/>
          <w:b w:val="false"/>
          <w:i w:val="false"/>
          <w:color w:val="000000"/>
          <w:sz w:val="28"/>
        </w:rPr>
        <w:t>
      для свидетельства пилота сверхлегкого воздушного судна ULAPL (мотодельтаплана, автожира, дирижабля, воздушного судна с системой увеличения подъемной силы);</w:t>
      </w:r>
    </w:p>
    <w:bookmarkEnd w:id="61"/>
    <w:bookmarkStart w:name="z3838" w:id="62"/>
    <w:p>
      <w:pPr>
        <w:spacing w:after="0"/>
        <w:ind w:left="0"/>
        <w:jc w:val="both"/>
      </w:pPr>
      <w:r>
        <w:rPr>
          <w:rFonts w:ascii="Times New Roman"/>
          <w:b w:val="false"/>
          <w:i w:val="false"/>
          <w:color w:val="000000"/>
          <w:sz w:val="28"/>
        </w:rPr>
        <w:t>
      для свидетельства пилота легкого воздушного судна LAPL (самолета, вертолета).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8" w:id="63"/>
    <w:p>
      <w:pPr>
        <w:spacing w:after="0"/>
        <w:ind w:left="0"/>
        <w:jc w:val="both"/>
      </w:pPr>
      <w:r>
        <w:rPr>
          <w:rFonts w:ascii="Times New Roman"/>
          <w:b w:val="false"/>
          <w:i w:val="false"/>
          <w:color w:val="000000"/>
          <w:sz w:val="28"/>
        </w:rPr>
        <w:t>
      3-2. Уполномоченная организация обеспечивает оформление свидетельств авиационного персонала таким образом, чтобы авиационные власти иностранных государств могли без затруднений определять предоставляемые свидетельствами права и сроки действия квалификационных и специальных отметок.</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3-2 в соответствии с приказом и.о. Министра индустрии и инфраструктурного развития РК от 30.03.2023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3" w:id="64"/>
    <w:p>
      <w:pPr>
        <w:spacing w:after="0"/>
        <w:ind w:left="0"/>
        <w:jc w:val="both"/>
      </w:pPr>
      <w:r>
        <w:rPr>
          <w:rFonts w:ascii="Times New Roman"/>
          <w:b w:val="false"/>
          <w:i w:val="false"/>
          <w:color w:val="000000"/>
          <w:sz w:val="28"/>
        </w:rPr>
        <w:t xml:space="preserve">
      3-3. За выдачу свидетельств члена летного экипажа, диспетчера обслуживания воздушного движения, оператора авиационной станции, персонала по техническому обслуживанию воздушных судов, за внесение или продление срока действия квалификационных и специальных отметок в свидетельства члена летного экипажа, диспетчера воздушного движения, оператора авиационной станции, персонала по техническому обслуживанию воздушных судов и замену свидетельства авиационного персонала и (или) приложения к нему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w:t>
      </w:r>
    </w:p>
    <w:bookmarkEnd w:id="64"/>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приказом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5"/>
    <w:p>
      <w:pPr>
        <w:spacing w:after="0"/>
        <w:ind w:left="0"/>
        <w:jc w:val="left"/>
      </w:pPr>
      <w:r>
        <w:rPr>
          <w:rFonts w:ascii="Times New Roman"/>
          <w:b/>
          <w:i w:val="false"/>
          <w:color w:val="000000"/>
        </w:rPr>
        <w:t xml:space="preserve"> Глава 2. Порядок выдачи и продления срока действия свидетельства авиационного персонала</w:t>
      </w:r>
    </w:p>
    <w:bookmarkEnd w:id="65"/>
    <w:bookmarkStart w:name="z47" w:id="66"/>
    <w:p>
      <w:pPr>
        <w:spacing w:after="0"/>
        <w:ind w:left="0"/>
        <w:jc w:val="both"/>
      </w:pPr>
      <w:r>
        <w:rPr>
          <w:rFonts w:ascii="Times New Roman"/>
          <w:b w:val="false"/>
          <w:i w:val="false"/>
          <w:color w:val="000000"/>
          <w:sz w:val="28"/>
        </w:rPr>
        <w:t xml:space="preserve">
      4. Свидетельство авиационного персонала книжного типа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представляет собой документ размером 8,7 х 12 сантиметров (далее – см).</w:t>
      </w:r>
    </w:p>
    <w:bookmarkEnd w:id="66"/>
    <w:bookmarkStart w:name="z48" w:id="67"/>
    <w:p>
      <w:pPr>
        <w:spacing w:after="0"/>
        <w:ind w:left="0"/>
        <w:jc w:val="both"/>
      </w:pPr>
      <w:r>
        <w:rPr>
          <w:rFonts w:ascii="Times New Roman"/>
          <w:b w:val="false"/>
          <w:i w:val="false"/>
          <w:color w:val="000000"/>
          <w:sz w:val="28"/>
        </w:rPr>
        <w:t xml:space="preserve">
      Свидетельство авиационного персонала в виде пластиковой карточки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представляет собой документ размером 85,72 х 54,03 миллиметров (далее – мм).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Свидетельства авиационного персонала различаются по цветовой гамме и серийно-буквенной кодировке в зависимости от их принадлежности к категориям авиационного персонала.</w:t>
      </w:r>
    </w:p>
    <w:bookmarkStart w:name="z50" w:id="68"/>
    <w:p>
      <w:pPr>
        <w:spacing w:after="0"/>
        <w:ind w:left="0"/>
        <w:jc w:val="both"/>
      </w:pPr>
      <w:r>
        <w:rPr>
          <w:rFonts w:ascii="Times New Roman"/>
          <w:b w:val="false"/>
          <w:i w:val="false"/>
          <w:color w:val="000000"/>
          <w:sz w:val="28"/>
        </w:rPr>
        <w:t xml:space="preserve">
      Таблица серийных буквенных кодов и цветов свидетельств авиационного персонала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Действительность свидетельства авиационного персонала за исключением персонала по техническому обслуживанию воздушных судов и сотрудника по обеспечению полетов или полетного диспетчера определяется сроком действия содержащихся в нем квалификационных отметок и (или) медицинского сертификата соответствующего класса (вида). </w:t>
      </w:r>
    </w:p>
    <w:p>
      <w:pPr>
        <w:spacing w:after="0"/>
        <w:ind w:left="0"/>
        <w:jc w:val="both"/>
      </w:pPr>
      <w:r>
        <w:rPr>
          <w:rFonts w:ascii="Times New Roman"/>
          <w:b w:val="false"/>
          <w:i w:val="false"/>
          <w:color w:val="000000"/>
          <w:sz w:val="28"/>
        </w:rPr>
        <w:t>
      Срок действия свидетельств персонала по техническому обслуживанию воздушных судов и сотрудника по обеспечению полетов или полетного диспетчера составляет пять лет со дня выдачи или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9"/>
    <w:p>
      <w:pPr>
        <w:spacing w:after="0"/>
        <w:ind w:left="0"/>
        <w:jc w:val="both"/>
      </w:pPr>
      <w:r>
        <w:rPr>
          <w:rFonts w:ascii="Times New Roman"/>
          <w:b w:val="false"/>
          <w:i w:val="false"/>
          <w:color w:val="000000"/>
          <w:sz w:val="28"/>
        </w:rPr>
        <w:t xml:space="preserve">
      7. К выполнению функций члена летного экипажа воздушного судна не допускается авиационный персонал, не имеющий при себе действующего свидетельства авиационного персонала.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7-1) в соответствии с приказом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0"/>
    <w:p>
      <w:pPr>
        <w:spacing w:after="0"/>
        <w:ind w:left="0"/>
        <w:jc w:val="both"/>
      </w:pPr>
      <w:r>
        <w:rPr>
          <w:rFonts w:ascii="Times New Roman"/>
          <w:b w:val="false"/>
          <w:i w:val="false"/>
          <w:color w:val="000000"/>
          <w:sz w:val="28"/>
        </w:rPr>
        <w:t>
      8. Свидетельства авиационного персонала выдаются заявителю, первому руководителю организации гражданской авиации или его представителю по доверенности.</w:t>
      </w:r>
    </w:p>
    <w:bookmarkEnd w:id="70"/>
    <w:bookmarkStart w:name="z58" w:id="71"/>
    <w:p>
      <w:pPr>
        <w:spacing w:after="0"/>
        <w:ind w:left="0"/>
        <w:jc w:val="both"/>
      </w:pPr>
      <w:r>
        <w:rPr>
          <w:rFonts w:ascii="Times New Roman"/>
          <w:b w:val="false"/>
          <w:i w:val="false"/>
          <w:color w:val="000000"/>
          <w:sz w:val="28"/>
        </w:rPr>
        <w:t>
      9. Выдача свидетельств авиационного персонала регистрируется в Реестре.</w:t>
      </w:r>
    </w:p>
    <w:bookmarkEnd w:id="71"/>
    <w:bookmarkStart w:name="z59" w:id="72"/>
    <w:p>
      <w:pPr>
        <w:spacing w:after="0"/>
        <w:ind w:left="0"/>
        <w:jc w:val="both"/>
      </w:pPr>
      <w:r>
        <w:rPr>
          <w:rFonts w:ascii="Times New Roman"/>
          <w:b w:val="false"/>
          <w:i w:val="false"/>
          <w:color w:val="000000"/>
          <w:sz w:val="28"/>
        </w:rPr>
        <w:t xml:space="preserve">
      10. Заявитель для получения свидетельства авиационного персонала (либо продления срока действия свидетельства), замены свидетельства и (или) приложения к нему внесения или продления срока действия квалификационных и специальных отметок направляет в уполномоченную организацию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 перечень документов предусмотренных пунктом 8 перечня основных требований к оказанию государственной услуги государственной услуги "Выдача свидетельств авиационному персоналу",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7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3"/>
    <w:p>
      <w:pPr>
        <w:spacing w:after="0"/>
        <w:ind w:left="0"/>
        <w:jc w:val="both"/>
      </w:pPr>
      <w:r>
        <w:rPr>
          <w:rFonts w:ascii="Times New Roman"/>
          <w:b w:val="false"/>
          <w:i w:val="false"/>
          <w:color w:val="000000"/>
          <w:sz w:val="28"/>
        </w:rPr>
        <w:t>
      11. При сдаче документов через государственную корпорацию работник государственной корпорации проверяет полноту и соответствие представленных документов перечню документов, предусмотренных пунктом 8 перечня основных требований к оказанию государственной услуги.</w:t>
      </w:r>
    </w:p>
    <w:bookmarkEnd w:id="73"/>
    <w:bookmarkStart w:name="z3935" w:id="74"/>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заявителя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74"/>
    <w:bookmarkStart w:name="z3936" w:id="7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bookmarkEnd w:id="75"/>
    <w:bookmarkStart w:name="z3937" w:id="76"/>
    <w:p>
      <w:pPr>
        <w:spacing w:after="0"/>
        <w:ind w:left="0"/>
        <w:jc w:val="both"/>
      </w:pPr>
      <w:r>
        <w:rPr>
          <w:rFonts w:ascii="Times New Roman"/>
          <w:b w:val="false"/>
          <w:i w:val="false"/>
          <w:color w:val="000000"/>
          <w:sz w:val="28"/>
        </w:rPr>
        <w:t>
      При обращении в государственную корпорацию день приема и срок доставки документов в уполномоченную организацию не входит в срок оказания государственной услуги.</w:t>
      </w:r>
    </w:p>
    <w:bookmarkEnd w:id="76"/>
    <w:bookmarkStart w:name="z3938" w:id="77"/>
    <w:p>
      <w:pPr>
        <w:spacing w:after="0"/>
        <w:ind w:left="0"/>
        <w:jc w:val="both"/>
      </w:pPr>
      <w:r>
        <w:rPr>
          <w:rFonts w:ascii="Times New Roman"/>
          <w:b w:val="false"/>
          <w:i w:val="false"/>
          <w:color w:val="000000"/>
          <w:sz w:val="28"/>
        </w:rPr>
        <w:t xml:space="preserve">
      При приеме документов через государственную корпорацию заявителю поступает SMS-уведомление на абонентский номер, подключенного к учетной записи веб-портала "электронного правительства" со ссылкой на расписку о приеме соответствующих документов. При необходимости выдается расписка о приеме соответствующих документов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77"/>
    <w:bookmarkStart w:name="z3939" w:id="78"/>
    <w:p>
      <w:pPr>
        <w:spacing w:after="0"/>
        <w:ind w:left="0"/>
        <w:jc w:val="both"/>
      </w:pPr>
      <w:r>
        <w:rPr>
          <w:rFonts w:ascii="Times New Roman"/>
          <w:b w:val="false"/>
          <w:i w:val="false"/>
          <w:color w:val="000000"/>
          <w:sz w:val="28"/>
        </w:rPr>
        <w:t>
      Выдача результатов государственной услуги через государственную корпорацию осуществляется при предъявлении документа удостоверяющего личность либо электронного документа из сервиса цифровых документов (для идентификации) заявителя либо его представителя по нотариально заверенной доверенности.</w:t>
      </w:r>
    </w:p>
    <w:bookmarkEnd w:id="78"/>
    <w:bookmarkStart w:name="z3940" w:id="79"/>
    <w:p>
      <w:pPr>
        <w:spacing w:after="0"/>
        <w:ind w:left="0"/>
        <w:jc w:val="both"/>
      </w:pPr>
      <w:r>
        <w:rPr>
          <w:rFonts w:ascii="Times New Roman"/>
          <w:b w:val="false"/>
          <w:i w:val="false"/>
          <w:color w:val="000000"/>
          <w:sz w:val="28"/>
        </w:rPr>
        <w:t>
      Результаты, которые не были выданы заявителям, хранятся в государственной корпорации в течение 1 (одного) месяца, после чего передаются уполномоченной организации для дальнейшего хранения.</w:t>
      </w:r>
    </w:p>
    <w:bookmarkEnd w:id="79"/>
    <w:bookmarkStart w:name="z3941" w:id="80"/>
    <w:p>
      <w:pPr>
        <w:spacing w:after="0"/>
        <w:ind w:left="0"/>
        <w:jc w:val="both"/>
      </w:pPr>
      <w:r>
        <w:rPr>
          <w:rFonts w:ascii="Times New Roman"/>
          <w:b w:val="false"/>
          <w:i w:val="false"/>
          <w:color w:val="000000"/>
          <w:sz w:val="28"/>
        </w:rPr>
        <w:t>
      При обращении заявителя по истечении 1 (одного) месяца, по запросу государственной корпорации уполномоченная организация направляет документы в государственную корпорацию для выдачи заявителю посредством почтовой службы.</w:t>
      </w:r>
    </w:p>
    <w:bookmarkEnd w:id="80"/>
    <w:bookmarkStart w:name="z3942" w:id="81"/>
    <w:p>
      <w:pPr>
        <w:spacing w:after="0"/>
        <w:ind w:left="0"/>
        <w:jc w:val="both"/>
      </w:pPr>
      <w:r>
        <w:rPr>
          <w:rFonts w:ascii="Times New Roman"/>
          <w:b w:val="false"/>
          <w:i w:val="false"/>
          <w:color w:val="000000"/>
          <w:sz w:val="28"/>
        </w:rPr>
        <w:t>
      Уполномоченная организация обеспечивает доставку результата государственной услуги в государственную корпорацию, срок доставки в государственную корпорацию не входит в срок оказания государственной услуги.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2"/>
    <w:p>
      <w:pPr>
        <w:spacing w:after="0"/>
        <w:ind w:left="0"/>
        <w:jc w:val="both"/>
      </w:pPr>
      <w:r>
        <w:rPr>
          <w:rFonts w:ascii="Times New Roman"/>
          <w:b w:val="false"/>
          <w:i w:val="false"/>
          <w:color w:val="000000"/>
          <w:sz w:val="28"/>
        </w:rPr>
        <w:t>
      12. При сдаче документов через портал, в "личный кабинет" заявителя направляется статус о принятии запроса для оказания государственной услуги.</w:t>
      </w:r>
    </w:p>
    <w:bookmarkEnd w:id="82"/>
    <w:bookmarkStart w:name="z3944" w:id="83"/>
    <w:p>
      <w:pPr>
        <w:spacing w:after="0"/>
        <w:ind w:left="0"/>
        <w:jc w:val="both"/>
      </w:pPr>
      <w:r>
        <w:rPr>
          <w:rFonts w:ascii="Times New Roman"/>
          <w:b w:val="false"/>
          <w:i w:val="false"/>
          <w:color w:val="000000"/>
          <w:sz w:val="28"/>
        </w:rPr>
        <w:t>
      Уполномоченная организация осуществляет регистрацию документов и сведений в день их поступления.</w:t>
      </w:r>
    </w:p>
    <w:bookmarkEnd w:id="83"/>
    <w:bookmarkStart w:name="z3945" w:id="84"/>
    <w:p>
      <w:pPr>
        <w:spacing w:after="0"/>
        <w:ind w:left="0"/>
        <w:jc w:val="both"/>
      </w:pPr>
      <w:r>
        <w:rPr>
          <w:rFonts w:ascii="Times New Roman"/>
          <w:b w:val="false"/>
          <w:i w:val="false"/>
          <w:color w:val="000000"/>
          <w:sz w:val="28"/>
        </w:rPr>
        <w:t>
      При поступлении документов и сведений через портал и государственной корпорации после окончания рабочего времени, в выходные и праздничные дни согласно трудовому законодательству Республики Казахстан, регистрация/выдача заявки по оказанию государственной услуги осуществляется следующим рабочим днем.</w:t>
      </w:r>
    </w:p>
    <w:bookmarkEnd w:id="84"/>
    <w:bookmarkStart w:name="z3946" w:id="8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bookmarkEnd w:id="85"/>
    <w:bookmarkStart w:name="z3947" w:id="86"/>
    <w:p>
      <w:pPr>
        <w:spacing w:after="0"/>
        <w:ind w:left="0"/>
        <w:jc w:val="both"/>
      </w:pPr>
      <w:r>
        <w:rPr>
          <w:rFonts w:ascii="Times New Roman"/>
          <w:b w:val="false"/>
          <w:i w:val="false"/>
          <w:color w:val="000000"/>
          <w:sz w:val="28"/>
        </w:rPr>
        <w:t>
      Уполномоченная организация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87"/>
    <w:p>
      <w:pPr>
        <w:spacing w:after="0"/>
        <w:ind w:left="0"/>
        <w:jc w:val="both"/>
      </w:pPr>
      <w:r>
        <w:rPr>
          <w:rFonts w:ascii="Times New Roman"/>
          <w:b w:val="false"/>
          <w:i w:val="false"/>
          <w:color w:val="000000"/>
          <w:sz w:val="28"/>
        </w:rPr>
        <w:t xml:space="preserve">
      13. При представления заявителем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государственная корпорация отказывает в приеме заявления и выдает расписку об отказе в приеме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87"/>
    <w:bookmarkStart w:name="z3948" w:id="88"/>
    <w:p>
      <w:pPr>
        <w:spacing w:after="0"/>
        <w:ind w:left="0"/>
        <w:jc w:val="both"/>
      </w:pPr>
      <w:r>
        <w:rPr>
          <w:rFonts w:ascii="Times New Roman"/>
          <w:b w:val="false"/>
          <w:i w:val="false"/>
          <w:color w:val="000000"/>
          <w:sz w:val="28"/>
        </w:rPr>
        <w:t>
      При направлении пакета документов через портал, авиационный инспектор по лицензированию в течение 2 (двух) рабочих дней проверяет полноту представленных документов и при установления факта неполноты представленных документов или отсутствия сведений, необходимых для оказания государственной услуги, направляет отказ в дальнейшем рассмотрении заявления в произвольной форме (далее – мотивированный отказ), через портал в форме электронного документа, подписанный электронной цифровой подписью (далее – ЭЦП) руководителя уполномоченной организации либо лица его замещающего, в личный кабинет заявителя.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9"/>
    <w:p>
      <w:pPr>
        <w:spacing w:after="0"/>
        <w:ind w:left="0"/>
        <w:jc w:val="both"/>
      </w:pPr>
      <w:r>
        <w:rPr>
          <w:rFonts w:ascii="Times New Roman"/>
          <w:b w:val="false"/>
          <w:i w:val="false"/>
          <w:color w:val="000000"/>
          <w:sz w:val="28"/>
        </w:rPr>
        <w:t>
      14. При предоставлении заявителем полного пакета документов, указанных в пункте 8 перечня основных требований к оказанию государственной услуги, авиационный инспектор по лицензированию проводит анализ представленных данных и в целях всестороннего рассмотрения направляет документы авиационному инспектору по медицине и авиационному инспектору по авиационным учебным центрам.</w:t>
      </w:r>
    </w:p>
    <w:bookmarkEnd w:id="89"/>
    <w:bookmarkStart w:name="z3950" w:id="90"/>
    <w:p>
      <w:pPr>
        <w:spacing w:after="0"/>
        <w:ind w:left="0"/>
        <w:jc w:val="both"/>
      </w:pPr>
      <w:r>
        <w:rPr>
          <w:rFonts w:ascii="Times New Roman"/>
          <w:b w:val="false"/>
          <w:i w:val="false"/>
          <w:color w:val="000000"/>
          <w:sz w:val="28"/>
        </w:rPr>
        <w:t>
      Авиационный инспектор по медицине проводит экспертизу медицинского сертификата на соответствие отчету авиационного медицинского эксперта, за исключением документов авиационного персонала, для которых не требуется проведение медицинского освидетельствования.</w:t>
      </w:r>
    </w:p>
    <w:bookmarkEnd w:id="90"/>
    <w:bookmarkStart w:name="z3951" w:id="91"/>
    <w:p>
      <w:pPr>
        <w:spacing w:after="0"/>
        <w:ind w:left="0"/>
        <w:jc w:val="both"/>
      </w:pPr>
      <w:r>
        <w:rPr>
          <w:rFonts w:ascii="Times New Roman"/>
          <w:b w:val="false"/>
          <w:i w:val="false"/>
          <w:color w:val="000000"/>
          <w:sz w:val="28"/>
        </w:rPr>
        <w:t>
      Авиационный инспектор по авиационным учебным центрам проводит экспертизу на предмет наличия у авиационного персонала соответствующей профессиональной подготовки в сертифицированном или признанном иностранном авиационном учебном центре.</w:t>
      </w:r>
    </w:p>
    <w:bookmarkEnd w:id="91"/>
    <w:bookmarkStart w:name="z3952" w:id="92"/>
    <w:p>
      <w:pPr>
        <w:spacing w:after="0"/>
        <w:ind w:left="0"/>
        <w:jc w:val="both"/>
      </w:pPr>
      <w:r>
        <w:rPr>
          <w:rFonts w:ascii="Times New Roman"/>
          <w:b w:val="false"/>
          <w:i w:val="false"/>
          <w:color w:val="000000"/>
          <w:sz w:val="28"/>
        </w:rPr>
        <w:t>
      Срок проведения экспертизы авиационными инспекторами не превышает 6 (шесть) рабочих дней с момента получения документов.</w:t>
      </w:r>
    </w:p>
    <w:bookmarkEnd w:id="92"/>
    <w:bookmarkStart w:name="z3953" w:id="93"/>
    <w:p>
      <w:pPr>
        <w:spacing w:after="0"/>
        <w:ind w:left="0"/>
        <w:jc w:val="both"/>
      </w:pPr>
      <w:r>
        <w:rPr>
          <w:rFonts w:ascii="Times New Roman"/>
          <w:b w:val="false"/>
          <w:i w:val="false"/>
          <w:color w:val="000000"/>
          <w:sz w:val="28"/>
        </w:rPr>
        <w:t>
      При положительных заключениях экспертиз авиационный инспектор по лицензированию в течение 2 (двух) рабочих дней оформляет результат оказания государственной услуги:</w:t>
      </w:r>
    </w:p>
    <w:bookmarkEnd w:id="93"/>
    <w:bookmarkStart w:name="z3954" w:id="94"/>
    <w:p>
      <w:pPr>
        <w:spacing w:after="0"/>
        <w:ind w:left="0"/>
        <w:jc w:val="both"/>
      </w:pPr>
      <w:r>
        <w:rPr>
          <w:rFonts w:ascii="Times New Roman"/>
          <w:b w:val="false"/>
          <w:i w:val="false"/>
          <w:color w:val="000000"/>
          <w:sz w:val="28"/>
        </w:rPr>
        <w:t>
      свидетельство авиационному персоналу (либо продление срока действия свидетельства);</w:t>
      </w:r>
    </w:p>
    <w:bookmarkEnd w:id="94"/>
    <w:bookmarkStart w:name="z3955" w:id="95"/>
    <w:p>
      <w:pPr>
        <w:spacing w:after="0"/>
        <w:ind w:left="0"/>
        <w:jc w:val="both"/>
      </w:pPr>
      <w:r>
        <w:rPr>
          <w:rFonts w:ascii="Times New Roman"/>
          <w:b w:val="false"/>
          <w:i w:val="false"/>
          <w:color w:val="000000"/>
          <w:sz w:val="28"/>
        </w:rPr>
        <w:t>
      замену свидетельства и (или) приложения к нему при утере, хищении, порчи, смены фамилии, имени, отчества (при его наличии) и других технических причин, замене свидетельства книжного типа на свидетельство в виде пластиковой карточки;</w:t>
      </w:r>
    </w:p>
    <w:bookmarkEnd w:id="95"/>
    <w:bookmarkStart w:name="z3956" w:id="96"/>
    <w:p>
      <w:pPr>
        <w:spacing w:after="0"/>
        <w:ind w:left="0"/>
        <w:jc w:val="both"/>
      </w:pPr>
      <w:r>
        <w:rPr>
          <w:rFonts w:ascii="Times New Roman"/>
          <w:b w:val="false"/>
          <w:i w:val="false"/>
          <w:color w:val="000000"/>
          <w:sz w:val="28"/>
        </w:rPr>
        <w:t>
      внесение или продление срока действия квалификационных и специальных отметок.</w:t>
      </w:r>
    </w:p>
    <w:bookmarkEnd w:id="96"/>
    <w:bookmarkStart w:name="z3957" w:id="97"/>
    <w:p>
      <w:pPr>
        <w:spacing w:after="0"/>
        <w:ind w:left="0"/>
        <w:jc w:val="both"/>
      </w:pPr>
      <w:r>
        <w:rPr>
          <w:rFonts w:ascii="Times New Roman"/>
          <w:b w:val="false"/>
          <w:i w:val="false"/>
          <w:color w:val="000000"/>
          <w:sz w:val="28"/>
        </w:rPr>
        <w:t>
      Срок оказания государственной услуги "Выдача свидетельств авиационному персоналу" и подвидов составляет 15 (пятнадцать) рабочих дней.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8"/>
    <w:p>
      <w:pPr>
        <w:spacing w:after="0"/>
        <w:ind w:left="0"/>
        <w:jc w:val="both"/>
      </w:pPr>
      <w:r>
        <w:rPr>
          <w:rFonts w:ascii="Times New Roman"/>
          <w:b w:val="false"/>
          <w:i w:val="false"/>
          <w:color w:val="000000"/>
          <w:sz w:val="28"/>
        </w:rPr>
        <w:t>
      15.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8"/>
    <w:bookmarkStart w:name="z3959" w:id="9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9"/>
    <w:bookmarkStart w:name="z3960" w:id="100"/>
    <w:p>
      <w:pPr>
        <w:spacing w:after="0"/>
        <w:ind w:left="0"/>
        <w:jc w:val="both"/>
      </w:pPr>
      <w:r>
        <w:rPr>
          <w:rFonts w:ascii="Times New Roman"/>
          <w:b w:val="false"/>
          <w:i w:val="false"/>
          <w:color w:val="000000"/>
          <w:sz w:val="28"/>
        </w:rPr>
        <w:t>
      По итогам заслушивания формируется положительный результат либо мотивированный отказ в оказании государственной услуги по основаниям, указанным в пункте 9 перечня основных требований к оказанию государственной услуги.</w:t>
      </w:r>
    </w:p>
    <w:bookmarkEnd w:id="100"/>
    <w:bookmarkStart w:name="z3961" w:id="101"/>
    <w:p>
      <w:pPr>
        <w:spacing w:after="0"/>
        <w:ind w:left="0"/>
        <w:jc w:val="both"/>
      </w:pPr>
      <w:r>
        <w:rPr>
          <w:rFonts w:ascii="Times New Roman"/>
          <w:b w:val="false"/>
          <w:i w:val="false"/>
          <w:color w:val="000000"/>
          <w:sz w:val="28"/>
        </w:rPr>
        <w:t>
      При обращении через:</w:t>
      </w:r>
    </w:p>
    <w:bookmarkEnd w:id="101"/>
    <w:bookmarkStart w:name="z3962" w:id="102"/>
    <w:p>
      <w:pPr>
        <w:spacing w:after="0"/>
        <w:ind w:left="0"/>
        <w:jc w:val="both"/>
      </w:pPr>
      <w:r>
        <w:rPr>
          <w:rFonts w:ascii="Times New Roman"/>
          <w:b w:val="false"/>
          <w:i w:val="false"/>
          <w:color w:val="000000"/>
          <w:sz w:val="28"/>
        </w:rPr>
        <w:t>
      государственную корпорацию результаты государственной услуги направляются в государственную корпорацию через почтовую службу;</w:t>
      </w:r>
    </w:p>
    <w:bookmarkEnd w:id="102"/>
    <w:bookmarkStart w:name="z3963" w:id="103"/>
    <w:p>
      <w:pPr>
        <w:spacing w:after="0"/>
        <w:ind w:left="0"/>
        <w:jc w:val="both"/>
      </w:pPr>
      <w:r>
        <w:rPr>
          <w:rFonts w:ascii="Times New Roman"/>
          <w:b w:val="false"/>
          <w:i w:val="false"/>
          <w:color w:val="000000"/>
          <w:sz w:val="28"/>
        </w:rPr>
        <w:t>
      портал, в "личный кабинет" заявителя направляется уведомление о результате государственной услуги, результат государственной услуги в бумажном виде направляется в филиал государственной корпорации, указанный в обращении через почтовую службу.</w:t>
      </w:r>
    </w:p>
    <w:bookmarkEnd w:id="103"/>
    <w:bookmarkStart w:name="z3964" w:id="104"/>
    <w:p>
      <w:pPr>
        <w:spacing w:after="0"/>
        <w:ind w:left="0"/>
        <w:jc w:val="both"/>
      </w:pPr>
      <w:r>
        <w:rPr>
          <w:rFonts w:ascii="Times New Roman"/>
          <w:b w:val="false"/>
          <w:i w:val="false"/>
          <w:color w:val="000000"/>
          <w:sz w:val="28"/>
        </w:rPr>
        <w:t>
      При сбое информационной системы, содержащей необходимые сведения для оказания государственной услуги, уполномоченная организация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с предоставлением информации по наименованию государственной услуги, номера и кода административного документа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 или бизнес идентификационного номера услугополучателя, с приложением пошаговых скриншотов с момента авторизации до момента возникновения ошибки и указанием точного времени ошибки.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05"/>
    <w:p>
      <w:pPr>
        <w:spacing w:after="0"/>
        <w:ind w:left="0"/>
        <w:jc w:val="both"/>
      </w:pPr>
      <w:r>
        <w:rPr>
          <w:rFonts w:ascii="Times New Roman"/>
          <w:b w:val="false"/>
          <w:i w:val="false"/>
          <w:color w:val="000000"/>
          <w:sz w:val="28"/>
        </w:rPr>
        <w:t>
      16. Уполномоченный орган в сфере гражданской авиации в течение трех рабочих дней со дня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индустрии и инфраструктурного развития РК от 30.03.2023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случае замены свидетельства, действующие записи, внесенные в разделы XII (Ratings) и XIII (Special Remarks) предыдущего свидетельства переносятся без изменения условий или ограничений, относящихся к этому свидетельству в соответствии с подпунктами 13) и 14) </w:t>
      </w:r>
      <w:r>
        <w:rPr>
          <w:rFonts w:ascii="Times New Roman"/>
          <w:b w:val="false"/>
          <w:i w:val="false"/>
          <w:color w:val="000000"/>
          <w:sz w:val="28"/>
        </w:rPr>
        <w:t>пункта 24</w:t>
      </w:r>
      <w:r>
        <w:rPr>
          <w:rFonts w:ascii="Times New Roman"/>
          <w:b w:val="false"/>
          <w:i w:val="false"/>
          <w:color w:val="000000"/>
          <w:sz w:val="28"/>
        </w:rPr>
        <w:t xml:space="preserve"> настоящих Правил. </w:t>
      </w:r>
    </w:p>
    <w:bookmarkStart w:name="z96" w:id="106"/>
    <w:p>
      <w:pPr>
        <w:spacing w:after="0"/>
        <w:ind w:left="0"/>
        <w:jc w:val="both"/>
      </w:pPr>
      <w:r>
        <w:rPr>
          <w:rFonts w:ascii="Times New Roman"/>
          <w:b w:val="false"/>
          <w:i w:val="false"/>
          <w:color w:val="000000"/>
          <w:sz w:val="28"/>
        </w:rPr>
        <w:t>
      Записи персонала по техническому обслуживанию воздушных судов пункта XIII (Special Remarks) не подлежат переносу в новое свидетельство авиационного персонала, за исключением данных о выдаче приложения к свидетельству персонала по техническому обслуживанию воздушных судов (раздел XV).</w:t>
      </w:r>
    </w:p>
    <w:bookmarkEnd w:id="106"/>
    <w:bookmarkStart w:name="z97" w:id="107"/>
    <w:p>
      <w:pPr>
        <w:spacing w:after="0"/>
        <w:ind w:left="0"/>
        <w:jc w:val="both"/>
      </w:pPr>
      <w:r>
        <w:rPr>
          <w:rFonts w:ascii="Times New Roman"/>
          <w:b w:val="false"/>
          <w:i w:val="false"/>
          <w:color w:val="000000"/>
          <w:sz w:val="28"/>
        </w:rPr>
        <w:t xml:space="preserve">
      18. Выдача свидетельства авиационного персонала для осуществления деятельности в гражданской авиации проводится уполномоченной организацией после прохождения кандидатом программы профессиональной подготовки в сертифицированном уполномоченной организацией АУЦ с учетом квалификации. </w:t>
      </w:r>
    </w:p>
    <w:bookmarkEnd w:id="107"/>
    <w:bookmarkStart w:name="z98" w:id="108"/>
    <w:p>
      <w:pPr>
        <w:spacing w:after="0"/>
        <w:ind w:left="0"/>
        <w:jc w:val="both"/>
      </w:pPr>
      <w:r>
        <w:rPr>
          <w:rFonts w:ascii="Times New Roman"/>
          <w:b w:val="false"/>
          <w:i w:val="false"/>
          <w:color w:val="000000"/>
          <w:sz w:val="28"/>
        </w:rPr>
        <w:t>
      Свидетельства членов летного экипажа выдаются с учетом знаний, умений и навыков на ранее освоенных типах воздушных судов.</w:t>
      </w:r>
    </w:p>
    <w:bookmarkEnd w:id="108"/>
    <w:bookmarkStart w:name="z99" w:id="109"/>
    <w:p>
      <w:pPr>
        <w:spacing w:after="0"/>
        <w:ind w:left="0"/>
        <w:jc w:val="both"/>
      </w:pPr>
      <w:r>
        <w:rPr>
          <w:rFonts w:ascii="Times New Roman"/>
          <w:b w:val="false"/>
          <w:i w:val="false"/>
          <w:color w:val="000000"/>
          <w:sz w:val="28"/>
        </w:rPr>
        <w:t xml:space="preserve">
      19. Порядок подтверждения (заверения) копий документов определяется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10"/>
    <w:p>
      <w:pPr>
        <w:spacing w:after="0"/>
        <w:ind w:left="0"/>
        <w:jc w:val="left"/>
      </w:pPr>
      <w:r>
        <w:rPr>
          <w:rFonts w:ascii="Times New Roman"/>
          <w:b/>
          <w:i w:val="false"/>
          <w:color w:val="000000"/>
        </w:rPr>
        <w:t xml:space="preserve"> Глава 3. Порядок внесения и продления срока действия квалификационных и специальных отметок авиационного персонала</w:t>
      </w:r>
    </w:p>
    <w:bookmarkEnd w:id="110"/>
    <w:bookmarkStart w:name="z102" w:id="111"/>
    <w:p>
      <w:pPr>
        <w:spacing w:after="0"/>
        <w:ind w:left="0"/>
        <w:jc w:val="left"/>
      </w:pPr>
      <w:r>
        <w:rPr>
          <w:rFonts w:ascii="Times New Roman"/>
          <w:b/>
          <w:i w:val="false"/>
          <w:color w:val="000000"/>
        </w:rPr>
        <w:t xml:space="preserve"> Параграф 1. Общие положения</w:t>
      </w:r>
    </w:p>
    <w:bookmarkEnd w:id="111"/>
    <w:bookmarkStart w:name="z103" w:id="112"/>
    <w:p>
      <w:pPr>
        <w:spacing w:after="0"/>
        <w:ind w:left="0"/>
        <w:jc w:val="both"/>
      </w:pPr>
      <w:r>
        <w:rPr>
          <w:rFonts w:ascii="Times New Roman"/>
          <w:b w:val="false"/>
          <w:i w:val="false"/>
          <w:color w:val="000000"/>
          <w:sz w:val="28"/>
        </w:rPr>
        <w:t xml:space="preserve">
      20. Свидетельство авиационного персонала книжного типа заполняется от руки печатными буквами четко и разборчиво, черной тушью, пастой или гелиевой ручкой. Допускается проставление штампов и печатей в целях внесения общей информации в свидетельство авиационного персонала. Подчистки, исправления и помарки не допускаются. </w:t>
      </w:r>
    </w:p>
    <w:bookmarkEnd w:id="112"/>
    <w:bookmarkStart w:name="z104" w:id="113"/>
    <w:p>
      <w:pPr>
        <w:spacing w:after="0"/>
        <w:ind w:left="0"/>
        <w:jc w:val="both"/>
      </w:pPr>
      <w:r>
        <w:rPr>
          <w:rFonts w:ascii="Times New Roman"/>
          <w:b w:val="false"/>
          <w:i w:val="false"/>
          <w:color w:val="000000"/>
          <w:sz w:val="28"/>
        </w:rPr>
        <w:t xml:space="preserve">
      21. Пункты XII, XIII свидетельства допускается предусматривать в приложении к свидетельству авиационного персонала, которое является его неотъемлемой частью, по форме, согласно приложению 6 к настоящим Правилам. </w:t>
      </w:r>
    </w:p>
    <w:bookmarkEnd w:id="113"/>
    <w:p>
      <w:pPr>
        <w:spacing w:after="0"/>
        <w:ind w:left="0"/>
        <w:jc w:val="both"/>
      </w:pPr>
      <w:r>
        <w:rPr>
          <w:rFonts w:ascii="Times New Roman"/>
          <w:b w:val="false"/>
          <w:i w:val="false"/>
          <w:color w:val="000000"/>
          <w:sz w:val="28"/>
        </w:rPr>
        <w:t>
      Для персонала по техническому обслуживанию воздушных судов предусматривается пункт XV в приложении к свидетельству по форме, согласно приложению 7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14"/>
    <w:p>
      <w:pPr>
        <w:spacing w:after="0"/>
        <w:ind w:left="0"/>
        <w:jc w:val="both"/>
      </w:pPr>
      <w:r>
        <w:rPr>
          <w:rFonts w:ascii="Times New Roman"/>
          <w:b w:val="false"/>
          <w:i w:val="false"/>
          <w:color w:val="000000"/>
          <w:sz w:val="28"/>
        </w:rPr>
        <w:t>
      22. Свидетельство авиационного персонала содержит 14 пунктов, за исключением свидетельств персонала по техническому обслуживанию воздушных судов, которые содержат 15 пунктов и нумеруются римскими цифрами.</w:t>
      </w:r>
    </w:p>
    <w:bookmarkEnd w:id="114"/>
    <w:bookmarkStart w:name="z107" w:id="115"/>
    <w:p>
      <w:pPr>
        <w:spacing w:after="0"/>
        <w:ind w:left="0"/>
        <w:jc w:val="both"/>
      </w:pPr>
      <w:r>
        <w:rPr>
          <w:rFonts w:ascii="Times New Roman"/>
          <w:b w:val="false"/>
          <w:i w:val="false"/>
          <w:color w:val="000000"/>
          <w:sz w:val="28"/>
        </w:rPr>
        <w:t xml:space="preserve">
      Наименования пунктов в свидетельстве авиационного персонала книжного типа указываются на казахском и английском языках. </w:t>
      </w:r>
    </w:p>
    <w:bookmarkEnd w:id="115"/>
    <w:bookmarkStart w:name="z108" w:id="116"/>
    <w:p>
      <w:pPr>
        <w:spacing w:after="0"/>
        <w:ind w:left="0"/>
        <w:jc w:val="both"/>
      </w:pPr>
      <w:r>
        <w:rPr>
          <w:rFonts w:ascii="Times New Roman"/>
          <w:b w:val="false"/>
          <w:i w:val="false"/>
          <w:color w:val="000000"/>
          <w:sz w:val="28"/>
        </w:rPr>
        <w:t>
      Свидетельство авиационного персонала в виде пластиковой карточки содержит информацию на английском языке.</w:t>
      </w:r>
    </w:p>
    <w:bookmarkEnd w:id="116"/>
    <w:bookmarkStart w:name="z109" w:id="117"/>
    <w:p>
      <w:pPr>
        <w:spacing w:after="0"/>
        <w:ind w:left="0"/>
        <w:jc w:val="both"/>
      </w:pPr>
      <w:r>
        <w:rPr>
          <w:rFonts w:ascii="Times New Roman"/>
          <w:b w:val="false"/>
          <w:i w:val="false"/>
          <w:color w:val="000000"/>
          <w:sz w:val="28"/>
        </w:rPr>
        <w:t>
      23. Порядок заполнения и оформления свидетельства авиационного персонала:</w:t>
      </w:r>
    </w:p>
    <w:bookmarkEnd w:id="117"/>
    <w:bookmarkStart w:name="z3840" w:id="118"/>
    <w:p>
      <w:pPr>
        <w:spacing w:after="0"/>
        <w:ind w:left="0"/>
        <w:jc w:val="both"/>
      </w:pPr>
      <w:r>
        <w:rPr>
          <w:rFonts w:ascii="Times New Roman"/>
          <w:b w:val="false"/>
          <w:i w:val="false"/>
          <w:color w:val="000000"/>
          <w:sz w:val="28"/>
        </w:rPr>
        <w:t>
      1) на первой странице свидетельства авиационного персонала приклеивается фотография (цветная, матовая, размером 3,5 х 4,5 см, с уголком справа) в фас без головного убора. Фотография заверяется печатью (при наличии) уполномоченной организацией, выдавшей свидетельство авиационного персонала;</w:t>
      </w:r>
    </w:p>
    <w:bookmarkEnd w:id="118"/>
    <w:bookmarkStart w:name="z3841" w:id="119"/>
    <w:p>
      <w:pPr>
        <w:spacing w:after="0"/>
        <w:ind w:left="0"/>
        <w:jc w:val="both"/>
      </w:pPr>
      <w:r>
        <w:rPr>
          <w:rFonts w:ascii="Times New Roman"/>
          <w:b w:val="false"/>
          <w:i w:val="false"/>
          <w:color w:val="000000"/>
          <w:sz w:val="28"/>
        </w:rPr>
        <w:t>
      2) в пункте I указывается название государства (выделенным шрифтом);</w:t>
      </w:r>
    </w:p>
    <w:bookmarkEnd w:id="119"/>
    <w:bookmarkStart w:name="z3842" w:id="120"/>
    <w:p>
      <w:pPr>
        <w:spacing w:after="0"/>
        <w:ind w:left="0"/>
        <w:jc w:val="both"/>
      </w:pPr>
      <w:r>
        <w:rPr>
          <w:rFonts w:ascii="Times New Roman"/>
          <w:b w:val="false"/>
          <w:i w:val="false"/>
          <w:color w:val="000000"/>
          <w:sz w:val="28"/>
        </w:rPr>
        <w:t>
      3) в пункте II указывается название свидетельства авиационного персонала (жирным шрифтом);</w:t>
      </w:r>
    </w:p>
    <w:bookmarkEnd w:id="120"/>
    <w:bookmarkStart w:name="z3843" w:id="121"/>
    <w:p>
      <w:pPr>
        <w:spacing w:after="0"/>
        <w:ind w:left="0"/>
        <w:jc w:val="both"/>
      </w:pPr>
      <w:r>
        <w:rPr>
          <w:rFonts w:ascii="Times New Roman"/>
          <w:b w:val="false"/>
          <w:i w:val="false"/>
          <w:color w:val="000000"/>
          <w:sz w:val="28"/>
        </w:rPr>
        <w:t>
      4) в пункте III указывается серийный номер свидетельства авиационного персонала, присвоенный уполномоченной организацией (арабскими цифрами);</w:t>
      </w:r>
    </w:p>
    <w:bookmarkEnd w:id="121"/>
    <w:bookmarkStart w:name="z3844" w:id="122"/>
    <w:p>
      <w:pPr>
        <w:spacing w:after="0"/>
        <w:ind w:left="0"/>
        <w:jc w:val="both"/>
      </w:pPr>
      <w:r>
        <w:rPr>
          <w:rFonts w:ascii="Times New Roman"/>
          <w:b w:val="false"/>
          <w:i w:val="false"/>
          <w:color w:val="000000"/>
          <w:sz w:val="28"/>
        </w:rPr>
        <w:t>
      5) в пункте IV указывается фамилия, имя и отчество (при наличии) владельца свидетельства авиационного персонала на казахском или английском языках, дата рождения (число, месяц, год). Дата рождения указывается арабскими цифрами;</w:t>
      </w:r>
    </w:p>
    <w:bookmarkEnd w:id="122"/>
    <w:bookmarkStart w:name="z3845" w:id="123"/>
    <w:p>
      <w:pPr>
        <w:spacing w:after="0"/>
        <w:ind w:left="0"/>
        <w:jc w:val="both"/>
      </w:pPr>
      <w:r>
        <w:rPr>
          <w:rFonts w:ascii="Times New Roman"/>
          <w:b w:val="false"/>
          <w:i w:val="false"/>
          <w:color w:val="000000"/>
          <w:sz w:val="28"/>
        </w:rPr>
        <w:t>
      6) в пункте V указывается адрес владельца свидетельства авиационного персонала книжного типа, который ограничивается записью "Қазақстан Республикасы" или "Republic of Kazakhstan", в свидетельстве авиационного персонала в виде пластиковой карточки пункт V не применяется;</w:t>
      </w:r>
    </w:p>
    <w:bookmarkEnd w:id="123"/>
    <w:bookmarkStart w:name="z3846" w:id="124"/>
    <w:p>
      <w:pPr>
        <w:spacing w:after="0"/>
        <w:ind w:left="0"/>
        <w:jc w:val="both"/>
      </w:pPr>
      <w:r>
        <w:rPr>
          <w:rFonts w:ascii="Times New Roman"/>
          <w:b w:val="false"/>
          <w:i w:val="false"/>
          <w:color w:val="000000"/>
          <w:sz w:val="28"/>
        </w:rPr>
        <w:t>
      7) в пункте VI указывается гражданство владельца свидетельства авиационного персонала на английском языке;</w:t>
      </w:r>
    </w:p>
    <w:bookmarkEnd w:id="124"/>
    <w:bookmarkStart w:name="z3847" w:id="125"/>
    <w:p>
      <w:pPr>
        <w:spacing w:after="0"/>
        <w:ind w:left="0"/>
        <w:jc w:val="both"/>
      </w:pPr>
      <w:r>
        <w:rPr>
          <w:rFonts w:ascii="Times New Roman"/>
          <w:b w:val="false"/>
          <w:i w:val="false"/>
          <w:color w:val="000000"/>
          <w:sz w:val="28"/>
        </w:rPr>
        <w:t>
      8) в пункте VII ставится подпись владельца свидетельства авиационного персонала;</w:t>
      </w:r>
    </w:p>
    <w:bookmarkEnd w:id="125"/>
    <w:bookmarkStart w:name="z3848" w:id="126"/>
    <w:p>
      <w:pPr>
        <w:spacing w:after="0"/>
        <w:ind w:left="0"/>
        <w:jc w:val="both"/>
      </w:pPr>
      <w:r>
        <w:rPr>
          <w:rFonts w:ascii="Times New Roman"/>
          <w:b w:val="false"/>
          <w:i w:val="false"/>
          <w:color w:val="000000"/>
          <w:sz w:val="28"/>
        </w:rPr>
        <w:t>
      9) в пункте VIII указывается основание и условия на основании которых выдано свидетельство авиационного персонала;</w:t>
      </w:r>
    </w:p>
    <w:bookmarkEnd w:id="126"/>
    <w:bookmarkStart w:name="z3849" w:id="127"/>
    <w:p>
      <w:pPr>
        <w:spacing w:after="0"/>
        <w:ind w:left="0"/>
        <w:jc w:val="both"/>
      </w:pPr>
      <w:r>
        <w:rPr>
          <w:rFonts w:ascii="Times New Roman"/>
          <w:b w:val="false"/>
          <w:i w:val="false"/>
          <w:color w:val="000000"/>
          <w:sz w:val="28"/>
        </w:rPr>
        <w:t>
      10) в пункте IX вносится отметка со сроком действия свидетельства, позволяющая владельцу пользоваться возможностями, предусмотренными свидетельством авиационного персонала. В свидетельстве авиационного персонала книжного типа указывается фамилия и инициалы должностного лица, ставится его подпись и заверяется печатью (при наличии) уполномоченной организации.</w:t>
      </w:r>
    </w:p>
    <w:bookmarkEnd w:id="127"/>
    <w:bookmarkStart w:name="z3850" w:id="128"/>
    <w:p>
      <w:pPr>
        <w:spacing w:after="0"/>
        <w:ind w:left="0"/>
        <w:jc w:val="both"/>
      </w:pPr>
      <w:r>
        <w:rPr>
          <w:rFonts w:ascii="Times New Roman"/>
          <w:b w:val="false"/>
          <w:i w:val="false"/>
          <w:color w:val="000000"/>
          <w:sz w:val="28"/>
        </w:rPr>
        <w:t>
      11) в пункте Х ставится подпись должностного лица уполномоченной организации, выдавшей свидетельство авиационного персонала, и дата выдачи свидетельства авиационного персонала;</w:t>
      </w:r>
    </w:p>
    <w:bookmarkEnd w:id="128"/>
    <w:bookmarkStart w:name="z3851" w:id="129"/>
    <w:p>
      <w:pPr>
        <w:spacing w:after="0"/>
        <w:ind w:left="0"/>
        <w:jc w:val="both"/>
      </w:pPr>
      <w:r>
        <w:rPr>
          <w:rFonts w:ascii="Times New Roman"/>
          <w:b w:val="false"/>
          <w:i w:val="false"/>
          <w:color w:val="000000"/>
          <w:sz w:val="28"/>
        </w:rPr>
        <w:t>
      12) в пункте XI свидетельства авиационного персонала книжного типа ставится печать (при наличии) уполномоченной организации, выдавшей свидетельство авиационного персонала, в свидетельстве авиационного персонала в виде пластиковой карточки пункт XI не применяется;</w:t>
      </w:r>
    </w:p>
    <w:bookmarkEnd w:id="129"/>
    <w:bookmarkStart w:name="z3852" w:id="130"/>
    <w:p>
      <w:pPr>
        <w:spacing w:after="0"/>
        <w:ind w:left="0"/>
        <w:jc w:val="both"/>
      </w:pPr>
      <w:r>
        <w:rPr>
          <w:rFonts w:ascii="Times New Roman"/>
          <w:b w:val="false"/>
          <w:i w:val="false"/>
          <w:color w:val="000000"/>
          <w:sz w:val="28"/>
        </w:rPr>
        <w:t>
      13) в пункт XII (Ratings) свидетельства авиационного персонала указывается квалификационные отметки:</w:t>
      </w:r>
    </w:p>
    <w:bookmarkEnd w:id="130"/>
    <w:bookmarkStart w:name="z3966" w:id="131"/>
    <w:p>
      <w:pPr>
        <w:spacing w:after="0"/>
        <w:ind w:left="0"/>
        <w:jc w:val="both"/>
      </w:pPr>
      <w:r>
        <w:rPr>
          <w:rFonts w:ascii="Times New Roman"/>
          <w:b w:val="false"/>
          <w:i w:val="false"/>
          <w:color w:val="000000"/>
          <w:sz w:val="28"/>
        </w:rPr>
        <w:t>
      в свидетельстве пилота воздушного судна, управляемого одним пилотом, указывается вид или класс воздушного судна;</w:t>
      </w:r>
    </w:p>
    <w:bookmarkEnd w:id="131"/>
    <w:bookmarkStart w:name="z3967" w:id="132"/>
    <w:p>
      <w:pPr>
        <w:spacing w:after="0"/>
        <w:ind w:left="0"/>
        <w:jc w:val="both"/>
      </w:pPr>
      <w:r>
        <w:rPr>
          <w:rFonts w:ascii="Times New Roman"/>
          <w:b w:val="false"/>
          <w:i w:val="false"/>
          <w:color w:val="000000"/>
          <w:sz w:val="28"/>
        </w:rPr>
        <w:t>
      в свидетельстве пилота воздушного судна указывается допуск к полетам по приборам SE (IR) для однодвигательного или МE (IR) для многодвигательного воздушного судна;</w:t>
      </w:r>
    </w:p>
    <w:bookmarkEnd w:id="132"/>
    <w:bookmarkStart w:name="z3968" w:id="133"/>
    <w:p>
      <w:pPr>
        <w:spacing w:after="0"/>
        <w:ind w:left="0"/>
        <w:jc w:val="both"/>
      </w:pPr>
      <w:r>
        <w:rPr>
          <w:rFonts w:ascii="Times New Roman"/>
          <w:b w:val="false"/>
          <w:i w:val="false"/>
          <w:color w:val="000000"/>
          <w:sz w:val="28"/>
        </w:rPr>
        <w:t>
      в свидетельстве пилота самолетов или вертолетов с многочленным экипажем указывается тип воздушного судна, а также должность, в зависимости от присвоенной квалификации КВС (PIC) или второй пилот (сo-pilot);</w:t>
      </w:r>
    </w:p>
    <w:bookmarkEnd w:id="133"/>
    <w:bookmarkStart w:name="z3969" w:id="134"/>
    <w:p>
      <w:pPr>
        <w:spacing w:after="0"/>
        <w:ind w:left="0"/>
        <w:jc w:val="both"/>
      </w:pPr>
      <w:r>
        <w:rPr>
          <w:rFonts w:ascii="Times New Roman"/>
          <w:b w:val="false"/>
          <w:i w:val="false"/>
          <w:color w:val="000000"/>
          <w:sz w:val="28"/>
        </w:rPr>
        <w:t>
      в свидетельстве штурмана, бортинженера (бортмеханика), бортрадиста, указывается тип воздушного судна;</w:t>
      </w:r>
    </w:p>
    <w:bookmarkEnd w:id="134"/>
    <w:bookmarkStart w:name="z3970" w:id="135"/>
    <w:p>
      <w:pPr>
        <w:spacing w:after="0"/>
        <w:ind w:left="0"/>
        <w:jc w:val="both"/>
      </w:pPr>
      <w:r>
        <w:rPr>
          <w:rFonts w:ascii="Times New Roman"/>
          <w:b w:val="false"/>
          <w:i w:val="false"/>
          <w:color w:val="000000"/>
          <w:sz w:val="28"/>
        </w:rPr>
        <w:t>
      в свидетельстве диспетчера обслуживания воздушного движения (далее – ОВД) указывается категории квалификационных отметок, по которым допущен к работе владелец свидетельства авиационного персонала;</w:t>
      </w:r>
    </w:p>
    <w:bookmarkEnd w:id="135"/>
    <w:bookmarkStart w:name="z3971" w:id="136"/>
    <w:p>
      <w:pPr>
        <w:spacing w:after="0"/>
        <w:ind w:left="0"/>
        <w:jc w:val="both"/>
      </w:pPr>
      <w:r>
        <w:rPr>
          <w:rFonts w:ascii="Times New Roman"/>
          <w:b w:val="false"/>
          <w:i w:val="false"/>
          <w:color w:val="000000"/>
          <w:sz w:val="28"/>
        </w:rPr>
        <w:t>
      в свидетельстве оператора авиационной станций (расположенной на морской установке) указывается наименование вертодрома морской установки, на которой допущен к работе владелец свидетельства авиационного персонала;</w:t>
      </w:r>
    </w:p>
    <w:bookmarkEnd w:id="136"/>
    <w:bookmarkStart w:name="z3972" w:id="137"/>
    <w:p>
      <w:pPr>
        <w:spacing w:after="0"/>
        <w:ind w:left="0"/>
        <w:jc w:val="both"/>
      </w:pPr>
      <w:r>
        <w:rPr>
          <w:rFonts w:ascii="Times New Roman"/>
          <w:b w:val="false"/>
          <w:i w:val="false"/>
          <w:color w:val="000000"/>
          <w:sz w:val="28"/>
        </w:rPr>
        <w:t>
      в свидетельстве персонала по техническому обслуживанию воздушного судна указываются типы воздушных судов и двигателя, группы и/или подгруппы воздушных судов, одна из категорий персонала по техническому обслуживанию воздушных судов "В1", "В2", или "С" в соответствии с принятыми международными сокращениями;</w:t>
      </w:r>
    </w:p>
    <w:bookmarkEnd w:id="137"/>
    <w:bookmarkStart w:name="z3973" w:id="138"/>
    <w:p>
      <w:pPr>
        <w:spacing w:after="0"/>
        <w:ind w:left="0"/>
        <w:jc w:val="both"/>
      </w:pPr>
      <w:r>
        <w:rPr>
          <w:rFonts w:ascii="Times New Roman"/>
          <w:b w:val="false"/>
          <w:i w:val="false"/>
          <w:color w:val="000000"/>
          <w:sz w:val="28"/>
        </w:rPr>
        <w:t>
      в свидетельстве персонала по техническому обслуживанию легких и сверхлегких воздушных судов указываются категория В3, вид или тип воздушного судна без указания силовой установки;</w:t>
      </w:r>
    </w:p>
    <w:bookmarkEnd w:id="138"/>
    <w:bookmarkStart w:name="z3974" w:id="139"/>
    <w:p>
      <w:pPr>
        <w:spacing w:after="0"/>
        <w:ind w:left="0"/>
        <w:jc w:val="both"/>
      </w:pPr>
      <w:r>
        <w:rPr>
          <w:rFonts w:ascii="Times New Roman"/>
          <w:b w:val="false"/>
          <w:i w:val="false"/>
          <w:color w:val="000000"/>
          <w:sz w:val="28"/>
        </w:rPr>
        <w:t>
      в свидетельство внешнего пилота вносится тип, вид, класс беспилотного летательного аппарата.</w:t>
      </w:r>
    </w:p>
    <w:bookmarkEnd w:id="139"/>
    <w:bookmarkStart w:name="z3975" w:id="140"/>
    <w:p>
      <w:pPr>
        <w:spacing w:after="0"/>
        <w:ind w:left="0"/>
        <w:jc w:val="both"/>
      </w:pPr>
      <w:r>
        <w:rPr>
          <w:rFonts w:ascii="Times New Roman"/>
          <w:b w:val="false"/>
          <w:i w:val="false"/>
          <w:color w:val="000000"/>
          <w:sz w:val="28"/>
        </w:rPr>
        <w:t>
      Записи в разделе "Ratings" свидетельства авиационного персонала заверяются подписью должностного лица уполномоченной организации и печатью (при наличии) уполномоченной организации, за исключением свидетельств авиационного персонала легкой и сверхлегкой авиации, записи в которых заверяются подписью должностного лица некоммерческой организации и печатью (при наличии) некоммерческой организации.</w:t>
      </w:r>
    </w:p>
    <w:bookmarkEnd w:id="140"/>
    <w:bookmarkStart w:name="z3863" w:id="141"/>
    <w:p>
      <w:pPr>
        <w:spacing w:after="0"/>
        <w:ind w:left="0"/>
        <w:jc w:val="both"/>
      </w:pPr>
      <w:r>
        <w:rPr>
          <w:rFonts w:ascii="Times New Roman"/>
          <w:b w:val="false"/>
          <w:i w:val="false"/>
          <w:color w:val="000000"/>
          <w:sz w:val="28"/>
        </w:rPr>
        <w:t>
      14) в пункт XIII (Special Remarks) свидетельства авиационного персонала вносятся примечания, включающие специальные отметки с ограничениями и отметки о предоставляемых возможностях свидетельства авиационного персонала, включая отметку об уровне владения языком и информация:</w:t>
      </w:r>
    </w:p>
    <w:bookmarkEnd w:id="141"/>
    <w:bookmarkStart w:name="z3864" w:id="142"/>
    <w:p>
      <w:pPr>
        <w:spacing w:after="0"/>
        <w:ind w:left="0"/>
        <w:jc w:val="both"/>
      </w:pPr>
      <w:r>
        <w:rPr>
          <w:rFonts w:ascii="Times New Roman"/>
          <w:b w:val="false"/>
          <w:i w:val="false"/>
          <w:color w:val="000000"/>
          <w:sz w:val="28"/>
        </w:rPr>
        <w:t>
      о допуске к инструкторской и экзаменаторской работе;</w:t>
      </w:r>
    </w:p>
    <w:bookmarkEnd w:id="142"/>
    <w:bookmarkStart w:name="z3865" w:id="143"/>
    <w:p>
      <w:pPr>
        <w:spacing w:after="0"/>
        <w:ind w:left="0"/>
        <w:jc w:val="both"/>
      </w:pPr>
      <w:r>
        <w:rPr>
          <w:rFonts w:ascii="Times New Roman"/>
          <w:b w:val="false"/>
          <w:i w:val="false"/>
          <w:color w:val="000000"/>
          <w:sz w:val="28"/>
        </w:rPr>
        <w:t>
      об уровне владения английским языком, используемым в радиотелефонной связи;</w:t>
      </w:r>
    </w:p>
    <w:bookmarkEnd w:id="143"/>
    <w:bookmarkStart w:name="z3866" w:id="144"/>
    <w:p>
      <w:pPr>
        <w:spacing w:after="0"/>
        <w:ind w:left="0"/>
        <w:jc w:val="both"/>
      </w:pPr>
      <w:r>
        <w:rPr>
          <w:rFonts w:ascii="Times New Roman"/>
          <w:b w:val="false"/>
          <w:i w:val="false"/>
          <w:color w:val="000000"/>
          <w:sz w:val="28"/>
        </w:rPr>
        <w:t>
      об индивидуальном номере приложения (пункт XV), и дате его выдачи для персонала по техническому обслуживанию воздушных судов категорий "А", "В1", "В2" и "С".</w:t>
      </w:r>
    </w:p>
    <w:bookmarkEnd w:id="144"/>
    <w:bookmarkStart w:name="z3867" w:id="145"/>
    <w:p>
      <w:pPr>
        <w:spacing w:after="0"/>
        <w:ind w:left="0"/>
        <w:jc w:val="both"/>
      </w:pPr>
      <w:r>
        <w:rPr>
          <w:rFonts w:ascii="Times New Roman"/>
          <w:b w:val="false"/>
          <w:i w:val="false"/>
          <w:color w:val="000000"/>
          <w:sz w:val="28"/>
        </w:rPr>
        <w:t>
      Примеры заполнения пунктов XII и XIII свидетельств авиационного персонала, приведены в приложении 8 к настоящим Правилам.</w:t>
      </w:r>
    </w:p>
    <w:bookmarkEnd w:id="145"/>
    <w:bookmarkStart w:name="z3868" w:id="146"/>
    <w:p>
      <w:pPr>
        <w:spacing w:after="0"/>
        <w:ind w:left="0"/>
        <w:jc w:val="both"/>
      </w:pPr>
      <w:r>
        <w:rPr>
          <w:rFonts w:ascii="Times New Roman"/>
          <w:b w:val="false"/>
          <w:i w:val="false"/>
          <w:color w:val="000000"/>
          <w:sz w:val="28"/>
        </w:rPr>
        <w:t>
      15) в пункте XIV свидетельства авиационного персонала указывается наименование организации гражданской авиации, в котором работает владелец свидетельства авиационного персонала.</w:t>
      </w:r>
    </w:p>
    <w:bookmarkEnd w:id="146"/>
    <w:bookmarkStart w:name="z3869" w:id="147"/>
    <w:p>
      <w:pPr>
        <w:spacing w:after="0"/>
        <w:ind w:left="0"/>
        <w:jc w:val="both"/>
      </w:pPr>
      <w:r>
        <w:rPr>
          <w:rFonts w:ascii="Times New Roman"/>
          <w:b w:val="false"/>
          <w:i w:val="false"/>
          <w:color w:val="000000"/>
          <w:sz w:val="28"/>
        </w:rPr>
        <w:t>
      Для владельцев свидетельств членов летного экипажа и персонала по техническому обслуживанию воздушных судов данные о месте работы не вносятся.</w:t>
      </w:r>
    </w:p>
    <w:bookmarkEnd w:id="147"/>
    <w:bookmarkStart w:name="z3870" w:id="148"/>
    <w:p>
      <w:pPr>
        <w:spacing w:after="0"/>
        <w:ind w:left="0"/>
        <w:jc w:val="both"/>
      </w:pPr>
      <w:r>
        <w:rPr>
          <w:rFonts w:ascii="Times New Roman"/>
          <w:b w:val="false"/>
          <w:i w:val="false"/>
          <w:color w:val="000000"/>
          <w:sz w:val="28"/>
        </w:rPr>
        <w:t>
      16) уполномоченная организация выдает приложение к свидетельству персонала по техническому обслуживанию воздушных судов категорий "А", "В1", "В2" и "С", за исключением категории "В3", в котором указываются индивидуальный номер приложения, категория (категории) выданного свидетельства персонала по техническому обслуживанию воздушных судов, ограничения и условия, при которых свидетельство персонала по техническому обслуживанию воздушных судов является действительным. Требования для дополнения новой категорий или подкатегорий в существующее свидетельство персонала по техническому обслуживанию воздушных судов приведены в приложении 9 к настоящим Правилам, требования по рейтингам воздушных судов приведены в приложении 10 к настоящим Правилам.</w:t>
      </w:r>
    </w:p>
    <w:bookmarkEnd w:id="148"/>
    <w:bookmarkStart w:name="z3871" w:id="149"/>
    <w:p>
      <w:pPr>
        <w:spacing w:after="0"/>
        <w:ind w:left="0"/>
        <w:jc w:val="both"/>
      </w:pPr>
      <w:r>
        <w:rPr>
          <w:rFonts w:ascii="Times New Roman"/>
          <w:b w:val="false"/>
          <w:i w:val="false"/>
          <w:color w:val="000000"/>
          <w:sz w:val="28"/>
        </w:rPr>
        <w:t>
      Свидетельство персонала по техническому обслуживанию воздушных судов категорий "А", "В1", "В2" и "С" без приложения к свидетельству персонала по техническому обслуживанию воздушных судов (пункт XV) является не действительным.</w:t>
      </w:r>
    </w:p>
    <w:bookmarkEnd w:id="149"/>
    <w:bookmarkStart w:name="z3872" w:id="150"/>
    <w:p>
      <w:pPr>
        <w:spacing w:after="0"/>
        <w:ind w:left="0"/>
        <w:jc w:val="both"/>
      </w:pPr>
      <w:r>
        <w:rPr>
          <w:rFonts w:ascii="Times New Roman"/>
          <w:b w:val="false"/>
          <w:i w:val="false"/>
          <w:color w:val="000000"/>
          <w:sz w:val="28"/>
        </w:rPr>
        <w:t>
      Информация в приложении к свидетельству персонала по техническому обслуживанию воздушных судов (пункт XV) печатается на русском и английском языках, переменные данные – на казахском или английском языках.</w:t>
      </w:r>
    </w:p>
    <w:bookmarkEnd w:id="150"/>
    <w:bookmarkStart w:name="z3873" w:id="151"/>
    <w:p>
      <w:pPr>
        <w:spacing w:after="0"/>
        <w:ind w:left="0"/>
        <w:jc w:val="both"/>
      </w:pPr>
      <w:r>
        <w:rPr>
          <w:rFonts w:ascii="Times New Roman"/>
          <w:b w:val="false"/>
          <w:i w:val="false"/>
          <w:color w:val="000000"/>
          <w:sz w:val="28"/>
        </w:rPr>
        <w:t>
      Приложения к свидетельству персонала по техническому обслуживанию воздушных судов (пункт XV) печатается на бумаге голубого цвета формата А4.</w:t>
      </w:r>
    </w:p>
    <w:bookmarkEnd w:id="151"/>
    <w:bookmarkStart w:name="z3874" w:id="152"/>
    <w:p>
      <w:pPr>
        <w:spacing w:after="0"/>
        <w:ind w:left="0"/>
        <w:jc w:val="both"/>
      </w:pPr>
      <w:r>
        <w:rPr>
          <w:rFonts w:ascii="Times New Roman"/>
          <w:b w:val="false"/>
          <w:i w:val="false"/>
          <w:color w:val="000000"/>
          <w:sz w:val="28"/>
        </w:rPr>
        <w:t>
      Приложение к свидетельству персонала по техническому обслуживанию воздушных судов (пункт XV) выдается повторно в случае порчи или утери, на основании заявления заявителя.</w:t>
      </w:r>
    </w:p>
    <w:bookmarkEnd w:id="152"/>
    <w:bookmarkStart w:name="z3875" w:id="153"/>
    <w:p>
      <w:pPr>
        <w:spacing w:after="0"/>
        <w:ind w:left="0"/>
        <w:jc w:val="both"/>
      </w:pPr>
      <w:r>
        <w:rPr>
          <w:rFonts w:ascii="Times New Roman"/>
          <w:b w:val="false"/>
          <w:i w:val="false"/>
          <w:color w:val="000000"/>
          <w:sz w:val="28"/>
        </w:rPr>
        <w:t>
      При внесении изменений в содержание приложения к свидетельству персонала по техническому обслуживанию воздушных судов (пункта XV), включая изменение статуса присвоенных ее обладателю категорий или подкатегорий, а также введения или снятия ограничений, уполномоченная организация присваивает новый номер приложения с отметкой о выдаче приложения в пункт XIII свидетельства персонала по техническому обслуживанию воздушных судов "Special Remarks".</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4"/>
    <w:p>
      <w:pPr>
        <w:spacing w:after="0"/>
        <w:ind w:left="0"/>
        <w:jc w:val="both"/>
      </w:pPr>
      <w:r>
        <w:rPr>
          <w:rFonts w:ascii="Times New Roman"/>
          <w:b w:val="false"/>
          <w:i w:val="false"/>
          <w:color w:val="000000"/>
          <w:sz w:val="28"/>
        </w:rPr>
        <w:t>
      24. Владелец свидетельства члена летного экипажа проводит летную подготовку на воздушном судне при наличии действующего свидетельства и соответствующей специальной отметки инструктора.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5"/>
    <w:p>
      <w:pPr>
        <w:spacing w:after="0"/>
        <w:ind w:left="0"/>
        <w:jc w:val="both"/>
      </w:pPr>
      <w:r>
        <w:rPr>
          <w:rFonts w:ascii="Times New Roman"/>
          <w:b w:val="false"/>
          <w:i w:val="false"/>
          <w:color w:val="000000"/>
          <w:sz w:val="28"/>
        </w:rPr>
        <w:t>
      25. Для выполнения функций КВС или второго пилота самолета, вертолета, дирижабля, свободного аэростата, планера, мотодельтаплана, автожира, воздушного судна с системой увеличения подъемной силы, необходимо наличие свидетельства членов летного экипажа.</w:t>
      </w:r>
    </w:p>
    <w:bookmarkEnd w:id="155"/>
    <w:bookmarkStart w:name="z148" w:id="156"/>
    <w:p>
      <w:pPr>
        <w:spacing w:after="0"/>
        <w:ind w:left="0"/>
        <w:jc w:val="both"/>
      </w:pPr>
      <w:r>
        <w:rPr>
          <w:rFonts w:ascii="Times New Roman"/>
          <w:b w:val="false"/>
          <w:i w:val="false"/>
          <w:color w:val="000000"/>
          <w:sz w:val="28"/>
        </w:rPr>
        <w:t>
      26. Вид воздушного судна указывается в названии свидетельства авиационного персонала или вносится в свидетельство авиационного персонала как квалификационная отметка о виде воздушного судна.</w:t>
      </w:r>
    </w:p>
    <w:bookmarkEnd w:id="156"/>
    <w:bookmarkStart w:name="z149" w:id="157"/>
    <w:p>
      <w:pPr>
        <w:spacing w:after="0"/>
        <w:ind w:left="0"/>
        <w:jc w:val="both"/>
      </w:pPr>
      <w:r>
        <w:rPr>
          <w:rFonts w:ascii="Times New Roman"/>
          <w:b w:val="false"/>
          <w:i w:val="false"/>
          <w:color w:val="000000"/>
          <w:sz w:val="28"/>
        </w:rPr>
        <w:t>
      27. Если кандидат на первичное получение свидетельства членов летного экипажа успешно демонстрирует умения и знания для получения свидетельства членов летного экипажа, кандидату выдается свидетельство членов летного экипажа с отметкой о виде воздушного судна и квалификационных отметок, соответствующих классу или типу воздушного судна,.</w:t>
      </w:r>
    </w:p>
    <w:bookmarkEnd w:id="157"/>
    <w:bookmarkStart w:name="z150" w:id="158"/>
    <w:p>
      <w:pPr>
        <w:spacing w:after="0"/>
        <w:ind w:left="0"/>
        <w:jc w:val="both"/>
      </w:pPr>
      <w:r>
        <w:rPr>
          <w:rFonts w:ascii="Times New Roman"/>
          <w:b w:val="false"/>
          <w:i w:val="false"/>
          <w:color w:val="000000"/>
          <w:sz w:val="28"/>
        </w:rPr>
        <w:t>
      28. Для получения свидетельства членов летного экипажа для дополнительного вида воздушного судна, владелец свидетельства членов летного экипажа демонстрирует умения, знания и ему выдается дополнительное свидетельство членов летного экипажа для данного вида воздушного судна или вносится новая квалификационная отметка о виде воздушного судна в выданное свидетельство членов летного экипажа.</w:t>
      </w:r>
    </w:p>
    <w:bookmarkEnd w:id="158"/>
    <w:bookmarkStart w:name="z151" w:id="159"/>
    <w:p>
      <w:pPr>
        <w:spacing w:after="0"/>
        <w:ind w:left="0"/>
        <w:jc w:val="both"/>
      </w:pPr>
      <w:r>
        <w:rPr>
          <w:rFonts w:ascii="Times New Roman"/>
          <w:b w:val="false"/>
          <w:i w:val="false"/>
          <w:color w:val="000000"/>
          <w:sz w:val="28"/>
        </w:rPr>
        <w:t xml:space="preserve">
      29. Сроки действия квалификационных отметок: </w:t>
      </w:r>
    </w:p>
    <w:bookmarkEnd w:id="159"/>
    <w:p>
      <w:pPr>
        <w:spacing w:after="0"/>
        <w:ind w:left="0"/>
        <w:jc w:val="both"/>
      </w:pPr>
      <w:r>
        <w:rPr>
          <w:rFonts w:ascii="Times New Roman"/>
          <w:b w:val="false"/>
          <w:i w:val="false"/>
          <w:color w:val="000000"/>
          <w:sz w:val="28"/>
        </w:rPr>
        <w:t>
      для членов летных экипажей – 1 (один) год от даты проведения квалификационной проверки (LPC);</w:t>
      </w:r>
    </w:p>
    <w:p>
      <w:pPr>
        <w:spacing w:after="0"/>
        <w:ind w:left="0"/>
        <w:jc w:val="both"/>
      </w:pPr>
      <w:r>
        <w:rPr>
          <w:rFonts w:ascii="Times New Roman"/>
          <w:b w:val="false"/>
          <w:i w:val="false"/>
          <w:color w:val="000000"/>
          <w:sz w:val="28"/>
        </w:rPr>
        <w:t>
      для диспетчеров ОВД и операторов авиационной станции (расположенной на морской установке) – 2 (два) года от даты проверки практических навыков;</w:t>
      </w:r>
    </w:p>
    <w:p>
      <w:pPr>
        <w:spacing w:after="0"/>
        <w:ind w:left="0"/>
        <w:jc w:val="both"/>
      </w:pPr>
      <w:r>
        <w:rPr>
          <w:rFonts w:ascii="Times New Roman"/>
          <w:b w:val="false"/>
          <w:i w:val="false"/>
          <w:color w:val="000000"/>
          <w:sz w:val="28"/>
        </w:rPr>
        <w:t>
      для персонала по техническому обслуживанию воздушных судов – бессрочная и ограничивается сроком действия свидетельства по техническому обслуживанию воздушных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29-1 предусматривается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Срок действия квалификационной отметки члена летного экипажа не прерывается и продлевается от даты его истечения при продлении срока действия квалификационной отметки в течение 90 (девяносто) дней до его истечения.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приказом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60"/>
    <w:p>
      <w:pPr>
        <w:spacing w:after="0"/>
        <w:ind w:left="0"/>
        <w:jc w:val="both"/>
      </w:pPr>
      <w:r>
        <w:rPr>
          <w:rFonts w:ascii="Times New Roman"/>
          <w:b w:val="false"/>
          <w:i w:val="false"/>
          <w:color w:val="000000"/>
          <w:sz w:val="28"/>
        </w:rPr>
        <w:t xml:space="preserve">
      30. Срок действия специальных отметок: </w:t>
      </w:r>
    </w:p>
    <w:bookmarkEnd w:id="160"/>
    <w:bookmarkStart w:name="z3878" w:id="161"/>
    <w:p>
      <w:pPr>
        <w:spacing w:after="0"/>
        <w:ind w:left="0"/>
        <w:jc w:val="both"/>
      </w:pPr>
      <w:r>
        <w:rPr>
          <w:rFonts w:ascii="Times New Roman"/>
          <w:b w:val="false"/>
          <w:i w:val="false"/>
          <w:color w:val="000000"/>
          <w:sz w:val="28"/>
        </w:rPr>
        <w:t xml:space="preserve">
      1) инструктора: для членов летных экипажей, диспетчеров обслуживания воздушного движения, операторов авиационной станции – 3 (три) года от даты завершения подготовки; </w:t>
      </w:r>
    </w:p>
    <w:bookmarkEnd w:id="161"/>
    <w:bookmarkStart w:name="z3879" w:id="162"/>
    <w:p>
      <w:pPr>
        <w:spacing w:after="0"/>
        <w:ind w:left="0"/>
        <w:jc w:val="both"/>
      </w:pPr>
      <w:r>
        <w:rPr>
          <w:rFonts w:ascii="Times New Roman"/>
          <w:b w:val="false"/>
          <w:i w:val="false"/>
          <w:color w:val="000000"/>
          <w:sz w:val="28"/>
        </w:rPr>
        <w:t xml:space="preserve">
      2) об уровне владения английским языком, используемым в радиотелефонной связи: </w:t>
      </w:r>
    </w:p>
    <w:bookmarkEnd w:id="162"/>
    <w:bookmarkStart w:name="z3880" w:id="163"/>
    <w:p>
      <w:pPr>
        <w:spacing w:after="0"/>
        <w:ind w:left="0"/>
        <w:jc w:val="both"/>
      </w:pPr>
      <w:r>
        <w:rPr>
          <w:rFonts w:ascii="Times New Roman"/>
          <w:b w:val="false"/>
          <w:i w:val="false"/>
          <w:color w:val="000000"/>
          <w:sz w:val="28"/>
        </w:rPr>
        <w:t xml:space="preserve">
      4 уровень – 3 (три) года от даты сдачи тестирования; </w:t>
      </w:r>
    </w:p>
    <w:bookmarkEnd w:id="163"/>
    <w:bookmarkStart w:name="z3881" w:id="164"/>
    <w:p>
      <w:pPr>
        <w:spacing w:after="0"/>
        <w:ind w:left="0"/>
        <w:jc w:val="both"/>
      </w:pPr>
      <w:r>
        <w:rPr>
          <w:rFonts w:ascii="Times New Roman"/>
          <w:b w:val="false"/>
          <w:i w:val="false"/>
          <w:color w:val="000000"/>
          <w:sz w:val="28"/>
        </w:rPr>
        <w:t xml:space="preserve">
      5 уровень – 6 (шесть) лет от даты сдачи тестирования; </w:t>
      </w:r>
    </w:p>
    <w:bookmarkEnd w:id="164"/>
    <w:bookmarkStart w:name="z3882" w:id="165"/>
    <w:p>
      <w:pPr>
        <w:spacing w:after="0"/>
        <w:ind w:left="0"/>
        <w:jc w:val="both"/>
      </w:pPr>
      <w:r>
        <w:rPr>
          <w:rFonts w:ascii="Times New Roman"/>
          <w:b w:val="false"/>
          <w:i w:val="false"/>
          <w:color w:val="000000"/>
          <w:sz w:val="28"/>
        </w:rPr>
        <w:t>
      6 уровень – бессрочное;</w:t>
      </w:r>
    </w:p>
    <w:bookmarkEnd w:id="165"/>
    <w:bookmarkStart w:name="z3883" w:id="166"/>
    <w:p>
      <w:pPr>
        <w:spacing w:after="0"/>
        <w:ind w:left="0"/>
        <w:jc w:val="both"/>
      </w:pPr>
      <w:r>
        <w:rPr>
          <w:rFonts w:ascii="Times New Roman"/>
          <w:b w:val="false"/>
          <w:i w:val="false"/>
          <w:color w:val="000000"/>
          <w:sz w:val="28"/>
        </w:rPr>
        <w:t>
      3) экзаменатора – для членов летных экипажей, диспетчеров ОВД, операторов авиационной станции и персонала по техническому обслуживанию воздушных судов 3 (три) года от даты завершения подготовки. Назначение осуществляется квалификационной комиссией уполномоченной организации в соответствии с Правилами определения уровня квалификации авиационного персонала, утвержденными приказом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Республики Казахстан за № 15600).</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7"/>
    <w:p>
      <w:pPr>
        <w:spacing w:after="0"/>
        <w:ind w:left="0"/>
        <w:jc w:val="left"/>
      </w:pPr>
      <w:r>
        <w:rPr>
          <w:rFonts w:ascii="Times New Roman"/>
          <w:b/>
          <w:i w:val="false"/>
          <w:color w:val="000000"/>
        </w:rPr>
        <w:t xml:space="preserve"> Параграф 2. Внесение и продление срока действия квалификационных и специальных отметок членов летного экипажа</w:t>
      </w:r>
    </w:p>
    <w:bookmarkEnd w:id="167"/>
    <w:bookmarkStart w:name="z165" w:id="168"/>
    <w:p>
      <w:pPr>
        <w:spacing w:after="0"/>
        <w:ind w:left="0"/>
        <w:jc w:val="both"/>
      </w:pPr>
      <w:r>
        <w:rPr>
          <w:rFonts w:ascii="Times New Roman"/>
          <w:b w:val="false"/>
          <w:i w:val="false"/>
          <w:color w:val="000000"/>
          <w:sz w:val="28"/>
        </w:rPr>
        <w:t>
      31. Квалификационные отметки о классе устанавливаются для самолетов, сертифицированных для полетов с одним пилотом, и включают:</w:t>
      </w:r>
    </w:p>
    <w:bookmarkEnd w:id="168"/>
    <w:bookmarkStart w:name="z166" w:id="169"/>
    <w:p>
      <w:pPr>
        <w:spacing w:after="0"/>
        <w:ind w:left="0"/>
        <w:jc w:val="both"/>
      </w:pPr>
      <w:r>
        <w:rPr>
          <w:rFonts w:ascii="Times New Roman"/>
          <w:b w:val="false"/>
          <w:i w:val="false"/>
          <w:color w:val="000000"/>
          <w:sz w:val="28"/>
        </w:rPr>
        <w:t>
      с одним двигателем, сухопутный (поршневой – SEP (land), газотурбинный – SET (land);</w:t>
      </w:r>
    </w:p>
    <w:bookmarkEnd w:id="169"/>
    <w:bookmarkStart w:name="z167" w:id="170"/>
    <w:p>
      <w:pPr>
        <w:spacing w:after="0"/>
        <w:ind w:left="0"/>
        <w:jc w:val="both"/>
      </w:pPr>
      <w:r>
        <w:rPr>
          <w:rFonts w:ascii="Times New Roman"/>
          <w:b w:val="false"/>
          <w:i w:val="false"/>
          <w:color w:val="000000"/>
          <w:sz w:val="28"/>
        </w:rPr>
        <w:t>
      с одним двигателем, гидросамолет (поршневой–SEP (seа), газотурбинный – SET (seа);</w:t>
      </w:r>
    </w:p>
    <w:bookmarkEnd w:id="170"/>
    <w:bookmarkStart w:name="z168" w:id="171"/>
    <w:p>
      <w:pPr>
        <w:spacing w:after="0"/>
        <w:ind w:left="0"/>
        <w:jc w:val="both"/>
      </w:pPr>
      <w:r>
        <w:rPr>
          <w:rFonts w:ascii="Times New Roman"/>
          <w:b w:val="false"/>
          <w:i w:val="false"/>
          <w:color w:val="000000"/>
          <w:sz w:val="28"/>
        </w:rPr>
        <w:t>
      многодвигательный, сухопутный (поршневой – MEP (land), газотурбинный – MET (land);</w:t>
      </w:r>
    </w:p>
    <w:bookmarkEnd w:id="171"/>
    <w:bookmarkStart w:name="z169" w:id="172"/>
    <w:p>
      <w:pPr>
        <w:spacing w:after="0"/>
        <w:ind w:left="0"/>
        <w:jc w:val="both"/>
      </w:pPr>
      <w:r>
        <w:rPr>
          <w:rFonts w:ascii="Times New Roman"/>
          <w:b w:val="false"/>
          <w:i w:val="false"/>
          <w:color w:val="000000"/>
          <w:sz w:val="28"/>
        </w:rPr>
        <w:t>
      многодвигательный, гидросамолет (поршневой – MEP (seа), газотурбинный – MET (seа).</w:t>
      </w:r>
    </w:p>
    <w:bookmarkEnd w:id="172"/>
    <w:bookmarkStart w:name="z170" w:id="173"/>
    <w:p>
      <w:pPr>
        <w:spacing w:after="0"/>
        <w:ind w:left="0"/>
        <w:jc w:val="both"/>
      </w:pPr>
      <w:r>
        <w:rPr>
          <w:rFonts w:ascii="Times New Roman"/>
          <w:b w:val="false"/>
          <w:i w:val="false"/>
          <w:color w:val="000000"/>
          <w:sz w:val="28"/>
        </w:rPr>
        <w:t>
      32. Квалификационные отметки о типе воздушного судна устанавливаются для:</w:t>
      </w:r>
    </w:p>
    <w:bookmarkEnd w:id="173"/>
    <w:bookmarkStart w:name="z171" w:id="174"/>
    <w:p>
      <w:pPr>
        <w:spacing w:after="0"/>
        <w:ind w:left="0"/>
        <w:jc w:val="both"/>
      </w:pPr>
      <w:r>
        <w:rPr>
          <w:rFonts w:ascii="Times New Roman"/>
          <w:b w:val="false"/>
          <w:i w:val="false"/>
          <w:color w:val="000000"/>
          <w:sz w:val="28"/>
        </w:rPr>
        <w:t xml:space="preserve">
      1) воздушного судна, сертифицированного для полета с минимальным экипажем, состоящего из двух и более пилотов; </w:t>
      </w:r>
    </w:p>
    <w:bookmarkEnd w:id="174"/>
    <w:bookmarkStart w:name="z172" w:id="175"/>
    <w:p>
      <w:pPr>
        <w:spacing w:after="0"/>
        <w:ind w:left="0"/>
        <w:jc w:val="both"/>
      </w:pPr>
      <w:r>
        <w:rPr>
          <w:rFonts w:ascii="Times New Roman"/>
          <w:b w:val="false"/>
          <w:i w:val="false"/>
          <w:color w:val="000000"/>
          <w:sz w:val="28"/>
        </w:rPr>
        <w:t>
      2) вертолета или воздушного судна с системой увеличения подъемной силы.</w:t>
      </w:r>
    </w:p>
    <w:bookmarkEnd w:id="175"/>
    <w:bookmarkStart w:name="z173" w:id="176"/>
    <w:p>
      <w:pPr>
        <w:spacing w:after="0"/>
        <w:ind w:left="0"/>
        <w:jc w:val="both"/>
      </w:pPr>
      <w:r>
        <w:rPr>
          <w:rFonts w:ascii="Times New Roman"/>
          <w:b w:val="false"/>
          <w:i w:val="false"/>
          <w:color w:val="000000"/>
          <w:sz w:val="28"/>
        </w:rPr>
        <w:t>
      33. 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Для этих целей заявитель представляет документы в некоммерческую организацию, согласно пункту 8 перечня основных требований к оказанию государственной услуги.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7"/>
    <w:p>
      <w:pPr>
        <w:spacing w:after="0"/>
        <w:ind w:left="0"/>
        <w:jc w:val="both"/>
      </w:pPr>
      <w:r>
        <w:rPr>
          <w:rFonts w:ascii="Times New Roman"/>
          <w:b w:val="false"/>
          <w:i w:val="false"/>
          <w:color w:val="000000"/>
          <w:sz w:val="28"/>
        </w:rPr>
        <w:t>
      34. Уровень квалификации авиационного персонала легкой и сверхлегкой авиации определяется постоянно действующими квалификационными комиссиями некоммерческих организаций.</w:t>
      </w:r>
    </w:p>
    <w:bookmarkEnd w:id="177"/>
    <w:bookmarkStart w:name="z175" w:id="178"/>
    <w:p>
      <w:pPr>
        <w:spacing w:after="0"/>
        <w:ind w:left="0"/>
        <w:jc w:val="both"/>
      </w:pPr>
      <w:r>
        <w:rPr>
          <w:rFonts w:ascii="Times New Roman"/>
          <w:b w:val="false"/>
          <w:i w:val="false"/>
          <w:color w:val="000000"/>
          <w:sz w:val="28"/>
        </w:rPr>
        <w:t xml:space="preserve">
      35. Срок действия квалификационной отметки продлевается до конца месяца, в котором прекращается ее срок действия. </w:t>
      </w:r>
    </w:p>
    <w:bookmarkEnd w:id="178"/>
    <w:p>
      <w:pPr>
        <w:spacing w:after="0"/>
        <w:ind w:left="0"/>
        <w:jc w:val="both"/>
      </w:pPr>
      <w:r>
        <w:rPr>
          <w:rFonts w:ascii="Times New Roman"/>
          <w:b w:val="false"/>
          <w:i w:val="false"/>
          <w:color w:val="000000"/>
          <w:sz w:val="28"/>
        </w:rPr>
        <w:t>
      При отсутствии квалификационной отметки 3 (три) года и более после истечения срока действия квалификационной отметки, для продления ее действия заявитель предоставляет документы, указанные в подпункте 8.10.1. пункта 8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4" w:id="179"/>
    <w:p>
      <w:pPr>
        <w:spacing w:after="0"/>
        <w:ind w:left="0"/>
        <w:jc w:val="both"/>
      </w:pPr>
      <w:r>
        <w:rPr>
          <w:rFonts w:ascii="Times New Roman"/>
          <w:b w:val="false"/>
          <w:i w:val="false"/>
          <w:color w:val="000000"/>
          <w:sz w:val="28"/>
        </w:rPr>
        <w:t>
      35-1. При продлении срока действия специальной отметки инструктора в течение 12 месяцев до его истечения, срок действия специальной отметки продлевается от даты его истечения.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80"/>
    <w:p>
      <w:pPr>
        <w:spacing w:after="0"/>
        <w:ind w:left="0"/>
        <w:jc w:val="left"/>
      </w:pPr>
      <w:r>
        <w:rPr>
          <w:rFonts w:ascii="Times New Roman"/>
          <w:b/>
          <w:i w:val="false"/>
          <w:color w:val="000000"/>
        </w:rPr>
        <w:t xml:space="preserve"> Параграф 3. Внесение и продление срока действия квалификационных и специальных отметок диспетчера обслуживания воздушного движения, оператора авиационной станции</w:t>
      </w:r>
    </w:p>
    <w:bookmarkEnd w:id="180"/>
    <w:bookmarkStart w:name="z178" w:id="181"/>
    <w:p>
      <w:pPr>
        <w:spacing w:after="0"/>
        <w:ind w:left="0"/>
        <w:jc w:val="both"/>
      </w:pPr>
      <w:r>
        <w:rPr>
          <w:rFonts w:ascii="Times New Roman"/>
          <w:b w:val="false"/>
          <w:i w:val="false"/>
          <w:color w:val="000000"/>
          <w:sz w:val="28"/>
        </w:rPr>
        <w:t>
      36. Квалификационные отметки диспетчера ОВД включают следующие категории отметок:</w:t>
      </w:r>
    </w:p>
    <w:bookmarkEnd w:id="181"/>
    <w:bookmarkStart w:name="z179" w:id="182"/>
    <w:p>
      <w:pPr>
        <w:spacing w:after="0"/>
        <w:ind w:left="0"/>
        <w:jc w:val="both"/>
      </w:pPr>
      <w:r>
        <w:rPr>
          <w:rFonts w:ascii="Times New Roman"/>
          <w:b w:val="false"/>
          <w:i w:val="false"/>
          <w:color w:val="000000"/>
          <w:sz w:val="28"/>
        </w:rPr>
        <w:t>
      1) диспетчер аэродрома;</w:t>
      </w:r>
    </w:p>
    <w:bookmarkEnd w:id="182"/>
    <w:bookmarkStart w:name="z180" w:id="183"/>
    <w:p>
      <w:pPr>
        <w:spacing w:after="0"/>
        <w:ind w:left="0"/>
        <w:jc w:val="both"/>
      </w:pPr>
      <w:r>
        <w:rPr>
          <w:rFonts w:ascii="Times New Roman"/>
          <w:b w:val="false"/>
          <w:i w:val="false"/>
          <w:color w:val="000000"/>
          <w:sz w:val="28"/>
        </w:rPr>
        <w:t>
      2) диспетчер процедурного контроля подхода;</w:t>
      </w:r>
    </w:p>
    <w:bookmarkEnd w:id="183"/>
    <w:bookmarkStart w:name="z181" w:id="184"/>
    <w:p>
      <w:pPr>
        <w:spacing w:after="0"/>
        <w:ind w:left="0"/>
        <w:jc w:val="both"/>
      </w:pPr>
      <w:r>
        <w:rPr>
          <w:rFonts w:ascii="Times New Roman"/>
          <w:b w:val="false"/>
          <w:i w:val="false"/>
          <w:color w:val="000000"/>
          <w:sz w:val="28"/>
        </w:rPr>
        <w:t>
      3) диспетчер контроля подхода с использованием средств наблюдения;</w:t>
      </w:r>
    </w:p>
    <w:bookmarkEnd w:id="184"/>
    <w:bookmarkStart w:name="z182" w:id="185"/>
    <w:p>
      <w:pPr>
        <w:spacing w:after="0"/>
        <w:ind w:left="0"/>
        <w:jc w:val="both"/>
      </w:pPr>
      <w:r>
        <w:rPr>
          <w:rFonts w:ascii="Times New Roman"/>
          <w:b w:val="false"/>
          <w:i w:val="false"/>
          <w:color w:val="000000"/>
          <w:sz w:val="28"/>
        </w:rPr>
        <w:t>
      4) диспетчер процедурного контроля района ОВД;</w:t>
      </w:r>
    </w:p>
    <w:bookmarkEnd w:id="185"/>
    <w:bookmarkStart w:name="z183" w:id="186"/>
    <w:p>
      <w:pPr>
        <w:spacing w:after="0"/>
        <w:ind w:left="0"/>
        <w:jc w:val="both"/>
      </w:pPr>
      <w:r>
        <w:rPr>
          <w:rFonts w:ascii="Times New Roman"/>
          <w:b w:val="false"/>
          <w:i w:val="false"/>
          <w:color w:val="000000"/>
          <w:sz w:val="28"/>
        </w:rPr>
        <w:t>
      5) диспетчер контроля района ОВД с использованием средств наблюдения.</w:t>
      </w:r>
    </w:p>
    <w:bookmarkEnd w:id="186"/>
    <w:bookmarkStart w:name="z184" w:id="187"/>
    <w:p>
      <w:pPr>
        <w:spacing w:after="0"/>
        <w:ind w:left="0"/>
        <w:jc w:val="both"/>
      </w:pPr>
      <w:r>
        <w:rPr>
          <w:rFonts w:ascii="Times New Roman"/>
          <w:b w:val="false"/>
          <w:i w:val="false"/>
          <w:color w:val="000000"/>
          <w:sz w:val="28"/>
        </w:rPr>
        <w:t>
      37. Квалификационные отметки диспетчера ОВД соответствуют следующим диспетчерским пунктам:</w:t>
      </w:r>
    </w:p>
    <w:bookmarkEnd w:id="187"/>
    <w:bookmarkStart w:name="z185" w:id="188"/>
    <w:p>
      <w:pPr>
        <w:spacing w:after="0"/>
        <w:ind w:left="0"/>
        <w:jc w:val="both"/>
      </w:pPr>
      <w:r>
        <w:rPr>
          <w:rFonts w:ascii="Times New Roman"/>
          <w:b w:val="false"/>
          <w:i w:val="false"/>
          <w:color w:val="000000"/>
          <w:sz w:val="28"/>
        </w:rPr>
        <w:t>
      1) квалификация диспетчера аэродрома присваивается для лиц, имеющих допуск к самостоятельной работе на диспетчерском пункте руления или стартовом диспетчерском пункте или диспетчерском пункте вышки;</w:t>
      </w:r>
    </w:p>
    <w:bookmarkEnd w:id="188"/>
    <w:bookmarkStart w:name="z186" w:id="189"/>
    <w:p>
      <w:pPr>
        <w:spacing w:after="0"/>
        <w:ind w:left="0"/>
        <w:jc w:val="both"/>
      </w:pPr>
      <w:r>
        <w:rPr>
          <w:rFonts w:ascii="Times New Roman"/>
          <w:b w:val="false"/>
          <w:i w:val="false"/>
          <w:color w:val="000000"/>
          <w:sz w:val="28"/>
        </w:rPr>
        <w:t>
      2) квалификация диспетчера процедурного контроля подхода или диспетчера контроля подхода с использованием средств наблюдения присваивается для лиц, имеющих допуск к самостоятельной работе на диспетчерском пункте подхода или диспетчерском пункте круга или для лиц, имеющих допуск к самостоятельной работе на диспетчерских пунктах (при совмещении диспетчерских пунктов);</w:t>
      </w:r>
    </w:p>
    <w:bookmarkEnd w:id="189"/>
    <w:bookmarkStart w:name="z187" w:id="190"/>
    <w:p>
      <w:pPr>
        <w:spacing w:after="0"/>
        <w:ind w:left="0"/>
        <w:jc w:val="both"/>
      </w:pPr>
      <w:r>
        <w:rPr>
          <w:rFonts w:ascii="Times New Roman"/>
          <w:b w:val="false"/>
          <w:i w:val="false"/>
          <w:color w:val="000000"/>
          <w:sz w:val="28"/>
        </w:rPr>
        <w:t>
      3) квалификация диспетчера процедурного контроля района ОВД или диспетчера контроля района ОВД с использованием средств наблюдения присваивается для лиц, имеющих допуски на рабочем месте районного диспетчерского пункта, районного диспетчерского центра или местного диспетчерского пункта.</w:t>
      </w:r>
    </w:p>
    <w:bookmarkEnd w:id="190"/>
    <w:bookmarkStart w:name="z188" w:id="191"/>
    <w:p>
      <w:pPr>
        <w:spacing w:after="0"/>
        <w:ind w:left="0"/>
        <w:jc w:val="left"/>
      </w:pPr>
      <w:r>
        <w:rPr>
          <w:rFonts w:ascii="Times New Roman"/>
          <w:b/>
          <w:i w:val="false"/>
          <w:color w:val="000000"/>
        </w:rPr>
        <w:t xml:space="preserve"> Параграф 4. Внесение квалификационных и специальных отметок в свидетельство персонала по техническому обслуживанию воздушных судов</w:t>
      </w:r>
    </w:p>
    <w:bookmarkEnd w:id="191"/>
    <w:bookmarkStart w:name="z189"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Свидетельство персонала по техническому обслуживанию воздушных судов (AML) и свидетельство персонала по техническому обслуживанию легких и сверхлҰгких ВС (LAML) включает в себя следующие категории:</w:t>
      </w:r>
    </w:p>
    <w:bookmarkEnd w:id="192"/>
    <w:bookmarkStart w:name="z3977" w:id="193"/>
    <w:p>
      <w:pPr>
        <w:spacing w:after="0"/>
        <w:ind w:left="0"/>
        <w:jc w:val="both"/>
      </w:pPr>
      <w:r>
        <w:rPr>
          <w:rFonts w:ascii="Times New Roman"/>
          <w:b w:val="false"/>
          <w:i w:val="false"/>
          <w:color w:val="000000"/>
          <w:sz w:val="28"/>
        </w:rPr>
        <w:t>
      1) Свидетельство персонала по техническому обслуживанию воздушных судов (AML):</w:t>
      </w:r>
    </w:p>
    <w:bookmarkEnd w:id="193"/>
    <w:bookmarkStart w:name="z3978" w:id="194"/>
    <w:p>
      <w:pPr>
        <w:spacing w:after="0"/>
        <w:ind w:left="0"/>
        <w:jc w:val="both"/>
      </w:pPr>
      <w:r>
        <w:rPr>
          <w:rFonts w:ascii="Times New Roman"/>
          <w:b w:val="false"/>
          <w:i w:val="false"/>
          <w:color w:val="000000"/>
          <w:sz w:val="28"/>
        </w:rPr>
        <w:t xml:space="preserve">
      Категория A; </w:t>
      </w:r>
    </w:p>
    <w:bookmarkEnd w:id="194"/>
    <w:bookmarkStart w:name="z3979" w:id="195"/>
    <w:p>
      <w:pPr>
        <w:spacing w:after="0"/>
        <w:ind w:left="0"/>
        <w:jc w:val="both"/>
      </w:pPr>
      <w:r>
        <w:rPr>
          <w:rFonts w:ascii="Times New Roman"/>
          <w:b w:val="false"/>
          <w:i w:val="false"/>
          <w:color w:val="000000"/>
          <w:sz w:val="28"/>
        </w:rPr>
        <w:t xml:space="preserve">
      Категория B1; </w:t>
      </w:r>
    </w:p>
    <w:bookmarkEnd w:id="195"/>
    <w:bookmarkStart w:name="z3980" w:id="196"/>
    <w:p>
      <w:pPr>
        <w:spacing w:after="0"/>
        <w:ind w:left="0"/>
        <w:jc w:val="both"/>
      </w:pPr>
      <w:r>
        <w:rPr>
          <w:rFonts w:ascii="Times New Roman"/>
          <w:b w:val="false"/>
          <w:i w:val="false"/>
          <w:color w:val="000000"/>
          <w:sz w:val="28"/>
        </w:rPr>
        <w:t>
      Категория B2;</w:t>
      </w:r>
    </w:p>
    <w:bookmarkEnd w:id="196"/>
    <w:bookmarkStart w:name="z3981" w:id="197"/>
    <w:p>
      <w:pPr>
        <w:spacing w:after="0"/>
        <w:ind w:left="0"/>
        <w:jc w:val="both"/>
      </w:pPr>
      <w:r>
        <w:rPr>
          <w:rFonts w:ascii="Times New Roman"/>
          <w:b w:val="false"/>
          <w:i w:val="false"/>
          <w:color w:val="000000"/>
          <w:sz w:val="28"/>
        </w:rPr>
        <w:t>
      Категория C;</w:t>
      </w:r>
    </w:p>
    <w:bookmarkEnd w:id="197"/>
    <w:bookmarkStart w:name="z3982" w:id="198"/>
    <w:p>
      <w:pPr>
        <w:spacing w:after="0"/>
        <w:ind w:left="0"/>
        <w:jc w:val="both"/>
      </w:pPr>
      <w:r>
        <w:rPr>
          <w:rFonts w:ascii="Times New Roman"/>
          <w:b w:val="false"/>
          <w:i w:val="false"/>
          <w:color w:val="000000"/>
          <w:sz w:val="28"/>
        </w:rPr>
        <w:t xml:space="preserve">
      Категории А и В1 подразделяются на подкатегории относительно комбинаций самолетов, вертолетов, газотурбинных и поршневых двигателей: </w:t>
      </w:r>
    </w:p>
    <w:bookmarkEnd w:id="198"/>
    <w:bookmarkStart w:name="z3983" w:id="199"/>
    <w:p>
      <w:pPr>
        <w:spacing w:after="0"/>
        <w:ind w:left="0"/>
        <w:jc w:val="both"/>
      </w:pPr>
      <w:r>
        <w:rPr>
          <w:rFonts w:ascii="Times New Roman"/>
          <w:b w:val="false"/>
          <w:i w:val="false"/>
          <w:color w:val="000000"/>
          <w:sz w:val="28"/>
        </w:rPr>
        <w:t xml:space="preserve">
      A1 и B1.1 – самолеты с газотурбинными двигателями; </w:t>
      </w:r>
    </w:p>
    <w:bookmarkEnd w:id="199"/>
    <w:bookmarkStart w:name="z3984" w:id="200"/>
    <w:p>
      <w:pPr>
        <w:spacing w:after="0"/>
        <w:ind w:left="0"/>
        <w:jc w:val="both"/>
      </w:pPr>
      <w:r>
        <w:rPr>
          <w:rFonts w:ascii="Times New Roman"/>
          <w:b w:val="false"/>
          <w:i w:val="false"/>
          <w:color w:val="000000"/>
          <w:sz w:val="28"/>
        </w:rPr>
        <w:t xml:space="preserve">
      A2 и B1.2 – самолеты с поршневыми двигателями; </w:t>
      </w:r>
    </w:p>
    <w:bookmarkEnd w:id="200"/>
    <w:bookmarkStart w:name="z3985" w:id="201"/>
    <w:p>
      <w:pPr>
        <w:spacing w:after="0"/>
        <w:ind w:left="0"/>
        <w:jc w:val="both"/>
      </w:pPr>
      <w:r>
        <w:rPr>
          <w:rFonts w:ascii="Times New Roman"/>
          <w:b w:val="false"/>
          <w:i w:val="false"/>
          <w:color w:val="000000"/>
          <w:sz w:val="28"/>
        </w:rPr>
        <w:t xml:space="preserve">
      A3 и B1.3 – вертолеты с газотурбинными двигателями; </w:t>
      </w:r>
    </w:p>
    <w:bookmarkEnd w:id="201"/>
    <w:bookmarkStart w:name="z3986" w:id="202"/>
    <w:p>
      <w:pPr>
        <w:spacing w:after="0"/>
        <w:ind w:left="0"/>
        <w:jc w:val="both"/>
      </w:pPr>
      <w:r>
        <w:rPr>
          <w:rFonts w:ascii="Times New Roman"/>
          <w:b w:val="false"/>
          <w:i w:val="false"/>
          <w:color w:val="000000"/>
          <w:sz w:val="28"/>
        </w:rPr>
        <w:t xml:space="preserve">
      A4 и B1.4 – вертолеты с поршневыми двигателями; </w:t>
      </w:r>
    </w:p>
    <w:bookmarkEnd w:id="202"/>
    <w:bookmarkStart w:name="z3987" w:id="203"/>
    <w:p>
      <w:pPr>
        <w:spacing w:after="0"/>
        <w:ind w:left="0"/>
        <w:jc w:val="both"/>
      </w:pPr>
      <w:r>
        <w:rPr>
          <w:rFonts w:ascii="Times New Roman"/>
          <w:b w:val="false"/>
          <w:i w:val="false"/>
          <w:color w:val="000000"/>
          <w:sz w:val="28"/>
        </w:rPr>
        <w:t xml:space="preserve">
      Категория С подразделяется на: </w:t>
      </w:r>
    </w:p>
    <w:bookmarkEnd w:id="203"/>
    <w:bookmarkStart w:name="z3988" w:id="204"/>
    <w:p>
      <w:pPr>
        <w:spacing w:after="0"/>
        <w:ind w:left="0"/>
        <w:jc w:val="both"/>
      </w:pPr>
      <w:r>
        <w:rPr>
          <w:rFonts w:ascii="Times New Roman"/>
          <w:b w:val="false"/>
          <w:i w:val="false"/>
          <w:color w:val="000000"/>
          <w:sz w:val="28"/>
        </w:rPr>
        <w:t xml:space="preserve">
      Комплексные ВС; </w:t>
      </w:r>
    </w:p>
    <w:bookmarkEnd w:id="204"/>
    <w:bookmarkStart w:name="z3989" w:id="205"/>
    <w:p>
      <w:pPr>
        <w:spacing w:after="0"/>
        <w:ind w:left="0"/>
        <w:jc w:val="both"/>
      </w:pPr>
      <w:r>
        <w:rPr>
          <w:rFonts w:ascii="Times New Roman"/>
          <w:b w:val="false"/>
          <w:i w:val="false"/>
          <w:color w:val="000000"/>
          <w:sz w:val="28"/>
        </w:rPr>
        <w:t>
      Воздушные суда кроме комплексных.</w:t>
      </w:r>
    </w:p>
    <w:bookmarkEnd w:id="205"/>
    <w:bookmarkStart w:name="z3990" w:id="206"/>
    <w:p>
      <w:pPr>
        <w:spacing w:after="0"/>
        <w:ind w:left="0"/>
        <w:jc w:val="both"/>
      </w:pPr>
      <w:r>
        <w:rPr>
          <w:rFonts w:ascii="Times New Roman"/>
          <w:b w:val="false"/>
          <w:i w:val="false"/>
          <w:color w:val="000000"/>
          <w:sz w:val="28"/>
        </w:rPr>
        <w:t>
      Категория C применима к самолетам и вертолетам.</w:t>
      </w:r>
    </w:p>
    <w:bookmarkEnd w:id="206"/>
    <w:bookmarkStart w:name="z3991" w:id="207"/>
    <w:p>
      <w:pPr>
        <w:spacing w:after="0"/>
        <w:ind w:left="0"/>
        <w:jc w:val="both"/>
      </w:pPr>
      <w:r>
        <w:rPr>
          <w:rFonts w:ascii="Times New Roman"/>
          <w:b w:val="false"/>
          <w:i w:val="false"/>
          <w:color w:val="000000"/>
          <w:sz w:val="28"/>
        </w:rPr>
        <w:t xml:space="preserve">
      Категория B2: </w:t>
      </w:r>
    </w:p>
    <w:bookmarkEnd w:id="207"/>
    <w:bookmarkStart w:name="z3992" w:id="208"/>
    <w:p>
      <w:pPr>
        <w:spacing w:after="0"/>
        <w:ind w:left="0"/>
        <w:jc w:val="both"/>
      </w:pPr>
      <w:r>
        <w:rPr>
          <w:rFonts w:ascii="Times New Roman"/>
          <w:b w:val="false"/>
          <w:i w:val="false"/>
          <w:color w:val="000000"/>
          <w:sz w:val="28"/>
        </w:rPr>
        <w:t>
      Свидетельство категории В2 применима ко всем ВС;</w:t>
      </w:r>
    </w:p>
    <w:bookmarkEnd w:id="208"/>
    <w:bookmarkStart w:name="z3993" w:id="209"/>
    <w:p>
      <w:pPr>
        <w:spacing w:after="0"/>
        <w:ind w:left="0"/>
        <w:jc w:val="both"/>
      </w:pPr>
      <w:r>
        <w:rPr>
          <w:rFonts w:ascii="Times New Roman"/>
          <w:b w:val="false"/>
          <w:i w:val="false"/>
          <w:color w:val="000000"/>
          <w:sz w:val="28"/>
        </w:rPr>
        <w:t>
      2) Свидетельство персонала по техническому обслуживанию легких и сверхлегких воздушных судов (LAML):</w:t>
      </w:r>
    </w:p>
    <w:bookmarkEnd w:id="209"/>
    <w:bookmarkStart w:name="z3994" w:id="210"/>
    <w:p>
      <w:pPr>
        <w:spacing w:after="0"/>
        <w:ind w:left="0"/>
        <w:jc w:val="both"/>
      </w:pPr>
      <w:r>
        <w:rPr>
          <w:rFonts w:ascii="Times New Roman"/>
          <w:b w:val="false"/>
          <w:i w:val="false"/>
          <w:color w:val="000000"/>
          <w:sz w:val="28"/>
        </w:rPr>
        <w:t>
      В3(А) - Негерметичные поршневые самолеты легкой и сверхлегкой авиации с максимальной взлетной массой менее 5700 кг;</w:t>
      </w:r>
    </w:p>
    <w:bookmarkEnd w:id="210"/>
    <w:bookmarkStart w:name="z3995" w:id="211"/>
    <w:p>
      <w:pPr>
        <w:spacing w:after="0"/>
        <w:ind w:left="0"/>
        <w:jc w:val="both"/>
      </w:pPr>
      <w:r>
        <w:rPr>
          <w:rFonts w:ascii="Times New Roman"/>
          <w:b w:val="false"/>
          <w:i w:val="false"/>
          <w:color w:val="000000"/>
          <w:sz w:val="28"/>
        </w:rPr>
        <w:t>
      B3(MHG) – мотодельтоплан;</w:t>
      </w:r>
    </w:p>
    <w:bookmarkEnd w:id="211"/>
    <w:bookmarkStart w:name="z3996" w:id="212"/>
    <w:p>
      <w:pPr>
        <w:spacing w:after="0"/>
        <w:ind w:left="0"/>
        <w:jc w:val="both"/>
      </w:pPr>
      <w:r>
        <w:rPr>
          <w:rFonts w:ascii="Times New Roman"/>
          <w:b w:val="false"/>
          <w:i w:val="false"/>
          <w:color w:val="000000"/>
          <w:sz w:val="28"/>
        </w:rPr>
        <w:t>
      B3(AG) – автожир;</w:t>
      </w:r>
    </w:p>
    <w:bookmarkEnd w:id="212"/>
    <w:bookmarkStart w:name="z3997" w:id="213"/>
    <w:p>
      <w:pPr>
        <w:spacing w:after="0"/>
        <w:ind w:left="0"/>
        <w:jc w:val="both"/>
      </w:pPr>
      <w:r>
        <w:rPr>
          <w:rFonts w:ascii="Times New Roman"/>
          <w:b w:val="false"/>
          <w:i w:val="false"/>
          <w:color w:val="000000"/>
          <w:sz w:val="28"/>
        </w:rPr>
        <w:t>
      В3(S) – планер;</w:t>
      </w:r>
    </w:p>
    <w:bookmarkEnd w:id="213"/>
    <w:bookmarkStart w:name="z3998" w:id="214"/>
    <w:p>
      <w:pPr>
        <w:spacing w:after="0"/>
        <w:ind w:left="0"/>
        <w:jc w:val="both"/>
      </w:pPr>
      <w:r>
        <w:rPr>
          <w:rFonts w:ascii="Times New Roman"/>
          <w:b w:val="false"/>
          <w:i w:val="false"/>
          <w:color w:val="000000"/>
          <w:sz w:val="28"/>
        </w:rPr>
        <w:t>
      B3(B) – тепловой аэростат.</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предусматривается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Для целей внесения квалификационных отметок в свидетельство персонала по техническому обслуживанию воздушных судов, воздушные суда квалифицируются по следующим группам:</w:t>
      </w:r>
    </w:p>
    <w:bookmarkStart w:name="z201" w:id="215"/>
    <w:p>
      <w:pPr>
        <w:spacing w:after="0"/>
        <w:ind w:left="0"/>
        <w:jc w:val="both"/>
      </w:pPr>
      <w:r>
        <w:rPr>
          <w:rFonts w:ascii="Times New Roman"/>
          <w:b w:val="false"/>
          <w:i w:val="false"/>
          <w:color w:val="000000"/>
          <w:sz w:val="28"/>
        </w:rPr>
        <w:t xml:space="preserve">
      1) группа 1: </w:t>
      </w:r>
    </w:p>
    <w:bookmarkEnd w:id="215"/>
    <w:bookmarkStart w:name="z202" w:id="216"/>
    <w:p>
      <w:pPr>
        <w:spacing w:after="0"/>
        <w:ind w:left="0"/>
        <w:jc w:val="both"/>
      </w:pPr>
      <w:r>
        <w:rPr>
          <w:rFonts w:ascii="Times New Roman"/>
          <w:b w:val="false"/>
          <w:i w:val="false"/>
          <w:color w:val="000000"/>
          <w:sz w:val="28"/>
        </w:rPr>
        <w:t xml:space="preserve">
      многодвигательные воздушные суда, в том числе, вертолеты с составными двигательными установками, самолеты с максимальной эксплуатационной высотой полета более 29000 футов, воздушные суда, оборудованные электродистанционной системой управления и воздушные суда, требующие внесения квалификационных отметок типа воздушных судов, определяемые уполномоченной организацией; </w:t>
      </w:r>
    </w:p>
    <w:bookmarkEnd w:id="216"/>
    <w:bookmarkStart w:name="z203" w:id="217"/>
    <w:p>
      <w:pPr>
        <w:spacing w:after="0"/>
        <w:ind w:left="0"/>
        <w:jc w:val="both"/>
      </w:pPr>
      <w:r>
        <w:rPr>
          <w:rFonts w:ascii="Times New Roman"/>
          <w:b w:val="false"/>
          <w:i w:val="false"/>
          <w:color w:val="000000"/>
          <w:sz w:val="28"/>
        </w:rPr>
        <w:t xml:space="preserve">
      2) группа 2: </w:t>
      </w:r>
    </w:p>
    <w:bookmarkEnd w:id="217"/>
    <w:bookmarkStart w:name="z204" w:id="218"/>
    <w:p>
      <w:pPr>
        <w:spacing w:after="0"/>
        <w:ind w:left="0"/>
        <w:jc w:val="both"/>
      </w:pPr>
      <w:r>
        <w:rPr>
          <w:rFonts w:ascii="Times New Roman"/>
          <w:b w:val="false"/>
          <w:i w:val="false"/>
          <w:color w:val="000000"/>
          <w:sz w:val="28"/>
        </w:rPr>
        <w:t>
      воздушные суда, не относящиеся к группе 1, принадлежащие следующим подгруппам:</w:t>
      </w:r>
    </w:p>
    <w:bookmarkEnd w:id="218"/>
    <w:bookmarkStart w:name="z205" w:id="219"/>
    <w:p>
      <w:pPr>
        <w:spacing w:after="0"/>
        <w:ind w:left="0"/>
        <w:jc w:val="both"/>
      </w:pPr>
      <w:r>
        <w:rPr>
          <w:rFonts w:ascii="Times New Roman"/>
          <w:b w:val="false"/>
          <w:i w:val="false"/>
          <w:color w:val="000000"/>
          <w:sz w:val="28"/>
        </w:rPr>
        <w:t xml:space="preserve">
      подгруппа 2а: самолеты с одним газотурбинным двигателем; </w:t>
      </w:r>
    </w:p>
    <w:bookmarkEnd w:id="219"/>
    <w:bookmarkStart w:name="z206" w:id="220"/>
    <w:p>
      <w:pPr>
        <w:spacing w:after="0"/>
        <w:ind w:left="0"/>
        <w:jc w:val="both"/>
      </w:pPr>
      <w:r>
        <w:rPr>
          <w:rFonts w:ascii="Times New Roman"/>
          <w:b w:val="false"/>
          <w:i w:val="false"/>
          <w:color w:val="000000"/>
          <w:sz w:val="28"/>
        </w:rPr>
        <w:t>
      подгруппа 2b: вертолеты с одним газотурбинным двигателем;</w:t>
      </w:r>
    </w:p>
    <w:bookmarkEnd w:id="220"/>
    <w:bookmarkStart w:name="z207" w:id="221"/>
    <w:p>
      <w:pPr>
        <w:spacing w:after="0"/>
        <w:ind w:left="0"/>
        <w:jc w:val="both"/>
      </w:pPr>
      <w:r>
        <w:rPr>
          <w:rFonts w:ascii="Times New Roman"/>
          <w:b w:val="false"/>
          <w:i w:val="false"/>
          <w:color w:val="000000"/>
          <w:sz w:val="28"/>
        </w:rPr>
        <w:t>
      подгруппа 2с: вертолеты с одним поршневым двигателем;</w:t>
      </w:r>
    </w:p>
    <w:bookmarkEnd w:id="221"/>
    <w:bookmarkStart w:name="z208" w:id="222"/>
    <w:p>
      <w:pPr>
        <w:spacing w:after="0"/>
        <w:ind w:left="0"/>
        <w:jc w:val="both"/>
      </w:pPr>
      <w:r>
        <w:rPr>
          <w:rFonts w:ascii="Times New Roman"/>
          <w:b w:val="false"/>
          <w:i w:val="false"/>
          <w:color w:val="000000"/>
          <w:sz w:val="28"/>
        </w:rPr>
        <w:t xml:space="preserve">
      3) группа 3: </w:t>
      </w:r>
    </w:p>
    <w:bookmarkEnd w:id="222"/>
    <w:bookmarkStart w:name="z209" w:id="223"/>
    <w:p>
      <w:pPr>
        <w:spacing w:after="0"/>
        <w:ind w:left="0"/>
        <w:jc w:val="both"/>
      </w:pPr>
      <w:r>
        <w:rPr>
          <w:rFonts w:ascii="Times New Roman"/>
          <w:b w:val="false"/>
          <w:i w:val="false"/>
          <w:color w:val="000000"/>
          <w:sz w:val="28"/>
        </w:rPr>
        <w:t>
      воздушные суда с поршневыми двигателями, не указанные в группе 1и в подгруппе 2с;</w:t>
      </w:r>
    </w:p>
    <w:bookmarkEnd w:id="223"/>
    <w:bookmarkStart w:name="z210" w:id="224"/>
    <w:p>
      <w:pPr>
        <w:spacing w:after="0"/>
        <w:ind w:left="0"/>
        <w:jc w:val="both"/>
      </w:pPr>
      <w:r>
        <w:rPr>
          <w:rFonts w:ascii="Times New Roman"/>
          <w:b w:val="false"/>
          <w:i w:val="false"/>
          <w:color w:val="000000"/>
          <w:sz w:val="28"/>
        </w:rPr>
        <w:t>
      негерметичные легкие поршневые однодвигательные самолеты с максимальной взлетной массой равной 5700 кг и ниже.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25"/>
    <w:p>
      <w:pPr>
        <w:spacing w:after="0"/>
        <w:ind w:left="0"/>
        <w:jc w:val="both"/>
      </w:pPr>
      <w:r>
        <w:rPr>
          <w:rFonts w:ascii="Times New Roman"/>
          <w:b w:val="false"/>
          <w:i w:val="false"/>
          <w:color w:val="000000"/>
          <w:sz w:val="28"/>
        </w:rPr>
        <w:t xml:space="preserve">
      41. Квалификационная отметка в графе XII "Ratings" является действующей при совпадении с присвоенной категорией указанной в пункте 4 приложения к свидетельству персонала по техническому обслуживанию воздушных судов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225"/>
    <w:bookmarkStart w:name="z213" w:id="226"/>
    <w:p>
      <w:pPr>
        <w:spacing w:after="0"/>
        <w:ind w:left="0"/>
        <w:jc w:val="both"/>
      </w:pPr>
      <w:r>
        <w:rPr>
          <w:rFonts w:ascii="Times New Roman"/>
          <w:b w:val="false"/>
          <w:i w:val="false"/>
          <w:color w:val="000000"/>
          <w:sz w:val="28"/>
        </w:rPr>
        <w:t xml:space="preserve">
      42. Категория "А" персонала по техническому обслуживанию воздушных судов не является квалификационной отметкой. </w:t>
      </w:r>
    </w:p>
    <w:bookmarkEnd w:id="226"/>
    <w:bookmarkStart w:name="z214" w:id="227"/>
    <w:p>
      <w:pPr>
        <w:spacing w:after="0"/>
        <w:ind w:left="0"/>
        <w:jc w:val="both"/>
      </w:pPr>
      <w:r>
        <w:rPr>
          <w:rFonts w:ascii="Times New Roman"/>
          <w:b w:val="false"/>
          <w:i w:val="false"/>
          <w:color w:val="000000"/>
          <w:sz w:val="28"/>
        </w:rPr>
        <w:t>
      43. В действующее свидетельство персонала по техническому обслуживанию легких и сверхлегких воздушных судов, внесение квалификационных и специальных отметок производится некоммерческой организацией. Данные записи заверяются подписью должностного лица и печатью (при наличии) некоммерческой организации.</w:t>
      </w:r>
    </w:p>
    <w:bookmarkEnd w:id="227"/>
    <w:bookmarkStart w:name="z215" w:id="228"/>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уполномоченной организации и (или) его должностных лиц, государственной корпорации и (или) его работников по вопросам оказания государственных услуг</w:t>
      </w:r>
    </w:p>
    <w:bookmarkEnd w:id="228"/>
    <w:bookmarkStart w:name="z216" w:id="229"/>
    <w:p>
      <w:pPr>
        <w:spacing w:after="0"/>
        <w:ind w:left="0"/>
        <w:jc w:val="both"/>
      </w:pPr>
      <w:r>
        <w:rPr>
          <w:rFonts w:ascii="Times New Roman"/>
          <w:b w:val="false"/>
          <w:i w:val="false"/>
          <w:color w:val="000000"/>
          <w:sz w:val="28"/>
        </w:rPr>
        <w:t>
      44.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229"/>
    <w:bookmarkStart w:name="z217" w:id="230"/>
    <w:p>
      <w:pPr>
        <w:spacing w:after="0"/>
        <w:ind w:left="0"/>
        <w:jc w:val="both"/>
      </w:pPr>
      <w:r>
        <w:rPr>
          <w:rFonts w:ascii="Times New Roman"/>
          <w:b w:val="false"/>
          <w:i w:val="false"/>
          <w:color w:val="000000"/>
          <w:sz w:val="28"/>
        </w:rPr>
        <w:t>
      45. Рассмотрение жалобы на административное действие (бездействие) работника производится государственной корпорации, направляется руководителю филиала государственной корпорации по адресам и телефонам, указанным на интернет-ресурсе государственной корпорации: www.gov4c.kz.</w:t>
      </w:r>
    </w:p>
    <w:bookmarkEnd w:id="230"/>
    <w:bookmarkStart w:name="z218" w:id="231"/>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31"/>
    <w:bookmarkStart w:name="z219" w:id="232"/>
    <w:p>
      <w:pPr>
        <w:spacing w:after="0"/>
        <w:ind w:left="0"/>
        <w:jc w:val="both"/>
      </w:pPr>
      <w:r>
        <w:rPr>
          <w:rFonts w:ascii="Times New Roman"/>
          <w:b w:val="false"/>
          <w:i w:val="false"/>
          <w:color w:val="000000"/>
          <w:sz w:val="28"/>
        </w:rPr>
        <w:t>
      46.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законами Республики Казахстан.</w:t>
      </w:r>
    </w:p>
    <w:bookmarkEnd w:id="232"/>
    <w:bookmarkStart w:name="z220" w:id="233"/>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233"/>
    <w:bookmarkStart w:name="z221" w:id="234"/>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234"/>
    <w:bookmarkStart w:name="z222" w:id="235"/>
    <w:p>
      <w:pPr>
        <w:spacing w:after="0"/>
        <w:ind w:left="0"/>
        <w:jc w:val="both"/>
      </w:pPr>
      <w:r>
        <w:rPr>
          <w:rFonts w:ascii="Times New Roman"/>
          <w:b w:val="false"/>
          <w:i w:val="false"/>
          <w:color w:val="000000"/>
          <w:sz w:val="28"/>
        </w:rPr>
        <w:t xml:space="preserve">
      47. Жалоба заявителя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w:t>
      </w:r>
    </w:p>
    <w:bookmarkEnd w:id="235"/>
    <w:bookmarkStart w:name="z223" w:id="236"/>
    <w:p>
      <w:pPr>
        <w:spacing w:after="0"/>
        <w:ind w:left="0"/>
        <w:jc w:val="both"/>
      </w:pPr>
      <w:r>
        <w:rPr>
          <w:rFonts w:ascii="Times New Roman"/>
          <w:b w:val="false"/>
          <w:i w:val="false"/>
          <w:color w:val="000000"/>
          <w:sz w:val="28"/>
        </w:rPr>
        <w:t>
      уполномоченной организацией, уполномоченным органом в сфере гражданской авиации – в течение 5 (пяти) рабочих дней со дня ее регистрации;</w:t>
      </w:r>
    </w:p>
    <w:bookmarkEnd w:id="236"/>
    <w:bookmarkStart w:name="z224" w:id="23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37"/>
    <w:bookmarkStart w:name="z225" w:id="238"/>
    <w:p>
      <w:pPr>
        <w:spacing w:after="0"/>
        <w:ind w:left="0"/>
        <w:jc w:val="both"/>
      </w:pPr>
      <w:r>
        <w:rPr>
          <w:rFonts w:ascii="Times New Roman"/>
          <w:b w:val="false"/>
          <w:i w:val="false"/>
          <w:color w:val="000000"/>
          <w:sz w:val="28"/>
        </w:rPr>
        <w:t xml:space="preserve">
      48.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продлевается не более чем на 10 (десять) рабочих дней в случаях необходимости:</w:t>
      </w:r>
    </w:p>
    <w:bookmarkEnd w:id="238"/>
    <w:bookmarkStart w:name="z226" w:id="23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39"/>
    <w:bookmarkStart w:name="z227" w:id="240"/>
    <w:p>
      <w:pPr>
        <w:spacing w:after="0"/>
        <w:ind w:left="0"/>
        <w:jc w:val="both"/>
      </w:pPr>
      <w:r>
        <w:rPr>
          <w:rFonts w:ascii="Times New Roman"/>
          <w:b w:val="false"/>
          <w:i w:val="false"/>
          <w:color w:val="000000"/>
          <w:sz w:val="28"/>
        </w:rPr>
        <w:t>
      2) получения дополнительной информации.</w:t>
      </w:r>
    </w:p>
    <w:bookmarkEnd w:id="240"/>
    <w:bookmarkStart w:name="z228" w:id="24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41"/>
    <w:bookmarkStart w:name="z229" w:id="24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42"/>
    <w:bookmarkStart w:name="z230" w:id="243"/>
    <w:p>
      <w:pPr>
        <w:spacing w:after="0"/>
        <w:ind w:left="0"/>
        <w:jc w:val="left"/>
      </w:pPr>
      <w:r>
        <w:rPr>
          <w:rFonts w:ascii="Times New Roman"/>
          <w:b/>
          <w:i w:val="false"/>
          <w:color w:val="000000"/>
        </w:rPr>
        <w:t xml:space="preserve"> Глава 5. Порядок приостановления действия, отзыва свидетельства авиационного персонала</w:t>
      </w:r>
    </w:p>
    <w:bookmarkEnd w:id="243"/>
    <w:bookmarkStart w:name="z231" w:id="244"/>
    <w:p>
      <w:pPr>
        <w:spacing w:after="0"/>
        <w:ind w:left="0"/>
        <w:jc w:val="both"/>
      </w:pPr>
      <w:r>
        <w:rPr>
          <w:rFonts w:ascii="Times New Roman"/>
          <w:b w:val="false"/>
          <w:i w:val="false"/>
          <w:color w:val="000000"/>
          <w:sz w:val="28"/>
        </w:rPr>
        <w:t>
      49. Уполномоченная организация приостанавливает действие свидетельства авиационного персонала (решение о признании), в случаях:</w:t>
      </w:r>
    </w:p>
    <w:bookmarkEnd w:id="244"/>
    <w:bookmarkStart w:name="z4000" w:id="245"/>
    <w:p>
      <w:pPr>
        <w:spacing w:after="0"/>
        <w:ind w:left="0"/>
        <w:jc w:val="both"/>
      </w:pPr>
      <w:r>
        <w:rPr>
          <w:rFonts w:ascii="Times New Roman"/>
          <w:b w:val="false"/>
          <w:i w:val="false"/>
          <w:color w:val="000000"/>
          <w:sz w:val="28"/>
        </w:rPr>
        <w:t>
      1) несоблюдения технологии выполнения работ, влияющих на летную годность воздушного судна;</w:t>
      </w:r>
    </w:p>
    <w:bookmarkEnd w:id="245"/>
    <w:bookmarkStart w:name="z4001" w:id="246"/>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bookmarkEnd w:id="246"/>
    <w:bookmarkStart w:name="z4002" w:id="247"/>
    <w:p>
      <w:pPr>
        <w:spacing w:after="0"/>
        <w:ind w:left="0"/>
        <w:jc w:val="both"/>
      </w:pPr>
      <w:r>
        <w:rPr>
          <w:rFonts w:ascii="Times New Roman"/>
          <w:b w:val="false"/>
          <w:i w:val="false"/>
          <w:color w:val="000000"/>
          <w:sz w:val="28"/>
        </w:rPr>
        <w:t>
      3) разового грубого нарушения установленных требований при обеспечении и выполнении полетов, обслуживании воздушного движения и технического обслуживания;</w:t>
      </w:r>
    </w:p>
    <w:bookmarkEnd w:id="247"/>
    <w:bookmarkStart w:name="z4003" w:id="248"/>
    <w:p>
      <w:pPr>
        <w:spacing w:after="0"/>
        <w:ind w:left="0"/>
        <w:jc w:val="both"/>
      </w:pPr>
      <w:r>
        <w:rPr>
          <w:rFonts w:ascii="Times New Roman"/>
          <w:b w:val="false"/>
          <w:i w:val="false"/>
          <w:color w:val="000000"/>
          <w:sz w:val="28"/>
        </w:rPr>
        <w:t>
      4) выполнения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опьянения (их аналогов).</w:t>
      </w:r>
    </w:p>
    <w:bookmarkEnd w:id="248"/>
    <w:bookmarkStart w:name="z4004" w:id="249"/>
    <w:p>
      <w:pPr>
        <w:spacing w:after="0"/>
        <w:ind w:left="0"/>
        <w:jc w:val="both"/>
      </w:pPr>
      <w:r>
        <w:rPr>
          <w:rFonts w:ascii="Times New Roman"/>
          <w:b w:val="false"/>
          <w:i w:val="false"/>
          <w:color w:val="000000"/>
          <w:sz w:val="28"/>
        </w:rPr>
        <w:t>
      Приостановление действия свидетельства авиационного персонала одновременно приостанавливает действие квалификационных отметок в свидетельствах авиационного персонала.</w:t>
      </w:r>
    </w:p>
    <w:bookmarkEnd w:id="249"/>
    <w:bookmarkStart w:name="z4005" w:id="250"/>
    <w:p>
      <w:pPr>
        <w:spacing w:after="0"/>
        <w:ind w:left="0"/>
        <w:jc w:val="both"/>
      </w:pPr>
      <w:r>
        <w:rPr>
          <w:rFonts w:ascii="Times New Roman"/>
          <w:b w:val="false"/>
          <w:i w:val="false"/>
          <w:color w:val="000000"/>
          <w:sz w:val="28"/>
        </w:rPr>
        <w:t>
      Срок приостановления действия свидетельства авиационного персонала, не превышает 90 (девяносто) календарных дней со дня вручения акта лицу, чье свидетельство временно приостановлено.</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51"/>
    <w:p>
      <w:pPr>
        <w:spacing w:after="0"/>
        <w:ind w:left="0"/>
        <w:jc w:val="both"/>
      </w:pPr>
      <w:r>
        <w:rPr>
          <w:rFonts w:ascii="Times New Roman"/>
          <w:b w:val="false"/>
          <w:i w:val="false"/>
          <w:color w:val="000000"/>
          <w:sz w:val="28"/>
        </w:rPr>
        <w:t xml:space="preserve">
      50. Должностное лицо уполномоченной организации, приостановившее действие свидетельства авиационного персонала, оформляет инспекторское предписание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котором указывается основание приостановления действия свидетельства авиационного персонала, дата и место его составления, должность, фамилия и отчество (при его наличии) должностного лица, составившего акт о приостановлении действия свидетельства авиационного персонала, сведения о лице, у которого приостановлено действие свидетельства.</w:t>
      </w:r>
    </w:p>
    <w:bookmarkEnd w:id="251"/>
    <w:bookmarkStart w:name="z239" w:id="252"/>
    <w:p>
      <w:pPr>
        <w:spacing w:after="0"/>
        <w:ind w:left="0"/>
        <w:jc w:val="both"/>
      </w:pPr>
      <w:r>
        <w:rPr>
          <w:rFonts w:ascii="Times New Roman"/>
          <w:b w:val="false"/>
          <w:i w:val="false"/>
          <w:color w:val="000000"/>
          <w:sz w:val="28"/>
        </w:rPr>
        <w:t>
      51. Инспекторское предписание о приостановлении действия свидетельства авиационного персонала подписывается составившим его должностным лицом уполномоченной организации, обладателем свидетельства авиационного персонала или руководителем организации гражданской авиации, в чьем подчинении находится указанный авиационный персонал.</w:t>
      </w:r>
    </w:p>
    <w:bookmarkEnd w:id="252"/>
    <w:bookmarkStart w:name="z240" w:id="253"/>
    <w:p>
      <w:pPr>
        <w:spacing w:after="0"/>
        <w:ind w:left="0"/>
        <w:jc w:val="both"/>
      </w:pPr>
      <w:r>
        <w:rPr>
          <w:rFonts w:ascii="Times New Roman"/>
          <w:b w:val="false"/>
          <w:i w:val="false"/>
          <w:color w:val="000000"/>
          <w:sz w:val="28"/>
        </w:rPr>
        <w:t>
      В случае если кем-либо из указанных лиц акт не подписан, должностным лицом производится соответствующая запись.</w:t>
      </w:r>
    </w:p>
    <w:bookmarkEnd w:id="253"/>
    <w:bookmarkStart w:name="z241" w:id="254"/>
    <w:p>
      <w:pPr>
        <w:spacing w:after="0"/>
        <w:ind w:left="0"/>
        <w:jc w:val="both"/>
      </w:pPr>
      <w:r>
        <w:rPr>
          <w:rFonts w:ascii="Times New Roman"/>
          <w:b w:val="false"/>
          <w:i w:val="false"/>
          <w:color w:val="000000"/>
          <w:sz w:val="28"/>
        </w:rPr>
        <w:t>
      52. Копия акта о приостановлении действия свидетельства авиационного персонала вручается под расписку лицу, чье свидетельство авиационного персонала временно приостанавливается.</w:t>
      </w:r>
    </w:p>
    <w:bookmarkEnd w:id="254"/>
    <w:bookmarkStart w:name="z242" w:id="255"/>
    <w:p>
      <w:pPr>
        <w:spacing w:after="0"/>
        <w:ind w:left="0"/>
        <w:jc w:val="both"/>
      </w:pPr>
      <w:r>
        <w:rPr>
          <w:rFonts w:ascii="Times New Roman"/>
          <w:b w:val="false"/>
          <w:i w:val="false"/>
          <w:color w:val="000000"/>
          <w:sz w:val="28"/>
        </w:rPr>
        <w:t xml:space="preserve">
      53. Если в установленный срок владелец свидетельства авиационного персонала или руководитель организации гражданской авиации, в чьем подчинении находится владелец свидетельства авиационного персонала, не устранили нарушения,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49 настоящих Правил, свидетельство авиационного персонала отзывается.</w:t>
      </w:r>
    </w:p>
    <w:bookmarkEnd w:id="255"/>
    <w:bookmarkStart w:name="z243" w:id="256"/>
    <w:p>
      <w:pPr>
        <w:spacing w:after="0"/>
        <w:ind w:left="0"/>
        <w:jc w:val="both"/>
      </w:pPr>
      <w:r>
        <w:rPr>
          <w:rFonts w:ascii="Times New Roman"/>
          <w:b w:val="false"/>
          <w:i w:val="false"/>
          <w:color w:val="000000"/>
          <w:sz w:val="28"/>
        </w:rPr>
        <w:t>
      54. Уполномоченная организация отзывает свидетельство авиационного персонала (решение о признании), в случаях:</w:t>
      </w:r>
    </w:p>
    <w:bookmarkEnd w:id="256"/>
    <w:bookmarkStart w:name="z244" w:id="257"/>
    <w:p>
      <w:pPr>
        <w:spacing w:after="0"/>
        <w:ind w:left="0"/>
        <w:jc w:val="both"/>
      </w:pPr>
      <w:r>
        <w:rPr>
          <w:rFonts w:ascii="Times New Roman"/>
          <w:b w:val="false"/>
          <w:i w:val="false"/>
          <w:color w:val="000000"/>
          <w:sz w:val="28"/>
        </w:rPr>
        <w:t>
      1) получения свидетельства авиационного персонала (решения о признании) путем фальсификации представленных им документов;</w:t>
      </w:r>
    </w:p>
    <w:bookmarkEnd w:id="257"/>
    <w:bookmarkStart w:name="z245" w:id="258"/>
    <w:p>
      <w:pPr>
        <w:spacing w:after="0"/>
        <w:ind w:left="0"/>
        <w:jc w:val="both"/>
      </w:pPr>
      <w:r>
        <w:rPr>
          <w:rFonts w:ascii="Times New Roman"/>
          <w:b w:val="false"/>
          <w:i w:val="false"/>
          <w:color w:val="000000"/>
          <w:sz w:val="28"/>
        </w:rPr>
        <w:t>
      2) фальсификации записей и связанных с ними данных, относящихся к выполнению служебных функций;</w:t>
      </w:r>
    </w:p>
    <w:bookmarkEnd w:id="258"/>
    <w:bookmarkStart w:name="z246" w:id="259"/>
    <w:p>
      <w:pPr>
        <w:spacing w:after="0"/>
        <w:ind w:left="0"/>
        <w:jc w:val="both"/>
      </w:pPr>
      <w:r>
        <w:rPr>
          <w:rFonts w:ascii="Times New Roman"/>
          <w:b w:val="false"/>
          <w:i w:val="false"/>
          <w:color w:val="000000"/>
          <w:sz w:val="28"/>
        </w:rPr>
        <w:t>
      3) по решению суда.</w:t>
      </w:r>
    </w:p>
    <w:bookmarkEnd w:id="259"/>
    <w:bookmarkStart w:name="z247" w:id="260"/>
    <w:p>
      <w:pPr>
        <w:spacing w:after="0"/>
        <w:ind w:left="0"/>
        <w:jc w:val="both"/>
      </w:pPr>
      <w:r>
        <w:rPr>
          <w:rFonts w:ascii="Times New Roman"/>
          <w:b w:val="false"/>
          <w:i w:val="false"/>
          <w:color w:val="000000"/>
          <w:sz w:val="28"/>
        </w:rPr>
        <w:t>
      55. Уполномоченная организация уведомляет в письменной форме об отзыве свидетельства, лицо, являющееся обладателем свидетельства авиационного персонала или руководителя организации гражданской авиации, в чьем подчинении находится указанное лицо, в срок 3 (три) рабочих дня со дня принятия решения.</w:t>
      </w:r>
    </w:p>
    <w:bookmarkEnd w:id="260"/>
    <w:bookmarkStart w:name="z248" w:id="261"/>
    <w:p>
      <w:pPr>
        <w:spacing w:after="0"/>
        <w:ind w:left="0"/>
        <w:jc w:val="both"/>
      </w:pPr>
      <w:r>
        <w:rPr>
          <w:rFonts w:ascii="Times New Roman"/>
          <w:b w:val="false"/>
          <w:i w:val="false"/>
          <w:color w:val="000000"/>
          <w:sz w:val="28"/>
        </w:rPr>
        <w:t>
      Владелец свидетельства авиационного персонала или руководитель организации гражданской авиации, в чьем подчинении находится владелец свидетельства, в течение 5 (пяти) рабочих дней со дня получения уведомления уполномоченной организацией возвращает свидетельство авиационного персонала в уполномоченную организацию.</w:t>
      </w:r>
    </w:p>
    <w:bookmarkEnd w:id="261"/>
    <w:bookmarkStart w:name="z249" w:id="262"/>
    <w:p>
      <w:pPr>
        <w:spacing w:after="0"/>
        <w:ind w:left="0"/>
        <w:jc w:val="both"/>
      </w:pPr>
      <w:r>
        <w:rPr>
          <w:rFonts w:ascii="Times New Roman"/>
          <w:b w:val="false"/>
          <w:i w:val="false"/>
          <w:color w:val="000000"/>
          <w:sz w:val="28"/>
        </w:rPr>
        <w:t>
      Если в установленный срок свидетельство авиационного персонала не возвращено, возврат свидетельства осуществляется через суд в установленном законодательством порядке.</w:t>
      </w:r>
    </w:p>
    <w:bookmarkEnd w:id="262"/>
    <w:bookmarkStart w:name="z250" w:id="263"/>
    <w:p>
      <w:pPr>
        <w:spacing w:after="0"/>
        <w:ind w:left="0"/>
        <w:jc w:val="both"/>
      </w:pPr>
      <w:r>
        <w:rPr>
          <w:rFonts w:ascii="Times New Roman"/>
          <w:b w:val="false"/>
          <w:i w:val="false"/>
          <w:color w:val="000000"/>
          <w:sz w:val="28"/>
        </w:rPr>
        <w:t>
      56. В случае принятия уполномоченной организацией решения об отзыве свидетельства авиационного персонала, в Реестре, в графе "Примечание" делается запись об отзыве свидетельства авиационного персонала с указанием даты.</w:t>
      </w:r>
    </w:p>
    <w:bookmarkEnd w:id="263"/>
    <w:bookmarkStart w:name="z251" w:id="264"/>
    <w:p>
      <w:pPr>
        <w:spacing w:after="0"/>
        <w:ind w:left="0"/>
        <w:jc w:val="both"/>
      </w:pPr>
      <w:r>
        <w:rPr>
          <w:rFonts w:ascii="Times New Roman"/>
          <w:b w:val="false"/>
          <w:i w:val="false"/>
          <w:color w:val="000000"/>
          <w:sz w:val="28"/>
        </w:rPr>
        <w:t>
      57. Выдача свидетельства после его отзыва проводится в порядке, предусмотренном настоящими Правилами, не ранее чем 12 месяцев.</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65"/>
    <w:p>
      <w:pPr>
        <w:spacing w:after="0"/>
        <w:ind w:left="0"/>
        <w:jc w:val="both"/>
      </w:pPr>
      <w:r>
        <w:rPr>
          <w:rFonts w:ascii="Times New Roman"/>
          <w:b w:val="false"/>
          <w:i w:val="false"/>
          <w:color w:val="000000"/>
          <w:sz w:val="28"/>
        </w:rPr>
        <w:t>
      58. Замена свидетельства и (или) приложения к нему производится при утере, хищении, порчи, смены фамилии, имени, отчества (при наличии), в том числе при изменении формата свидетельства и других технических причинах.</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66"/>
    <w:p>
      <w:pPr>
        <w:spacing w:after="0"/>
        <w:ind w:left="0"/>
        <w:jc w:val="both"/>
      </w:pPr>
      <w:r>
        <w:rPr>
          <w:rFonts w:ascii="Times New Roman"/>
          <w:b w:val="false"/>
          <w:i w:val="false"/>
          <w:color w:val="000000"/>
          <w:sz w:val="28"/>
        </w:rPr>
        <w:t>
      59. Свидетельство авиационного персонала считается испорченным в случае невозможности прочтения записи, отметки, печати, а также идентификации владельца по фотографии в результате изношенности или механического воздействия.</w:t>
      </w:r>
    </w:p>
    <w:bookmarkEnd w:id="266"/>
    <w:bookmarkStart w:name="z254" w:id="267"/>
    <w:p>
      <w:pPr>
        <w:spacing w:after="0"/>
        <w:ind w:left="0"/>
        <w:jc w:val="both"/>
      </w:pPr>
      <w:r>
        <w:rPr>
          <w:rFonts w:ascii="Times New Roman"/>
          <w:b w:val="false"/>
          <w:i w:val="false"/>
          <w:color w:val="000000"/>
          <w:sz w:val="28"/>
        </w:rPr>
        <w:t>
      60. Действие свидетельства авиационного персонала (решения о признании) прекращается при:</w:t>
      </w:r>
    </w:p>
    <w:bookmarkEnd w:id="267"/>
    <w:bookmarkStart w:name="z3929" w:id="268"/>
    <w:p>
      <w:pPr>
        <w:spacing w:after="0"/>
        <w:ind w:left="0"/>
        <w:jc w:val="both"/>
      </w:pPr>
      <w:r>
        <w:rPr>
          <w:rFonts w:ascii="Times New Roman"/>
          <w:b w:val="false"/>
          <w:i w:val="false"/>
          <w:color w:val="000000"/>
          <w:sz w:val="28"/>
        </w:rPr>
        <w:t>
      1) утере, хищении, порчи свидетельства авиационного персонала или смены фамилии, имени, отчества (если оно указано в документе, удостоверяющем личность) его владельцем;</w:t>
      </w:r>
    </w:p>
    <w:bookmarkEnd w:id="268"/>
    <w:bookmarkStart w:name="z3930" w:id="269"/>
    <w:p>
      <w:pPr>
        <w:spacing w:after="0"/>
        <w:ind w:left="0"/>
        <w:jc w:val="both"/>
      </w:pPr>
      <w:r>
        <w:rPr>
          <w:rFonts w:ascii="Times New Roman"/>
          <w:b w:val="false"/>
          <w:i w:val="false"/>
          <w:color w:val="000000"/>
          <w:sz w:val="28"/>
        </w:rPr>
        <w:t>
      2) утрате трудоспособности (по представлению данных с места работы);</w:t>
      </w:r>
    </w:p>
    <w:bookmarkEnd w:id="269"/>
    <w:bookmarkStart w:name="z3931" w:id="270"/>
    <w:p>
      <w:pPr>
        <w:spacing w:after="0"/>
        <w:ind w:left="0"/>
        <w:jc w:val="both"/>
      </w:pPr>
      <w:r>
        <w:rPr>
          <w:rFonts w:ascii="Times New Roman"/>
          <w:b w:val="false"/>
          <w:i w:val="false"/>
          <w:color w:val="000000"/>
          <w:sz w:val="28"/>
        </w:rPr>
        <w:t>
      3) смерти.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индустрии и инфраструктурного развития РК от 30.03.2023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71"/>
    <w:p>
      <w:pPr>
        <w:spacing w:after="0"/>
        <w:ind w:left="0"/>
        <w:jc w:val="left"/>
      </w:pPr>
      <w:r>
        <w:rPr>
          <w:rFonts w:ascii="Times New Roman"/>
          <w:b/>
          <w:i w:val="false"/>
          <w:color w:val="000000"/>
        </w:rPr>
        <w:t xml:space="preserve"> Свидетельство авиационного персонала книжного типа</w:t>
      </w:r>
    </w:p>
    <w:bookmarkEnd w:id="271"/>
    <w:bookmarkStart w:name="z262"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73"/>
          <w:p>
            <w:pPr>
              <w:spacing w:after="20"/>
              <w:ind w:left="20"/>
              <w:jc w:val="both"/>
            </w:pPr>
            <w:r>
              <w:rPr>
                <w:rFonts w:ascii="Times New Roman"/>
                <w:b w:val="false"/>
                <w:i w:val="false"/>
                <w:color w:val="000000"/>
                <w:sz w:val="20"/>
              </w:rPr>
              <w:t>
</w:t>
            </w:r>
            <w:r>
              <w:rPr>
                <w:rFonts w:ascii="Times New Roman"/>
                <w:b w:val="false"/>
                <w:i w:val="false"/>
                <w:color w:val="000000"/>
                <w:sz w:val="20"/>
              </w:rPr>
              <w:t>IX. КУӘЛIКТI ҚOЛДАНУ МЕРЗIМІ LICENCE VALIDITY _____________________________________</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 ………………… мөр орны ………(қызметі/licensing officer) (қолы/signature)</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4"/>
          <w:p>
            <w:pPr>
              <w:spacing w:after="20"/>
              <w:ind w:left="20"/>
              <w:jc w:val="both"/>
            </w:pPr>
            <w:r>
              <w:rPr>
                <w:rFonts w:ascii="Times New Roman"/>
                <w:b w:val="false"/>
                <w:i w:val="false"/>
                <w:color w:val="000000"/>
                <w:sz w:val="20"/>
              </w:rPr>
              <w:t>
IX. КУӘЛIКТI ҚOЛДАНУ МЕРЗIМI LICENCE VALIDITY _________________________________________</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 ……………… мөр орны ………………….(қызметі/licensing officer) (қолы/signature</w:t>
            </w:r>
          </w:p>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w:t>
            </w:r>
            <w:r>
              <w:rPr>
                <w:rFonts w:ascii="Times New Roman"/>
                <w:b w:val="false"/>
                <w:i w:val="false"/>
                <w:color w:val="000000"/>
                <w:sz w:val="20"/>
              </w:rPr>
              <w:t>XII. БIЛIКТIЛIК БЕЛГІЛЕРI RATINGS Әуе ұшағының, санаты, сыныбы,түрі,міндеттемелері Category, class, type of aircraft, duties exercised ………………20…….жыл, ………………(жiберiлiм уақыты/effective date) (қолы/signature)мөр орны _______________________________________________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_______________________________________________</w:t>
            </w:r>
          </w:p>
          <w:bookmarkEnd w:id="275"/>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XII. БIЛIКТIЛIК БЕЛГІЛЕРI RATINGS Әуе ұшағының, санаты, сыныбы,түрі,міндеттемелері Category, class, type of aircraft, duties exercised ………………… 20…….жыл, …(жiберiлiм уақыты/effective date) ( қолы/signature)мөр орны 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w:t>
            </w:r>
          </w:p>
          <w:bookmarkEnd w:id="276"/>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7"/>
          <w:p>
            <w:pPr>
              <w:spacing w:after="20"/>
              <w:ind w:left="20"/>
              <w:jc w:val="both"/>
            </w:pPr>
            <w:r>
              <w:rPr>
                <w:rFonts w:ascii="Times New Roman"/>
                <w:b w:val="false"/>
                <w:i w:val="false"/>
                <w:color w:val="000000"/>
                <w:sz w:val="20"/>
              </w:rPr>
              <w:t>
</w:t>
            </w:r>
            <w:r>
              <w:rPr>
                <w:rFonts w:ascii="Times New Roman"/>
                <w:b w:val="false"/>
                <w:i w:val="false"/>
                <w:color w:val="000000"/>
                <w:sz w:val="20"/>
              </w:rPr>
              <w:t>XIII. ЕРЕКШЕ БЕЛГIЛЕР SPECIAL REMARKS ______________________________</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 ______________________________</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8"/>
          <w:p>
            <w:pPr>
              <w:spacing w:after="20"/>
              <w:ind w:left="20"/>
              <w:jc w:val="both"/>
            </w:pPr>
            <w:r>
              <w:rPr>
                <w:rFonts w:ascii="Times New Roman"/>
                <w:b w:val="false"/>
                <w:i w:val="false"/>
                <w:color w:val="000000"/>
                <w:sz w:val="20"/>
              </w:rPr>
              <w:t>
XIII. ЕРЕКШЕ БЕЛГIЛЕР SPECIAL REMARKS ________________________________</w:t>
            </w:r>
          </w:p>
          <w:bookmarkEnd w:id="278"/>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9"/>
          <w:p>
            <w:pPr>
              <w:spacing w:after="20"/>
              <w:ind w:left="20"/>
              <w:jc w:val="both"/>
            </w:pPr>
            <w:r>
              <w:rPr>
                <w:rFonts w:ascii="Times New Roman"/>
                <w:b w:val="false"/>
                <w:i w:val="false"/>
                <w:color w:val="000000"/>
                <w:sz w:val="20"/>
              </w:rPr>
              <w:t>
</w:t>
            </w:r>
            <w:r>
              <w:rPr>
                <w:rFonts w:ascii="Times New Roman"/>
                <w:b w:val="false"/>
                <w:i w:val="false"/>
                <w:color w:val="000000"/>
                <w:sz w:val="20"/>
              </w:rPr>
              <w:t>XIV. ӨЗГЕ МӘЛІМЕТТЕР OTHER DETAILS _____________________________ Жұмыс орны The place of work ………………………………………………… ………………………………………………… ………………………………………………… ………………………………………………… ………………………………………………… …………………………………………………… ………………………………………………… …………………………………………………</w:t>
            </w:r>
          </w:p>
          <w:bookmarkEnd w:id="279"/>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0"/>
          <w:p>
            <w:pPr>
              <w:spacing w:after="20"/>
              <w:ind w:left="20"/>
              <w:jc w:val="both"/>
            </w:pPr>
            <w:r>
              <w:rPr>
                <w:rFonts w:ascii="Times New Roman"/>
                <w:b w:val="false"/>
                <w:i w:val="false"/>
                <w:color w:val="000000"/>
                <w:sz w:val="20"/>
              </w:rPr>
              <w:t>
XIV. ӨЗГЕ МӘЛІМЕТТЕР OTHER DETAILS _________________________ Жұмыс орны The place of work ……………………………………………… ……………………………………………… ……………………………………………… ……………………………………………</w:t>
            </w:r>
          </w:p>
          <w:bookmarkEnd w:id="280"/>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81"/>
    <w:p>
      <w:pPr>
        <w:spacing w:after="0"/>
        <w:ind w:left="0"/>
        <w:jc w:val="left"/>
      </w:pPr>
      <w:r>
        <w:rPr>
          <w:rFonts w:ascii="Times New Roman"/>
          <w:b/>
          <w:i w:val="false"/>
          <w:color w:val="000000"/>
        </w:rPr>
        <w:t xml:space="preserve"> Свидетельство авиационного персонала в виде пластиковой карточки</w:t>
      </w:r>
    </w:p>
    <w:bookmarkEnd w:id="281"/>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007"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75946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08"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75438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438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84"/>
    <w:p>
      <w:pPr>
        <w:spacing w:after="0"/>
        <w:ind w:left="0"/>
        <w:jc w:val="left"/>
      </w:pPr>
      <w:r>
        <w:rPr>
          <w:rFonts w:ascii="Times New Roman"/>
          <w:b/>
          <w:i w:val="false"/>
          <w:color w:val="000000"/>
        </w:rPr>
        <w:t xml:space="preserve"> Таблица серийных буквенных кодов и цветов свидетельств авиационного персонала</w:t>
      </w:r>
    </w:p>
    <w:bookmarkEnd w:id="284"/>
    <w:p>
      <w:pPr>
        <w:spacing w:after="0"/>
        <w:ind w:left="0"/>
        <w:jc w:val="both"/>
      </w:pPr>
      <w:r>
        <w:rPr>
          <w:rFonts w:ascii="Times New Roman"/>
          <w:b w:val="false"/>
          <w:i w:val="false"/>
          <w:color w:val="ff0000"/>
          <w:sz w:val="28"/>
        </w:rPr>
        <w:t xml:space="preserve">
      Сноска. Приложение 3 -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ULP (MHG),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сверхлегкого воздушного судна (дирижабль, мотодельтаплан, автожир, воздушное судно с системой увеличения подъемной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легкого воздушного судна (самолет, ветролет)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темно-синий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пилот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пилот (вертолет, воздушного судна с системой увеличения подъемной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коммерческой авиации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коммерческой авиации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многочленного экипажа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пилот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пилот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две полоски темно-серого цвета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свободного аэростата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планера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(бортмеханик)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кроме членов летного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технического обслуживанию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технического обслуживанию воздушных судов легкой и сверхлегкой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ОВД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авиационной станции (расположенной на морской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по обеспечению полетов или полетный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бирюзовый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и продления срока действия</w:t>
            </w:r>
            <w:r>
              <w:br/>
            </w:r>
            <w:r>
              <w:rPr>
                <w:rFonts w:ascii="Times New Roman"/>
                <w:b w:val="false"/>
                <w:i w:val="false"/>
                <w:color w:val="000000"/>
                <w:sz w:val="20"/>
              </w:rPr>
              <w:t>свидетельств авиационного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5" w:id="28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 авиационному персоналу"</w:t>
      </w:r>
    </w:p>
    <w:bookmarkEnd w:id="285"/>
    <w:p>
      <w:pPr>
        <w:spacing w:after="0"/>
        <w:ind w:left="0"/>
        <w:jc w:val="both"/>
      </w:pPr>
      <w:r>
        <w:rPr>
          <w:rFonts w:ascii="Times New Roman"/>
          <w:b w:val="false"/>
          <w:i w:val="false"/>
          <w:color w:val="ff0000"/>
          <w:sz w:val="28"/>
        </w:rPr>
        <w:t xml:space="preserve">
      Сноска. Приложение 4 -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 авиационному персоналу" Наименование подвида государственной услуги:</w:t>
            </w:r>
          </w:p>
          <w:p>
            <w:pPr>
              <w:spacing w:after="20"/>
              <w:ind w:left="20"/>
              <w:jc w:val="both"/>
            </w:pPr>
            <w:r>
              <w:rPr>
                <w:rFonts w:ascii="Times New Roman"/>
                <w:b w:val="false"/>
                <w:i w:val="false"/>
                <w:color w:val="000000"/>
                <w:sz w:val="20"/>
              </w:rPr>
              <w:t>
1. Выдача свидетельства члена летного экипажа;</w:t>
            </w:r>
          </w:p>
          <w:p>
            <w:pPr>
              <w:spacing w:after="20"/>
              <w:ind w:left="20"/>
              <w:jc w:val="both"/>
            </w:pPr>
            <w:r>
              <w:rPr>
                <w:rFonts w:ascii="Times New Roman"/>
                <w:b w:val="false"/>
                <w:i w:val="false"/>
                <w:color w:val="000000"/>
                <w:sz w:val="20"/>
              </w:rPr>
              <w:t>
2. Выдача свидетельства внешнего пилота;</w:t>
            </w:r>
          </w:p>
          <w:p>
            <w:pPr>
              <w:spacing w:after="20"/>
              <w:ind w:left="20"/>
              <w:jc w:val="both"/>
            </w:pPr>
            <w:r>
              <w:rPr>
                <w:rFonts w:ascii="Times New Roman"/>
                <w:b w:val="false"/>
                <w:i w:val="false"/>
                <w:color w:val="000000"/>
                <w:sz w:val="20"/>
              </w:rPr>
              <w:t>
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
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
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13. 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
14. Замена свидетельства авиационного персонала и (или) приложения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поступления документов в Акционерное общество "Авиационная администрация Казахстана" –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авиационному персоналу;</w:t>
            </w:r>
          </w:p>
          <w:p>
            <w:pPr>
              <w:spacing w:after="20"/>
              <w:ind w:left="20"/>
              <w:jc w:val="both"/>
            </w:pPr>
            <w:r>
              <w:rPr>
                <w:rFonts w:ascii="Times New Roman"/>
                <w:b w:val="false"/>
                <w:i w:val="false"/>
                <w:color w:val="000000"/>
                <w:sz w:val="20"/>
              </w:rPr>
              <w:t>
продление срока действия свидетельства авиационного персонала;</w:t>
            </w:r>
          </w:p>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w:t>
            </w:r>
          </w:p>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уведомление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уполномоченной организации – с понедельника по пятницу, в соответствии с установленным графиком работы с 08.30 до 17.30 часов, за исключением выходных и праздничных дней, согласно трудовому законодательству Республики Казахстан с перерывом на обед с 13.00 часов до 14.00 часов.</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на обед, в субботу с 9.00 до 13.00 часов за исключением воскресенья и праздничных дней, согласно трудовому законодательству Республики Казахстан;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Выдача свидетельства члена летного экипажа:</w:t>
            </w:r>
          </w:p>
          <w:p>
            <w:pPr>
              <w:spacing w:after="20"/>
              <w:ind w:left="20"/>
              <w:jc w:val="both"/>
            </w:pPr>
            <w:r>
              <w:rPr>
                <w:rFonts w:ascii="Times New Roman"/>
                <w:b w:val="false"/>
                <w:i w:val="false"/>
                <w:color w:val="000000"/>
                <w:sz w:val="20"/>
              </w:rPr>
              <w:t xml:space="preserve">
8.1.1. для получения свидетельства члена летного экипажа заявитель предоставляет следующие документы: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об окончании АУЦ с приложением сертификата об успешной сдаче теоретических экзаменов;</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представление на членов летного экипажа,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заверенное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(для членов летного экипажа, выполняющего международные полеты);</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 копию летной книжки;</w:t>
            </w:r>
          </w:p>
          <w:p>
            <w:pPr>
              <w:spacing w:after="20"/>
              <w:ind w:left="20"/>
              <w:jc w:val="both"/>
            </w:pPr>
            <w:r>
              <w:rPr>
                <w:rFonts w:ascii="Times New Roman"/>
                <w:b w:val="false"/>
                <w:i w:val="false"/>
                <w:color w:val="000000"/>
                <w:sz w:val="20"/>
              </w:rPr>
              <w:t xml:space="preserve">
заполненный лист соответствия, зачет воинского учета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настоящему перечню основных требований к оказанию государственной услуги (для прибывших из государственной авиации); оригинал свидетельства членов летного экипажа (при замене свидетельства);</w:t>
            </w:r>
          </w:p>
          <w:p>
            <w:pPr>
              <w:spacing w:after="20"/>
              <w:ind w:left="20"/>
              <w:jc w:val="both"/>
            </w:pPr>
            <w:r>
              <w:rPr>
                <w:rFonts w:ascii="Times New Roman"/>
                <w:b w:val="false"/>
                <w:i w:val="false"/>
                <w:color w:val="000000"/>
                <w:sz w:val="20"/>
              </w:rPr>
              <w:t>
электронная копия сведений, утверждающих оплату за оказание государственной услуги.</w:t>
            </w:r>
          </w:p>
          <w:p>
            <w:pPr>
              <w:spacing w:after="20"/>
              <w:ind w:left="20"/>
              <w:jc w:val="both"/>
            </w:pPr>
            <w:r>
              <w:rPr>
                <w:rFonts w:ascii="Times New Roman"/>
                <w:b w:val="false"/>
                <w:i w:val="false"/>
                <w:color w:val="000000"/>
                <w:sz w:val="20"/>
              </w:rPr>
              <w:t>
8.2. Выдача свидетельства внешнего пилота:</w:t>
            </w:r>
          </w:p>
          <w:p>
            <w:pPr>
              <w:spacing w:after="20"/>
              <w:ind w:left="20"/>
              <w:jc w:val="both"/>
            </w:pPr>
            <w:r>
              <w:rPr>
                <w:rFonts w:ascii="Times New Roman"/>
                <w:b w:val="false"/>
                <w:i w:val="false"/>
                <w:color w:val="000000"/>
                <w:sz w:val="20"/>
              </w:rPr>
              <w:t>
8.2.1. для получения свидетельства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об окончании АУЦ или авиационного учебного заведения;</w:t>
            </w:r>
          </w:p>
          <w:p>
            <w:pPr>
              <w:spacing w:after="20"/>
              <w:ind w:left="20"/>
              <w:jc w:val="both"/>
            </w:pPr>
            <w:r>
              <w:rPr>
                <w:rFonts w:ascii="Times New Roman"/>
                <w:b w:val="false"/>
                <w:i w:val="false"/>
                <w:color w:val="000000"/>
                <w:sz w:val="20"/>
              </w:rPr>
              <w:t xml:space="preserve">
представление для авиационного персонала, кроме персонала по техническому обслуживанию воздушных судов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заверенные подписью и печатью (при наличии) организации;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8.3.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8.3.1. для получения свидетельства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представление для авиационного персонала, кроме персонала по техническому обслуживанию воздушных судов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заверенные подписью и печатью (при наличии) организации гражданской авиации; копии документов об окончании АУЦ;</w:t>
            </w:r>
          </w:p>
          <w:p>
            <w:pPr>
              <w:spacing w:after="20"/>
              <w:ind w:left="20"/>
              <w:jc w:val="both"/>
            </w:pPr>
            <w:r>
              <w:rPr>
                <w:rFonts w:ascii="Times New Roman"/>
                <w:b w:val="false"/>
                <w:i w:val="false"/>
                <w:color w:val="000000"/>
                <w:sz w:val="20"/>
              </w:rPr>
              <w:t xml:space="preserve">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 (для диспетчера ОВД);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(при обеспечении международных полетов);</w:t>
            </w:r>
          </w:p>
          <w:p>
            <w:pPr>
              <w:spacing w:after="20"/>
              <w:ind w:left="20"/>
              <w:jc w:val="both"/>
            </w:pPr>
            <w:r>
              <w:rPr>
                <w:rFonts w:ascii="Times New Roman"/>
                <w:b w:val="false"/>
                <w:i w:val="false"/>
                <w:color w:val="000000"/>
                <w:sz w:val="20"/>
              </w:rPr>
              <w:t>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8.4.1. для получения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сертификата об успешном завершении первоначальной подготовки в АУЦ либо копию сертификата(-ов) об успешной сдаче теоретических экзаменов по модульной программе, срок которых не превышает 10 лет от даты выдачи сертификата, если кандидат ранее не имел данное свидетельство;</w:t>
            </w:r>
          </w:p>
          <w:p>
            <w:pPr>
              <w:spacing w:after="20"/>
              <w:ind w:left="20"/>
              <w:jc w:val="both"/>
            </w:pPr>
            <w:r>
              <w:rPr>
                <w:rFonts w:ascii="Times New Roman"/>
                <w:b w:val="false"/>
                <w:i w:val="false"/>
                <w:color w:val="000000"/>
                <w:sz w:val="20"/>
              </w:rPr>
              <w:t xml:space="preserve">
копию документа об образовании;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копия оценочного листа практической стажировки по категории А/В1/В2;</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 в случае предоставления сертификата о сдаче теоретических экзаменов по модульной программе в признанных иностранных АУЦ;</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оригинал свидетельства и приложения к нему (пункт XV) (при замене свидетельства);</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8.5.1. для получения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сертификата об успешном завершении первоначальной подготовки в АУЦ либо копию сертификата(-ов) об успешной сдаче теоретических экзаменов по модульной программе, срок которых не превышает 10 лет от даты выдачи сертификата, если кандидат ранее не имел данное свидетельство;</w:t>
            </w:r>
          </w:p>
          <w:p>
            <w:pPr>
              <w:spacing w:after="20"/>
              <w:ind w:left="20"/>
              <w:jc w:val="both"/>
            </w:pPr>
            <w:r>
              <w:rPr>
                <w:rFonts w:ascii="Times New Roman"/>
                <w:b w:val="false"/>
                <w:i w:val="false"/>
                <w:color w:val="000000"/>
                <w:sz w:val="20"/>
              </w:rPr>
              <w:t>
копию документа об образовании;</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 в случае предоставления сертификата о сдаче теоретических экзаменов по модульной программе в признанных иностранных АУЦ;</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представление и решение постоянно действующей квалификационной комиссии некоммерческих организаций, объединяющих эксплуатантов воздушных судов (далее – некоммерческая организация);</w:t>
            </w:r>
          </w:p>
          <w:p>
            <w:pPr>
              <w:spacing w:after="20"/>
              <w:ind w:left="20"/>
              <w:jc w:val="both"/>
            </w:pPr>
            <w:r>
              <w:rPr>
                <w:rFonts w:ascii="Times New Roman"/>
                <w:b w:val="false"/>
                <w:i w:val="false"/>
                <w:color w:val="000000"/>
                <w:sz w:val="20"/>
              </w:rPr>
              <w:t>
оригинал свидетельства (при замене свидетельства);</w:t>
            </w:r>
          </w:p>
          <w:p>
            <w:pPr>
              <w:spacing w:after="20"/>
              <w:ind w:left="20"/>
              <w:jc w:val="both"/>
            </w:pPr>
            <w:r>
              <w:rPr>
                <w:rFonts w:ascii="Times New Roman"/>
                <w:b w:val="false"/>
                <w:i w:val="false"/>
                <w:color w:val="000000"/>
                <w:sz w:val="20"/>
              </w:rPr>
              <w:t>
8.6.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8.6.1. для получения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документа об окончании АУЦ;</w:t>
            </w:r>
          </w:p>
          <w:p>
            <w:pPr>
              <w:spacing w:after="20"/>
              <w:ind w:left="20"/>
              <w:jc w:val="both"/>
            </w:pPr>
            <w:r>
              <w:rPr>
                <w:rFonts w:ascii="Times New Roman"/>
                <w:b w:val="false"/>
                <w:i w:val="false"/>
                <w:color w:val="000000"/>
                <w:sz w:val="20"/>
              </w:rPr>
              <w:t xml:space="preserve">
представление для другого авиационного персонала, кроме персонала по техническому обслуживанию воздушных судов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с объективными данными,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8.7.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8.7.1. для продления срока действия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приложение к нему (пункт XV).</w:t>
            </w:r>
          </w:p>
          <w:p>
            <w:pPr>
              <w:spacing w:after="20"/>
              <w:ind w:left="20"/>
              <w:jc w:val="both"/>
            </w:pPr>
            <w:r>
              <w:rPr>
                <w:rFonts w:ascii="Times New Roman"/>
                <w:b w:val="false"/>
                <w:i w:val="false"/>
                <w:color w:val="000000"/>
                <w:sz w:val="20"/>
              </w:rPr>
              <w:t>
8.8.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8.8.1. для продления срока действия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и решение постоянно действующей квалификационной комиссии некоммерческой организации;</w:t>
            </w:r>
          </w:p>
          <w:p>
            <w:pPr>
              <w:spacing w:after="20"/>
              <w:ind w:left="20"/>
              <w:jc w:val="both"/>
            </w:pPr>
            <w:r>
              <w:rPr>
                <w:rFonts w:ascii="Times New Roman"/>
                <w:b w:val="false"/>
                <w:i w:val="false"/>
                <w:color w:val="000000"/>
                <w:sz w:val="20"/>
              </w:rPr>
              <w:t>
оригинал свидетельства.</w:t>
            </w:r>
          </w:p>
          <w:p>
            <w:pPr>
              <w:spacing w:after="20"/>
              <w:ind w:left="20"/>
              <w:jc w:val="both"/>
            </w:pPr>
            <w:r>
              <w:rPr>
                <w:rFonts w:ascii="Times New Roman"/>
                <w:b w:val="false"/>
                <w:i w:val="false"/>
                <w:color w:val="000000"/>
                <w:sz w:val="20"/>
              </w:rPr>
              <w:t>
8.9.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8.9.1. для продления срока действия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оригинал свидетельства.</w:t>
            </w:r>
          </w:p>
          <w:p>
            <w:pPr>
              <w:spacing w:after="20"/>
              <w:ind w:left="20"/>
              <w:jc w:val="both"/>
            </w:pPr>
            <w:r>
              <w:rPr>
                <w:rFonts w:ascii="Times New Roman"/>
                <w:b w:val="false"/>
                <w:i w:val="false"/>
                <w:color w:val="000000"/>
                <w:sz w:val="20"/>
              </w:rPr>
              <w:t>
8.10.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
8.10.1. для внесения квалификационных и специальных отметок в свидетельство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xml:space="preserve">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переподготовки;</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 копию соответствующего медицинского сертификата;</w:t>
            </w:r>
          </w:p>
          <w:p>
            <w:pPr>
              <w:spacing w:after="20"/>
              <w:ind w:left="20"/>
              <w:jc w:val="both"/>
            </w:pPr>
            <w:r>
              <w:rPr>
                <w:rFonts w:ascii="Times New Roman"/>
                <w:b w:val="false"/>
                <w:i w:val="false"/>
                <w:color w:val="000000"/>
                <w:sz w:val="20"/>
              </w:rPr>
              <w:t>
копию свидетельства и приложения (при наличии) к нему;</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8.10.2. для продления срока действия квалификационных и специальных отметок в свидетельстве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xml:space="preserve">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инструкторов (при необходимости);</w:t>
            </w:r>
          </w:p>
          <w:p>
            <w:pPr>
              <w:spacing w:after="20"/>
              <w:ind w:left="20"/>
              <w:jc w:val="both"/>
            </w:pPr>
            <w:r>
              <w:rPr>
                <w:rFonts w:ascii="Times New Roman"/>
                <w:b w:val="false"/>
                <w:i w:val="false"/>
                <w:color w:val="000000"/>
                <w:sz w:val="20"/>
              </w:rPr>
              <w:t>
копию соответствующего медицинского сертификата; копию свидетельства и приложения (при наличии) к нему;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8.10.3. для внесения или продления срока действия специальной отметки о знании языка, используемого в радиотелефонной связи в свидетельстве членов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копию свидетельства и приложения (при наличии) к нему.</w:t>
            </w:r>
          </w:p>
          <w:p>
            <w:pPr>
              <w:spacing w:after="20"/>
              <w:ind w:left="20"/>
              <w:jc w:val="both"/>
            </w:pPr>
            <w:r>
              <w:rPr>
                <w:rFonts w:ascii="Times New Roman"/>
                <w:b w:val="false"/>
                <w:i w:val="false"/>
                <w:color w:val="000000"/>
                <w:sz w:val="20"/>
              </w:rPr>
              <w:t>
8.11.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
8.11.1. для внесения или продления срока действия квалификационных и специальных отметок в свидетельстве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переподготовки или поддержания профессионального уровня по специальности;</w:t>
            </w:r>
          </w:p>
          <w:p>
            <w:pPr>
              <w:spacing w:after="20"/>
              <w:ind w:left="20"/>
              <w:jc w:val="both"/>
            </w:pPr>
            <w:r>
              <w:rPr>
                <w:rFonts w:ascii="Times New Roman"/>
                <w:b w:val="false"/>
                <w:i w:val="false"/>
                <w:color w:val="000000"/>
                <w:sz w:val="20"/>
              </w:rPr>
              <w:t>
копию свидетельства и приложения (при наличии) к нему.</w:t>
            </w:r>
          </w:p>
          <w:p>
            <w:pPr>
              <w:spacing w:after="20"/>
              <w:ind w:left="20"/>
              <w:jc w:val="both"/>
            </w:pPr>
            <w:r>
              <w:rPr>
                <w:rFonts w:ascii="Times New Roman"/>
                <w:b w:val="false"/>
                <w:i w:val="false"/>
                <w:color w:val="000000"/>
                <w:sz w:val="20"/>
              </w:rPr>
              <w:t>
8.12.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8.12.1. для внесения или продления срока действия квалификационных отметок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 копию соответствующего медицинского сертификата (для диспетчера ОВД);</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 копию приложения к свидетельству;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8.12.2. для внесения и (или) продления срока действия специальной отметки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копии документов, подтверждающих прохождение последних по времени курсов переподготовки или поддержания профессионального уровня инструктора и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 (при внесении или продлении срока действия специальной отметки инструктора);</w:t>
            </w:r>
          </w:p>
          <w:p>
            <w:pPr>
              <w:spacing w:after="20"/>
              <w:ind w:left="20"/>
              <w:jc w:val="both"/>
            </w:pPr>
            <w:r>
              <w:rPr>
                <w:rFonts w:ascii="Times New Roman"/>
                <w:b w:val="false"/>
                <w:i w:val="false"/>
                <w:color w:val="000000"/>
                <w:sz w:val="20"/>
              </w:rPr>
              <w:t>
копии документов, подтверждающего прохождение тестирования на знание английского языка, используемого в радиотелефонной связи (при внесении или продлении срока действия специальной отметки о знании языка, используемого в радиотелефонной связи);</w:t>
            </w:r>
          </w:p>
          <w:p>
            <w:pPr>
              <w:spacing w:after="20"/>
              <w:ind w:left="20"/>
              <w:jc w:val="both"/>
            </w:pPr>
            <w:r>
              <w:rPr>
                <w:rFonts w:ascii="Times New Roman"/>
                <w:b w:val="false"/>
                <w:i w:val="false"/>
                <w:color w:val="000000"/>
                <w:sz w:val="20"/>
              </w:rPr>
              <w:t>
копию приложения к свидетельству;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8.13.Внесение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
8.13.1. для внесения в свидетельство персонала по техническому обслуживанию воздушных судов квалификационной отметки в графу "Ratings"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w:t>
            </w:r>
          </w:p>
          <w:p>
            <w:pPr>
              <w:spacing w:after="20"/>
              <w:ind w:left="20"/>
              <w:jc w:val="both"/>
            </w:pPr>
            <w:r>
              <w:rPr>
                <w:rFonts w:ascii="Times New Roman"/>
                <w:b w:val="false"/>
                <w:i w:val="false"/>
                <w:color w:val="000000"/>
                <w:sz w:val="20"/>
              </w:rPr>
              <w:t>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xml:space="preserve">
8.13.2. для внесения в свидетельство персонала по техническому обслуживанию воздушных судов квалификационной отметки в графу "Ratings" категории "С" заявитель предоставляет следующие документы: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 (для первой записи категории "С"), а для каждой последующей записи по категории "С" – сертификаты, доказывающие обучение на затребованный тип воздушного судна по уровню 1 (общий ознакомительный курс с воздушным судном).</w:t>
            </w:r>
          </w:p>
          <w:p>
            <w:pPr>
              <w:spacing w:after="20"/>
              <w:ind w:left="20"/>
              <w:jc w:val="both"/>
            </w:pPr>
            <w:r>
              <w:rPr>
                <w:rFonts w:ascii="Times New Roman"/>
                <w:b w:val="false"/>
                <w:i w:val="false"/>
                <w:color w:val="000000"/>
                <w:sz w:val="20"/>
              </w:rPr>
              <w:t>
Если претендент на категорию "С" получает данную квалификационную отметку через категории "В1" или "В2" того же типа воздушного судна и двигателя, которые уже внесены в свидетельство, предоставление отдельного сертификата о прохождении теоретического обучения не требуется;</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8.13.3. для внесения в свидетельство персонала по техническому обслуживанию воздушных судов квалификационной отметки в графу "Ratings" полный рейтинг подгруппы 2а, 2b и 2с в группе 2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w:t>
            </w:r>
          </w:p>
          <w:p>
            <w:pPr>
              <w:spacing w:after="20"/>
              <w:ind w:left="20"/>
              <w:jc w:val="both"/>
            </w:pPr>
            <w:r>
              <w:rPr>
                <w:rFonts w:ascii="Times New Roman"/>
                <w:b w:val="false"/>
                <w:i w:val="false"/>
                <w:color w:val="000000"/>
                <w:sz w:val="20"/>
              </w:rPr>
              <w:t>
перечню основных требований к оказанию государственной услуги с указанием запрашиваемого рейтинга полной подгруппы в группе 2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(OJT);</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8.13.4. для внесения в свидетельство персонала по техническому обслуживанию воздушных судов квалификационной отметки в графу "Ratings" полной подгруппы 2а, 2b и 2с в группе 2 по категории "С"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подгруппы в группе 2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 как минимум по 3-м типам воздушного судна, представленным в этой подгруппе;</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8.13.5 для внесения в свидетельство персонала по техническому обслуживанию воздушных судов квалификационной отметки в графу "Ratings" полной группы 3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полной группы 3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(OJT);</w:t>
            </w:r>
          </w:p>
          <w:p>
            <w:pPr>
              <w:spacing w:after="20"/>
              <w:ind w:left="20"/>
              <w:jc w:val="both"/>
            </w:pPr>
            <w:r>
              <w:rPr>
                <w:rFonts w:ascii="Times New Roman"/>
                <w:b w:val="false"/>
                <w:i w:val="false"/>
                <w:color w:val="000000"/>
                <w:sz w:val="20"/>
              </w:rPr>
              <w:t>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
копию индивидуального журнала персонала по техническому обслуживанию воздушных судов по форме, согласно приложению 12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8.13.6 "для внесения в свидетельство персонала по техническому обслуживанию воздушных судов квалификационной отметки в графу "Ratings" полной группы 3 по категории "С"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полной группы 3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8.13.7. для внесения квалификационных и специальных отметок в свидетельство персонала по техническому обслуживанию легких и сверхлегких воздушных судов (LAML) заявитель предоставляет в некоммерческую организацию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копии документов, подтверждающих прохождение обучения в АУЦ на тип или вид воздушных судов;</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оформляемого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 подтверждающих опыт работы; копию акта проверки уровня квалификации персонала по техническому обслуживанию легких и сверхлегких воздушных судов категории "В3";</w:t>
            </w:r>
          </w:p>
          <w:p>
            <w:pPr>
              <w:spacing w:after="20"/>
              <w:ind w:left="20"/>
              <w:jc w:val="both"/>
            </w:pPr>
            <w:r>
              <w:rPr>
                <w:rFonts w:ascii="Times New Roman"/>
                <w:b w:val="false"/>
                <w:i w:val="false"/>
                <w:color w:val="000000"/>
                <w:sz w:val="20"/>
              </w:rPr>
              <w:t>
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w:t>
            </w:r>
          </w:p>
          <w:p>
            <w:pPr>
              <w:spacing w:after="20"/>
              <w:ind w:left="20"/>
              <w:jc w:val="both"/>
            </w:pPr>
            <w:r>
              <w:rPr>
                <w:rFonts w:ascii="Times New Roman"/>
                <w:b w:val="false"/>
                <w:i w:val="false"/>
                <w:color w:val="000000"/>
                <w:sz w:val="20"/>
              </w:rPr>
              <w:t>
8.14.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8.14.1. при утере, хищении и порчи свидетельства заявитель представляет документы в соответствии с установленным перечнем на получение соответствующего свидетельства авиационного персонала и электронную копию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xml:space="preserve">
8.14.2. при смене фамилии, имени, отчества (при наличии), в том числе при изменении формата действующего свидетельства и других технических причинах заявитель предоставляет следующие документы: </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xml:space="preserve">
две фотографии (цветные, матовые, размером 3,5 х 4,5 см с уголком справа со стороны смотрящего на фото) или цифровое фото (3,5*4,5 см., не менее 413*531 (пикселей)) при замене на свидетельство в виде пластиковой карточки; </w:t>
            </w:r>
          </w:p>
          <w:p>
            <w:pPr>
              <w:spacing w:after="20"/>
              <w:ind w:left="20"/>
              <w:jc w:val="both"/>
            </w:pPr>
            <w:r>
              <w:rPr>
                <w:rFonts w:ascii="Times New Roman"/>
                <w:b w:val="false"/>
                <w:i w:val="false"/>
                <w:color w:val="000000"/>
                <w:sz w:val="20"/>
              </w:rPr>
              <w:t>
электронная копия образца личной подписи при замене на свидетельство в виде пластиковой карточки;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использовании воздушного пространства Республики Казахстан и деятельности авиации",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утвержденным приказом Министра транспорта и коммуникаций Республики Казахстан от 13 июня 2011 года № 362 (зарегистрирован в Реестре государственной регистрации нормативных правовых актов в Республики Казахстан за № 7058) ,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утвержденным приказом Министра транспорта и коммуникаций Республики Казахстан от 28 сентября 2013 года № 763 (зарегистрирован в Реестре государственной регистрации нормативных правовых актов в Республики Казахстан за № 8786), </w:t>
            </w:r>
            <w:r>
              <w:rPr>
                <w:rFonts w:ascii="Times New Roman"/>
                <w:b w:val="false"/>
                <w:i w:val="false"/>
                <w:color w:val="000000"/>
                <w:sz w:val="20"/>
              </w:rPr>
              <w:t>Правилам</w:t>
            </w:r>
            <w:r>
              <w:rPr>
                <w:rFonts w:ascii="Times New Roman"/>
                <w:b w:val="false"/>
                <w:i w:val="false"/>
                <w:color w:val="000000"/>
                <w:sz w:val="20"/>
              </w:rPr>
              <w:t xml:space="preserve"> сертификации и выдачи сертификата авиационного учебного центра гражданской авиации, утвержденных приказом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в Республики Казахстан за 10486), </w:t>
            </w:r>
            <w:r>
              <w:rPr>
                <w:rFonts w:ascii="Times New Roman"/>
                <w:b w:val="false"/>
                <w:i w:val="false"/>
                <w:color w:val="000000"/>
                <w:sz w:val="20"/>
              </w:rPr>
              <w:t>Правилам</w:t>
            </w:r>
            <w:r>
              <w:rPr>
                <w:rFonts w:ascii="Times New Roman"/>
                <w:b w:val="false"/>
                <w:i w:val="false"/>
                <w:color w:val="000000"/>
                <w:sz w:val="20"/>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 приказом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в Республики Казахстан за № 33339), </w:t>
            </w:r>
            <w:r>
              <w:rPr>
                <w:rFonts w:ascii="Times New Roman"/>
                <w:b w:val="false"/>
                <w:i w:val="false"/>
                <w:color w:val="000000"/>
                <w:sz w:val="20"/>
              </w:rPr>
              <w:t>Правилам</w:t>
            </w:r>
            <w:r>
              <w:rPr>
                <w:rFonts w:ascii="Times New Roman"/>
                <w:b w:val="false"/>
                <w:i w:val="false"/>
                <w:color w:val="000000"/>
                <w:sz w:val="20"/>
              </w:rPr>
              <w:t xml:space="preserve"> тестирования на определение уровня владения английским языком, используемым в радиотелефонной связи, утвержденным приказом Министра транспорта и коммуникаций Республики Казахстан от 25 сентября 2013 года № 748 (зарегистрирован в Реестре государственной регистрации нормативных правовых актов в Республики Казахстан за № 8783), </w:t>
            </w:r>
            <w:r>
              <w:rPr>
                <w:rFonts w:ascii="Times New Roman"/>
                <w:b w:val="false"/>
                <w:i w:val="false"/>
                <w:color w:val="000000"/>
                <w:sz w:val="20"/>
              </w:rPr>
              <w:t>Правил</w:t>
            </w:r>
            <w:r>
              <w:rPr>
                <w:rFonts w:ascii="Times New Roman"/>
                <w:b w:val="false"/>
                <w:i w:val="false"/>
                <w:color w:val="000000"/>
                <w:sz w:val="20"/>
              </w:rPr>
              <w:t xml:space="preserve"> профессиональной подготовки авиационного персонала, утвержденных приказом исполняющего обязанности Министра по инвестициям и развитию Республики Казахстан от 24 февраля 2015 года № 159 (зарегистрирован в Реестре государственной регистрации нормативных правовых актов в Республики Казахстан за № 10562), </w:t>
            </w:r>
            <w:r>
              <w:rPr>
                <w:rFonts w:ascii="Times New Roman"/>
                <w:b w:val="false"/>
                <w:i w:val="false"/>
                <w:color w:val="000000"/>
                <w:sz w:val="20"/>
              </w:rPr>
              <w:t>Правилами</w:t>
            </w:r>
            <w:r>
              <w:rPr>
                <w:rFonts w:ascii="Times New Roman"/>
                <w:b w:val="false"/>
                <w:i w:val="false"/>
                <w:color w:val="000000"/>
                <w:sz w:val="20"/>
              </w:rPr>
              <w:t xml:space="preserve"> определения уровня квалификации авиационного персонала, утвержденными приказом исполняющего обязанности Министра по инвестициям и развитию Республики Казахстан от 31 июля 2017 года № 517, </w:t>
            </w:r>
            <w:r>
              <w:rPr>
                <w:rFonts w:ascii="Times New Roman"/>
                <w:b w:val="false"/>
                <w:i w:val="false"/>
                <w:color w:val="000000"/>
                <w:sz w:val="20"/>
              </w:rPr>
              <w:t>Типовых программ</w:t>
            </w:r>
            <w:r>
              <w:rPr>
                <w:rFonts w:ascii="Times New Roman"/>
                <w:b w:val="false"/>
                <w:i w:val="false"/>
                <w:color w:val="000000"/>
                <w:sz w:val="20"/>
              </w:rPr>
              <w:t xml:space="preserve"> профессиональной подготовки авиационного персонала, участвующего в обеспечении безопасности полетов,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 </w:t>
            </w:r>
            <w:r>
              <w:rPr>
                <w:rFonts w:ascii="Times New Roman"/>
                <w:b w:val="false"/>
                <w:i w:val="false"/>
                <w:color w:val="000000"/>
                <w:sz w:val="20"/>
              </w:rPr>
              <w:t>Правилами</w:t>
            </w:r>
            <w:r>
              <w:rPr>
                <w:rFonts w:ascii="Times New Roman"/>
                <w:b w:val="false"/>
                <w:i w:val="false"/>
                <w:color w:val="000000"/>
                <w:sz w:val="20"/>
              </w:rPr>
              <w:t xml:space="preserve"> медицинского освидетельствования и осмотра в гражданской авиации Республики Казахстан, утвержденными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в Республики Казахстан за № 15325), а также требованиям, установленным настоящими Правилами и Типовыми программами;</w:t>
            </w:r>
          </w:p>
          <w:p>
            <w:pPr>
              <w:spacing w:after="20"/>
              <w:ind w:left="20"/>
              <w:jc w:val="both"/>
            </w:pPr>
            <w:r>
              <w:rPr>
                <w:rFonts w:ascii="Times New Roman"/>
                <w:b w:val="false"/>
                <w:i w:val="false"/>
                <w:color w:val="000000"/>
                <w:sz w:val="20"/>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в государственной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30 (тридцать) минут.</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транспорта Республики Казахстан – www.transport.gov.kz, раздел "Государственные услуги";</w:t>
            </w:r>
          </w:p>
          <w:p>
            <w:pPr>
              <w:spacing w:after="20"/>
              <w:ind w:left="20"/>
              <w:jc w:val="both"/>
            </w:pPr>
            <w:r>
              <w:rPr>
                <w:rFonts w:ascii="Times New Roman"/>
                <w:b w:val="false"/>
                <w:i w:val="false"/>
                <w:color w:val="000000"/>
                <w:sz w:val="20"/>
              </w:rPr>
              <w:t>
2) АО "Авиационная администрация Казахстана" – www.саа.gov.kz, раздел "Государственные услуги".</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8" w:id="286"/>
    <w:p>
      <w:pPr>
        <w:spacing w:after="0"/>
        <w:ind w:left="0"/>
        <w:jc w:val="left"/>
      </w:pPr>
      <w:r>
        <w:rPr>
          <w:rFonts w:ascii="Times New Roman"/>
          <w:b/>
          <w:i w:val="false"/>
          <w:color w:val="000000"/>
        </w:rPr>
        <w:t xml:space="preserve"> Заявление для выдачи свидетельства пилота или внесения квалификационной отметки</w:t>
      </w:r>
    </w:p>
    <w:bookmarkEnd w:id="286"/>
    <w:p>
      <w:pPr>
        <w:spacing w:after="0"/>
        <w:ind w:left="0"/>
        <w:jc w:val="both"/>
      </w:pPr>
      <w:r>
        <w:rPr>
          <w:rFonts w:ascii="Times New Roman"/>
          <w:b w:val="false"/>
          <w:i w:val="false"/>
          <w:color w:val="ff0000"/>
          <w:sz w:val="28"/>
        </w:rPr>
        <w:t xml:space="preserve">
      Сноска. Приложение 1 -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Данные пилота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w:t>
            </w:r>
          </w:p>
          <w:p>
            <w:pPr>
              <w:spacing w:after="20"/>
              <w:ind w:left="20"/>
              <w:jc w:val="both"/>
            </w:pPr>
            <w:r>
              <w:rPr>
                <w:rFonts w:ascii="Times New Roman"/>
                <w:b w:val="false"/>
                <w:i w:val="false"/>
                <w:color w:val="000000"/>
                <w:sz w:val="20"/>
              </w:rPr>
              <w:t>
Имя …………………………………..Отчество (при его наличии)</w:t>
            </w:r>
          </w:p>
          <w:p>
            <w:pPr>
              <w:spacing w:after="20"/>
              <w:ind w:left="20"/>
              <w:jc w:val="both"/>
            </w:pPr>
            <w:r>
              <w:rPr>
                <w:rFonts w:ascii="Times New Roman"/>
                <w:b w:val="false"/>
                <w:i w:val="false"/>
                <w:color w:val="000000"/>
                <w:sz w:val="20"/>
              </w:rPr>
              <w:t>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xml:space="preserve">
Дата рождения (день, месяц, год) …………………….. Национальность………………………….. </w:t>
            </w:r>
          </w:p>
          <w:p>
            <w:pPr>
              <w:spacing w:after="20"/>
              <w:ind w:left="20"/>
              <w:jc w:val="both"/>
            </w:pPr>
            <w:r>
              <w:rPr>
                <w:rFonts w:ascii="Times New Roman"/>
                <w:b w:val="false"/>
                <w:i w:val="false"/>
                <w:color w:val="000000"/>
                <w:sz w:val="20"/>
              </w:rPr>
              <w:t>Место рождения……………………………..</w:t>
            </w:r>
          </w:p>
          <w:p>
            <w:pPr>
              <w:spacing w:after="20"/>
              <w:ind w:left="20"/>
              <w:jc w:val="both"/>
            </w:pPr>
            <w:r>
              <w:rPr>
                <w:rFonts w:ascii="Times New Roman"/>
                <w:b w:val="false"/>
                <w:i w:val="false"/>
                <w:color w:val="000000"/>
                <w:sz w:val="20"/>
              </w:rPr>
              <w:t>Страна …………… …………</w:t>
            </w:r>
          </w:p>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w:t>
            </w:r>
          </w:p>
          <w:p>
            <w:pPr>
              <w:spacing w:after="20"/>
              <w:ind w:left="20"/>
              <w:jc w:val="both"/>
            </w:pPr>
            <w:r>
              <w:rPr>
                <w:rFonts w:ascii="Times New Roman"/>
                <w:b w:val="false"/>
                <w:i w:val="false"/>
                <w:color w:val="000000"/>
                <w:sz w:val="20"/>
              </w:rPr>
              <w:t xml:space="preserve">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w:t>
            </w:r>
          </w:p>
          <w:p>
            <w:pPr>
              <w:spacing w:after="20"/>
              <w:ind w:left="20"/>
              <w:jc w:val="both"/>
            </w:pPr>
            <w:r>
              <w:rPr>
                <w:rFonts w:ascii="Times New Roman"/>
                <w:b w:val="false"/>
                <w:i w:val="false"/>
                <w:color w:val="000000"/>
                <w:sz w:val="20"/>
              </w:rPr>
              <w:t>Республики Казахстан "О государственных услугах"</w:t>
            </w:r>
          </w:p>
          <w:p>
            <w:pPr>
              <w:spacing w:after="20"/>
              <w:ind w:left="20"/>
              <w:jc w:val="both"/>
            </w:pPr>
            <w:r>
              <w:rPr>
                <w:rFonts w:ascii="Times New Roman"/>
                <w:b w:val="false"/>
                <w:i w:val="false"/>
                <w:color w:val="000000"/>
                <w:sz w:val="20"/>
              </w:rPr>
              <w:t>
" … "_ 20 … год</w:t>
            </w:r>
          </w:p>
          <w:p>
            <w:pPr>
              <w:spacing w:after="20"/>
              <w:ind w:left="20"/>
              <w:jc w:val="both"/>
            </w:pPr>
            <w:r>
              <w:rPr>
                <w:rFonts w:ascii="Times New Roman"/>
                <w:b w:val="false"/>
                <w:i w:val="false"/>
                <w:color w:val="000000"/>
                <w:sz w:val="20"/>
              </w:rPr>
              <w:t>
 (подпись) (дата)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для корреспонденции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свидетельства пилота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отметка (заполняется заявителем)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(SP) или Пилот многочленного экипажа (MP)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 полета по приборам (IR) (если применимо)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квалификационной отметки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 экзаменатора, ФИО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Выдача свидетельства.: ☐ Свидетельства линейного пилота ATPL (самолеты) ☐ Свидетельства линейного пилота ATPL (вертолеты) ☐ Свидетельства коммерческого пилота СPL (самолеты) ☐ Свидетельства коммерческого пилота СPL (вертолеты) ☐ Свидетельства пилота MPL ☐ Свидетельства частного пилота РPL (самолеты) ☐ Свидетельства частного пилота РPL (вертолеты)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 внесение:</w:t>
            </w:r>
          </w:p>
          <w:p>
            <w:pPr>
              <w:spacing w:after="20"/>
              <w:ind w:left="20"/>
              <w:jc w:val="both"/>
            </w:pPr>
            <w:r>
              <w:rPr>
                <w:rFonts w:ascii="Times New Roman"/>
                <w:b w:val="false"/>
                <w:i w:val="false"/>
                <w:color w:val="000000"/>
                <w:sz w:val="20"/>
              </w:rPr>
              <w:t xml:space="preserve">
с квалификационной отметкой о классе воздушного судна (просьба указать, включая варианты): ....................: сухопутный (land): гидроплан (sea): </w:t>
            </w:r>
          </w:p>
          <w:p>
            <w:pPr>
              <w:spacing w:after="20"/>
              <w:ind w:left="20"/>
              <w:jc w:val="both"/>
            </w:pPr>
            <w:r>
              <w:rPr>
                <w:rFonts w:ascii="Times New Roman"/>
                <w:b w:val="false"/>
                <w:i w:val="false"/>
                <w:color w:val="000000"/>
                <w:sz w:val="20"/>
              </w:rPr>
              <w:t xml:space="preserve">
☐ однодвигательный поршневой – SEP (land) ☐ однодвигательный газотурбинный – SET (land) ☐ </w:t>
            </w:r>
          </w:p>
          <w:p>
            <w:pPr>
              <w:spacing w:after="20"/>
              <w:ind w:left="20"/>
              <w:jc w:val="both"/>
            </w:pPr>
            <w:r>
              <w:rPr>
                <w:rFonts w:ascii="Times New Roman"/>
                <w:b w:val="false"/>
                <w:i w:val="false"/>
                <w:color w:val="000000"/>
                <w:sz w:val="20"/>
              </w:rPr>
              <w:t xml:space="preserve">
многодвигательной поршневой – MEP (land) ☐ многодвигательный газотурбиный – MET (land) ☐ IR полет по приборам ☐ </w:t>
            </w:r>
          </w:p>
          <w:p>
            <w:pPr>
              <w:spacing w:after="20"/>
              <w:ind w:left="20"/>
              <w:jc w:val="both"/>
            </w:pPr>
            <w:r>
              <w:rPr>
                <w:rFonts w:ascii="Times New Roman"/>
                <w:b w:val="false"/>
                <w:i w:val="false"/>
                <w:color w:val="000000"/>
                <w:sz w:val="20"/>
              </w:rPr>
              <w:t>
c квалификационной отметкой о типе воздушного судна (включая варианты): воздушного судна, сертифицированного для полета с экипажем из двух пилотов:</w:t>
            </w:r>
          </w:p>
          <w:p>
            <w:pPr>
              <w:spacing w:after="20"/>
              <w:ind w:left="20"/>
              <w:jc w:val="both"/>
            </w:pPr>
            <w:r>
              <w:rPr>
                <w:rFonts w:ascii="Times New Roman"/>
                <w:b w:val="false"/>
                <w:i w:val="false"/>
                <w:color w:val="000000"/>
                <w:sz w:val="20"/>
              </w:rPr>
              <w:t>
второй пилот ☐</w:t>
            </w:r>
          </w:p>
          <w:p>
            <w:pPr>
              <w:spacing w:after="20"/>
              <w:ind w:left="20"/>
              <w:jc w:val="both"/>
            </w:pPr>
            <w:r>
              <w:rPr>
                <w:rFonts w:ascii="Times New Roman"/>
                <w:b w:val="false"/>
                <w:i w:val="false"/>
                <w:color w:val="000000"/>
                <w:sz w:val="20"/>
              </w:rPr>
              <w:t>
командир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воздушного судна с системой увеличения подъемной силы (включая варианты):</w:t>
            </w:r>
          </w:p>
          <w:p>
            <w:pPr>
              <w:spacing w:after="20"/>
              <w:ind w:left="20"/>
              <w:jc w:val="both"/>
            </w:pPr>
            <w:r>
              <w:rPr>
                <w:rFonts w:ascii="Times New Roman"/>
                <w:b w:val="false"/>
                <w:i w:val="false"/>
                <w:color w:val="000000"/>
                <w:sz w:val="20"/>
              </w:rPr>
              <w:t>
 ☐ воздушного судна с системой увеличения подъемной силы (включая варианты):</w:t>
            </w:r>
          </w:p>
          <w:p>
            <w:pPr>
              <w:spacing w:after="20"/>
              <w:ind w:left="20"/>
              <w:jc w:val="both"/>
            </w:pPr>
            <w:r>
              <w:rPr>
                <w:rFonts w:ascii="Times New Roman"/>
                <w:b w:val="false"/>
                <w:i w:val="false"/>
                <w:color w:val="000000"/>
                <w:sz w:val="20"/>
              </w:rPr>
              <w:t>
SP (A) – самолет с одним пилотом ☐</w:t>
            </w:r>
          </w:p>
          <w:p>
            <w:pPr>
              <w:spacing w:after="20"/>
              <w:ind w:left="20"/>
              <w:jc w:val="both"/>
            </w:pPr>
            <w:r>
              <w:rPr>
                <w:rFonts w:ascii="Times New Roman"/>
                <w:b w:val="false"/>
                <w:i w:val="false"/>
                <w:color w:val="000000"/>
                <w:sz w:val="20"/>
              </w:rPr>
              <w:t>
SP (H) – вертолет с одним пилотом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MPA – пилот многочленного экипажа самолета ☐</w:t>
            </w:r>
          </w:p>
          <w:p>
            <w:pPr>
              <w:spacing w:after="20"/>
              <w:ind w:left="20"/>
              <w:jc w:val="both"/>
            </w:pPr>
            <w:r>
              <w:rPr>
                <w:rFonts w:ascii="Times New Roman"/>
                <w:b w:val="false"/>
                <w:i w:val="false"/>
                <w:color w:val="000000"/>
                <w:sz w:val="20"/>
              </w:rPr>
              <w:t>
MPH – пилот многочленного экипажа вертолета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xml:space="preserve">
 Летный инструктор: FI (A) самолет; ☐ FI (H) вертолет; ☐ TRI(A) инструктор по типу самолета; ☐ TRI(H) инструктор по типу вертолета; IRI (A) инструктор инструментального рейтинга (самолет); IRI (H) инструктор инструментального рейтинга (вертолет)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Подтверждение или тестирование при первоначальной выдаче свидетельства или квалификационной отметки.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завершил тест проверки навыков для выдачи вышеуказанного класса воздушного судна ☐ или квалификационной отметки о типе воздушного судна ☐; включая квалификационную отметку полетов по приборам IR ☐ Дата проверки навыков:..................; </w:t>
            </w:r>
          </w:p>
          <w:p>
            <w:pPr>
              <w:spacing w:after="20"/>
              <w:ind w:left="20"/>
              <w:jc w:val="both"/>
            </w:pPr>
            <w:r>
              <w:rPr>
                <w:rFonts w:ascii="Times New Roman"/>
                <w:b w:val="false"/>
                <w:i w:val="false"/>
                <w:color w:val="000000"/>
                <w:sz w:val="20"/>
              </w:rPr>
              <w:t>
Тип и регистрация воздушного судна: ...............................................................................</w:t>
            </w:r>
          </w:p>
          <w:p>
            <w:pPr>
              <w:spacing w:after="20"/>
              <w:ind w:left="20"/>
              <w:jc w:val="both"/>
            </w:pPr>
            <w:r>
              <w:rPr>
                <w:rFonts w:ascii="Times New Roman"/>
                <w:b w:val="false"/>
                <w:i w:val="false"/>
                <w:color w:val="000000"/>
                <w:sz w:val="20"/>
              </w:rPr>
              <w:t xml:space="preserve">Идентификационный номер комплексного тренажера......................………………………. </w:t>
            </w:r>
          </w:p>
          <w:p>
            <w:pPr>
              <w:spacing w:after="20"/>
              <w:ind w:left="20"/>
              <w:jc w:val="both"/>
            </w:pPr>
            <w:r>
              <w:rPr>
                <w:rFonts w:ascii="Times New Roman"/>
                <w:b w:val="false"/>
                <w:i w:val="false"/>
                <w:color w:val="000000"/>
                <w:sz w:val="20"/>
              </w:rPr>
              <w:t>
Фамилия …………………. Имя …………………Отчество (при его наличии) экзаменатора :..........................</w:t>
            </w:r>
          </w:p>
          <w:p>
            <w:pPr>
              <w:spacing w:after="20"/>
              <w:ind w:left="20"/>
              <w:jc w:val="both"/>
            </w:pPr>
            <w:r>
              <w:rPr>
                <w:rFonts w:ascii="Times New Roman"/>
                <w:b w:val="false"/>
                <w:i w:val="false"/>
                <w:color w:val="000000"/>
                <w:sz w:val="20"/>
              </w:rPr>
              <w:t>Номер экзаменатора:………</w:t>
            </w:r>
          </w:p>
          <w:p>
            <w:pPr>
              <w:spacing w:after="20"/>
              <w:ind w:left="20"/>
              <w:jc w:val="both"/>
            </w:pPr>
            <w:r>
              <w:rPr>
                <w:rFonts w:ascii="Times New Roman"/>
                <w:b w:val="false"/>
                <w:i w:val="false"/>
                <w:color w:val="000000"/>
                <w:sz w:val="20"/>
              </w:rPr>
              <w:t>Акт летной проверки от "__" _________202___ года прилагается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Заявление на продление квалификационной отметки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подаю заявку для продления квалификационной отметки: по типу воздушного судна (необходимо прописать) ☐ ……….; воздушного судна, сертифицированного для полета с экипажем из двух пилотов: второй пилот☐ командир☐ включая допуск к полетам по приборам (IR) ☐ воздушного судна с системой увеличения подъемной силы (включая варианты): SPA; SPH – самолет или вертолет с одним пилотом ☐ включая допуск к полетам по приборам (IR)</w:t>
            </w:r>
          </w:p>
          <w:p>
            <w:pPr>
              <w:spacing w:after="20"/>
              <w:ind w:left="20"/>
              <w:jc w:val="both"/>
            </w:pPr>
            <w:r>
              <w:rPr>
                <w:rFonts w:ascii="Times New Roman"/>
                <w:b w:val="false"/>
                <w:i w:val="false"/>
                <w:color w:val="000000"/>
                <w:sz w:val="20"/>
              </w:rPr>
              <w:t>
MPA; MPH – пилот многочленного экипажа самолета или вертолета☐ включая допуск по приборам (IR) ☐</w:t>
            </w:r>
          </w:p>
          <w:p>
            <w:pPr>
              <w:spacing w:after="20"/>
              <w:ind w:left="20"/>
              <w:jc w:val="both"/>
            </w:pPr>
            <w:r>
              <w:rPr>
                <w:rFonts w:ascii="Times New Roman"/>
                <w:b w:val="false"/>
                <w:i w:val="false"/>
                <w:color w:val="000000"/>
                <w:sz w:val="20"/>
              </w:rPr>
              <w:t>
по классу воздушного судна (необходимо прописать) ☐…….</w:t>
            </w:r>
          </w:p>
          <w:p>
            <w:pPr>
              <w:spacing w:after="20"/>
              <w:ind w:left="20"/>
              <w:jc w:val="both"/>
            </w:pPr>
            <w:r>
              <w:rPr>
                <w:rFonts w:ascii="Times New Roman"/>
                <w:b w:val="false"/>
                <w:i w:val="false"/>
                <w:color w:val="000000"/>
                <w:sz w:val="20"/>
              </w:rPr>
              <w:t xml:space="preserve">
 сухопутный (land): гидроплан (sea): </w:t>
            </w:r>
          </w:p>
          <w:p>
            <w:pPr>
              <w:spacing w:after="20"/>
              <w:ind w:left="20"/>
              <w:jc w:val="both"/>
            </w:pPr>
            <w:r>
              <w:rPr>
                <w:rFonts w:ascii="Times New Roman"/>
                <w:b w:val="false"/>
                <w:i w:val="false"/>
                <w:color w:val="000000"/>
                <w:sz w:val="20"/>
              </w:rPr>
              <w:t xml:space="preserve">
☐ однодвигательный поршневой – SEP (land) ☐ однодвигательный газотурбинный – SET (land) ☐ </w:t>
            </w:r>
          </w:p>
          <w:p>
            <w:pPr>
              <w:spacing w:after="20"/>
              <w:ind w:left="20"/>
              <w:jc w:val="both"/>
            </w:pPr>
            <w:r>
              <w:rPr>
                <w:rFonts w:ascii="Times New Roman"/>
                <w:b w:val="false"/>
                <w:i w:val="false"/>
                <w:color w:val="000000"/>
                <w:sz w:val="20"/>
              </w:rPr>
              <w:t xml:space="preserve">
многодвигательной поршневой – MEP (land) ☐ многодвигательный газотурбиный – MET (land) ☐ IR полет по приборам ☐ </w:t>
            </w:r>
          </w:p>
          <w:p>
            <w:pPr>
              <w:spacing w:after="20"/>
              <w:ind w:left="20"/>
              <w:jc w:val="both"/>
            </w:pPr>
            <w:r>
              <w:rPr>
                <w:rFonts w:ascii="Times New Roman"/>
                <w:b w:val="false"/>
                <w:i w:val="false"/>
                <w:color w:val="000000"/>
                <w:sz w:val="20"/>
              </w:rPr>
              <w:t xml:space="preserve">
 Летный инструктор: FI (A) самолет; ☐ FI (H) вертолет; ☐ TRI(A) инструктор по типу самолета; ☐ TRI(H) инструктор по типу вертолета; IRI (A) инструктор инструментального рейтинга (самолет); IRI (H) инструктор инструментального рейтинга (вертолет)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Подтверждение проверки квалификации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прошел квалификационную проверку на продление</w:t>
            </w:r>
          </w:p>
          <w:p>
            <w:pPr>
              <w:spacing w:after="20"/>
              <w:ind w:left="20"/>
              <w:jc w:val="both"/>
            </w:pPr>
            <w:r>
              <w:rPr>
                <w:rFonts w:ascii="Times New Roman"/>
                <w:b w:val="false"/>
                <w:i w:val="false"/>
                <w:color w:val="000000"/>
                <w:sz w:val="20"/>
              </w:rPr>
              <w:t xml:space="preserve">
вышеуказанного класса воздушного судна ☐ или квалификационной отметки ☐, включая IR ☐ </w:t>
            </w:r>
          </w:p>
          <w:p>
            <w:pPr>
              <w:spacing w:after="20"/>
              <w:ind w:left="20"/>
              <w:jc w:val="both"/>
            </w:pPr>
            <w:r>
              <w:rPr>
                <w:rFonts w:ascii="Times New Roman"/>
                <w:b w:val="false"/>
                <w:i w:val="false"/>
                <w:color w:val="000000"/>
                <w:sz w:val="20"/>
              </w:rPr>
              <w:t>
Дата проверки квалификации: ............................ …</w:t>
            </w:r>
          </w:p>
          <w:p>
            <w:pPr>
              <w:spacing w:after="20"/>
              <w:ind w:left="20"/>
              <w:jc w:val="both"/>
            </w:pPr>
            <w:r>
              <w:rPr>
                <w:rFonts w:ascii="Times New Roman"/>
                <w:b w:val="false"/>
                <w:i w:val="false"/>
                <w:color w:val="000000"/>
                <w:sz w:val="20"/>
              </w:rPr>
              <w:t>Тип и регистрация воздушного судна: ...................,</w:t>
            </w:r>
          </w:p>
          <w:p>
            <w:pPr>
              <w:spacing w:after="20"/>
              <w:ind w:left="20"/>
              <w:jc w:val="both"/>
            </w:pPr>
            <w:r>
              <w:rPr>
                <w:rFonts w:ascii="Times New Roman"/>
                <w:b w:val="false"/>
                <w:i w:val="false"/>
                <w:color w:val="000000"/>
                <w:sz w:val="20"/>
              </w:rPr>
              <w:t>Идентификационный номер (FSTD): ..............................................</w:t>
            </w:r>
          </w:p>
          <w:p>
            <w:pPr>
              <w:spacing w:after="20"/>
              <w:ind w:left="20"/>
              <w:jc w:val="both"/>
            </w:pPr>
            <w:r>
              <w:rPr>
                <w:rFonts w:ascii="Times New Roman"/>
                <w:b w:val="false"/>
                <w:i w:val="false"/>
                <w:color w:val="000000"/>
                <w:sz w:val="20"/>
              </w:rPr>
              <w:t>Фамилия имя отчество (при его наличии) экзаменатора: .............................................</w:t>
            </w:r>
          </w:p>
          <w:p>
            <w:pPr>
              <w:spacing w:after="20"/>
              <w:ind w:left="20"/>
              <w:jc w:val="both"/>
            </w:pPr>
            <w:r>
              <w:rPr>
                <w:rFonts w:ascii="Times New Roman"/>
                <w:b w:val="false"/>
                <w:i w:val="false"/>
                <w:color w:val="000000"/>
                <w:sz w:val="20"/>
              </w:rPr>
              <w:t>Номер экзаменатора: ______________________________________________________________________</w:t>
            </w:r>
          </w:p>
          <w:p>
            <w:pPr>
              <w:spacing w:after="20"/>
              <w:ind w:left="20"/>
              <w:jc w:val="both"/>
            </w:pPr>
            <w:r>
              <w:rPr>
                <w:rFonts w:ascii="Times New Roman"/>
                <w:b w:val="false"/>
                <w:i w:val="false"/>
                <w:color w:val="000000"/>
                <w:sz w:val="20"/>
              </w:rPr>
              <w:t>
Акт летной проверки от "__"______202_года прилагается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Заявители уведомляются о том, что квалификационная/специальная отметки не будут продлеваться до тех пор, пока соответствующая форма акта (отчета) экзаменатора не будет получена.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Декларация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заявляю, что информация, предоставленная в этой форме, верна.</w:t>
            </w:r>
          </w:p>
          <w:p>
            <w:pPr>
              <w:spacing w:after="20"/>
              <w:ind w:left="20"/>
              <w:jc w:val="both"/>
            </w:pPr>
            <w:r>
              <w:rPr>
                <w:rFonts w:ascii="Times New Roman"/>
                <w:b w:val="false"/>
                <w:i w:val="false"/>
                <w:color w:val="000000"/>
                <w:sz w:val="20"/>
              </w:rPr>
              <w:t>
2) Я полностью рассмотрел все руководящие указания и представил все необходимые документы для подачи заявки.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"___"_________________20 ___год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Разрешение уполномоченной организации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1.Документы по заявке соответствуют: свидетельство ☐;</w:t>
            </w:r>
          </w:p>
          <w:p>
            <w:pPr>
              <w:spacing w:after="20"/>
              <w:ind w:left="20"/>
              <w:jc w:val="both"/>
            </w:pPr>
            <w:r>
              <w:rPr>
                <w:rFonts w:ascii="Times New Roman"/>
                <w:b w:val="false"/>
                <w:i w:val="false"/>
                <w:color w:val="000000"/>
                <w:sz w:val="20"/>
              </w:rPr>
              <w:t>
квалификационная отметка ☐; специальная отметка☐; могут быть выданы. Свидетельство ☐, квалификационная отметка ☐, специальная отметка ☐, которая выдается ____________________________________.</w:t>
            </w:r>
          </w:p>
          <w:p>
            <w:pPr>
              <w:spacing w:after="20"/>
              <w:ind w:left="20"/>
              <w:jc w:val="both"/>
            </w:pPr>
            <w:r>
              <w:rPr>
                <w:rFonts w:ascii="Times New Roman"/>
                <w:b w:val="false"/>
                <w:i w:val="false"/>
                <w:color w:val="000000"/>
                <w:sz w:val="20"/>
              </w:rPr>
              <w:t>
2. В заявке отсутствует следующая документация, и она будет возвращена заявителю. Отсутствующая документация: 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фамилия, имя, отчество (при наличии)) (должность) (подпись) должностного лица</w:t>
            </w:r>
          </w:p>
          <w:p>
            <w:pPr>
              <w:spacing w:after="20"/>
              <w:ind w:left="20"/>
              <w:jc w:val="both"/>
            </w:pPr>
            <w:r>
              <w:rPr>
                <w:rFonts w:ascii="Times New Roman"/>
                <w:b w:val="false"/>
                <w:i w:val="false"/>
                <w:color w:val="000000"/>
                <w:sz w:val="20"/>
              </w:rPr>
              <w:t>уполномоченной организации, проводившего проверку документов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Выдача уполномоченной организацией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 Свидетельство ____________ Дата истечения срока действия _____ ☐</w:t>
            </w:r>
          </w:p>
          <w:p>
            <w:pPr>
              <w:spacing w:after="20"/>
              <w:ind w:left="20"/>
              <w:jc w:val="both"/>
            </w:pPr>
            <w:r>
              <w:rPr>
                <w:rFonts w:ascii="Times New Roman"/>
                <w:b w:val="false"/>
                <w:i w:val="false"/>
                <w:color w:val="000000"/>
                <w:sz w:val="20"/>
              </w:rPr>
              <w:t>
Квалификационная отметка______________ Дата истечения срока действия _____ ☐</w:t>
            </w:r>
          </w:p>
          <w:p>
            <w:pPr>
              <w:spacing w:after="20"/>
              <w:ind w:left="20"/>
              <w:jc w:val="both"/>
            </w:pPr>
            <w:r>
              <w:rPr>
                <w:rFonts w:ascii="Times New Roman"/>
                <w:b w:val="false"/>
                <w:i w:val="false"/>
                <w:color w:val="000000"/>
                <w:sz w:val="20"/>
              </w:rPr>
              <w:t>
Специальная отметка☐ _______________Дата истечения срока действия _____ ☐</w:t>
            </w:r>
          </w:p>
          <w:p>
            <w:pPr>
              <w:spacing w:after="20"/>
              <w:ind w:left="20"/>
              <w:jc w:val="both"/>
            </w:pPr>
            <w:r>
              <w:rPr>
                <w:rFonts w:ascii="Times New Roman"/>
                <w:b w:val="false"/>
                <w:i w:val="false"/>
                <w:color w:val="000000"/>
                <w:sz w:val="20"/>
              </w:rPr>
              <w:t>
(фамилия, имя, отчество (при наличии)) (должность) (подпись) подписывающего лица</w:t>
            </w:r>
          </w:p>
          <w:p>
            <w:pPr>
              <w:spacing w:after="20"/>
              <w:ind w:left="20"/>
              <w:jc w:val="both"/>
            </w:pPr>
            <w:r>
              <w:rPr>
                <w:rFonts w:ascii="Times New Roman"/>
                <w:b w:val="false"/>
                <w:i w:val="false"/>
                <w:color w:val="000000"/>
                <w:sz w:val="20"/>
              </w:rPr>
              <w:t>управления выдачи свидетельств авиационному персоналу</w:t>
            </w:r>
          </w:p>
          <w:p>
            <w:pPr>
              <w:spacing w:after="20"/>
              <w:ind w:left="20"/>
              <w:jc w:val="both"/>
            </w:pPr>
            <w:r>
              <w:rPr>
                <w:rFonts w:ascii="Times New Roman"/>
                <w:b w:val="false"/>
                <w:i w:val="false"/>
                <w:color w:val="000000"/>
                <w:sz w:val="20"/>
              </w:rPr>
              <w:t>уполномоченной организации "___" 20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bl>
    <w:bookmarkStart w:name="z4012" w:id="287"/>
    <w:p>
      <w:pPr>
        <w:spacing w:after="0"/>
        <w:ind w:left="0"/>
        <w:jc w:val="left"/>
      </w:pPr>
      <w:r>
        <w:rPr>
          <w:rFonts w:ascii="Times New Roman"/>
          <w:b/>
          <w:i w:val="false"/>
          <w:color w:val="000000"/>
        </w:rPr>
        <w:t xml:space="preserve"> Заявление</w:t>
      </w:r>
    </w:p>
    <w:bookmarkEnd w:id="287"/>
    <w:p>
      <w:pPr>
        <w:spacing w:after="0"/>
        <w:ind w:left="0"/>
        <w:jc w:val="both"/>
      </w:pPr>
      <w:r>
        <w:rPr>
          <w:rFonts w:ascii="Times New Roman"/>
          <w:b w:val="false"/>
          <w:i w:val="false"/>
          <w:color w:val="ff0000"/>
          <w:sz w:val="28"/>
        </w:rPr>
        <w:t xml:space="preserve">
      Сноска. Перечень дополнен приложением 1-1 в соответствии приказом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заявителя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Фамилия ……………………. </w:t>
            </w:r>
          </w:p>
          <w:p>
            <w:pPr>
              <w:spacing w:after="20"/>
              <w:ind w:left="20"/>
              <w:jc w:val="both"/>
            </w:pPr>
            <w:r>
              <w:rPr>
                <w:rFonts w:ascii="Times New Roman"/>
                <w:b w:val="false"/>
                <w:i w:val="false"/>
                <w:color w:val="000000"/>
                <w:sz w:val="20"/>
              </w:rPr>
              <w:t>
Имя ………………………………….. Отчество ……………………………………</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2.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xml:space="preserve">
☐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3. ИИН…………………………………………………</w:t>
            </w:r>
          </w:p>
          <w:p>
            <w:pPr>
              <w:spacing w:after="20"/>
              <w:ind w:left="20"/>
              <w:jc w:val="both"/>
            </w:pPr>
            <w:r>
              <w:rPr>
                <w:rFonts w:ascii="Times New Roman"/>
                <w:b w:val="false"/>
                <w:i w:val="false"/>
                <w:color w:val="000000"/>
                <w:sz w:val="20"/>
              </w:rPr>
              <w:t xml:space="preserve">
4. Дата рождения (день, месяц, год) …………………….. </w:t>
            </w:r>
          </w:p>
          <w:p>
            <w:pPr>
              <w:spacing w:after="20"/>
              <w:ind w:left="20"/>
              <w:jc w:val="both"/>
            </w:pPr>
            <w:r>
              <w:rPr>
                <w:rFonts w:ascii="Times New Roman"/>
                <w:b w:val="false"/>
                <w:i w:val="false"/>
                <w:color w:val="000000"/>
                <w:sz w:val="20"/>
              </w:rPr>
              <w:t>
5. Номер телефона…………………</w:t>
            </w:r>
          </w:p>
          <w:p>
            <w:pPr>
              <w:spacing w:after="20"/>
              <w:ind w:left="20"/>
              <w:jc w:val="both"/>
            </w:pPr>
            <w:r>
              <w:rPr>
                <w:rFonts w:ascii="Times New Roman"/>
                <w:b w:val="false"/>
                <w:i w:val="false"/>
                <w:color w:val="000000"/>
                <w:sz w:val="20"/>
              </w:rPr>
              <w:t>
6. E-mail:…………………………………………………….</w:t>
            </w:r>
          </w:p>
          <w:p>
            <w:pPr>
              <w:spacing w:after="20"/>
              <w:ind w:left="20"/>
              <w:jc w:val="both"/>
            </w:pPr>
            <w:r>
              <w:rPr>
                <w:rFonts w:ascii="Times New Roman"/>
                <w:b w:val="false"/>
                <w:i w:val="false"/>
                <w:color w:val="000000"/>
                <w:sz w:val="20"/>
              </w:rPr>
              <w:t>
7. Согласен на использование сведений, составляющих охраняемую законом тайну,</w:t>
            </w:r>
          </w:p>
          <w:p>
            <w:pPr>
              <w:spacing w:after="20"/>
              <w:ind w:left="20"/>
              <w:jc w:val="both"/>
            </w:pPr>
            <w:r>
              <w:rPr>
                <w:rFonts w:ascii="Times New Roman"/>
                <w:b w:val="false"/>
                <w:i w:val="false"/>
                <w:color w:val="000000"/>
                <w:sz w:val="20"/>
              </w:rPr>
              <w:t>содержащихся в информационных системах согласно пункту 6 статьи 20 Закона</w:t>
            </w:r>
          </w:p>
          <w:p>
            <w:pPr>
              <w:spacing w:after="20"/>
              <w:ind w:left="20"/>
              <w:jc w:val="both"/>
            </w:pPr>
            <w:r>
              <w:rPr>
                <w:rFonts w:ascii="Times New Roman"/>
                <w:b w:val="false"/>
                <w:i w:val="false"/>
                <w:color w:val="000000"/>
                <w:sz w:val="20"/>
              </w:rPr>
              <w:t>Республики Казахстан "О государственных услугах"</w:t>
            </w:r>
          </w:p>
          <w:p>
            <w:pPr>
              <w:spacing w:after="20"/>
              <w:ind w:left="20"/>
              <w:jc w:val="both"/>
            </w:pPr>
            <w:r>
              <w:rPr>
                <w:rFonts w:ascii="Times New Roman"/>
                <w:b w:val="false"/>
                <w:i w:val="false"/>
                <w:color w:val="000000"/>
                <w:sz w:val="20"/>
              </w:rPr>
              <w:t>(подпись)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Выдача свидетельства пилота сверхлегкого воздушного судна.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внешнего пилота.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Причина замены:</w:t>
            </w:r>
          </w:p>
          <w:p>
            <w:pPr>
              <w:spacing w:after="20"/>
              <w:ind w:left="20"/>
              <w:jc w:val="both"/>
            </w:pPr>
            <w:r>
              <w:rPr>
                <w:rFonts w:ascii="Times New Roman"/>
                <w:b w:val="false"/>
                <w:i w:val="false"/>
                <w:color w:val="000000"/>
                <w:sz w:val="20"/>
              </w:rPr>
              <w:t>
" … "_ 20 … год</w:t>
            </w:r>
          </w:p>
          <w:p>
            <w:pPr>
              <w:spacing w:after="20"/>
              <w:ind w:left="20"/>
              <w:jc w:val="both"/>
            </w:pPr>
            <w:r>
              <w:rPr>
                <w:rFonts w:ascii="Times New Roman"/>
                <w:b w:val="false"/>
                <w:i w:val="false"/>
                <w:color w:val="000000"/>
                <w:sz w:val="20"/>
              </w:rPr>
              <w:t>
 (подпись)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основных требований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оказанию государственной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услуги "Выдача свидетельств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1" w:id="288"/>
    <w:p>
      <w:pPr>
        <w:spacing w:after="0"/>
        <w:ind w:left="0"/>
        <w:jc w:val="left"/>
      </w:pPr>
      <w:r>
        <w:rPr>
          <w:rFonts w:ascii="Times New Roman"/>
          <w:b/>
          <w:i w:val="false"/>
          <w:color w:val="000000"/>
        </w:rPr>
        <w:t xml:space="preserve"> Заявление для выдачи свидетельства штурмана или внесения квалификационной отметки</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Имя………………………….Фамилия……………………………</w:t>
            </w:r>
          </w:p>
          <w:p>
            <w:pPr>
              <w:spacing w:after="20"/>
              <w:ind w:left="20"/>
              <w:jc w:val="both"/>
            </w:pPr>
            <w:r>
              <w:rPr>
                <w:rFonts w:ascii="Times New Roman"/>
                <w:b w:val="false"/>
                <w:i w:val="false"/>
                <w:color w:val="000000"/>
                <w:sz w:val="20"/>
              </w:rPr>
              <w:t>
Дата рождения (день, месяц, год) ………………………………..</w:t>
            </w:r>
          </w:p>
          <w:p>
            <w:pPr>
              <w:spacing w:after="20"/>
              <w:ind w:left="20"/>
              <w:jc w:val="both"/>
            </w:pPr>
            <w:r>
              <w:rPr>
                <w:rFonts w:ascii="Times New Roman"/>
                <w:b w:val="false"/>
                <w:i w:val="false"/>
                <w:color w:val="000000"/>
                <w:sz w:val="20"/>
              </w:rPr>
              <w:t>
Национальность……………………………………………………</w:t>
            </w:r>
          </w:p>
          <w:p>
            <w:pPr>
              <w:spacing w:after="20"/>
              <w:ind w:left="20"/>
              <w:jc w:val="both"/>
            </w:pPr>
            <w:r>
              <w:rPr>
                <w:rFonts w:ascii="Times New Roman"/>
                <w:b w:val="false"/>
                <w:i w:val="false"/>
                <w:color w:val="000000"/>
                <w:sz w:val="20"/>
              </w:rPr>
              <w:t>
Место рождения…………………… Страна ……………..</w:t>
            </w:r>
          </w:p>
          <w:p>
            <w:pPr>
              <w:spacing w:after="20"/>
              <w:ind w:left="20"/>
              <w:jc w:val="both"/>
            </w:pPr>
            <w:r>
              <w:rPr>
                <w:rFonts w:ascii="Times New Roman"/>
                <w:b w:val="false"/>
                <w:i w:val="false"/>
                <w:color w:val="000000"/>
                <w:sz w:val="20"/>
              </w:rPr>
              <w:t>
Постоянный адрес …………………………………………………</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Номер телефона…………………………….Альтернативный номер телефона…………</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xml:space="preserve">
Согласен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 Республики Казахстан "О государственных услугах"_____________ "____" __________ 20 __ год</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подаю заявление на включение.................................. (тип воздушного судна)</w:t>
            </w:r>
          </w:p>
          <w:p>
            <w:pPr>
              <w:spacing w:after="20"/>
              <w:ind w:left="20"/>
              <w:jc w:val="both"/>
            </w:pPr>
            <w:r>
              <w:rPr>
                <w:rFonts w:ascii="Times New Roman"/>
                <w:b w:val="false"/>
                <w:i w:val="false"/>
                <w:color w:val="000000"/>
                <w:sz w:val="20"/>
              </w:rPr>
              <w:t>
в квалификационные отметки о типе воздушного судна, полномочий штурмана и прикладываю необходимые документы и мое свидетельство штурмана (если имеется). Я подтверждаю, что данные, приведенные в этой форме верны. Подпись заявителя ....................... ................ "____" __________ 20 __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w:t>
            </w:r>
          </w:p>
          <w:p>
            <w:pPr>
              <w:spacing w:after="20"/>
              <w:ind w:left="20"/>
              <w:jc w:val="both"/>
            </w:pPr>
            <w:r>
              <w:rPr>
                <w:rFonts w:ascii="Times New Roman"/>
                <w:b w:val="false"/>
                <w:i w:val="false"/>
                <w:color w:val="000000"/>
                <w:sz w:val="20"/>
              </w:rPr>
              <w:t>
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штурмана, настоящим удостоверяют, что я удовлетворен тем, что .................................................. ...................................... завершил и прошел тест этой формы ..................................</w:t>
            </w:r>
          </w:p>
          <w:p>
            <w:pPr>
              <w:spacing w:after="20"/>
              <w:ind w:left="20"/>
              <w:jc w:val="both"/>
            </w:pPr>
            <w:r>
              <w:rPr>
                <w:rFonts w:ascii="Times New Roman"/>
                <w:b w:val="false"/>
                <w:i w:val="false"/>
                <w:color w:val="000000"/>
                <w:sz w:val="20"/>
              </w:rPr>
              <w:t>
Для включения ............................................. .......... (тип самолета) в авиационной оценке его свидетельства, и что заявитель компетентен выполнять функции штурмана на этом воздушном судне.</w:t>
            </w:r>
          </w:p>
          <w:p>
            <w:pPr>
              <w:spacing w:after="20"/>
              <w:ind w:left="20"/>
              <w:jc w:val="both"/>
            </w:pPr>
            <w:r>
              <w:rPr>
                <w:rFonts w:ascii="Times New Roman"/>
                <w:b w:val="false"/>
                <w:i w:val="false"/>
                <w:color w:val="000000"/>
                <w:sz w:val="20"/>
              </w:rPr>
              <w:t>
Подпись ................................................... "____" __________ 20 __ год</w:t>
            </w:r>
          </w:p>
          <w:p>
            <w:pPr>
              <w:spacing w:after="20"/>
              <w:ind w:left="20"/>
              <w:jc w:val="both"/>
            </w:pPr>
            <w:r>
              <w:rPr>
                <w:rFonts w:ascii="Times New Roman"/>
                <w:b w:val="false"/>
                <w:i w:val="false"/>
                <w:color w:val="000000"/>
                <w:sz w:val="20"/>
              </w:rPr>
              <w:t>
Фамилия, имя, отчество (при наличии) экзаменатора............................</w:t>
            </w:r>
          </w:p>
          <w:p>
            <w:pPr>
              <w:spacing w:after="20"/>
              <w:ind w:left="20"/>
              <w:jc w:val="both"/>
            </w:pPr>
            <w:r>
              <w:rPr>
                <w:rFonts w:ascii="Times New Roman"/>
                <w:b w:val="false"/>
                <w:i w:val="false"/>
                <w:color w:val="000000"/>
                <w:sz w:val="20"/>
              </w:rPr>
              <w:t>
Компания .......................................... ............................................. Должность в компании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проверка по типу воздушного судна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гражданской авиации на проведение проверки уровня практических навыков на воздушном судне, настоящим удостоверяю, что на воздушном судне или утвержденном авиационным тренажере в группе штурманов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экзаменатора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 службах аэропорта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на воздушном судне: внешний осмотр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борту требуемых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подготовка навигационного оборудования к полету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контрольных перечней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Нормальные навигационные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навигационных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навигационных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Разрешение уполномоченной организацией (заполняется уполномоченной организацией)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которое выдается ____________________</w:t>
                  </w:r>
                </w:p>
              </w:tc>
            </w:tr>
          </w:tbl>
          <w:p/>
          <w:p>
            <w:pPr>
              <w:spacing w:after="0"/>
              <w:ind w:left="0"/>
              <w:jc w:val="both"/>
            </w:pPr>
            <w:r>
              <w:rPr>
                <w:rFonts w:ascii="Times New Roman"/>
                <w:b w:val="false"/>
                <w:i w:val="false"/>
                <w:color w:val="000000"/>
                <w:sz w:val="20"/>
              </w:rPr>
              <w:t>2. В заявке отсутствует следующая документация, и она будет возвращена заявителю</w:t>
            </w:r>
          </w:p>
          <w:p>
            <w:pPr>
              <w:spacing w:after="20"/>
              <w:ind w:left="20"/>
              <w:jc w:val="both"/>
            </w:pPr>
          </w:p>
          <w:p>
            <w:pPr>
              <w:spacing w:after="20"/>
              <w:ind w:left="20"/>
              <w:jc w:val="both"/>
            </w:pPr>
            <w:r>
              <w:rPr>
                <w:rFonts w:ascii="Times New Roman"/>
                <w:b w:val="false"/>
                <w:i w:val="false"/>
                <w:color w:val="000000"/>
                <w:sz w:val="20"/>
              </w:rPr>
              <w:t>
Отсутствующая документация: _____________________________________________________________________</w:t>
            </w:r>
          </w:p>
          <w:p>
            <w:pPr>
              <w:spacing w:after="20"/>
              <w:ind w:left="20"/>
              <w:jc w:val="both"/>
            </w:pPr>
            <w:r>
              <w:rPr>
                <w:rFonts w:ascii="Times New Roman"/>
                <w:b w:val="false"/>
                <w:i w:val="false"/>
                <w:color w:val="000000"/>
                <w:sz w:val="20"/>
              </w:rPr>
              <w:t>
Фамилия, имя, отчество (при его наличии), должность и подпись должностного лица</w:t>
            </w:r>
          </w:p>
          <w:p>
            <w:pPr>
              <w:spacing w:after="20"/>
              <w:ind w:left="20"/>
              <w:jc w:val="both"/>
            </w:pPr>
            <w:r>
              <w:rPr>
                <w:rFonts w:ascii="Times New Roman"/>
                <w:b w:val="false"/>
                <w:i w:val="false"/>
                <w:color w:val="000000"/>
                <w:sz w:val="20"/>
              </w:rPr>
              <w:t>
уполномоченной организации, проводившего проверку_____________________________________________ ________________________________________________________________________________________________</w:t>
            </w: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r>
              <w:rPr>
                <w:rFonts w:ascii="Times New Roman"/>
                <w:b w:val="false"/>
                <w:i w:val="false"/>
                <w:color w:val="000000"/>
                <w:sz w:val="20"/>
              </w:rPr>
              <w:t>
"____" __________ 20 __ год</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Выдача уполномоченной организацией</w:t>
            </w:r>
          </w:p>
          <w:p>
            <w:pPr>
              <w:spacing w:after="20"/>
              <w:ind w:left="20"/>
              <w:jc w:val="both"/>
            </w:pPr>
            <w:r>
              <w:rPr>
                <w:rFonts w:ascii="Times New Roman"/>
                <w:b w:val="false"/>
                <w:i w:val="false"/>
                <w:color w:val="000000"/>
                <w:sz w:val="20"/>
              </w:rPr>
              <w:t>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Свидетельство______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отметка_______________</w:t>
                  </w:r>
                </w:p>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____________________________</w:t>
                  </w:r>
                </w:p>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 __________________</w:t>
                  </w:r>
                </w:p>
                <w:p>
                  <w:pPr>
                    <w:spacing w:after="20"/>
                    <w:ind w:left="20"/>
                    <w:jc w:val="both"/>
                  </w:pPr>
                  <w:r>
                    <w:rPr>
                      <w:rFonts w:ascii="Times New Roman"/>
                      <w:b w:val="false"/>
                      <w:i w:val="false"/>
                      <w:color w:val="000000"/>
                      <w:sz w:val="20"/>
                    </w:rPr>
                    <w:t>
Срок действия ___________________________</w:t>
                  </w:r>
                </w:p>
              </w:tc>
            </w:tr>
          </w:tbl>
          <w:p/>
          <w:p>
            <w:pPr>
              <w:spacing w:after="0"/>
              <w:ind w:left="0"/>
              <w:jc w:val="both"/>
            </w:pPr>
            <w:r>
              <w:rPr>
                <w:rFonts w:ascii="Times New Roman"/>
                <w:b w:val="false"/>
                <w:i w:val="false"/>
                <w:color w:val="000000"/>
                <w:sz w:val="20"/>
              </w:rPr>
              <w:t>Фамилия, имя, отчество (при наличии), должность и подпись должностного лица уполномоченной организации, по выдаче свидетельств _______________________________________________ ______________</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4" w:id="289"/>
    <w:p>
      <w:pPr>
        <w:spacing w:after="0"/>
        <w:ind w:left="0"/>
        <w:jc w:val="left"/>
      </w:pPr>
      <w:r>
        <w:rPr>
          <w:rFonts w:ascii="Times New Roman"/>
          <w:b/>
          <w:i w:val="false"/>
          <w:color w:val="000000"/>
        </w:rPr>
        <w:t xml:space="preserve"> Заявление для выдачи свидетельства бортинженера</w:t>
      </w:r>
      <w:r>
        <w:br/>
      </w:r>
      <w:r>
        <w:rPr>
          <w:rFonts w:ascii="Times New Roman"/>
          <w:b/>
          <w:i w:val="false"/>
          <w:color w:val="000000"/>
        </w:rPr>
        <w:t>(бортмеханика) или внесения квалификационной отметки</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Имя ……………………. Фамилия……………………………</w:t>
            </w:r>
          </w:p>
          <w:p>
            <w:pPr>
              <w:spacing w:after="20"/>
              <w:ind w:left="20"/>
              <w:jc w:val="both"/>
            </w:pPr>
            <w:r>
              <w:rPr>
                <w:rFonts w:ascii="Times New Roman"/>
                <w:b w:val="false"/>
                <w:i w:val="false"/>
                <w:color w:val="000000"/>
                <w:sz w:val="20"/>
              </w:rPr>
              <w:t>
Дата рождения (день, месяц, год) ………………</w:t>
            </w:r>
          </w:p>
          <w:p>
            <w:pPr>
              <w:spacing w:after="20"/>
              <w:ind w:left="20"/>
              <w:jc w:val="both"/>
            </w:pPr>
            <w:r>
              <w:rPr>
                <w:rFonts w:ascii="Times New Roman"/>
                <w:b w:val="false"/>
                <w:i w:val="false"/>
                <w:color w:val="000000"/>
                <w:sz w:val="20"/>
              </w:rPr>
              <w:t>
Национальность…………………………………………………...</w:t>
            </w:r>
          </w:p>
          <w:p>
            <w:pPr>
              <w:spacing w:after="20"/>
              <w:ind w:left="20"/>
              <w:jc w:val="both"/>
            </w:pPr>
            <w:r>
              <w:rPr>
                <w:rFonts w:ascii="Times New Roman"/>
                <w:b w:val="false"/>
                <w:i w:val="false"/>
                <w:color w:val="000000"/>
                <w:sz w:val="20"/>
              </w:rPr>
              <w:t>
Место рождения……………………………………………………</w:t>
            </w:r>
          </w:p>
          <w:p>
            <w:pPr>
              <w:spacing w:after="20"/>
              <w:ind w:left="20"/>
              <w:jc w:val="both"/>
            </w:pPr>
            <w:r>
              <w:rPr>
                <w:rFonts w:ascii="Times New Roman"/>
                <w:b w:val="false"/>
                <w:i w:val="false"/>
                <w:color w:val="000000"/>
                <w:sz w:val="20"/>
              </w:rPr>
              <w:t>
Страна ………………………………………………………………</w:t>
            </w:r>
          </w:p>
          <w:p>
            <w:pPr>
              <w:spacing w:after="20"/>
              <w:ind w:left="20"/>
              <w:jc w:val="both"/>
            </w:pPr>
            <w:r>
              <w:rPr>
                <w:rFonts w:ascii="Times New Roman"/>
                <w:b w:val="false"/>
                <w:i w:val="false"/>
                <w:color w:val="000000"/>
                <w:sz w:val="20"/>
              </w:rPr>
              <w:t>
Постоянный адрес …………………………………………………</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Номер телефона………………………….Альтернативный номер телефона……………………</w:t>
            </w:r>
          </w:p>
          <w:p>
            <w:pPr>
              <w:spacing w:after="20"/>
              <w:ind w:left="20"/>
              <w:jc w:val="both"/>
            </w:pPr>
            <w:r>
              <w:rPr>
                <w:rFonts w:ascii="Times New Roman"/>
                <w:b w:val="false"/>
                <w:i w:val="false"/>
                <w:color w:val="000000"/>
                <w:sz w:val="20"/>
              </w:rPr>
              <w:t xml:space="preserve">
E-mail:…………………………… </w:t>
            </w:r>
          </w:p>
          <w:p>
            <w:pPr>
              <w:spacing w:after="20"/>
              <w:ind w:left="20"/>
              <w:jc w:val="both"/>
            </w:pPr>
            <w:r>
              <w:rPr>
                <w:rFonts w:ascii="Times New Roman"/>
                <w:b w:val="false"/>
                <w:i w:val="false"/>
                <w:color w:val="000000"/>
                <w:sz w:val="20"/>
              </w:rPr>
              <w:t>
Почтовый адрес………………………………………</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содержащихся в информационных системах согласно пункту 6 статьи 20 Закона Республики Казахстан "О государственных услугах"_____________ "____" _____________ 20 __ год</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подаю заявление на включение..................................... . (тип воздушного судна) в квалификационную отметку о типе воздушного судна, полномочий бортинженера (бортмеханика) и прикладываю необходимые документы и мое свидетельство бортинженера (бортмеханика) (если имеется).</w:t>
            </w:r>
          </w:p>
          <w:p>
            <w:pPr>
              <w:spacing w:after="20"/>
              <w:ind w:left="20"/>
              <w:jc w:val="both"/>
            </w:pPr>
            <w:r>
              <w:rPr>
                <w:rFonts w:ascii="Times New Roman"/>
                <w:b w:val="false"/>
                <w:i w:val="false"/>
                <w:color w:val="000000"/>
                <w:sz w:val="20"/>
              </w:rPr>
              <w:t>
Я подтверждаю, что данные, приведенные в этой форме верны.</w:t>
            </w:r>
          </w:p>
          <w:p>
            <w:pPr>
              <w:spacing w:after="20"/>
              <w:ind w:left="20"/>
              <w:jc w:val="both"/>
            </w:pPr>
            <w:r>
              <w:rPr>
                <w:rFonts w:ascii="Times New Roman"/>
                <w:b w:val="false"/>
                <w:i w:val="false"/>
                <w:color w:val="000000"/>
                <w:sz w:val="20"/>
              </w:rPr>
              <w:t>
Подпись заявителя ................................................ "____" _____________ 20 __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бортинженера (бортмеханика), настоящим удостоверяю, что я удовлетворен тем, что ……… ...................................... завершил и прошел тест ...............................</w:t>
            </w:r>
          </w:p>
          <w:p>
            <w:pPr>
              <w:spacing w:after="20"/>
              <w:ind w:left="20"/>
              <w:jc w:val="both"/>
            </w:pPr>
            <w:r>
              <w:rPr>
                <w:rFonts w:ascii="Times New Roman"/>
                <w:b w:val="false"/>
                <w:i w:val="false"/>
                <w:color w:val="000000"/>
                <w:sz w:val="20"/>
              </w:rPr>
              <w:t>
Для включения ............................................. .......... (тип самолета) в его свидетельство, и что заявитель компетентен выполнять функции бортинженера (бортмеханика) на этом воздушном судне.</w:t>
            </w:r>
          </w:p>
          <w:p>
            <w:pPr>
              <w:spacing w:after="20"/>
              <w:ind w:left="20"/>
              <w:jc w:val="both"/>
            </w:pPr>
            <w:r>
              <w:rPr>
                <w:rFonts w:ascii="Times New Roman"/>
                <w:b w:val="false"/>
                <w:i w:val="false"/>
                <w:color w:val="000000"/>
                <w:sz w:val="20"/>
              </w:rPr>
              <w:t>
Подпись ................................................. ............... Дата.......... ..................................................</w:t>
            </w:r>
          </w:p>
          <w:p>
            <w:pPr>
              <w:spacing w:after="20"/>
              <w:ind w:left="20"/>
              <w:jc w:val="both"/>
            </w:pPr>
            <w:r>
              <w:rPr>
                <w:rFonts w:ascii="Times New Roman"/>
                <w:b w:val="false"/>
                <w:i w:val="false"/>
                <w:color w:val="000000"/>
                <w:sz w:val="20"/>
              </w:rPr>
              <w:t>
Фамилия, имя, отчество (при наличии) экзаменатора (заглавные буквы) .......................................... .......……………..</w:t>
            </w:r>
          </w:p>
          <w:p>
            <w:pPr>
              <w:spacing w:after="20"/>
              <w:ind w:left="20"/>
              <w:jc w:val="both"/>
            </w:pPr>
            <w:r>
              <w:rPr>
                <w:rFonts w:ascii="Times New Roman"/>
                <w:b w:val="false"/>
                <w:i w:val="false"/>
                <w:color w:val="000000"/>
                <w:sz w:val="20"/>
              </w:rPr>
              <w:t>
Компания .......................................... ...................................................................................</w:t>
            </w:r>
          </w:p>
          <w:p>
            <w:pPr>
              <w:spacing w:after="20"/>
              <w:ind w:left="20"/>
              <w:jc w:val="both"/>
            </w:pPr>
            <w:r>
              <w:rPr>
                <w:rFonts w:ascii="Times New Roman"/>
                <w:b w:val="false"/>
                <w:i w:val="false"/>
                <w:color w:val="000000"/>
                <w:sz w:val="20"/>
              </w:rPr>
              <w:t>
Должность в компании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Опыт полетов на типе воздушного судна, на который заявитель получает квалификационную отметку о типе воздушного судна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бортинженером (бортмеханика)</w:t>
                  </w:r>
                </w:p>
                <w:p>
                  <w:pPr>
                    <w:spacing w:after="20"/>
                    <w:ind w:left="20"/>
                    <w:jc w:val="both"/>
                  </w:pPr>
                  <w:r>
                    <w:rPr>
                      <w:rFonts w:ascii="Times New Roman"/>
                      <w:b w:val="false"/>
                      <w:i w:val="false"/>
                      <w:color w:val="000000"/>
                      <w:sz w:val="20"/>
                    </w:rPr>
                    <w:t>
(бортмехаником) в полете:</w:t>
                  </w:r>
                </w:p>
                <w:p>
                  <w:pPr>
                    <w:spacing w:after="20"/>
                    <w:ind w:left="20"/>
                    <w:jc w:val="both"/>
                  </w:pPr>
                  <w:r>
                    <w:rPr>
                      <w:rFonts w:ascii="Times New Roman"/>
                      <w:b w:val="false"/>
                      <w:i w:val="false"/>
                      <w:color w:val="000000"/>
                      <w:sz w:val="20"/>
                    </w:rPr>
                    <w:t>
(Минимум 50 часов на начальном</w:t>
                  </w:r>
                </w:p>
                <w:p>
                  <w:pPr>
                    <w:spacing w:after="20"/>
                    <w:ind w:left="20"/>
                    <w:jc w:val="both"/>
                  </w:pPr>
                  <w:r>
                    <w:rPr>
                      <w:rFonts w:ascii="Times New Roman"/>
                      <w:b w:val="false"/>
                      <w:i w:val="false"/>
                      <w:color w:val="000000"/>
                      <w:sz w:val="20"/>
                    </w:rPr>
                    <w:t>
типе 25 часов в дальнейшем)………….часов</w:t>
                  </w:r>
                </w:p>
                <w:p>
                  <w:pPr>
                    <w:spacing w:after="20"/>
                    <w:ind w:left="20"/>
                    <w:jc w:val="both"/>
                  </w:pPr>
                  <w:r>
                    <w:rPr>
                      <w:rFonts w:ascii="Times New Roman"/>
                      <w:b w:val="false"/>
                      <w:i w:val="false"/>
                      <w:color w:val="000000"/>
                      <w:sz w:val="20"/>
                    </w:rPr>
                    <w:t>
Опыт работы на</w:t>
                  </w:r>
                </w:p>
                <w:p>
                  <w:pPr>
                    <w:spacing w:after="20"/>
                    <w:ind w:left="20"/>
                    <w:jc w:val="both"/>
                  </w:pPr>
                  <w:r>
                    <w:rPr>
                      <w:rFonts w:ascii="Times New Roman"/>
                      <w:b w:val="false"/>
                      <w:i w:val="false"/>
                      <w:color w:val="000000"/>
                      <w:sz w:val="20"/>
                    </w:rPr>
                    <w:t>
Утвержденном</w:t>
                  </w:r>
                </w:p>
                <w:p>
                  <w:pPr>
                    <w:spacing w:after="20"/>
                    <w:ind w:left="20"/>
                    <w:jc w:val="both"/>
                  </w:pPr>
                  <w:r>
                    <w:rPr>
                      <w:rFonts w:ascii="Times New Roman"/>
                      <w:b w:val="false"/>
                      <w:i w:val="false"/>
                      <w:color w:val="000000"/>
                      <w:sz w:val="20"/>
                    </w:rPr>
                    <w:t>
тренажере:</w:t>
                  </w:r>
                </w:p>
                <w:p>
                  <w:pPr>
                    <w:spacing w:after="20"/>
                    <w:ind w:left="20"/>
                    <w:jc w:val="both"/>
                  </w:pPr>
                  <w:r>
                    <w:rPr>
                      <w:rFonts w:ascii="Times New Roman"/>
                      <w:b w:val="false"/>
                      <w:i w:val="false"/>
                      <w:color w:val="000000"/>
                      <w:sz w:val="20"/>
                    </w:rPr>
                    <w:t>
(Максимум 50 часов на начальном типе 25 часов на последующих типах) ........ часов</w:t>
                  </w:r>
                </w:p>
              </w:tc>
            </w:tr>
          </w:tbl>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p>
                  <w:pPr>
                    <w:spacing w:after="20"/>
                    <w:ind w:left="20"/>
                    <w:jc w:val="both"/>
                  </w:pPr>
                  <w:r>
                    <w:rPr>
                      <w:rFonts w:ascii="Times New Roman"/>
                      <w:b w:val="false"/>
                      <w:i w:val="false"/>
                      <w:color w:val="000000"/>
                      <w:sz w:val="20"/>
                    </w:rPr>
                    <w:t>
Общий налет</w:t>
                  </w:r>
                </w:p>
                <w:p>
                  <w:pPr>
                    <w:spacing w:after="20"/>
                    <w:ind w:left="20"/>
                    <w:jc w:val="both"/>
                  </w:pPr>
                  <w:r>
                    <w:rPr>
                      <w:rFonts w:ascii="Times New Roman"/>
                      <w:b w:val="false"/>
                      <w:i w:val="false"/>
                      <w:color w:val="000000"/>
                      <w:sz w:val="20"/>
                    </w:rPr>
                    <w:t>
На типе:</w:t>
                  </w:r>
                </w:p>
                <w:p>
                  <w:pPr>
                    <w:spacing w:after="20"/>
                    <w:ind w:left="20"/>
                    <w:jc w:val="both"/>
                  </w:pPr>
                  <w:r>
                    <w:rPr>
                      <w:rFonts w:ascii="Times New Roman"/>
                      <w:b w:val="false"/>
                      <w:i w:val="false"/>
                      <w:color w:val="000000"/>
                      <w:sz w:val="20"/>
                    </w:rPr>
                    <w:t>
100 часов</w:t>
                  </w:r>
                </w:p>
                <w:p>
                  <w:pPr>
                    <w:spacing w:after="20"/>
                    <w:ind w:left="20"/>
                    <w:jc w:val="both"/>
                  </w:pPr>
                  <w:r>
                    <w:rPr>
                      <w:rFonts w:ascii="Times New Roman"/>
                      <w:b w:val="false"/>
                      <w:i w:val="false"/>
                      <w:color w:val="000000"/>
                      <w:sz w:val="20"/>
                    </w:rPr>
                    <w:t>
Первоначально</w:t>
                  </w:r>
                </w:p>
                <w:p>
                  <w:pPr>
                    <w:spacing w:after="20"/>
                    <w:ind w:left="20"/>
                    <w:jc w:val="both"/>
                  </w:pPr>
                  <w:r>
                    <w:rPr>
                      <w:rFonts w:ascii="Times New Roman"/>
                      <w:b w:val="false"/>
                      <w:i w:val="false"/>
                      <w:color w:val="000000"/>
                      <w:sz w:val="20"/>
                    </w:rPr>
                    <w:t>
50 часов</w:t>
                  </w:r>
                </w:p>
                <w:p>
                  <w:pPr>
                    <w:spacing w:after="20"/>
                    <w:ind w:left="20"/>
                    <w:jc w:val="both"/>
                  </w:pPr>
                  <w:r>
                    <w:rPr>
                      <w:rFonts w:ascii="Times New Roman"/>
                      <w:b w:val="false"/>
                      <w:i w:val="false"/>
                      <w:color w:val="000000"/>
                      <w:sz w:val="20"/>
                    </w:rPr>
                    <w:t>
Впоследствии</w:t>
                  </w:r>
                </w:p>
              </w:tc>
            </w:tr>
          </w:tbl>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Квалификационная проверка по типу воздушного судна (заполняется экзаменатором)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на проверку уровня практических навыков на воздушном судне, настоящим удостоверяю, что на воздушном судне или утвержденном авиационным тренажере в группе инженеров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экзаменатора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осмотр и подготовка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судовой документации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исправности оборудования и систем воздушных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кабины экипажа и пассажирского салона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оформление документации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использования листа контрольного осмотра и контрольной карты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параметров в процессе запуска и работе двигателей на малом газе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эксплуатации топливной системы, противообледенительная система, система кондиционирования воздуха, управления, торможения и гидросистемы воздушных судов перед выруливанием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Разрешение уполномоченной организацией (заполняется уполномоченной организацией)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квалификационная отметка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которое выдается </w:t>
                  </w:r>
                </w:p>
                <w:p>
                  <w:pPr>
                    <w:spacing w:after="20"/>
                    <w:ind w:left="20"/>
                    <w:jc w:val="both"/>
                  </w:pPr>
                  <w:r>
                    <w:rPr>
                      <w:rFonts w:ascii="Times New Roman"/>
                      <w:b w:val="false"/>
                      <w:i w:val="false"/>
                      <w:color w:val="000000"/>
                      <w:sz w:val="20"/>
                    </w:rPr>
                    <w:t>
______________________</w:t>
                  </w:r>
                </w:p>
              </w:tc>
            </w:tr>
          </w:tbl>
          <w:p/>
          <w:p>
            <w:pPr>
              <w:spacing w:after="0"/>
              <w:ind w:left="0"/>
              <w:jc w:val="both"/>
            </w:pPr>
            <w:r>
              <w:rPr>
                <w:rFonts w:ascii="Times New Roman"/>
                <w:b w:val="false"/>
                <w:i w:val="false"/>
                <w:color w:val="000000"/>
                <w:sz w:val="20"/>
              </w:rPr>
              <w:t>2. В заявке отсутствует следующая документация, и она будет возвращена заявителю</w:t>
            </w:r>
          </w:p>
          <w:p>
            <w:pPr>
              <w:spacing w:after="20"/>
              <w:ind w:left="20"/>
              <w:jc w:val="both"/>
            </w:pPr>
          </w:p>
          <w:p>
            <w:pPr>
              <w:spacing w:after="20"/>
              <w:ind w:left="20"/>
              <w:jc w:val="both"/>
            </w:pPr>
            <w:r>
              <w:rPr>
                <w:rFonts w:ascii="Times New Roman"/>
                <w:b w:val="false"/>
                <w:i w:val="false"/>
                <w:color w:val="000000"/>
                <w:sz w:val="20"/>
              </w:rPr>
              <w:t>
Отсутствующая документация:</w:t>
            </w:r>
          </w:p>
          <w:p>
            <w:pPr>
              <w:spacing w:after="20"/>
              <w:ind w:left="20"/>
              <w:jc w:val="both"/>
            </w:pPr>
            <w:r>
              <w:rPr>
                <w:rFonts w:ascii="Times New Roman"/>
                <w:b w:val="false"/>
                <w:i w:val="false"/>
                <w:color w:val="000000"/>
                <w:sz w:val="20"/>
              </w:rPr>
              <w:t>
 _____________________________________________________ 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Фамилия, имя, отчество (при наличии), должность и подпись должностного лица уполномоченной организации, проводившего проверку</w:t>
            </w:r>
          </w:p>
          <w:p>
            <w:pPr>
              <w:spacing w:after="20"/>
              <w:ind w:left="20"/>
              <w:jc w:val="both"/>
            </w:pPr>
            <w:r>
              <w:rPr>
                <w:rFonts w:ascii="Times New Roman"/>
                <w:b w:val="false"/>
                <w:i w:val="false"/>
                <w:color w:val="000000"/>
                <w:sz w:val="20"/>
              </w:rPr>
              <w:t>
_____________________________________________________ ____________________</w:t>
            </w: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r>
              <w:rPr>
                <w:rFonts w:ascii="Times New Roman"/>
                <w:b w:val="false"/>
                <w:i w:val="false"/>
                <w:color w:val="000000"/>
                <w:sz w:val="20"/>
              </w:rPr>
              <w:t>
"____" _____________ 20 __ год</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Выдача уполномоченной организацией (заполняется уполномоченной организацией)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__________________</w:t>
                  </w:r>
                </w:p>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отметка______________</w:t>
                  </w:r>
                </w:p>
                <w:p>
                  <w:pPr>
                    <w:spacing w:after="20"/>
                    <w:ind w:left="20"/>
                    <w:jc w:val="both"/>
                  </w:pPr>
                  <w:r>
                    <w:rPr>
                      <w:rFonts w:ascii="Times New Roman"/>
                      <w:b w:val="false"/>
                      <w:i w:val="false"/>
                      <w:color w:val="000000"/>
                      <w:sz w:val="20"/>
                    </w:rPr>
                    <w:t>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____________________________</w:t>
                  </w:r>
                </w:p>
                <w:p>
                  <w:pPr>
                    <w:spacing w:after="20"/>
                    <w:ind w:left="20"/>
                    <w:jc w:val="both"/>
                  </w:pPr>
                  <w:r>
                    <w:rPr>
                      <w:rFonts w:ascii="Times New Roman"/>
                      <w:b w:val="false"/>
                      <w:i w:val="false"/>
                      <w:color w:val="000000"/>
                      <w:sz w:val="20"/>
                    </w:rPr>
                    <w:t>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 _____________________</w:t>
                  </w:r>
                </w:p>
                <w:p>
                  <w:pPr>
                    <w:spacing w:after="20"/>
                    <w:ind w:left="20"/>
                    <w:jc w:val="both"/>
                  </w:pPr>
                  <w:r>
                    <w:rPr>
                      <w:rFonts w:ascii="Times New Roman"/>
                      <w:b w:val="false"/>
                      <w:i w:val="false"/>
                      <w:color w:val="000000"/>
                      <w:sz w:val="20"/>
                    </w:rPr>
                    <w:t>
Срок действия __________________</w:t>
                  </w:r>
                </w:p>
              </w:tc>
            </w:tr>
          </w:tbl>
          <w:p/>
          <w:p>
            <w:pPr>
              <w:spacing w:after="0"/>
              <w:ind w:left="0"/>
              <w:jc w:val="both"/>
            </w:pPr>
            <w:r>
              <w:rPr>
                <w:rFonts w:ascii="Times New Roman"/>
                <w:b w:val="false"/>
                <w:i w:val="false"/>
                <w:color w:val="000000"/>
                <w:sz w:val="20"/>
              </w:rPr>
              <w:t>_______________________________ ___________________________________________</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(подпись) уполномоченного лица) и должность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7" w:id="290"/>
    <w:p>
      <w:pPr>
        <w:spacing w:after="0"/>
        <w:ind w:left="0"/>
        <w:jc w:val="left"/>
      </w:pPr>
      <w:r>
        <w:rPr>
          <w:rFonts w:ascii="Times New Roman"/>
          <w:b/>
          <w:i w:val="false"/>
          <w:color w:val="000000"/>
        </w:rPr>
        <w:t xml:space="preserve"> Акт проверки уровня квалификации для пилотов самолета</w:t>
      </w:r>
    </w:p>
    <w:bookmarkEnd w:id="290"/>
    <w:p>
      <w:pPr>
        <w:spacing w:after="0"/>
        <w:ind w:left="0"/>
        <w:jc w:val="both"/>
      </w:pPr>
      <w:r>
        <w:rPr>
          <w:rFonts w:ascii="Times New Roman"/>
          <w:b w:val="false"/>
          <w:i w:val="false"/>
          <w:color w:val="ff0000"/>
          <w:sz w:val="28"/>
        </w:rPr>
        <w:t xml:space="preserve">
      Сноска. Приложение 4 -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 уровня квалификации для владельцев свидетельств пилота многочленного экипажа/линейного пилота, квалификационных отметок по типу и классу, а также проверка уровня квалификации по приборам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w:t>
            </w:r>
          </w:p>
          <w:p>
            <w:pPr>
              <w:spacing w:after="20"/>
              <w:ind w:left="20"/>
              <w:jc w:val="both"/>
            </w:pPr>
            <w:r>
              <w:rPr>
                <w:rFonts w:ascii="Times New Roman"/>
                <w:b w:val="false"/>
                <w:i w:val="false"/>
                <w:color w:val="000000"/>
                <w:sz w:val="20"/>
              </w:rPr>
              <w:t>
for MPL, ATPL, Type and Class Ratings, and Proficiency check for IRs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 заявителя</w:t>
            </w:r>
          </w:p>
          <w:p>
            <w:pPr>
              <w:spacing w:after="20"/>
              <w:ind w:left="20"/>
              <w:jc w:val="both"/>
            </w:pPr>
            <w:r>
              <w:rPr>
                <w:rFonts w:ascii="Times New Roman"/>
                <w:b w:val="false"/>
                <w:i w:val="false"/>
                <w:color w:val="000000"/>
                <w:sz w:val="20"/>
              </w:rPr>
              <w:t>
(заполнять ПЕЧАТНЫМИ БУКВАМИ)/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Personal Particulars</w:t>
            </w:r>
          </w:p>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Заявителя/Applicant`s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Date of birth: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 и номер:/ Licence Type &amp;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авиационной властью:/</w:t>
            </w:r>
          </w:p>
          <w:p>
            <w:pPr>
              <w:spacing w:after="20"/>
              <w:ind w:left="20"/>
              <w:jc w:val="both"/>
            </w:pPr>
            <w:r>
              <w:rPr>
                <w:rFonts w:ascii="Times New Roman"/>
                <w:b w:val="false"/>
                <w:i w:val="false"/>
                <w:color w:val="000000"/>
                <w:sz w:val="20"/>
              </w:rPr>
              <w:t>
Issuing Authority: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Date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Rating valid until: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часов:/ Total flight hours: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пилота:/ Pilot’s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другого пилота:/Other Pilot’s Name: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квалификации/Proficiency Check</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PIC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пилот/</w:t>
            </w:r>
          </w:p>
          <w:p>
            <w:pPr>
              <w:spacing w:after="20"/>
              <w:ind w:left="20"/>
              <w:jc w:val="both"/>
            </w:pPr>
            <w:r>
              <w:rPr>
                <w:rFonts w:ascii="Times New Roman"/>
                <w:b w:val="false"/>
                <w:i w:val="false"/>
                <w:color w:val="000000"/>
                <w:sz w:val="20"/>
              </w:rPr>
              <w:t>
FO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p>
            <w:pPr>
              <w:spacing w:after="20"/>
              <w:ind w:left="20"/>
              <w:jc w:val="both"/>
            </w:pPr>
            <w:r>
              <w:rPr>
                <w:rFonts w:ascii="Times New Roman"/>
                <w:b w:val="false"/>
                <w:i w:val="false"/>
                <w:color w:val="000000"/>
                <w:sz w:val="20"/>
              </w:rPr>
              <w:t>
TRI □</w:t>
            </w:r>
          </w:p>
          <w:p>
            <w:pPr>
              <w:spacing w:after="20"/>
              <w:ind w:left="20"/>
              <w:jc w:val="both"/>
            </w:pPr>
            <w:r>
              <w:rPr>
                <w:rFonts w:ascii="Times New Roman"/>
                <w:b w:val="false"/>
                <w:i w:val="false"/>
                <w:color w:val="000000"/>
                <w:sz w:val="20"/>
              </w:rPr>
              <w:t>
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Раздел/Section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незачетов/ Amount of failed items: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проверки уровня квалификации/</w:t>
            </w:r>
          </w:p>
          <w:p>
            <w:pPr>
              <w:spacing w:after="20"/>
              <w:ind w:left="20"/>
              <w:jc w:val="both"/>
            </w:pPr>
            <w:r>
              <w:rPr>
                <w:rFonts w:ascii="Times New Roman"/>
                <w:b w:val="false"/>
                <w:i w:val="false"/>
                <w:color w:val="000000"/>
                <w:sz w:val="20"/>
              </w:rPr>
              <w:t>
Result of Proficiency Check</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прошел/ □частично прошел/ □ не прошел/ pass* partial pass* fail*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проверки уровня квалификации обновлен следующий рейтинг/ As a result of the proficiency check the following rating(s) has been revalidated: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p>
            <w:pPr>
              <w:spacing w:after="20"/>
              <w:ind w:left="20"/>
              <w:jc w:val="both"/>
            </w:pPr>
            <w:r>
              <w:rPr>
                <w:rFonts w:ascii="Times New Roman"/>
                <w:b w:val="false"/>
                <w:i w:val="false"/>
                <w:color w:val="000000"/>
                <w:sz w:val="20"/>
              </w:rPr>
              <w:t>
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прибору/IR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 aircraft type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Примечание/Notes:</w:t>
            </w:r>
          </w:p>
          <w:p>
            <w:pPr>
              <w:spacing w:after="20"/>
              <w:ind w:left="20"/>
              <w:jc w:val="both"/>
            </w:pPr>
            <w:r>
              <w:rPr>
                <w:rFonts w:ascii="Times New Roman"/>
                <w:b w:val="false"/>
                <w:i w:val="false"/>
                <w:color w:val="000000"/>
                <w:sz w:val="20"/>
              </w:rPr>
              <w:t>
Минимум 10 секторов по маршруту в течение последних 12 месяцев в качестве пилота соответствующего вида воздушного судна или один сектор по маршруту с экзаменатором):*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в разделе IX (Казахстан) и XII выполнено вручную/Manual revalidation entry in section IX (Kazakhstan) &amp; XII:*</w:t>
            </w:r>
          </w:p>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(касательно проверки уровня квалификации)/ Remarks (concerning the above mentioned proficiency check):</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летно-технической характеристики при проведении проверки/ Specifications of practical performance</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 экзаменатора/ Examiner’s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свидетельства/Licence No.:</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экзаменатора/Examiner’s Seat*:</w:t>
            </w:r>
          </w:p>
          <w:p>
            <w:pPr>
              <w:spacing w:after="20"/>
              <w:ind w:left="20"/>
              <w:jc w:val="both"/>
            </w:pPr>
            <w:r>
              <w:rPr>
                <w:rFonts w:ascii="Times New Roman"/>
                <w:b w:val="false"/>
                <w:i w:val="false"/>
                <w:color w:val="000000"/>
                <w:sz w:val="20"/>
              </w:rPr>
              <w:t>
□ сзади/rear □слева/left □справа/right</w:t>
            </w:r>
          </w:p>
        </w:tc>
      </w:tr>
    </w:tbl>
    <w:bookmarkStart w:name="z4013" w:id="291"/>
    <w:p>
      <w:pPr>
        <w:spacing w:after="0"/>
        <w:ind w:left="0"/>
        <w:jc w:val="both"/>
      </w:pPr>
      <w:r>
        <w:rPr>
          <w:rFonts w:ascii="Times New Roman"/>
          <w:b w:val="false"/>
          <w:i w:val="false"/>
          <w:color w:val="000000"/>
          <w:sz w:val="28"/>
        </w:rPr>
        <w:t>
      *отметьте соответствующий пункт/cross applicable item</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292"/>
          <w:p>
            <w:pPr>
              <w:spacing w:after="20"/>
              <w:ind w:left="20"/>
              <w:jc w:val="both"/>
            </w:pPr>
            <w:r>
              <w:rPr>
                <w:rFonts w:ascii="Times New Roman"/>
                <w:b w:val="false"/>
                <w:i w:val="false"/>
                <w:color w:val="000000"/>
                <w:sz w:val="20"/>
              </w:rPr>
              <w:t>
</w:t>
            </w:r>
            <w:r>
              <w:rPr>
                <w:rFonts w:ascii="Times New Roman"/>
                <w:b w:val="false"/>
                <w:i w:val="false"/>
                <w:color w:val="000000"/>
                <w:sz w:val="20"/>
              </w:rPr>
              <w:t>Тренажер/Simulator (FSTD):</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тренажера/FSTD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93"/>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Эксплуатант тренажера ВС/FSTD</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воздушного судна эксплуатанта/Aircraft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294"/>
          <w:p>
            <w:pPr>
              <w:spacing w:after="20"/>
              <w:ind w:left="20"/>
              <w:jc w:val="both"/>
            </w:pPr>
            <w:r>
              <w:rPr>
                <w:rFonts w:ascii="Times New Roman"/>
                <w:b w:val="false"/>
                <w:i w:val="false"/>
                <w:color w:val="000000"/>
                <w:sz w:val="20"/>
              </w:rPr>
              <w:t>
</w:t>
            </w:r>
            <w:r>
              <w:rPr>
                <w:rFonts w:ascii="Times New Roman"/>
                <w:b w:val="false"/>
                <w:i w:val="false"/>
                <w:color w:val="000000"/>
                <w:sz w:val="20"/>
              </w:rPr>
              <w:t>Место проведения/Location:</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экзаменатора/Examiner’s Signature:</w:t>
            </w:r>
          </w:p>
        </w:tc>
      </w:tr>
    </w:tbl>
    <w:bookmarkStart w:name="z4024" w:id="295"/>
    <w:p>
      <w:pPr>
        <w:spacing w:after="0"/>
        <w:ind w:left="0"/>
        <w:jc w:val="both"/>
      </w:pPr>
      <w:r>
        <w:rPr>
          <w:rFonts w:ascii="Times New Roman"/>
          <w:b w:val="false"/>
          <w:i w:val="false"/>
          <w:color w:val="000000"/>
          <w:sz w:val="28"/>
        </w:rPr>
        <w:t>
      Имя и Фамилия Заявителя/Applicant’s Name</w:t>
      </w:r>
    </w:p>
    <w:bookmarkEnd w:id="295"/>
    <w:bookmarkStart w:name="z4025" w:id="296"/>
    <w:p>
      <w:pPr>
        <w:spacing w:after="0"/>
        <w:ind w:left="0"/>
        <w:jc w:val="both"/>
      </w:pPr>
      <w:r>
        <w:rPr>
          <w:rFonts w:ascii="Times New Roman"/>
          <w:b w:val="false"/>
          <w:i w:val="false"/>
          <w:color w:val="000000"/>
          <w:sz w:val="28"/>
        </w:rPr>
        <w:t>
      Дата/Date</w:t>
      </w:r>
    </w:p>
    <w:bookmarkEnd w:id="296"/>
    <w:bookmarkStart w:name="z4026" w:id="297"/>
    <w:p>
      <w:pPr>
        <w:spacing w:after="0"/>
        <w:ind w:left="0"/>
        <w:jc w:val="both"/>
      </w:pPr>
      <w:r>
        <w:rPr>
          <w:rFonts w:ascii="Times New Roman"/>
          <w:b w:val="false"/>
          <w:i w:val="false"/>
          <w:color w:val="000000"/>
          <w:sz w:val="28"/>
        </w:rPr>
        <w:t>
      Данную форму и ее содержание не следует видоизменять!</w:t>
      </w:r>
    </w:p>
    <w:bookmarkEnd w:id="297"/>
    <w:bookmarkStart w:name="z4027" w:id="298"/>
    <w:p>
      <w:pPr>
        <w:spacing w:after="0"/>
        <w:ind w:left="0"/>
        <w:jc w:val="both"/>
      </w:pPr>
      <w:r>
        <w:rPr>
          <w:rFonts w:ascii="Times New Roman"/>
          <w:b w:val="false"/>
          <w:i w:val="false"/>
          <w:color w:val="000000"/>
          <w:sz w:val="28"/>
        </w:rPr>
        <w:t>
      Какие-либо изменения при заполнении приведут к отказу в рассмотрении формы проверки квалификационного уровня / This layout and contents of this form shall not be modified! Modifications will result in refusal of the proficiency check.</w:t>
      </w:r>
    </w:p>
    <w:bookmarkEnd w:id="298"/>
    <w:bookmarkStart w:name="z4028" w:id="299"/>
    <w:p>
      <w:pPr>
        <w:spacing w:after="0"/>
        <w:ind w:left="0"/>
        <w:jc w:val="both"/>
      </w:pPr>
      <w:r>
        <w:rPr>
          <w:rFonts w:ascii="Times New Roman"/>
          <w:b w:val="false"/>
          <w:i w:val="false"/>
          <w:color w:val="000000"/>
          <w:sz w:val="28"/>
        </w:rPr>
        <w:t>
      O/M: Обязательный/Mandatory ТС/FS: только Тренажер на Самолете/ Flight Simulator only</w:t>
      </w:r>
    </w:p>
    <w:bookmarkEnd w:id="299"/>
    <w:bookmarkStart w:name="z4029" w:id="300"/>
    <w:p>
      <w:pPr>
        <w:spacing w:after="0"/>
        <w:ind w:left="0"/>
        <w:jc w:val="both"/>
      </w:pPr>
      <w:r>
        <w:rPr>
          <w:rFonts w:ascii="Times New Roman"/>
          <w:b w:val="false"/>
          <w:i w:val="false"/>
          <w:color w:val="000000"/>
          <w:sz w:val="28"/>
        </w:rPr>
        <w:t xml:space="preserve">
      И.Э.: Инициалы экзаменаторов после успешного завершения/E.I.: Examiner’s initials after successful completion </w:t>
      </w:r>
    </w:p>
    <w:bookmarkEnd w:id="300"/>
    <w:bookmarkStart w:name="z4030" w:id="301"/>
    <w:p>
      <w:pPr>
        <w:spacing w:after="0"/>
        <w:ind w:left="0"/>
        <w:jc w:val="both"/>
      </w:pPr>
      <w:r>
        <w:rPr>
          <w:rFonts w:ascii="Times New Roman"/>
          <w:b w:val="false"/>
          <w:i w:val="false"/>
          <w:color w:val="000000"/>
          <w:sz w:val="28"/>
        </w:rPr>
        <w:t>
      (*) Пункты, отмеченные звездой, следует отлетать исключительно по приборам./</w:t>
      </w:r>
    </w:p>
    <w:bookmarkEnd w:id="301"/>
    <w:bookmarkStart w:name="z4031" w:id="302"/>
    <w:p>
      <w:pPr>
        <w:spacing w:after="0"/>
        <w:ind w:left="0"/>
        <w:jc w:val="both"/>
      </w:pPr>
      <w:r>
        <w:rPr>
          <w:rFonts w:ascii="Times New Roman"/>
          <w:b w:val="false"/>
          <w:i w:val="false"/>
          <w:color w:val="000000"/>
          <w:sz w:val="28"/>
        </w:rPr>
        <w:t>
      (*) Starred items shall be flown solely by reference to instruments.</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полету/Flight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метеоинформацию,NOTAMы, расчет массы, центровки самолета и элементов взлета/ Pre-flight including: documentation, weather briefing, NOTAM, mass and balance.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самолета;/Aeroplane external visual inspection; location of each item and purpose of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кабины экипажа/Cockpit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чеклиста перед запуском двигателей, процедуры запуска двигателей, установка и проверка COM/NAV/Use of checklist prior to starting engines, starting procedures COM/NAV setup and check</w:t>
            </w:r>
          </w:p>
          <w:p>
            <w:pPr>
              <w:spacing w:after="20"/>
              <w:ind w:left="20"/>
              <w:jc w:val="both"/>
            </w:pPr>
            <w:r>
              <w:rPr>
                <w:rFonts w:ascii="Times New Roman"/>
                <w:b w:val="false"/>
                <w:i w:val="false"/>
                <w:color w:val="000000"/>
                <w:sz w:val="20"/>
              </w:rPr>
              <w: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 в соответствии с инструктажом диспетчерской службы или инструктора/Taxiing in compliance with air traffic control or instructions of instructor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перед взлетом/Before take-off checks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Взлеты/Take-offs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 включая взлет без остановки/ Normal take-offs with different flap settings, including expedited take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по приборам; переход на приборный полет сразу после подъема передней опоры или немедленно после отрыва / Instrument take off; transition to instrument flight is required during rotation or immediately after becoming airborne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 (если применимо)/Cross wind take-off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(реальная либо имитированная максимальная взлетная масса/Take- off at maximum take -off mass (actual or simulated maximum take-off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Взлеты с имитацией отказа двигателя/Take-offs with simulated engine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сразу после достижения V2/shortly after reaching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V1 и V2/ between V1 and V2 ТС/FS only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 до достижения V1/Rejected take-off at a reasonable speed before reachingV1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Процедуры/Flight Manoeuvers and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Развороты с и без спойлеров /Turns with and without spoilers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Затягивание в пикирование и волновая тряска после достижения критического числа М и летно-технические характеристики воздушного судна (колебания типа "Голландского шага" / Tuck under and Mach buffets after reaching the critical Mach number, and other specific flight characteristics of the aeroplane(e.g. Dutch Roll)</w:t>
            </w:r>
          </w:p>
          <w:p>
            <w:pPr>
              <w:spacing w:after="20"/>
              <w:ind w:left="20"/>
              <w:jc w:val="both"/>
            </w:pPr>
            <w:r>
              <w:rPr>
                <w:rFonts w:ascii="Times New Roman"/>
                <w:b w:val="false"/>
                <w:i w:val="false"/>
                <w:color w:val="000000"/>
                <w:sz w:val="20"/>
              </w:rPr>
              <w: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системы в штатном режиме и управление панелью бортинженера/бортмеханика /Normal operation of systems and controls of engineer's panel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следующих систем в нормальных или особых случаях выполнения полета (обязательное прохождение 3 особых случая выполнения полета, указанных в п.3.4.0 по п.3.4.14 включительно) / Normal and abnormal operations of following systems. (A mandatory minimum of 3 abnormal shall be selected from 3.4.0 to 3.4.14 inclusive) О/M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(при необходимости пропеллер)/ engine (if necessary proppeller)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и кондиционирование воздуха / pressurisation and air-conditioning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приемников воздушного давления/ pitot/static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электросистема/ electrical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hydraulic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рулевыми поверхностями и триммирования/ flight control and trim-system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 обогрев переднего стекла/anti- and de-icing system,Glare shield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автопилот/командно-пилотажный прибор/ autopilot/flight director О/M</w:t>
            </w:r>
          </w:p>
          <w:p>
            <w:pPr>
              <w:spacing w:after="20"/>
              <w:ind w:left="20"/>
              <w:jc w:val="both"/>
            </w:pPr>
            <w:r>
              <w:rPr>
                <w:rFonts w:ascii="Times New Roman"/>
                <w:b w:val="false"/>
                <w:i w:val="false"/>
                <w:color w:val="000000"/>
                <w:sz w:val="20"/>
              </w:rPr>
              <w:t>
(single-pilot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предупреждения о приближении к режиму сваливания и датчик повышения устойчивости/ stall warning devices or stall avoidance devices, andstability augmentation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предупреждения об опасной близости земли, метеорадар, радиовысотометр, приемоответчик/ ground proximity warning system weather radar, radio altimeter, transponder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навигационное и приборное оборудование/radios, navigation equipment, instruments, flight management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тормозная система/ landing gear and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закрылков и предкрылков / slat and flap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установка/auxiliary power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случаи и аварийные процедуры (обязательные 3 п. с п.3.6.1 по п. 3.6.9 включительно) /Abnormal and emergency procedures (A mandatory minimum of 3 items shallbe selected from 3.6.1 to 3.6.9 inclusive)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при тушении пожара, такого как пожар двигателя, вспомогательной силовой установки, салона, грузового отсека, кабины экипажа, крыла и включая эвакуацию /fire drills e.g. engine, APU, cabin, cargo compartment, flight deck, wing and electrical fires including evacuation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удаление дыма / smoke control and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двигателя, выключение и повторный запуск на безопасной высоте / engine failures, shut-down and restart at a safe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слив топлива (имитация) /fuel dumping (simulated)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ветра при взлете/посадке / windshear at take-off/landing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системы герметизация кабины/аварийное снижение/ simulated cabin pressure failure/emergency descent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дееспособности одного из членов экипажа / incapacitation of flight crew member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аварийные процедуры предусмотренные руководством по летной эксплуатации данного воздушного судна / other emergency procedures as outlined in the appropriate Aeroplane Flight Manual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предупреждения столкновений /ACAS event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развороты с креном 45°, 180° на 360° влево и направо /Steep turns with 45° bank, 180° to 360° left and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распознавание и контрмеры при приближении к сваливанию во время взлета, крейсерском полете и посадочной конфигурации/Early recognition and counter measures on approaching stall in take-off, cruising flight and landing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полного сваливания или после активации предупреждающего датчика в наборе высоты и горизонтальном полете и при конфигурации захода на посадку/recovery from full stall or after activation of stall warning device in climb, cruise and approach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 полетах по приборам / Instrument flight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маршрутов вылета и прибытия, выполнение указаний диспетчера/Adherence to departure and arrival routes and ATC instructions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зоны ожидания / holding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точный заход на посадку до достижения высоты принятия решения не менее 60 м. (200футов) Примечание: В соответствии с руководством по летной эксплуатации воздушного судна (РЛЭ), процедур RNP APCH, возможно потребуется использование автопилота или командного пилотажного прибора. При ручном управлении необходимо выбрать процедуры с учетом ограничений (например, выбрать систему посадки по приборам п.3.9.3.1 в соответствии с ограничениями руководства по летной эксплуатации (РЛЭ)/ precision approaches down to a decision height (DH) not less than 60 m (200ft).</w:t>
            </w:r>
          </w:p>
          <w:p>
            <w:pPr>
              <w:spacing w:after="20"/>
              <w:ind w:left="20"/>
              <w:jc w:val="both"/>
            </w:pPr>
            <w:r>
              <w:rPr>
                <w:rFonts w:ascii="Times New Roman"/>
                <w:b w:val="false"/>
                <w:i w:val="false"/>
                <w:color w:val="000000"/>
                <w:sz w:val="20"/>
              </w:rPr>
              <w:t>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ручном режиме без командно - пилотажного прибора/ Manually, without flight director О/M (skill test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ручном режиме с командно - пилотажным прибором / manually, with flight director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автопилота / with autopilot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 ручном режиме при имитации отказа одного двигателя при заходе на посадку до пролета дальнего привода и до посадки или точки ухода на второй круг / manually, with one engine simulated inoperative before passing the outer marker (OM) until touchdown or through the complete missed approach procedure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неточный заход на посадку до высоты принятия решения /non-precision approach down to the MDH/A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при полете по кругу /circling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ухода на второй круг/Missed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со всеми работающими двигателями* после захода на посадку по ILS при достижении высоты принятия решения / Go-around with all engines operating* after an ILS approach on reaching decision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процедуры ухода на второй круг / Other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при управлении в ручном режиме с имитацией отказа критического двигателя после достижения высоты принятия решения /Manual go-around with the critical engine simulated inoperative after an instrument approach on reaching DH, MDH or MAPt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Прерванная посадка на высоте 15 м над порогом взлетно-посадочной полосы и уход на второй круг /Rejected landing at 15m (50 feet) above runway threshold and go-around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Посадки/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закрылок/Normal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заклинившего хвостового стабилизатора при разбалансировке / Landing with simulated jammed horizontal stabiliser in any out-of-trim position ТС/FS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боковым ветром (если применимо)/Crosswind landings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движения и посадка без выпущенных или частичного выпущенных закрылков и предкрылков / Traffic pattern and landing without extended or with partly extended flaps and slats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неработающего критического двигателя/Landing with critical engine simulated inoperative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Дополнительное разрешение на получение квалификационной отметки для захода на посадку по приборам до высоты принятия решения менее 60 м (200 футов) (КАТ II/III). Примечание: полеты по КАТ II/III должны выполняться в соответствии с Правилами эксплуатации./ Additional authorization on a type rating for instrument approaches down to a decision height (DH) of less than 60m (200 feet) (CAT II III)</w:t>
            </w:r>
          </w:p>
          <w:p>
            <w:pPr>
              <w:spacing w:after="20"/>
              <w:ind w:left="20"/>
              <w:jc w:val="both"/>
            </w:pPr>
            <w:r>
              <w:rPr>
                <w:rFonts w:ascii="Times New Roman"/>
                <w:b w:val="false"/>
                <w:i w:val="false"/>
                <w:color w:val="000000"/>
                <w:sz w:val="20"/>
              </w:rPr>
              <w:t>
Note: CAT II/III operations shall be accomplished in accordance with operational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IIIA</w:t>
            </w:r>
          </w:p>
          <w:p>
            <w:pPr>
              <w:spacing w:after="20"/>
              <w:ind w:left="20"/>
              <w:jc w:val="both"/>
            </w:pPr>
            <w:r>
              <w:rPr>
                <w:rFonts w:ascii="Times New Roman"/>
                <w:b w:val="false"/>
                <w:i w:val="false"/>
                <w:color w:val="000000"/>
                <w:sz w:val="20"/>
              </w:rPr>
              <w:t>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 при минимальной разрешенной видимости на взлетно-посадочной полосе /</w:t>
            </w:r>
          </w:p>
          <w:p>
            <w:pPr>
              <w:spacing w:after="20"/>
              <w:ind w:left="20"/>
              <w:jc w:val="both"/>
            </w:pPr>
            <w:r>
              <w:rPr>
                <w:rFonts w:ascii="Times New Roman"/>
                <w:b w:val="false"/>
                <w:i w:val="false"/>
                <w:color w:val="000000"/>
                <w:sz w:val="20"/>
              </w:rPr>
              <w:t>
Rejected take- off at minimum authorised RVR ТС/FS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Заходы на посадку по ILS /ILS Approaches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/GO-around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(и) /Landing (s)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0" w:id="303"/>
    <w:p>
      <w:pPr>
        <w:spacing w:after="0"/>
        <w:ind w:left="0"/>
        <w:jc w:val="left"/>
      </w:pPr>
      <w:r>
        <w:rPr>
          <w:rFonts w:ascii="Times New Roman"/>
          <w:b/>
          <w:i w:val="false"/>
          <w:color w:val="000000"/>
        </w:rPr>
        <w:t xml:space="preserve"> Акт летной проверки для пилотов вертолета ATPL/</w:t>
      </w:r>
      <w:r>
        <w:br/>
      </w:r>
      <w:r>
        <w:rPr>
          <w:rFonts w:ascii="Times New Roman"/>
          <w:b/>
          <w:i w:val="false"/>
          <w:color w:val="000000"/>
        </w:rPr>
        <w:t>Type rating/Training/ Skill test and proficiency check on multipilot helicopters</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претендентом/</w:t>
            </w:r>
          </w:p>
          <w:p>
            <w:pPr>
              <w:spacing w:after="20"/>
              <w:ind w:left="20"/>
              <w:jc w:val="both"/>
            </w:pPr>
            <w:r>
              <w:rPr>
                <w:rFonts w:ascii="Times New Roman"/>
                <w:b w:val="false"/>
                <w:i w:val="false"/>
                <w:color w:val="000000"/>
                <w:sz w:val="20"/>
              </w:rPr>
              <w:t>
Filled in by applicant</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бланка для получения свидетельства пилота (ATPL), (CPL), (MPL), переобучение по типу, проверка знаний и практических навыков после обучения, а также проверка техники пилотирования (Н)</w:t>
            </w:r>
          </w:p>
          <w:p>
            <w:pPr>
              <w:spacing w:after="20"/>
              <w:ind w:left="20"/>
              <w:jc w:val="both"/>
            </w:pPr>
            <w:r>
              <w:rPr>
                <w:rFonts w:ascii="Times New Roman"/>
                <w:b w:val="false"/>
                <w:i w:val="false"/>
                <w:color w:val="000000"/>
                <w:sz w:val="20"/>
              </w:rPr>
              <w:t>
Application and report form (ATPL), (MPL), (CPL), form type rating, training, skill test and proficiency check helicopters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Претендента/ Applicant’s last name(s): </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Aircraft type:</w:t>
            </w:r>
          </w:p>
          <w:p>
            <w:pPr>
              <w:spacing w:after="20"/>
              <w:ind w:left="20"/>
              <w:jc w:val="both"/>
            </w:pPr>
            <w:r>
              <w:rPr>
                <w:rFonts w:ascii="Times New Roman"/>
                <w:b w:val="false"/>
                <w:i w:val="false"/>
                <w:color w:val="000000"/>
                <w:sz w:val="20"/>
              </w:rPr>
              <w:t>
SE-SP: H</w:t>
            </w:r>
          </w:p>
          <w:p>
            <w:pPr>
              <w:spacing w:after="20"/>
              <w:ind w:left="20"/>
              <w:jc w:val="both"/>
            </w:pPr>
            <w:r>
              <w:rPr>
                <w:rFonts w:ascii="Times New Roman"/>
                <w:b w:val="false"/>
                <w:i w:val="false"/>
                <w:color w:val="000000"/>
                <w:sz w:val="20"/>
              </w:rPr>
              <w:t xml:space="preserve">
ME-SP: H </w:t>
            </w:r>
          </w:p>
          <w:p>
            <w:pPr>
              <w:spacing w:after="20"/>
              <w:ind w:left="20"/>
              <w:jc w:val="both"/>
            </w:pPr>
            <w:r>
              <w:rPr>
                <w:rFonts w:ascii="Times New Roman"/>
                <w:b w:val="false"/>
                <w:i w:val="false"/>
                <w:color w:val="000000"/>
                <w:sz w:val="20"/>
              </w:rPr>
              <w:t>
SE-MP: H</w:t>
            </w:r>
          </w:p>
          <w:p>
            <w:pPr>
              <w:spacing w:after="20"/>
              <w:ind w:left="20"/>
              <w:jc w:val="both"/>
            </w:pPr>
            <w:r>
              <w:rPr>
                <w:rFonts w:ascii="Times New Roman"/>
                <w:b w:val="false"/>
                <w:i w:val="false"/>
                <w:color w:val="000000"/>
                <w:sz w:val="20"/>
              </w:rPr>
              <w:t>
ME-MP: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Претендента/ Applicant’s first name(s):</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Претендента/ Signature of applicant: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Operations:</w:t>
            </w:r>
          </w:p>
          <w:p>
            <w:pPr>
              <w:spacing w:after="20"/>
              <w:ind w:left="20"/>
              <w:jc w:val="both"/>
            </w:pPr>
            <w:r>
              <w:rPr>
                <w:rFonts w:ascii="Times New Roman"/>
                <w:b w:val="false"/>
                <w:i w:val="false"/>
                <w:color w:val="000000"/>
                <w:sz w:val="20"/>
              </w:rPr>
              <w:t>
SP ☐ MP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свидетельства: ATPL/Type of license held:</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проверки:</w:t>
            </w:r>
          </w:p>
          <w:p>
            <w:pPr>
              <w:spacing w:after="20"/>
              <w:ind w:left="20"/>
              <w:jc w:val="both"/>
            </w:pPr>
            <w:r>
              <w:rPr>
                <w:rFonts w:ascii="Times New Roman"/>
                <w:b w:val="false"/>
                <w:i w:val="false"/>
                <w:color w:val="000000"/>
                <w:sz w:val="20"/>
              </w:rPr>
              <w:t>
Запись об обучении:</w:t>
            </w:r>
          </w:p>
          <w:p>
            <w:pPr>
              <w:spacing w:after="20"/>
              <w:ind w:left="20"/>
              <w:jc w:val="both"/>
            </w:pPr>
            <w:r>
              <w:rPr>
                <w:rFonts w:ascii="Times New Roman"/>
                <w:b w:val="false"/>
                <w:i w:val="false"/>
                <w:color w:val="000000"/>
                <w:sz w:val="20"/>
              </w:rPr>
              <w:t>
Подтверждение</w:t>
            </w:r>
          </w:p>
          <w:p>
            <w:pPr>
              <w:spacing w:after="20"/>
              <w:ind w:left="20"/>
              <w:jc w:val="both"/>
            </w:pPr>
            <w:r>
              <w:rPr>
                <w:rFonts w:ascii="Times New Roman"/>
                <w:b w:val="false"/>
                <w:i w:val="false"/>
                <w:color w:val="000000"/>
                <w:sz w:val="20"/>
              </w:rPr>
              <w:t>
Training record Checklist: Квалификации/Type rating:</w:t>
            </w:r>
          </w:p>
          <w:p>
            <w:pPr>
              <w:spacing w:after="20"/>
              <w:ind w:left="20"/>
              <w:jc w:val="both"/>
            </w:pPr>
            <w:r>
              <w:rPr>
                <w:rFonts w:ascii="Times New Roman"/>
                <w:b w:val="false"/>
                <w:i w:val="false"/>
                <w:color w:val="000000"/>
                <w:sz w:val="20"/>
              </w:rPr>
              <w:t>
Проверка практических навыков/Skill test:</w:t>
            </w:r>
          </w:p>
          <w:p>
            <w:pPr>
              <w:spacing w:after="20"/>
              <w:ind w:left="20"/>
              <w:jc w:val="both"/>
            </w:pPr>
            <w:r>
              <w:rPr>
                <w:rFonts w:ascii="Times New Roman"/>
                <w:b w:val="false"/>
                <w:i w:val="false"/>
                <w:color w:val="000000"/>
                <w:sz w:val="20"/>
              </w:rPr>
              <w:t xml:space="preserve">
Класс квалификации/Class rating: </w:t>
            </w:r>
          </w:p>
          <w:p>
            <w:pPr>
              <w:spacing w:after="20"/>
              <w:ind w:left="20"/>
              <w:jc w:val="both"/>
            </w:pPr>
            <w:r>
              <w:rPr>
                <w:rFonts w:ascii="Times New Roman"/>
                <w:b w:val="false"/>
                <w:i w:val="false"/>
                <w:color w:val="000000"/>
                <w:sz w:val="20"/>
              </w:rPr>
              <w:t>
ППП/IR:</w:t>
            </w:r>
          </w:p>
          <w:p>
            <w:pPr>
              <w:spacing w:after="20"/>
              <w:ind w:left="20"/>
              <w:jc w:val="both"/>
            </w:pPr>
            <w:r>
              <w:rPr>
                <w:rFonts w:ascii="Times New Roman"/>
                <w:b w:val="false"/>
                <w:i w:val="false"/>
                <w:color w:val="000000"/>
                <w:sz w:val="20"/>
              </w:rPr>
              <w:t>
Проверка квалификации ATPL/MPL/Proficiency check:</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свидетельства/ Licence number: </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выдавшее свидетельство/State of licence issue:</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 №/ Medical No:</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Validity:</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Адрес/Adress: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Телефон/Telephone number: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Work place:</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в часах/Total flight time hrs:</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за последние 12 месяца на типе/ Flight time within last 12 months on type: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полетов/ Legs: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hrs:</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для получения ATPL/Experience For ATPL license</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p>
            <w:pPr>
              <w:spacing w:after="20"/>
              <w:ind w:left="20"/>
              <w:jc w:val="both"/>
            </w:pPr>
            <w:r>
              <w:rPr>
                <w:rFonts w:ascii="Times New Roman"/>
                <w:b w:val="false"/>
                <w:i w:val="false"/>
                <w:color w:val="000000"/>
                <w:sz w:val="20"/>
              </w:rPr>
              <w:t>
часы/hrs: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w:t>
            </w:r>
          </w:p>
          <w:p>
            <w:pPr>
              <w:spacing w:after="20"/>
              <w:ind w:left="20"/>
              <w:jc w:val="both"/>
            </w:pPr>
            <w:r>
              <w:rPr>
                <w:rFonts w:ascii="Times New Roman"/>
                <w:b w:val="false"/>
                <w:i w:val="false"/>
                <w:color w:val="000000"/>
                <w:sz w:val="20"/>
              </w:rPr>
              <w:t>
часы/hrs:</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часы / Cross-country</w:t>
            </w:r>
          </w:p>
          <w:p>
            <w:pPr>
              <w:spacing w:after="20"/>
              <w:ind w:left="20"/>
              <w:jc w:val="both"/>
            </w:pPr>
            <w:r>
              <w:rPr>
                <w:rFonts w:ascii="Times New Roman"/>
                <w:b w:val="false"/>
                <w:i w:val="false"/>
                <w:color w:val="000000"/>
                <w:sz w:val="20"/>
              </w:rPr>
              <w:t>
hrs: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приборам часы/ IR hrs: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часы / Night</w:t>
            </w:r>
          </w:p>
          <w:p>
            <w:pPr>
              <w:spacing w:after="20"/>
              <w:ind w:left="20"/>
              <w:jc w:val="both"/>
            </w:pPr>
            <w:r>
              <w:rPr>
                <w:rFonts w:ascii="Times New Roman"/>
                <w:b w:val="false"/>
                <w:i w:val="false"/>
                <w:color w:val="000000"/>
                <w:sz w:val="20"/>
              </w:rPr>
              <w:t>
hrs: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 для получения квалификации или класса воздушного судна</w:t>
            </w:r>
          </w:p>
          <w:p>
            <w:pPr>
              <w:spacing w:after="20"/>
              <w:ind w:left="20"/>
              <w:jc w:val="both"/>
            </w:pPr>
            <w:r>
              <w:rPr>
                <w:rFonts w:ascii="Times New Roman"/>
                <w:b w:val="false"/>
                <w:i w:val="false"/>
                <w:color w:val="000000"/>
                <w:sz w:val="20"/>
              </w:rPr>
              <w:t>
Theoretical training for the issue of a type or class rating performed during period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w:t>
            </w:r>
          </w:p>
          <w:p>
            <w:pPr>
              <w:spacing w:after="20"/>
              <w:ind w:left="20"/>
              <w:jc w:val="both"/>
            </w:pPr>
            <w:r>
              <w:rPr>
                <w:rFonts w:ascii="Times New Roman"/>
                <w:b w:val="false"/>
                <w:i w:val="false"/>
                <w:color w:val="000000"/>
                <w:sz w:val="20"/>
              </w:rPr>
              <w:t>
From: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w:t>
            </w:r>
          </w:p>
          <w:p>
            <w:pPr>
              <w:spacing w:after="20"/>
              <w:ind w:left="20"/>
              <w:jc w:val="both"/>
            </w:pPr>
            <w:r>
              <w:rPr>
                <w:rFonts w:ascii="Times New Roman"/>
                <w:b w:val="false"/>
                <w:i w:val="false"/>
                <w:color w:val="000000"/>
                <w:sz w:val="20"/>
              </w:rPr>
              <w:t>
To:</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организация:</w:t>
            </w:r>
          </w:p>
          <w:p>
            <w:pPr>
              <w:spacing w:after="20"/>
              <w:ind w:left="20"/>
              <w:jc w:val="both"/>
            </w:pPr>
            <w:r>
              <w:rPr>
                <w:rFonts w:ascii="Times New Roman"/>
                <w:b w:val="false"/>
                <w:i w:val="false"/>
                <w:color w:val="000000"/>
                <w:sz w:val="20"/>
              </w:rPr>
              <w:t>
At: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Mark obtained: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Зачтено ≥ %)</w:t>
            </w:r>
          </w:p>
          <w:p>
            <w:pPr>
              <w:spacing w:after="20"/>
              <w:ind w:left="20"/>
              <w:jc w:val="both"/>
            </w:pPr>
            <w:r>
              <w:rPr>
                <w:rFonts w:ascii="Times New Roman"/>
                <w:b w:val="false"/>
                <w:i w:val="false"/>
                <w:color w:val="000000"/>
                <w:sz w:val="20"/>
              </w:rPr>
              <w:t>
(Pass mark ≥ 75%)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свидетельства и Nr.:</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обучения:</w:t>
            </w:r>
          </w:p>
          <w:p>
            <w:pPr>
              <w:spacing w:after="20"/>
              <w:ind w:left="20"/>
              <w:jc w:val="both"/>
            </w:pPr>
            <w:r>
              <w:rPr>
                <w:rFonts w:ascii="Times New Roman"/>
                <w:b w:val="false"/>
                <w:i w:val="false"/>
                <w:color w:val="000000"/>
                <w:sz w:val="20"/>
              </w:rPr>
              <w:t>
Signature of HT:</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w:t>
            </w:r>
          </w:p>
          <w:p>
            <w:pPr>
              <w:spacing w:after="20"/>
              <w:ind w:left="20"/>
              <w:jc w:val="both"/>
            </w:pPr>
            <w:r>
              <w:rPr>
                <w:rFonts w:ascii="Times New Roman"/>
                <w:b w:val="false"/>
                <w:i w:val="false"/>
                <w:color w:val="000000"/>
                <w:sz w:val="20"/>
              </w:rPr>
              <w:t>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(Тип воздушного судна):</w:t>
            </w:r>
          </w:p>
          <w:p>
            <w:pPr>
              <w:spacing w:after="20"/>
              <w:ind w:left="20"/>
              <w:jc w:val="both"/>
            </w:pPr>
            <w:r>
              <w:rPr>
                <w:rFonts w:ascii="Times New Roman"/>
                <w:b w:val="false"/>
                <w:i w:val="false"/>
                <w:color w:val="000000"/>
                <w:sz w:val="20"/>
              </w:rPr>
              <w:t>
FSTD (aircraft type):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больше осей/</w:t>
            </w:r>
          </w:p>
          <w:p>
            <w:pPr>
              <w:spacing w:after="20"/>
              <w:ind w:left="20"/>
              <w:jc w:val="both"/>
            </w:pPr>
            <w:r>
              <w:rPr>
                <w:rFonts w:ascii="Times New Roman"/>
                <w:b w:val="false"/>
                <w:i w:val="false"/>
                <w:color w:val="000000"/>
                <w:sz w:val="20"/>
              </w:rPr>
              <w:t>
Three or more axes:</w:t>
            </w:r>
          </w:p>
          <w:p>
            <w:pPr>
              <w:spacing w:after="20"/>
              <w:ind w:left="20"/>
              <w:jc w:val="both"/>
            </w:pPr>
            <w:r>
              <w:rPr>
                <w:rFonts w:ascii="Times New Roman"/>
                <w:b w:val="false"/>
                <w:i w:val="false"/>
                <w:color w:val="000000"/>
                <w:sz w:val="20"/>
              </w:rPr>
              <w:t>
Да/Yes ☐</w:t>
            </w:r>
          </w:p>
          <w:p>
            <w:pPr>
              <w:spacing w:after="20"/>
              <w:ind w:left="20"/>
              <w:jc w:val="both"/>
            </w:pPr>
            <w:r>
              <w:rPr>
                <w:rFonts w:ascii="Times New Roman"/>
                <w:b w:val="false"/>
                <w:i w:val="false"/>
                <w:color w:val="000000"/>
                <w:sz w:val="20"/>
              </w:rPr>
              <w:t>
Нет/ No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использованию/Ready for service: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производитель:</w:t>
            </w:r>
          </w:p>
          <w:p>
            <w:pPr>
              <w:spacing w:after="20"/>
              <w:ind w:left="20"/>
              <w:jc w:val="both"/>
            </w:pPr>
            <w:r>
              <w:rPr>
                <w:rFonts w:ascii="Times New Roman"/>
                <w:b w:val="false"/>
                <w:i w:val="false"/>
                <w:color w:val="000000"/>
                <w:sz w:val="20"/>
              </w:rPr>
              <w:t>
FSTD manufacturer: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движений/</w:t>
            </w:r>
          </w:p>
          <w:p>
            <w:pPr>
              <w:spacing w:after="20"/>
              <w:ind w:left="20"/>
              <w:jc w:val="both"/>
            </w:pPr>
            <w:r>
              <w:rPr>
                <w:rFonts w:ascii="Times New Roman"/>
                <w:b w:val="false"/>
                <w:i w:val="false"/>
                <w:color w:val="000000"/>
                <w:sz w:val="20"/>
              </w:rPr>
              <w:t>
Motion system:</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w:t>
            </w:r>
          </w:p>
          <w:p>
            <w:pPr>
              <w:spacing w:after="20"/>
              <w:ind w:left="20"/>
              <w:jc w:val="both"/>
            </w:pPr>
            <w:r>
              <w:rPr>
                <w:rFonts w:ascii="Times New Roman"/>
                <w:b w:val="false"/>
                <w:i w:val="false"/>
                <w:color w:val="000000"/>
                <w:sz w:val="20"/>
              </w:rPr>
              <w:t>
Visual aid:</w:t>
            </w:r>
          </w:p>
          <w:p>
            <w:pPr>
              <w:spacing w:after="20"/>
              <w:ind w:left="20"/>
              <w:jc w:val="both"/>
            </w:pPr>
            <w:r>
              <w:rPr>
                <w:rFonts w:ascii="Times New Roman"/>
                <w:b w:val="false"/>
                <w:i w:val="false"/>
                <w:color w:val="000000"/>
                <w:sz w:val="20"/>
              </w:rPr>
              <w:t>
Да/Yes ☐</w:t>
            </w:r>
          </w:p>
          <w:p>
            <w:pPr>
              <w:spacing w:after="20"/>
              <w:ind w:left="20"/>
              <w:jc w:val="both"/>
            </w:pPr>
            <w:r>
              <w:rPr>
                <w:rFonts w:ascii="Times New Roman"/>
                <w:b w:val="false"/>
                <w:i w:val="false"/>
                <w:color w:val="000000"/>
                <w:sz w:val="20"/>
              </w:rPr>
              <w:t>
Нет/No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оператор:</w:t>
            </w:r>
          </w:p>
          <w:p>
            <w:pPr>
              <w:spacing w:after="20"/>
              <w:ind w:left="20"/>
              <w:jc w:val="both"/>
            </w:pPr>
            <w:r>
              <w:rPr>
                <w:rFonts w:ascii="Times New Roman"/>
                <w:b w:val="false"/>
                <w:i w:val="false"/>
                <w:color w:val="000000"/>
                <w:sz w:val="20"/>
              </w:rPr>
              <w:t>
FSTD operator: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ID код/FSTD ID code: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обучения/ пилотирования/</w:t>
            </w:r>
          </w:p>
          <w:p>
            <w:pPr>
              <w:spacing w:after="20"/>
              <w:ind w:left="20"/>
              <w:jc w:val="both"/>
            </w:pPr>
            <w:r>
              <w:rPr>
                <w:rFonts w:ascii="Times New Roman"/>
                <w:b w:val="false"/>
                <w:i w:val="false"/>
                <w:color w:val="000000"/>
                <w:sz w:val="20"/>
              </w:rPr>
              <w:t>
Total training time / at the controls:</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Заходы по приборам до DA или DH/</w:t>
            </w:r>
          </w:p>
          <w:p>
            <w:pPr>
              <w:spacing w:after="20"/>
              <w:ind w:left="20"/>
              <w:jc w:val="both"/>
            </w:pPr>
            <w:r>
              <w:rPr>
                <w:rFonts w:ascii="Times New Roman"/>
                <w:b w:val="false"/>
                <w:i w:val="false"/>
                <w:color w:val="000000"/>
                <w:sz w:val="20"/>
              </w:rPr>
              <w:t>
Instrument approaches at aerodromes to a decision altitude or height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w:t>
            </w:r>
          </w:p>
          <w:p>
            <w:pPr>
              <w:spacing w:after="20"/>
              <w:ind w:left="20"/>
              <w:jc w:val="both"/>
            </w:pPr>
            <w:r>
              <w:rPr>
                <w:rFonts w:ascii="Times New Roman"/>
                <w:b w:val="false"/>
                <w:i w:val="false"/>
                <w:color w:val="000000"/>
                <w:sz w:val="20"/>
              </w:rPr>
              <w:t>
Location, date and time:</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инструктора тип и номер/Type and instructor licence number:</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инструктора: Фамилия и имя инструктора Signature of instructor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 вертолет тренажер (ZFTT)</w:t>
            </w:r>
          </w:p>
          <w:p>
            <w:pPr>
              <w:spacing w:after="20"/>
              <w:ind w:left="20"/>
              <w:jc w:val="both"/>
            </w:pPr>
            <w:r>
              <w:rPr>
                <w:rFonts w:ascii="Times New Roman"/>
                <w:b w:val="false"/>
                <w:i w:val="false"/>
                <w:color w:val="000000"/>
                <w:sz w:val="20"/>
              </w:rPr>
              <w:t>
Flight training: in the helicopter in the FSTD (for ZFTT)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вертолета:</w:t>
            </w:r>
          </w:p>
          <w:p>
            <w:pPr>
              <w:spacing w:after="20"/>
              <w:ind w:left="20"/>
              <w:jc w:val="both"/>
            </w:pPr>
            <w:r>
              <w:rPr>
                <w:rFonts w:ascii="Times New Roman"/>
                <w:b w:val="false"/>
                <w:i w:val="false"/>
                <w:color w:val="000000"/>
                <w:sz w:val="20"/>
              </w:rPr>
              <w:t>
Type of helicopter: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w:t>
            </w:r>
          </w:p>
          <w:p>
            <w:pPr>
              <w:spacing w:after="20"/>
              <w:ind w:left="20"/>
              <w:jc w:val="both"/>
            </w:pPr>
            <w:r>
              <w:rPr>
                <w:rFonts w:ascii="Times New Roman"/>
                <w:b w:val="false"/>
                <w:i w:val="false"/>
                <w:color w:val="000000"/>
                <w:sz w:val="20"/>
              </w:rPr>
              <w:t>
Registration: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налета:</w:t>
            </w:r>
          </w:p>
          <w:p>
            <w:pPr>
              <w:spacing w:after="20"/>
              <w:ind w:left="20"/>
              <w:jc w:val="both"/>
            </w:pPr>
            <w:r>
              <w:rPr>
                <w:rFonts w:ascii="Times New Roman"/>
                <w:b w:val="false"/>
                <w:i w:val="false"/>
                <w:color w:val="000000"/>
                <w:sz w:val="20"/>
              </w:rPr>
              <w:t>
Flight time at the controls:</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p>
            <w:pPr>
              <w:spacing w:after="20"/>
              <w:ind w:left="20"/>
              <w:jc w:val="both"/>
            </w:pPr>
            <w:r>
              <w:rPr>
                <w:rFonts w:ascii="Times New Roman"/>
                <w:b w:val="false"/>
                <w:i w:val="false"/>
                <w:color w:val="000000"/>
                <w:sz w:val="20"/>
              </w:rPr>
              <w:t>
Take-off time: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w:t>
            </w:r>
          </w:p>
          <w:p>
            <w:pPr>
              <w:spacing w:after="20"/>
              <w:ind w:left="20"/>
              <w:jc w:val="both"/>
            </w:pPr>
            <w:r>
              <w:rPr>
                <w:rFonts w:ascii="Times New Roman"/>
                <w:b w:val="false"/>
                <w:i w:val="false"/>
                <w:color w:val="000000"/>
                <w:sz w:val="20"/>
              </w:rPr>
              <w:t>
Location and date: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инструктора тип и Nr.:</w:t>
            </w:r>
          </w:p>
          <w:p>
            <w:pPr>
              <w:spacing w:after="20"/>
              <w:ind w:left="20"/>
              <w:jc w:val="both"/>
            </w:pPr>
            <w:r>
              <w:rPr>
                <w:rFonts w:ascii="Times New Roman"/>
                <w:b w:val="false"/>
                <w:i w:val="false"/>
                <w:color w:val="000000"/>
                <w:sz w:val="20"/>
              </w:rPr>
              <w:t>
Type and number of licence held by an instructor:</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 Класс воздушного судна/</w:t>
            </w:r>
          </w:p>
          <w:p>
            <w:pPr>
              <w:spacing w:after="20"/>
              <w:ind w:left="20"/>
              <w:jc w:val="both"/>
            </w:pPr>
            <w:r>
              <w:rPr>
                <w:rFonts w:ascii="Times New Roman"/>
                <w:b w:val="false"/>
                <w:i w:val="false"/>
                <w:color w:val="000000"/>
                <w:sz w:val="20"/>
              </w:rPr>
              <w:t>
Type rating instructor Class rating instructor</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инструктора:</w:t>
            </w:r>
          </w:p>
          <w:p>
            <w:pPr>
              <w:spacing w:after="20"/>
              <w:ind w:left="20"/>
              <w:jc w:val="both"/>
            </w:pPr>
            <w:r>
              <w:rPr>
                <w:rFonts w:ascii="Times New Roman"/>
                <w:b w:val="false"/>
                <w:i w:val="false"/>
                <w:color w:val="000000"/>
                <w:sz w:val="20"/>
              </w:rPr>
              <w:t>
Signature of instructor:</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w:t>
            </w:r>
          </w:p>
          <w:p>
            <w:pPr>
              <w:spacing w:after="20"/>
              <w:ind w:left="20"/>
              <w:jc w:val="both"/>
            </w:pPr>
            <w:r>
              <w:rPr>
                <w:rFonts w:ascii="Times New Roman"/>
                <w:b w:val="false"/>
                <w:i w:val="false"/>
                <w:color w:val="000000"/>
                <w:sz w:val="20"/>
              </w:rPr>
              <w:t>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навыков пилотирования Квалификационная проверка</w:t>
            </w:r>
          </w:p>
          <w:p>
            <w:pPr>
              <w:spacing w:after="20"/>
              <w:ind w:left="20"/>
              <w:jc w:val="both"/>
            </w:pPr>
            <w:r>
              <w:rPr>
                <w:rFonts w:ascii="Times New Roman"/>
                <w:b w:val="false"/>
                <w:i w:val="false"/>
                <w:color w:val="000000"/>
                <w:sz w:val="20"/>
              </w:rPr>
              <w:t>
Skill test ☐ Proficiency check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деталей проверки/ Skill test and proficiency check details:</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проверка (Skill test)</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w:t>
            </w:r>
          </w:p>
          <w:p>
            <w:pPr>
              <w:spacing w:after="20"/>
              <w:ind w:left="20"/>
              <w:jc w:val="both"/>
            </w:pPr>
            <w:r>
              <w:rPr>
                <w:rFonts w:ascii="Times New Roman"/>
                <w:b w:val="false"/>
                <w:i w:val="false"/>
                <w:color w:val="000000"/>
                <w:sz w:val="20"/>
              </w:rPr>
              <w:t>
Aerodrome or site: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проверки/</w:t>
            </w:r>
          </w:p>
          <w:p>
            <w:pPr>
              <w:spacing w:after="20"/>
              <w:ind w:left="20"/>
              <w:jc w:val="both"/>
            </w:pPr>
            <w:r>
              <w:rPr>
                <w:rFonts w:ascii="Times New Roman"/>
                <w:b w:val="false"/>
                <w:i w:val="false"/>
                <w:color w:val="000000"/>
                <w:sz w:val="20"/>
              </w:rPr>
              <w:t>
Total flight time: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Прошел/Pass: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прошел/Fail: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прошел, то почему:</w:t>
            </w:r>
          </w:p>
          <w:p>
            <w:pPr>
              <w:spacing w:after="20"/>
              <w:ind w:left="20"/>
              <w:jc w:val="both"/>
            </w:pPr>
            <w:r>
              <w:rPr>
                <w:rFonts w:ascii="Times New Roman"/>
                <w:b w:val="false"/>
                <w:i w:val="false"/>
                <w:color w:val="000000"/>
                <w:sz w:val="20"/>
              </w:rPr>
              <w:t>
Reason(s) why, if failed:</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или воздушного судна позывной/</w:t>
            </w:r>
          </w:p>
          <w:p>
            <w:pPr>
              <w:spacing w:after="20"/>
              <w:ind w:left="20"/>
              <w:jc w:val="both"/>
            </w:pPr>
            <w:r>
              <w:rPr>
                <w:rFonts w:ascii="Times New Roman"/>
                <w:b w:val="false"/>
                <w:i w:val="false"/>
                <w:color w:val="000000"/>
                <w:sz w:val="20"/>
              </w:rPr>
              <w:t>
SIM or aircraft registration:</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экзаменатора №/</w:t>
            </w:r>
          </w:p>
          <w:p>
            <w:pPr>
              <w:spacing w:after="20"/>
              <w:ind w:left="20"/>
              <w:jc w:val="both"/>
            </w:pPr>
            <w:r>
              <w:rPr>
                <w:rFonts w:ascii="Times New Roman"/>
                <w:b w:val="false"/>
                <w:i w:val="false"/>
                <w:color w:val="000000"/>
                <w:sz w:val="20"/>
              </w:rPr>
              <w:t>
Examiner’s certificate number (if applicable):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p>
            <w:pPr>
              <w:spacing w:after="20"/>
              <w:ind w:left="20"/>
              <w:jc w:val="both"/>
            </w:pPr>
            <w:r>
              <w:rPr>
                <w:rFonts w:ascii="Times New Roman"/>
                <w:b w:val="false"/>
                <w:i w:val="false"/>
                <w:color w:val="000000"/>
                <w:sz w:val="20"/>
              </w:rPr>
              <w:t>
Signature of examiner:</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w:t>
            </w:r>
          </w:p>
          <w:p>
            <w:pPr>
              <w:spacing w:after="20"/>
              <w:ind w:left="20"/>
              <w:jc w:val="both"/>
            </w:pPr>
            <w:r>
              <w:rPr>
                <w:rFonts w:ascii="Times New Roman"/>
                <w:b w:val="false"/>
                <w:i w:val="false"/>
                <w:color w:val="000000"/>
                <w:sz w:val="20"/>
              </w:rPr>
              <w:t>
Name(s) in capital letters:</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проверки обучения и летного экзамена</w:t>
            </w:r>
          </w:p>
          <w:p>
            <w:pPr>
              <w:spacing w:after="20"/>
              <w:ind w:left="20"/>
              <w:jc w:val="both"/>
            </w:pPr>
            <w:r>
              <w:rPr>
                <w:rFonts w:ascii="Times New Roman"/>
                <w:b w:val="false"/>
                <w:i w:val="false"/>
                <w:color w:val="000000"/>
                <w:sz w:val="20"/>
              </w:rPr>
              <w:t>
На вертолетах с одним или двумя пилотами</w:t>
            </w:r>
          </w:p>
          <w:p>
            <w:pPr>
              <w:spacing w:after="20"/>
              <w:ind w:left="20"/>
              <w:jc w:val="both"/>
            </w:pPr>
            <w:r>
              <w:rPr>
                <w:rFonts w:ascii="Times New Roman"/>
                <w:b w:val="false"/>
                <w:i w:val="false"/>
                <w:color w:val="000000"/>
                <w:sz w:val="20"/>
              </w:rPr>
              <w:t>
SINGLE/MULTI-PILOT HELICOPTERS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Вертолет с одним или двумя пилотами</w:t>
            </w:r>
          </w:p>
          <w:p>
            <w:pPr>
              <w:spacing w:after="20"/>
              <w:ind w:left="20"/>
              <w:jc w:val="both"/>
            </w:pPr>
            <w:r>
              <w:rPr>
                <w:rFonts w:ascii="Times New Roman"/>
                <w:b w:val="false"/>
                <w:i w:val="false"/>
                <w:color w:val="000000"/>
                <w:sz w:val="20"/>
              </w:rPr>
              <w:t>
SINGLE/MULTI-PILOT HELICOPTERS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p>
            <w:pPr>
              <w:spacing w:after="20"/>
              <w:ind w:left="20"/>
              <w:jc w:val="both"/>
            </w:pPr>
            <w:r>
              <w:rPr>
                <w:rFonts w:ascii="Times New Roman"/>
                <w:b w:val="false"/>
                <w:i w:val="false"/>
                <w:color w:val="000000"/>
                <w:sz w:val="20"/>
              </w:rPr>
              <w:t>
PRACTICAL TRAINING</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навыков или квалификации</w:t>
            </w:r>
          </w:p>
          <w:p>
            <w:pPr>
              <w:spacing w:after="20"/>
              <w:ind w:left="20"/>
              <w:jc w:val="both"/>
            </w:pPr>
            <w:r>
              <w:rPr>
                <w:rFonts w:ascii="Times New Roman"/>
                <w:b w:val="false"/>
                <w:i w:val="false"/>
                <w:color w:val="000000"/>
                <w:sz w:val="20"/>
              </w:rPr>
              <w:t>
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маневры / процедуры</w:t>
            </w:r>
          </w:p>
          <w:p>
            <w:pPr>
              <w:spacing w:after="20"/>
              <w:ind w:left="20"/>
              <w:jc w:val="both"/>
            </w:pPr>
            <w:r>
              <w:rPr>
                <w:rFonts w:ascii="Times New Roman"/>
                <w:b w:val="false"/>
                <w:i w:val="false"/>
                <w:color w:val="000000"/>
                <w:sz w:val="20"/>
              </w:rPr>
              <w:t>
Maneuvers / Procedures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w:t>
            </w:r>
          </w:p>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проведен</w:t>
            </w:r>
          </w:p>
          <w:p>
            <w:pPr>
              <w:spacing w:after="20"/>
              <w:ind w:left="20"/>
              <w:jc w:val="both"/>
            </w:pPr>
            <w:r>
              <w:rPr>
                <w:rFonts w:ascii="Times New Roman"/>
                <w:b w:val="false"/>
                <w:i w:val="false"/>
                <w:color w:val="000000"/>
                <w:sz w:val="20"/>
              </w:rPr>
              <w:t>
Checked in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Часть / Section 1- Предполетная подготовка и проверка / Pre-flight preparations and checks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Внешний осмотр вертолета / Helicopter exterior visual inspection; location of each item and purpose of inspection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(если производится на вертолете / if performed in the helicopter)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Внутренний осмотр / Cockpit inspection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Запуск, проверка и установка радио-навигационного оборудования, радиосвязи / Starting procedures, radio and navigation equipment check, selection and setting of navigation and communication frequencies.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Руление ( воздушное по командам инструктора или диспетчера / Taxiing/air taxiing in compliance with air traffic control instructions or with instructions of an instructor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Подготовка и проверка перед взлетом/ Pre-take-off</w:t>
            </w:r>
          </w:p>
          <w:p>
            <w:pPr>
              <w:spacing w:after="20"/>
              <w:ind w:left="20"/>
              <w:jc w:val="both"/>
            </w:pPr>
            <w:r>
              <w:rPr>
                <w:rFonts w:ascii="Times New Roman"/>
                <w:b w:val="false"/>
                <w:i w:val="false"/>
                <w:color w:val="000000"/>
                <w:sz w:val="20"/>
              </w:rPr>
              <w:t>
procedures and checks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Часть / Section 2 – Маневрирование и процедуры / Flight maneuvers and procedures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Взлет (с различными профилями) / Take-offs (various profiles)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Взлет и посадка на площадку с уклоном или с боковым ветром / Sloping ground or crosswind take-offs &amp; landings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Взлет с максимальным взлетным весом (факт или имитация) / Take-off at maximum take-off mass (actual or simulated maximum take-off mass)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Взлет с имитацией отказа двигателя перед ТПР точка принятия решения / Take-off with simulated engine failure shortly before reaching TDP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Взлет с имитацией отказа двигателя после пролета точка принятия решения/ Take-off with simulated engine failure shortly after reaching TDP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Спирали / Climbing</w:t>
            </w:r>
          </w:p>
          <w:p>
            <w:pPr>
              <w:spacing w:after="20"/>
              <w:ind w:left="20"/>
              <w:jc w:val="both"/>
            </w:pPr>
            <w:r>
              <w:rPr>
                <w:rFonts w:ascii="Times New Roman"/>
                <w:b w:val="false"/>
                <w:i w:val="false"/>
                <w:color w:val="000000"/>
                <w:sz w:val="20"/>
              </w:rPr>
              <w:t>
and descending turns to specified headings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Развороты влево и вправо на 180° и 360° с креном 30°(по приборам) Turns with 30° bank, 180° to 360° left and right, by sole reference to instruments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Авторотация / Autorotation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Посадка на авторотации (только на однодвигательном вертолете) или с восстановлением мощности / Autorotative landing (SEH only) or power recovery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Посадка с различными профилями / Landings, various profiles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Уход на 2-ой круг или посадка с имитацией отказа двигателя до точка принятия решения / Go-around or landing following simulated engine failure before LDP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Посадка с имитацией отказа двигателя после точка принятия решения</w:t>
            </w:r>
          </w:p>
          <w:p>
            <w:pPr>
              <w:spacing w:after="20"/>
              <w:ind w:left="20"/>
              <w:jc w:val="both"/>
            </w:pPr>
            <w:r>
              <w:rPr>
                <w:rFonts w:ascii="Times New Roman"/>
                <w:b w:val="false"/>
                <w:i w:val="false"/>
                <w:color w:val="000000"/>
                <w:sz w:val="20"/>
              </w:rPr>
              <w:t>
/ Landing following simulated engine failure after LDP or DPBL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Часть / Section 3 –Эксплуатация систем в нормальных или сложных условиях / Normal and abnormal operations of the following systems and procedures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Эксплуатация систем в нормальных или сложных условиях /Normal and abnormal operations of the following systems and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три элемента должны быть выбраны / A mandatory minimum of three items shall be selected from this section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одним или двумя пилотами</w:t>
            </w:r>
          </w:p>
          <w:p>
            <w:pPr>
              <w:spacing w:after="20"/>
              <w:ind w:left="20"/>
              <w:jc w:val="both"/>
            </w:pPr>
            <w:r>
              <w:rPr>
                <w:rFonts w:ascii="Times New Roman"/>
                <w:b w:val="false"/>
                <w:i w:val="false"/>
                <w:color w:val="000000"/>
                <w:sz w:val="20"/>
              </w:rPr>
              <w:t>
SINGLE/MULTI-PILOT HELICOPTERS</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p>
            <w:pPr>
              <w:spacing w:after="20"/>
              <w:ind w:left="20"/>
              <w:jc w:val="both"/>
            </w:pPr>
            <w:r>
              <w:rPr>
                <w:rFonts w:ascii="Times New Roman"/>
                <w:b w:val="false"/>
                <w:i w:val="false"/>
                <w:color w:val="000000"/>
                <w:sz w:val="20"/>
              </w:rPr>
              <w:t>
PRACTICAL TRAINING</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навыков или квалификации</w:t>
            </w:r>
          </w:p>
          <w:p>
            <w:pPr>
              <w:spacing w:after="20"/>
              <w:ind w:left="20"/>
              <w:jc w:val="both"/>
            </w:pPr>
            <w:r>
              <w:rPr>
                <w:rFonts w:ascii="Times New Roman"/>
                <w:b w:val="false"/>
                <w:i w:val="false"/>
                <w:color w:val="000000"/>
                <w:sz w:val="20"/>
              </w:rPr>
              <w:t>
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 процедуры</w:t>
            </w:r>
          </w:p>
          <w:p>
            <w:pPr>
              <w:spacing w:after="20"/>
              <w:ind w:left="20"/>
              <w:jc w:val="both"/>
            </w:pPr>
            <w:r>
              <w:rPr>
                <w:rFonts w:ascii="Times New Roman"/>
                <w:b w:val="false"/>
                <w:i w:val="false"/>
                <w:color w:val="000000"/>
                <w:sz w:val="20"/>
              </w:rPr>
              <w:t>
Operations / Procedures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w:t>
            </w:r>
          </w:p>
          <w:p>
            <w:pPr>
              <w:spacing w:after="20"/>
              <w:ind w:left="20"/>
              <w:jc w:val="both"/>
            </w:pPr>
            <w:r>
              <w:rPr>
                <w:rFonts w:ascii="Times New Roman"/>
                <w:b w:val="false"/>
                <w:i w:val="false"/>
                <w:color w:val="000000"/>
                <w:sz w:val="20"/>
              </w:rPr>
              <w:t>
Instructor initials when training completed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проведен</w:t>
            </w:r>
          </w:p>
          <w:p>
            <w:pPr>
              <w:spacing w:after="20"/>
              <w:ind w:left="20"/>
              <w:jc w:val="both"/>
            </w:pPr>
            <w:r>
              <w:rPr>
                <w:rFonts w:ascii="Times New Roman"/>
                <w:b w:val="false"/>
                <w:i w:val="false"/>
                <w:color w:val="000000"/>
                <w:sz w:val="20"/>
              </w:rPr>
              <w:t>
Checked in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экзаменатора</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p>
            <w:pPr>
              <w:spacing w:after="20"/>
              <w:ind w:left="20"/>
              <w:jc w:val="both"/>
            </w:pPr>
            <w:r>
              <w:rPr>
                <w:rFonts w:ascii="Times New Roman"/>
                <w:b w:val="false"/>
                <w:i w:val="false"/>
                <w:color w:val="000000"/>
                <w:sz w:val="20"/>
              </w:rPr>
              <w:t>
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Двигатель / Engine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Кондиционер (обогрев, вентиляция) / Air conditioning (heating, ventilation)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Статика / Static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Топливная система / Fuel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Электро система / Electrical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Гидравлическая система / Hydraulic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Системы контроля и триммирования / Flight control and Trim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Противообледенительная система / Anti-icing and de-icing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Автопилот/Ручное управление / Autopilot/Manual Flight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Система стабилизации / Stability augmentation devices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Метеорадар, радиовысотомер, ответчик / Weather radar, radio altimeter, transponder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Навигационная система / Navigation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Шасси / Landing gear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Вспомогательная силовая установка / Auxiliary power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Радио, навигационное и приборное оборудование/ Radio, navigation equipment, management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Часть / Section 4 – Нештатные и аварийные процедуры / Abnormal and emergency procedures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Нештатные и аварийные процедуры / Abnormal and emergency</w:t>
            </w:r>
          </w:p>
          <w:p>
            <w:pPr>
              <w:spacing w:after="20"/>
              <w:ind w:left="20"/>
              <w:jc w:val="both"/>
            </w:pPr>
            <w:r>
              <w:rPr>
                <w:rFonts w:ascii="Times New Roman"/>
                <w:b w:val="false"/>
                <w:i w:val="false"/>
                <w:color w:val="000000"/>
                <w:sz w:val="20"/>
              </w:rPr>
              <w:t>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выбираются минимум три элемента / A mandatory minimum of three items shall be selected from this section</w:t>
            </w:r>
          </w:p>
          <w:p>
            <w:pPr>
              <w:spacing w:after="20"/>
              <w:ind w:left="20"/>
              <w:jc w:val="both"/>
            </w:pPr>
            <w:r>
              <w:rPr>
                <w:rFonts w:ascii="Times New Roman"/>
                <w:b w:val="false"/>
                <w:i w:val="false"/>
                <w:color w:val="000000"/>
                <w:sz w:val="20"/>
              </w:rPr>
              <w:t>
mandatory minimum of three items shall be selected from this section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Тушение пожара (включая эвакуацию)</w:t>
            </w:r>
          </w:p>
          <w:p>
            <w:pPr>
              <w:spacing w:after="20"/>
              <w:ind w:left="20"/>
              <w:jc w:val="both"/>
            </w:pPr>
            <w:r>
              <w:rPr>
                <w:rFonts w:ascii="Times New Roman"/>
                <w:b w:val="false"/>
                <w:i w:val="false"/>
                <w:color w:val="000000"/>
                <w:sz w:val="20"/>
              </w:rPr>
              <w:t>
/ Fire drills (including evacuation)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Дым в кабине / Smoke control and removal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Отказ двигателя, выключение и повторный запуск на безопасной высоте/ Engine failures, shutdown and restart at a safe height height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Слив топлива (имитация) / Fuel dumping (simulated)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Потеря контроля управления хвостовым винтом / Tail rotor control failure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Потеря мощности хвостового винта / Tail rotor loss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Потеря дееспособности одного из членов экипажа (для 2 и более) / Incapacitation of crew member — MPH only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Неисправность редуктора / Transmission malfunctions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Другие аварийные процедуры предусмотренные руководством по летной эксплуатации данного воздушного судна / Other emergency procedures as outlined in the appropriate Flight Manual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одним или двумя пилотами</w:t>
            </w:r>
          </w:p>
          <w:p>
            <w:pPr>
              <w:spacing w:after="20"/>
              <w:ind w:left="20"/>
              <w:jc w:val="both"/>
            </w:pPr>
            <w:r>
              <w:rPr>
                <w:rFonts w:ascii="Times New Roman"/>
                <w:b w:val="false"/>
                <w:i w:val="false"/>
                <w:color w:val="000000"/>
                <w:sz w:val="20"/>
              </w:rPr>
              <w:t xml:space="preserve">
 Single/multi-pilot helicopters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p>
            <w:pPr>
              <w:spacing w:after="20"/>
              <w:ind w:left="20"/>
              <w:jc w:val="both"/>
            </w:pPr>
            <w:r>
              <w:rPr>
                <w:rFonts w:ascii="Times New Roman"/>
                <w:b w:val="false"/>
                <w:i w:val="false"/>
                <w:color w:val="000000"/>
                <w:sz w:val="20"/>
              </w:rPr>
              <w:t>
Practical training</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навыков</w:t>
            </w:r>
          </w:p>
          <w:p>
            <w:pPr>
              <w:spacing w:after="20"/>
              <w:ind w:left="20"/>
              <w:jc w:val="both"/>
            </w:pPr>
            <w:r>
              <w:rPr>
                <w:rFonts w:ascii="Times New Roman"/>
                <w:b w:val="false"/>
                <w:i w:val="false"/>
                <w:color w:val="000000"/>
                <w:sz w:val="20"/>
              </w:rPr>
              <w:t>
или квалификации</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 процедуры</w:t>
            </w:r>
          </w:p>
          <w:p>
            <w:pPr>
              <w:spacing w:after="20"/>
              <w:ind w:left="20"/>
              <w:jc w:val="both"/>
            </w:pPr>
            <w:r>
              <w:rPr>
                <w:rFonts w:ascii="Times New Roman"/>
                <w:b w:val="false"/>
                <w:i w:val="false"/>
                <w:color w:val="000000"/>
                <w:sz w:val="20"/>
              </w:rPr>
              <w:t>
Maneuvers / Procedures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w:t>
            </w:r>
          </w:p>
          <w:p>
            <w:pPr>
              <w:spacing w:after="20"/>
              <w:ind w:left="20"/>
              <w:jc w:val="both"/>
            </w:pPr>
            <w:r>
              <w:rPr>
                <w:rFonts w:ascii="Times New Roman"/>
                <w:b w:val="false"/>
                <w:i w:val="false"/>
                <w:color w:val="000000"/>
                <w:sz w:val="20"/>
              </w:rPr>
              <w:t>
Maneuvers / Procedures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 процедуры</w:t>
            </w:r>
          </w:p>
          <w:p>
            <w:pPr>
              <w:spacing w:after="20"/>
              <w:ind w:left="20"/>
              <w:jc w:val="both"/>
            </w:pPr>
            <w:r>
              <w:rPr>
                <w:rFonts w:ascii="Times New Roman"/>
                <w:b w:val="false"/>
                <w:i w:val="false"/>
                <w:color w:val="000000"/>
                <w:sz w:val="20"/>
              </w:rPr>
              <w:t>
Maneuvers / Procedures</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Часть / Section 5 – Пилотирование по приборам (выполняется в облаках или под шторками) / Instrument flight procedures (to be performed in IMC or simulated IMC)</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Взлет по приборам (сразу после отрыва или достижения ТПР точка принятия решения осуществляется пилотирование по приборам) Instrument take-off: transition to instrument flight is required as soon as possible after becoming airborne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Имитация отказа двигателя во время взлета / Simulated</w:t>
            </w:r>
          </w:p>
          <w:p>
            <w:pPr>
              <w:spacing w:after="20"/>
              <w:ind w:left="20"/>
              <w:jc w:val="both"/>
            </w:pPr>
            <w:r>
              <w:rPr>
                <w:rFonts w:ascii="Times New Roman"/>
                <w:b w:val="false"/>
                <w:i w:val="false"/>
                <w:color w:val="000000"/>
                <w:sz w:val="20"/>
              </w:rPr>
              <w:t>
engine failure during departure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Выполнение схем выхода и входа, выполнение указаний диспетчера / Adherence to departure and arrival routes and ATC instructions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Зона ожидания / Holding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Заходы на посадку по командам диспетчера с использованием ILS DME, VOR DME / ILS DME, VOR DME approaches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Ручное управление с отключенным автопилотом/</w:t>
            </w:r>
          </w:p>
          <w:p>
            <w:pPr>
              <w:spacing w:after="20"/>
              <w:ind w:left="20"/>
              <w:jc w:val="both"/>
            </w:pPr>
            <w:r>
              <w:rPr>
                <w:rFonts w:ascii="Times New Roman"/>
                <w:b w:val="false"/>
                <w:i w:val="false"/>
                <w:color w:val="000000"/>
                <w:sz w:val="20"/>
              </w:rPr>
              <w:t>
Manually, without AP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Заход на посадку и посадка в ручном режиме с отключенным автопилотом / Precision approach manually, without flight director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Заход на посадку и посадка в автоматическом режиме, используя автопилот / With coupled autopilot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Имитация отказа одного двигателя при заходе на посадку (до пролета дальнего привода и до посадки или точки ухода на второй круг) / Manually, with one engine simulated inoperative. (Engine failure has to be simulated during final approach before passing the outer marker (OM) until touchdown or until completion of the missed approach procedure)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Неточный заход до высоты принятия решения (MDA/H) / Non-precision approach down to the minimum descent</w:t>
            </w:r>
          </w:p>
          <w:p>
            <w:pPr>
              <w:spacing w:after="20"/>
              <w:ind w:left="20"/>
              <w:jc w:val="both"/>
            </w:pPr>
            <w:r>
              <w:rPr>
                <w:rFonts w:ascii="Times New Roman"/>
                <w:b w:val="false"/>
                <w:i w:val="false"/>
                <w:color w:val="000000"/>
                <w:sz w:val="20"/>
              </w:rPr>
              <w:t>
altitude MDA/H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Уход на второй круг с DA / DH</w:t>
            </w:r>
          </w:p>
          <w:p>
            <w:pPr>
              <w:spacing w:after="20"/>
              <w:ind w:left="20"/>
              <w:jc w:val="both"/>
            </w:pPr>
            <w:r>
              <w:rPr>
                <w:rFonts w:ascii="Times New Roman"/>
                <w:b w:val="false"/>
                <w:i w:val="false"/>
                <w:color w:val="000000"/>
                <w:sz w:val="20"/>
              </w:rPr>
              <w:t>
или MDA/MDH / Go-around with all engines operating on reaching</w:t>
            </w:r>
          </w:p>
          <w:p>
            <w:pPr>
              <w:spacing w:after="20"/>
              <w:ind w:left="20"/>
              <w:jc w:val="both"/>
            </w:pPr>
            <w:r>
              <w:rPr>
                <w:rFonts w:ascii="Times New Roman"/>
                <w:b w:val="false"/>
                <w:i w:val="false"/>
                <w:color w:val="000000"/>
                <w:sz w:val="20"/>
              </w:rPr>
              <w:t>
DA/DH or MDA/MDH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Процедуры захода на посадку / Other missed approach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Уход на второй круг с имитацией отказа одного двигателя на высоте принятия решения / Go-around with one engine simulated inoperative on reaching DA/DH or MDA/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Авторотация с восстановлением мощности двигателей в полете в облаках (СМУ сложные метереологические условия) / IMC autorotation with power recovery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Выход из необычного положения /</w:t>
            </w:r>
          </w:p>
          <w:p>
            <w:pPr>
              <w:spacing w:after="20"/>
              <w:ind w:left="20"/>
              <w:jc w:val="both"/>
            </w:pPr>
            <w:r>
              <w:rPr>
                <w:rFonts w:ascii="Times New Roman"/>
                <w:b w:val="false"/>
                <w:i w:val="false"/>
                <w:color w:val="000000"/>
                <w:sz w:val="20"/>
              </w:rPr>
              <w:t>
Recovery from unusual attitudes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Часть / Section 6 – Использование дополнительного оборудования / Use of optional equipment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Использование дополнительного оборудования / Use of optional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результатами ознакомлен/ I confirm the above results:</w:t>
      </w:r>
    </w:p>
    <w:p>
      <w:pPr>
        <w:spacing w:after="0"/>
        <w:ind w:left="0"/>
        <w:jc w:val="both"/>
      </w:pPr>
      <w:r>
        <w:rPr>
          <w:rFonts w:ascii="Times New Roman"/>
          <w:b w:val="false"/>
          <w:i w:val="false"/>
          <w:color w:val="000000"/>
          <w:sz w:val="28"/>
        </w:rPr>
        <w:t>
      Дата/Date "______" _____________________год</w:t>
      </w:r>
    </w:p>
    <w:p>
      <w:pPr>
        <w:spacing w:after="0"/>
        <w:ind w:left="0"/>
        <w:jc w:val="both"/>
      </w:pPr>
      <w:r>
        <w:rPr>
          <w:rFonts w:ascii="Times New Roman"/>
          <w:b w:val="false"/>
          <w:i w:val="false"/>
          <w:color w:val="000000"/>
          <w:sz w:val="28"/>
        </w:rPr>
        <w:t>
      Подпись претендента/ Signature of applicant __________________</w:t>
      </w:r>
    </w:p>
    <w:p>
      <w:pPr>
        <w:spacing w:after="0"/>
        <w:ind w:left="0"/>
        <w:jc w:val="both"/>
      </w:pPr>
      <w:r>
        <w:rPr>
          <w:rFonts w:ascii="Times New Roman"/>
          <w:b w:val="false"/>
          <w:i w:val="false"/>
          <w:color w:val="000000"/>
          <w:sz w:val="28"/>
        </w:rPr>
        <w:t>
      Аббревиатура /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имитатор полета/Full Flight Simulator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Тренажеры типа (включая FNPTII)</w:t>
            </w:r>
          </w:p>
          <w:p>
            <w:pPr>
              <w:spacing w:after="20"/>
              <w:ind w:left="20"/>
              <w:jc w:val="both"/>
            </w:pPr>
            <w:r>
              <w:rPr>
                <w:rFonts w:ascii="Times New Roman"/>
                <w:b w:val="false"/>
                <w:i w:val="false"/>
                <w:color w:val="000000"/>
                <w:sz w:val="20"/>
              </w:rPr>
              <w:t>
Flight Training Device (including FNPTII)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 к выполнению функции пилота вертолета. P =Trained as PIC for the issue of a type rating for SPH or trained as PIC or Co-pilot and as PF and PNF for the issue of a type rating for 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есть возможность для данного упражнения нужно использовать тренажер, в противном случае выполнять на вертолете.</w:t>
            </w:r>
          </w:p>
          <w:p>
            <w:pPr>
              <w:spacing w:after="20"/>
              <w:ind w:left="20"/>
              <w:jc w:val="both"/>
            </w:pPr>
            <w:r>
              <w:rPr>
                <w:rFonts w:ascii="Times New Roman"/>
                <w:b w:val="false"/>
                <w:i w:val="false"/>
                <w:color w:val="000000"/>
                <w:sz w:val="20"/>
              </w:rPr>
              <w:t>
Flight simulators shall be used for this exercise, if available, otherwise the helicopter shall be used if appropriate for the maneuver or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практического обучения использовать соответствующее оборудование(P) или более модернизированное/ Thepracticaltrainingshallbeconductedatleastatthetrainingequipmentlevelshown as (P), or maybe conducted on any higher level of equipment shown by the arrow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обозначает элементы выполняемые в реальных облаках или под шторками по желанию претендента при IR(H) восстановлении, продлении, подтверждении квалификации или другого типа воздушного судна The starred items (*) shall be flown in actual or simulated IMC, only by applicants wishing to renew or revalidate an IR(H), or extend the privileges of that rating to another type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 "M" (mandatory) обозначает обязательное выполнение данного упражнения / Where the letter ‘M’ appears in the skill test or proficiency check column this will indicate the mandatory exercise or a choice where more than one exercise 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3" w:id="304"/>
    <w:p>
      <w:pPr>
        <w:spacing w:after="0"/>
        <w:ind w:left="0"/>
        <w:jc w:val="left"/>
      </w:pPr>
      <w:r>
        <w:rPr>
          <w:rFonts w:ascii="Times New Roman"/>
          <w:b/>
          <w:i w:val="false"/>
          <w:color w:val="000000"/>
        </w:rPr>
        <w:t xml:space="preserve">                                Акт летной проверки после прохождения</w:t>
      </w:r>
      <w:r>
        <w:br/>
      </w:r>
      <w:r>
        <w:rPr>
          <w:rFonts w:ascii="Times New Roman"/>
          <w:b/>
          <w:i w:val="false"/>
          <w:color w:val="000000"/>
        </w:rPr>
        <w:t xml:space="preserve">                                     Программы подготовки</w:t>
      </w:r>
    </w:p>
    <w:bookmarkEnd w:id="304"/>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тип, авиакомпания</w:t>
      </w:r>
    </w:p>
    <w:p>
      <w:pPr>
        <w:spacing w:after="0"/>
        <w:ind w:left="0"/>
        <w:jc w:val="both"/>
      </w:pPr>
      <w:r>
        <w:rPr>
          <w:rFonts w:ascii="Times New Roman"/>
          <w:b w:val="false"/>
          <w:i w:val="false"/>
          <w:color w:val="000000"/>
          <w:sz w:val="28"/>
        </w:rPr>
        <w:t>Фамилия ________________________ Имя ________________________</w:t>
      </w:r>
    </w:p>
    <w:p>
      <w:pPr>
        <w:spacing w:after="0"/>
        <w:ind w:left="0"/>
        <w:jc w:val="both"/>
      </w:pPr>
      <w:r>
        <w:rPr>
          <w:rFonts w:ascii="Times New Roman"/>
          <w:b w:val="false"/>
          <w:i w:val="false"/>
          <w:color w:val="000000"/>
          <w:sz w:val="28"/>
        </w:rPr>
        <w:t>Прошел летную подготовку под руководством уполномоченного летчика-инструктора: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с "___" _______________20______год по "_____" __________20______ год</w:t>
      </w:r>
    </w:p>
    <w:p>
      <w:pPr>
        <w:spacing w:after="0"/>
        <w:ind w:left="0"/>
        <w:jc w:val="both"/>
      </w:pPr>
      <w:r>
        <w:rPr>
          <w:rFonts w:ascii="Times New Roman"/>
          <w:b w:val="false"/>
          <w:i w:val="false"/>
          <w:color w:val="000000"/>
          <w:sz w:val="28"/>
        </w:rPr>
        <w:t>Общий налет ________ час. ________ мин.</w:t>
      </w:r>
    </w:p>
    <w:p>
      <w:pPr>
        <w:spacing w:after="0"/>
        <w:ind w:left="0"/>
        <w:jc w:val="both"/>
      </w:pPr>
      <w:r>
        <w:rPr>
          <w:rFonts w:ascii="Times New Roman"/>
          <w:b w:val="false"/>
          <w:i w:val="false"/>
          <w:color w:val="000000"/>
          <w:sz w:val="28"/>
        </w:rPr>
        <w:t>Днем ________ часы ________ минуты, из них: по приборам ________ часов ________минут;</w:t>
      </w:r>
    </w:p>
    <w:p>
      <w:pPr>
        <w:spacing w:after="0"/>
        <w:ind w:left="0"/>
        <w:jc w:val="both"/>
      </w:pPr>
      <w:r>
        <w:rPr>
          <w:rFonts w:ascii="Times New Roman"/>
          <w:b w:val="false"/>
          <w:i w:val="false"/>
          <w:color w:val="000000"/>
          <w:sz w:val="28"/>
        </w:rPr>
        <w:t>самостоятельно ________ часов ________ минут, включая:</w:t>
      </w:r>
    </w:p>
    <w:p>
      <w:pPr>
        <w:spacing w:after="0"/>
        <w:ind w:left="0"/>
        <w:jc w:val="both"/>
      </w:pPr>
      <w:r>
        <w:rPr>
          <w:rFonts w:ascii="Times New Roman"/>
          <w:b w:val="false"/>
          <w:i w:val="false"/>
          <w:color w:val="000000"/>
          <w:sz w:val="28"/>
        </w:rPr>
        <w:t>маршрут ___________ километров ________ часов ________ минут</w:t>
      </w:r>
    </w:p>
    <w:p>
      <w:pPr>
        <w:spacing w:after="0"/>
        <w:ind w:left="0"/>
        <w:jc w:val="both"/>
      </w:pPr>
      <w:r>
        <w:rPr>
          <w:rFonts w:ascii="Times New Roman"/>
          <w:b w:val="false"/>
          <w:i w:val="false"/>
          <w:color w:val="000000"/>
          <w:sz w:val="28"/>
        </w:rPr>
        <w:t>Ночью ________ часов ________ минут, из них: маршрут ________ часов ________ минут,</w:t>
      </w:r>
    </w:p>
    <w:p>
      <w:pPr>
        <w:spacing w:after="0"/>
        <w:ind w:left="0"/>
        <w:jc w:val="both"/>
      </w:pPr>
      <w:r>
        <w:rPr>
          <w:rFonts w:ascii="Times New Roman"/>
          <w:b w:val="false"/>
          <w:i w:val="false"/>
          <w:color w:val="000000"/>
          <w:sz w:val="28"/>
        </w:rPr>
        <w:t>самостоятельно ________ часов ________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летной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 NOTAM, расчет массы, центровки самолета и элементов взлета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движение и полеты по схемам движения, методы и меры предотвращения столкновений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взлету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площадки ограниченных размеров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при высоких температурах наружного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на разбеге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после взлета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прямоугольного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Виражи, включая развороты в посадочной конфигурации. Крутые виражи с =45º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только по приборам, включая выполнение разворота на 180° в горизонтальной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и маневры в особых и аварийных условиях, включая имитацию отказов бортового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маневры и выход из необычных угловых положений с помощью только основных пилотажных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низких скоростях, распознание начального и развивающегося сваливания и выход из него, предотвращение штопора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высоких воздушных скоростях, определение и выход из крутого снижения по спирали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элементов, подготовка и выполнение маневра снижения и заход на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ухода на второй 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боковым ветром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на площадку ограниченных размеров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отказа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и обслуживание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Полеты по маршруту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режима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навигационных элементов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маршруту с использованием визуальных ориентиров, методов счисления пути и радионавигационных средств; правила изменения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контролируемый аэродром, вылеты с контролируемого аэродрома, пролет контролируемого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выхода и подхода. Установка высотомеров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обслуживания воздушного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Процедуры обязательные на всех этапах летной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карты контрольных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внимания на этапах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членами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Осмотрительность и радиоосмотрительность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связи и фразеология радиообмена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Распознание и контролирование факторов угрозы и ошибок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4" w:id="305"/>
    <w:p>
      <w:pPr>
        <w:spacing w:after="0"/>
        <w:ind w:left="0"/>
        <w:jc w:val="both"/>
      </w:pPr>
      <w:r>
        <w:rPr>
          <w:rFonts w:ascii="Times New Roman"/>
          <w:b w:val="false"/>
          <w:i w:val="false"/>
          <w:color w:val="000000"/>
          <w:sz w:val="28"/>
        </w:rPr>
        <w:t>
      Примечания:</w:t>
      </w:r>
    </w:p>
    <w:bookmarkEnd w:id="305"/>
    <w:bookmarkStart w:name="z3905" w:id="306"/>
    <w:p>
      <w:pPr>
        <w:spacing w:after="0"/>
        <w:ind w:left="0"/>
        <w:jc w:val="both"/>
      </w:pPr>
      <w:r>
        <w:rPr>
          <w:rFonts w:ascii="Times New Roman"/>
          <w:b w:val="false"/>
          <w:i w:val="false"/>
          <w:color w:val="000000"/>
          <w:sz w:val="28"/>
        </w:rPr>
        <w:t>
      1. Схема и содержание данной формы летной проверки не должно изменяться! Изменения будут результатом не сдачи профессиональной проверки.</w:t>
      </w:r>
    </w:p>
    <w:bookmarkEnd w:id="306"/>
    <w:bookmarkStart w:name="z3906" w:id="307"/>
    <w:p>
      <w:pPr>
        <w:spacing w:after="0"/>
        <w:ind w:left="0"/>
        <w:jc w:val="both"/>
      </w:pPr>
      <w:r>
        <w:rPr>
          <w:rFonts w:ascii="Times New Roman"/>
          <w:b w:val="false"/>
          <w:i w:val="false"/>
          <w:color w:val="000000"/>
          <w:sz w:val="28"/>
        </w:rPr>
        <w:t>
      2. На экзамене претендент повторяет один раз неудачно выполненное упражнение.</w:t>
      </w:r>
    </w:p>
    <w:bookmarkEnd w:id="307"/>
    <w:bookmarkStart w:name="z3907" w:id="308"/>
    <w:p>
      <w:pPr>
        <w:spacing w:after="0"/>
        <w:ind w:left="0"/>
        <w:jc w:val="both"/>
      </w:pPr>
      <w:r>
        <w:rPr>
          <w:rFonts w:ascii="Times New Roman"/>
          <w:b w:val="false"/>
          <w:i w:val="false"/>
          <w:color w:val="000000"/>
          <w:sz w:val="28"/>
        </w:rPr>
        <w:t>
      3. Для успешной сдачи экзамена претендент должен успешно сдать все 6 разделов. При провале любого пункта раздела, раздел считается не сданным. Провал более одного раздела требует пересдачу снова всего экзамена. Провал только одного раздела требует пересдачу снова только этого раздела. Провал любого раздела при повторной попытке, включая разделы успешно сданные при предыдущей попытке требует пересдачу снова всего экзамена.</w:t>
      </w:r>
    </w:p>
    <w:bookmarkEnd w:id="308"/>
    <w:bookmarkStart w:name="z3908" w:id="309"/>
    <w:p>
      <w:pPr>
        <w:spacing w:after="0"/>
        <w:ind w:left="0"/>
        <w:jc w:val="both"/>
      </w:pPr>
      <w:r>
        <w:rPr>
          <w:rFonts w:ascii="Times New Roman"/>
          <w:b w:val="false"/>
          <w:i w:val="false"/>
          <w:color w:val="000000"/>
          <w:sz w:val="28"/>
        </w:rPr>
        <w:t>
      4. Провал экзамена с двух попыток требует дополнительного летного обучения.</w:t>
      </w:r>
    </w:p>
    <w:bookmarkEnd w:id="309"/>
    <w:p>
      <w:pPr>
        <w:spacing w:after="0"/>
        <w:ind w:left="0"/>
        <w:jc w:val="both"/>
      </w:pPr>
      <w:r>
        <w:rPr>
          <w:rFonts w:ascii="Times New Roman"/>
          <w:b w:val="false"/>
          <w:i w:val="false"/>
          <w:color w:val="000000"/>
          <w:sz w:val="28"/>
        </w:rPr>
        <w:t>
      Общий вывод: _______________________________________________________ успешно закончил летную подготовку по</w:t>
      </w:r>
    </w:p>
    <w:p>
      <w:pPr>
        <w:spacing w:after="0"/>
        <w:ind w:left="0"/>
        <w:jc w:val="both"/>
      </w:pPr>
      <w:r>
        <w:rPr>
          <w:rFonts w:ascii="Times New Roman"/>
          <w:b w:val="false"/>
          <w:i w:val="false"/>
          <w:color w:val="000000"/>
          <w:sz w:val="28"/>
        </w:rPr>
        <w:t>Программе подготовки _______________________________с общей оценкой "____________________" рекомендую к выполнению экзаменационных полетов</w:t>
      </w:r>
    </w:p>
    <w:p>
      <w:pPr>
        <w:spacing w:after="0"/>
        <w:ind w:left="0"/>
        <w:jc w:val="both"/>
      </w:pPr>
      <w:r>
        <w:rPr>
          <w:rFonts w:ascii="Times New Roman"/>
          <w:b w:val="false"/>
          <w:i w:val="false"/>
          <w:color w:val="000000"/>
          <w:sz w:val="28"/>
        </w:rPr>
        <w:t>
      "____" _______________ 20______ год</w:t>
      </w:r>
    </w:p>
    <w:p>
      <w:pPr>
        <w:spacing w:after="0"/>
        <w:ind w:left="0"/>
        <w:jc w:val="both"/>
      </w:pPr>
      <w:r>
        <w:rPr>
          <w:rFonts w:ascii="Times New Roman"/>
          <w:b w:val="false"/>
          <w:i w:val="false"/>
          <w:color w:val="000000"/>
          <w:sz w:val="28"/>
        </w:rPr>
        <w:t>
      Летный инструктор_____________________________________________</w:t>
      </w:r>
    </w:p>
    <w:p>
      <w:pPr>
        <w:spacing w:after="0"/>
        <w:ind w:left="0"/>
        <w:jc w:val="both"/>
      </w:pPr>
      <w:r>
        <w:rPr>
          <w:rFonts w:ascii="Times New Roman"/>
          <w:b w:val="false"/>
          <w:i w:val="false"/>
          <w:color w:val="000000"/>
          <w:sz w:val="28"/>
        </w:rPr>
        <w:t xml:space="preserve">                               подпись, фамилия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Летный экзамен сдан успешно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Вывод по результатам проверки техники пилотирования и воздушной навигации: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 20______ год</w:t>
      </w:r>
    </w:p>
    <w:p>
      <w:pPr>
        <w:spacing w:after="0"/>
        <w:ind w:left="0"/>
        <w:jc w:val="both"/>
      </w:pPr>
      <w:r>
        <w:rPr>
          <w:rFonts w:ascii="Times New Roman"/>
          <w:b w:val="false"/>
          <w:i w:val="false"/>
          <w:color w:val="000000"/>
          <w:sz w:val="28"/>
        </w:rPr>
        <w:t>Летный экзаменатор__________________________________________________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Заключение председателя экзаменационной комиссии/руководителя управления</w:t>
      </w:r>
    </w:p>
    <w:p>
      <w:pPr>
        <w:spacing w:after="0"/>
        <w:ind w:left="0"/>
        <w:jc w:val="both"/>
      </w:pPr>
      <w:r>
        <w:rPr>
          <w:rFonts w:ascii="Times New Roman"/>
          <w:b w:val="false"/>
          <w:i w:val="false"/>
          <w:color w:val="000000"/>
          <w:sz w:val="28"/>
        </w:rPr>
        <w:t>Авиационной администрации Казахстана: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 _____________ 20______ год</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19431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431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на членов летного экипажа на выдачу свидетельства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свидетельства)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Подразделение: 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w:t>
      </w:r>
    </w:p>
    <w:p>
      <w:pPr>
        <w:spacing w:after="0"/>
        <w:ind w:left="0"/>
        <w:jc w:val="both"/>
      </w:pPr>
      <w:r>
        <w:rPr>
          <w:rFonts w:ascii="Times New Roman"/>
          <w:b w:val="false"/>
          <w:i w:val="false"/>
          <w:color w:val="000000"/>
          <w:sz w:val="28"/>
        </w:rPr>
        <w:t>Общее образование: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Специальное образование и последняя переподготовка: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учебного заведения, курсов, месяц, год окончания)</w:t>
      </w:r>
    </w:p>
    <w:p>
      <w:pPr>
        <w:spacing w:after="0"/>
        <w:ind w:left="0"/>
        <w:jc w:val="both"/>
      </w:pPr>
      <w:r>
        <w:rPr>
          <w:rFonts w:ascii="Times New Roman"/>
          <w:b w:val="false"/>
          <w:i w:val="false"/>
          <w:color w:val="000000"/>
          <w:sz w:val="28"/>
        </w:rPr>
        <w:t>Имеет медицинский сертификат соответствующего класса: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(ы) воздушного судна: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Общий налет: __________часов, из них ночью: __________ часов</w:t>
      </w:r>
    </w:p>
    <w:p>
      <w:pPr>
        <w:spacing w:after="0"/>
        <w:ind w:left="0"/>
        <w:jc w:val="both"/>
      </w:pPr>
      <w:r>
        <w:rPr>
          <w:rFonts w:ascii="Times New Roman"/>
          <w:b w:val="false"/>
          <w:i w:val="false"/>
          <w:color w:val="000000"/>
          <w:sz w:val="28"/>
        </w:rPr>
        <w:t>Самостоятельный налет:_______ часов, из них ночью:_______ часов: ______</w:t>
      </w:r>
    </w:p>
    <w:p>
      <w:pPr>
        <w:spacing w:after="0"/>
        <w:ind w:left="0"/>
        <w:jc w:val="both"/>
      </w:pPr>
      <w:r>
        <w:rPr>
          <w:rFonts w:ascii="Times New Roman"/>
          <w:b w:val="false"/>
          <w:i w:val="false"/>
          <w:color w:val="000000"/>
          <w:sz w:val="28"/>
        </w:rPr>
        <w:t>Самостоятельный налет по типам воздушного судна: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Присвоенный минимум погоды: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Наличие авиационных происшествий: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(характер, тип воздушного судна, дата)</w:t>
      </w:r>
    </w:p>
    <w:p>
      <w:pPr>
        <w:spacing w:after="0"/>
        <w:ind w:left="0"/>
        <w:jc w:val="both"/>
      </w:pPr>
      <w:r>
        <w:rPr>
          <w:rFonts w:ascii="Times New Roman"/>
          <w:b w:val="false"/>
          <w:i w:val="false"/>
          <w:color w:val="000000"/>
          <w:sz w:val="28"/>
        </w:rPr>
        <w:t>ВЫВОД: по своим морально-деловым качествам достоин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"____"_______________________20___год</w:t>
      </w:r>
    </w:p>
    <w:p>
      <w:pPr>
        <w:spacing w:after="0"/>
        <w:ind w:left="0"/>
        <w:jc w:val="both"/>
      </w:pPr>
      <w:r>
        <w:rPr>
          <w:rFonts w:ascii="Times New Roman"/>
          <w:b w:val="false"/>
          <w:i w:val="false"/>
          <w:color w:val="000000"/>
          <w:sz w:val="28"/>
        </w:rPr>
        <w:t>Заявитель __________________ _____________________________________ 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3" w:id="310"/>
    <w:p>
      <w:pPr>
        <w:spacing w:after="0"/>
        <w:ind w:left="0"/>
        <w:jc w:val="left"/>
      </w:pPr>
      <w:r>
        <w:rPr>
          <w:rFonts w:ascii="Times New Roman"/>
          <w:b/>
          <w:i w:val="false"/>
          <w:color w:val="000000"/>
        </w:rPr>
        <w:t xml:space="preserve"> Лист соответствия № Зачет воинского учета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Воинский опыт, квалификация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 требования ИКАО, Приложение 1; ААК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Теоретические предметы: Учебные полеты в летном училище:</w:t>
            </w:r>
          </w:p>
          <w:p>
            <w:pPr>
              <w:spacing w:after="20"/>
              <w:ind w:left="20"/>
              <w:jc w:val="both"/>
            </w:pPr>
            <w:r>
              <w:rPr>
                <w:rFonts w:ascii="Times New Roman"/>
                <w:b w:val="false"/>
                <w:i w:val="false"/>
                <w:color w:val="000000"/>
                <w:sz w:val="20"/>
              </w:rPr>
              <w:t>
1. (конкретный тип воздушного судна и налет на нем)</w:t>
            </w:r>
          </w:p>
          <w:p>
            <w:pPr>
              <w:spacing w:after="20"/>
              <w:ind w:left="20"/>
              <w:jc w:val="both"/>
            </w:pPr>
            <w:r>
              <w:rPr>
                <w:rFonts w:ascii="Times New Roman"/>
                <w:b w:val="false"/>
                <w:i w:val="false"/>
                <w:color w:val="000000"/>
                <w:sz w:val="20"/>
              </w:rPr>
              <w:t>
2.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квалификация: в часах</w:t>
            </w:r>
          </w:p>
          <w:p>
            <w:pPr>
              <w:spacing w:after="20"/>
              <w:ind w:left="20"/>
              <w:jc w:val="both"/>
            </w:pPr>
            <w:r>
              <w:rPr>
                <w:rFonts w:ascii="Times New Roman"/>
                <w:b w:val="false"/>
                <w:i w:val="false"/>
                <w:color w:val="000000"/>
                <w:sz w:val="20"/>
              </w:rPr>
              <w:t>
В качестве:</w:t>
            </w:r>
          </w:p>
          <w:p>
            <w:pPr>
              <w:spacing w:after="20"/>
              <w:ind w:left="20"/>
              <w:jc w:val="both"/>
            </w:pPr>
            <w:r>
              <w:rPr>
                <w:rFonts w:ascii="Times New Roman"/>
                <w:b w:val="false"/>
                <w:i w:val="false"/>
                <w:color w:val="000000"/>
                <w:sz w:val="20"/>
              </w:rPr>
              <w:t>
В качестве инструктора:</w:t>
            </w:r>
          </w:p>
          <w:p>
            <w:pPr>
              <w:spacing w:after="20"/>
              <w:ind w:left="20"/>
              <w:jc w:val="both"/>
            </w:pPr>
            <w:r>
              <w:rPr>
                <w:rFonts w:ascii="Times New Roman"/>
                <w:b w:val="false"/>
                <w:i w:val="false"/>
                <w:color w:val="000000"/>
                <w:sz w:val="20"/>
              </w:rPr>
              <w:t>
Общий налет:</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Самостоятельно</w:t>
            </w:r>
          </w:p>
          <w:p>
            <w:pPr>
              <w:spacing w:after="20"/>
              <w:ind w:left="20"/>
              <w:jc w:val="both"/>
            </w:pPr>
            <w:r>
              <w:rPr>
                <w:rFonts w:ascii="Times New Roman"/>
                <w:b w:val="false"/>
                <w:i w:val="false"/>
                <w:color w:val="000000"/>
                <w:sz w:val="20"/>
              </w:rPr>
              <w:t>
Контрольных</w:t>
            </w:r>
          </w:p>
          <w:p>
            <w:pPr>
              <w:spacing w:after="20"/>
              <w:ind w:left="20"/>
              <w:jc w:val="both"/>
            </w:pPr>
            <w:r>
              <w:rPr>
                <w:rFonts w:ascii="Times New Roman"/>
                <w:b w:val="false"/>
                <w:i w:val="false"/>
                <w:color w:val="000000"/>
                <w:sz w:val="20"/>
              </w:rPr>
              <w:t>
В кач. Инструктора</w:t>
            </w:r>
          </w:p>
          <w:p>
            <w:pPr>
              <w:spacing w:after="20"/>
              <w:ind w:left="20"/>
              <w:jc w:val="both"/>
            </w:pPr>
            <w:r>
              <w:rPr>
                <w:rFonts w:ascii="Times New Roman"/>
                <w:b w:val="false"/>
                <w:i w:val="false"/>
                <w:color w:val="000000"/>
                <w:sz w:val="20"/>
              </w:rPr>
              <w:t>
Количество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Экзаменатор ______________________________________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6" w:id="311"/>
    <w:p>
      <w:pPr>
        <w:spacing w:after="0"/>
        <w:ind w:left="0"/>
        <w:jc w:val="left"/>
      </w:pPr>
      <w:r>
        <w:rPr>
          <w:rFonts w:ascii="Times New Roman"/>
          <w:b/>
          <w:i w:val="false"/>
          <w:color w:val="000000"/>
        </w:rPr>
        <w:t xml:space="preserve">                    Представление для другого авиационного персонала,</w:t>
      </w:r>
      <w:r>
        <w:br/>
      </w:r>
      <w:r>
        <w:rPr>
          <w:rFonts w:ascii="Times New Roman"/>
          <w:b/>
          <w:i w:val="false"/>
          <w:color w:val="000000"/>
        </w:rPr>
        <w:t xml:space="preserve">             кроме персонала по техническому обслуживанию воздушных судов</w:t>
      </w:r>
    </w:p>
    <w:bookmarkEnd w:id="311"/>
    <w:p>
      <w:pPr>
        <w:spacing w:after="0"/>
        <w:ind w:left="0"/>
        <w:jc w:val="both"/>
      </w:pPr>
      <w:r>
        <w:rPr>
          <w:rFonts w:ascii="Times New Roman"/>
          <w:b w:val="false"/>
          <w:i w:val="false"/>
          <w:color w:val="000000"/>
          <w:sz w:val="28"/>
        </w:rPr>
        <w:t>
      в___________________________________________________________________</w:t>
      </w:r>
    </w:p>
    <w:p>
      <w:pPr>
        <w:spacing w:after="0"/>
        <w:ind w:left="0"/>
        <w:jc w:val="both"/>
      </w:pPr>
      <w:r>
        <w:rPr>
          <w:rFonts w:ascii="Times New Roman"/>
          <w:b w:val="false"/>
          <w:i w:val="false"/>
          <w:color w:val="000000"/>
          <w:sz w:val="28"/>
        </w:rPr>
        <w:t xml:space="preserve">                         (название уполномоченной организации)</w:t>
      </w:r>
    </w:p>
    <w:p>
      <w:pPr>
        <w:spacing w:after="0"/>
        <w:ind w:left="0"/>
        <w:jc w:val="both"/>
      </w:pPr>
      <w:r>
        <w:rPr>
          <w:rFonts w:ascii="Times New Roman"/>
          <w:b w:val="false"/>
          <w:i w:val="false"/>
          <w:color w:val="000000"/>
          <w:sz w:val="28"/>
        </w:rPr>
        <w:t>на выдачу свидетельства _______________________________________________</w:t>
      </w:r>
    </w:p>
    <w:p>
      <w:pPr>
        <w:spacing w:after="0"/>
        <w:ind w:left="0"/>
        <w:jc w:val="both"/>
      </w:pPr>
      <w:r>
        <w:rPr>
          <w:rFonts w:ascii="Times New Roman"/>
          <w:b w:val="false"/>
          <w:i w:val="false"/>
          <w:color w:val="000000"/>
          <w:sz w:val="28"/>
        </w:rPr>
        <w:t xml:space="preserve">                               (наименование свидетельства)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Занимаемая должность: ____________________________________________________</w:t>
      </w:r>
    </w:p>
    <w:p>
      <w:pPr>
        <w:spacing w:after="0"/>
        <w:ind w:left="0"/>
        <w:jc w:val="both"/>
      </w:pPr>
      <w:r>
        <w:rPr>
          <w:rFonts w:ascii="Times New Roman"/>
          <w:b w:val="false"/>
          <w:i w:val="false"/>
          <w:color w:val="000000"/>
          <w:sz w:val="28"/>
        </w:rPr>
        <w:t>Подразделение: 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w:t>
      </w:r>
    </w:p>
    <w:p>
      <w:pPr>
        <w:spacing w:after="0"/>
        <w:ind w:left="0"/>
        <w:jc w:val="both"/>
      </w:pPr>
      <w:r>
        <w:rPr>
          <w:rFonts w:ascii="Times New Roman"/>
          <w:b w:val="false"/>
          <w:i w:val="false"/>
          <w:color w:val="000000"/>
          <w:sz w:val="28"/>
        </w:rPr>
        <w:t>Общее образование: _______________________________________________________</w:t>
      </w:r>
    </w:p>
    <w:p>
      <w:pPr>
        <w:spacing w:after="0"/>
        <w:ind w:left="0"/>
        <w:jc w:val="both"/>
      </w:pPr>
      <w:r>
        <w:rPr>
          <w:rFonts w:ascii="Times New Roman"/>
          <w:b w:val="false"/>
          <w:i w:val="false"/>
          <w:color w:val="000000"/>
          <w:sz w:val="28"/>
        </w:rPr>
        <w:t xml:space="preserve">                           (учебное заведение, период обучения)</w:t>
      </w:r>
    </w:p>
    <w:p>
      <w:pPr>
        <w:spacing w:after="0"/>
        <w:ind w:left="0"/>
        <w:jc w:val="both"/>
      </w:pPr>
      <w:r>
        <w:rPr>
          <w:rFonts w:ascii="Times New Roman"/>
          <w:b w:val="false"/>
          <w:i w:val="false"/>
          <w:color w:val="000000"/>
          <w:sz w:val="28"/>
        </w:rPr>
        <w:t>Специальное образование: ________________________________________________</w:t>
      </w:r>
    </w:p>
    <w:p>
      <w:pPr>
        <w:spacing w:after="0"/>
        <w:ind w:left="0"/>
        <w:jc w:val="both"/>
      </w:pPr>
      <w:r>
        <w:rPr>
          <w:rFonts w:ascii="Times New Roman"/>
          <w:b w:val="false"/>
          <w:i w:val="false"/>
          <w:color w:val="000000"/>
          <w:sz w:val="28"/>
        </w:rPr>
        <w:t xml:space="preserve">             (авиационное учебное заведение, период обучения)</w:t>
      </w:r>
    </w:p>
    <w:p>
      <w:pPr>
        <w:spacing w:after="0"/>
        <w:ind w:left="0"/>
        <w:jc w:val="both"/>
      </w:pPr>
      <w:r>
        <w:rPr>
          <w:rFonts w:ascii="Times New Roman"/>
          <w:b w:val="false"/>
          <w:i w:val="false"/>
          <w:color w:val="000000"/>
          <w:sz w:val="28"/>
        </w:rPr>
        <w:t>Курсы поддержания профессионального уровня (при восстановлении  свидетельства)</w:t>
      </w:r>
    </w:p>
    <w:p>
      <w:pPr>
        <w:spacing w:after="0"/>
        <w:ind w:left="0"/>
        <w:jc w:val="both"/>
      </w:pPr>
      <w:r>
        <w:rPr>
          <w:rFonts w:ascii="Times New Roman"/>
          <w:b w:val="false"/>
          <w:i w:val="false"/>
          <w:color w:val="000000"/>
          <w:sz w:val="28"/>
        </w:rPr>
        <w:t>(наименование курсов, период обучения)</w:t>
      </w:r>
    </w:p>
    <w:p>
      <w:pPr>
        <w:spacing w:after="0"/>
        <w:ind w:left="0"/>
        <w:jc w:val="both"/>
      </w:pPr>
      <w:r>
        <w:rPr>
          <w:rFonts w:ascii="Times New Roman"/>
          <w:b w:val="false"/>
          <w:i w:val="false"/>
          <w:color w:val="000000"/>
          <w:sz w:val="28"/>
        </w:rPr>
        <w:t>Тренажерная подготовка проведена в объеме ___ часов с общей оценкой ___________</w:t>
      </w:r>
    </w:p>
    <w:p>
      <w:pPr>
        <w:spacing w:after="0"/>
        <w:ind w:left="0"/>
        <w:jc w:val="both"/>
      </w:pPr>
      <w:r>
        <w:rPr>
          <w:rFonts w:ascii="Times New Roman"/>
          <w:b w:val="false"/>
          <w:i w:val="false"/>
          <w:color w:val="000000"/>
          <w:sz w:val="28"/>
        </w:rPr>
        <w:t>Инструктор: _______________________________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подпись) (дата)</w:t>
      </w:r>
    </w:p>
    <w:p>
      <w:pPr>
        <w:spacing w:after="0"/>
        <w:ind w:left="0"/>
        <w:jc w:val="both"/>
      </w:pPr>
      <w:r>
        <w:rPr>
          <w:rFonts w:ascii="Times New Roman"/>
          <w:b w:val="false"/>
          <w:i w:val="false"/>
          <w:color w:val="000000"/>
          <w:sz w:val="28"/>
        </w:rPr>
        <w:t>Признан годным к работе по медицинскому освидетельствованию авиационного персонала до: _______</w:t>
      </w:r>
    </w:p>
    <w:p>
      <w:pPr>
        <w:spacing w:after="0"/>
        <w:ind w:left="0"/>
        <w:jc w:val="both"/>
      </w:pPr>
      <w:r>
        <w:rPr>
          <w:rFonts w:ascii="Times New Roman"/>
          <w:b w:val="false"/>
          <w:i w:val="false"/>
          <w:color w:val="000000"/>
          <w:sz w:val="28"/>
        </w:rPr>
        <w:t>Производственная характеристика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Вывод: достоин получения свидетельства авиационного персонала</w:t>
      </w:r>
    </w:p>
    <w:p>
      <w:pPr>
        <w:spacing w:after="0"/>
        <w:ind w:left="0"/>
        <w:jc w:val="both"/>
      </w:pPr>
      <w:r>
        <w:rPr>
          <w:rFonts w:ascii="Times New Roman"/>
          <w:b w:val="false"/>
          <w:i w:val="false"/>
          <w:color w:val="000000"/>
          <w:sz w:val="28"/>
        </w:rPr>
        <w:t>Экзаменатор: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 ________________ 20__год</w:t>
      </w:r>
    </w:p>
    <w:p>
      <w:pPr>
        <w:spacing w:after="0"/>
        <w:ind w:left="0"/>
        <w:jc w:val="both"/>
      </w:pPr>
      <w:r>
        <w:rPr>
          <w:rFonts w:ascii="Times New Roman"/>
          <w:b w:val="false"/>
          <w:i w:val="false"/>
          <w:color w:val="000000"/>
          <w:sz w:val="28"/>
        </w:rPr>
        <w:t>Заявитель: ____________ _____________________________________ 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8" w:id="312"/>
    <w:p>
      <w:pPr>
        <w:spacing w:after="0"/>
        <w:ind w:left="0"/>
        <w:jc w:val="left"/>
      </w:pPr>
      <w:r>
        <w:rPr>
          <w:rFonts w:ascii="Times New Roman"/>
          <w:b/>
          <w:i w:val="false"/>
          <w:color w:val="000000"/>
        </w:rPr>
        <w:t xml:space="preserve">              Протокол проведения квалификационного экзамена ______ № от "____" __________</w:t>
      </w:r>
    </w:p>
    <w:bookmarkEnd w:id="31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филиала, службы/отдела)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заявителя</w:t>
      </w:r>
    </w:p>
    <w:p>
      <w:pPr>
        <w:spacing w:after="0"/>
        <w:ind w:left="0"/>
        <w:jc w:val="both"/>
      </w:pPr>
      <w:r>
        <w:rPr>
          <w:rFonts w:ascii="Times New Roman"/>
          <w:b w:val="false"/>
          <w:i w:val="false"/>
          <w:color w:val="000000"/>
          <w:sz w:val="28"/>
        </w:rPr>
        <w:t>Дата рождения ____________</w:t>
      </w:r>
    </w:p>
    <w:p>
      <w:pPr>
        <w:spacing w:after="0"/>
        <w:ind w:left="0"/>
        <w:jc w:val="both"/>
      </w:pPr>
      <w:r>
        <w:rPr>
          <w:rFonts w:ascii="Times New Roman"/>
          <w:b w:val="false"/>
          <w:i w:val="false"/>
          <w:color w:val="000000"/>
          <w:sz w:val="28"/>
        </w:rPr>
        <w:t>Должность _______________</w:t>
      </w:r>
    </w:p>
    <w:p>
      <w:pPr>
        <w:spacing w:after="0"/>
        <w:ind w:left="0"/>
        <w:jc w:val="both"/>
      </w:pPr>
      <w:r>
        <w:rPr>
          <w:rFonts w:ascii="Times New Roman"/>
          <w:b w:val="false"/>
          <w:i w:val="false"/>
          <w:color w:val="000000"/>
          <w:sz w:val="28"/>
        </w:rPr>
        <w:t>Цель экзамена _____________________________________________________</w:t>
      </w:r>
    </w:p>
    <w:p>
      <w:pPr>
        <w:spacing w:after="0"/>
        <w:ind w:left="0"/>
        <w:jc w:val="both"/>
      </w:pPr>
      <w:r>
        <w:rPr>
          <w:rFonts w:ascii="Times New Roman"/>
          <w:b w:val="false"/>
          <w:i w:val="false"/>
          <w:color w:val="000000"/>
          <w:sz w:val="28"/>
        </w:rPr>
        <w:t xml:space="preserve">                         (тип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_____________________________________________________</w:t>
      </w:r>
    </w:p>
    <w:p>
      <w:pPr>
        <w:spacing w:after="0"/>
        <w:ind w:left="0"/>
        <w:jc w:val="both"/>
      </w:pPr>
      <w:r>
        <w:rPr>
          <w:rFonts w:ascii="Times New Roman"/>
          <w:b w:val="false"/>
          <w:i w:val="false"/>
          <w:color w:val="000000"/>
          <w:sz w:val="28"/>
        </w:rPr>
        <w:t xml:space="preserve">                   (рабочее место, диспетчерский пункт, сектор)</w:t>
      </w:r>
    </w:p>
    <w:p>
      <w:pPr>
        <w:spacing w:after="0"/>
        <w:ind w:left="0"/>
        <w:jc w:val="both"/>
      </w:pPr>
      <w:r>
        <w:rPr>
          <w:rFonts w:ascii="Times New Roman"/>
          <w:b w:val="false"/>
          <w:i w:val="false"/>
          <w:color w:val="000000"/>
          <w:sz w:val="28"/>
        </w:rPr>
        <w:t>
      Часть 1. Теоретическая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Решение экзаменатора ________________________________________________</w:t>
      </w:r>
    </w:p>
    <w:p>
      <w:pPr>
        <w:spacing w:after="0"/>
        <w:ind w:left="0"/>
        <w:jc w:val="both"/>
      </w:pPr>
      <w:r>
        <w:rPr>
          <w:rFonts w:ascii="Times New Roman"/>
          <w:b w:val="false"/>
          <w:i w:val="false"/>
          <w:color w:val="000000"/>
          <w:sz w:val="28"/>
        </w:rPr>
        <w:t xml:space="preserve">                                           (принятое решение)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"____"_____________ (дата)</w:t>
      </w:r>
    </w:p>
    <w:p>
      <w:pPr>
        <w:spacing w:after="0"/>
        <w:ind w:left="0"/>
        <w:jc w:val="both"/>
      </w:pPr>
      <w:r>
        <w:rPr>
          <w:rFonts w:ascii="Times New Roman"/>
          <w:b w:val="false"/>
          <w:i w:val="false"/>
          <w:color w:val="000000"/>
          <w:sz w:val="28"/>
        </w:rPr>
        <w:t>Заявитель:___________________________________________________________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p>
      <w:pPr>
        <w:spacing w:after="0"/>
        <w:ind w:left="0"/>
        <w:jc w:val="both"/>
      </w:pPr>
      <w:r>
        <w:rPr>
          <w:rFonts w:ascii="Times New Roman"/>
          <w:b w:val="false"/>
          <w:i w:val="false"/>
          <w:color w:val="000000"/>
          <w:sz w:val="28"/>
        </w:rPr>
        <w:t>
      Часть 2. Практические навыки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экзаменатора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Решение экзаменатора _______________________________________________</w:t>
      </w:r>
    </w:p>
    <w:p>
      <w:pPr>
        <w:spacing w:after="0"/>
        <w:ind w:left="0"/>
        <w:jc w:val="both"/>
      </w:pPr>
      <w:r>
        <w:rPr>
          <w:rFonts w:ascii="Times New Roman"/>
          <w:b w:val="false"/>
          <w:i w:val="false"/>
          <w:color w:val="000000"/>
          <w:sz w:val="28"/>
        </w:rPr>
        <w:t xml:space="preserve">                                           (принятое решение)</w:t>
      </w:r>
    </w:p>
    <w:p>
      <w:pPr>
        <w:spacing w:after="0"/>
        <w:ind w:left="0"/>
        <w:jc w:val="both"/>
      </w:pPr>
      <w:r>
        <w:rPr>
          <w:rFonts w:ascii="Times New Roman"/>
          <w:b w:val="false"/>
          <w:i w:val="false"/>
          <w:color w:val="000000"/>
          <w:sz w:val="28"/>
        </w:rPr>
        <w:t>Экзаменатор: 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отчество(при наличии)</w:t>
      </w:r>
    </w:p>
    <w:p>
      <w:pPr>
        <w:spacing w:after="0"/>
        <w:ind w:left="0"/>
        <w:jc w:val="both"/>
      </w:pPr>
      <w:r>
        <w:rPr>
          <w:rFonts w:ascii="Times New Roman"/>
          <w:b w:val="false"/>
          <w:i w:val="false"/>
          <w:color w:val="000000"/>
          <w:sz w:val="28"/>
        </w:rPr>
        <w:t>"____" ___________________ (дата)</w:t>
      </w:r>
    </w:p>
    <w:p>
      <w:pPr>
        <w:spacing w:after="0"/>
        <w:ind w:left="0"/>
        <w:jc w:val="both"/>
      </w:pPr>
      <w:r>
        <w:rPr>
          <w:rFonts w:ascii="Times New Roman"/>
          <w:b w:val="false"/>
          <w:i w:val="false"/>
          <w:color w:val="000000"/>
          <w:sz w:val="28"/>
        </w:rPr>
        <w:t>Заявитель: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1" w:id="313"/>
    <w:p>
      <w:pPr>
        <w:spacing w:after="0"/>
        <w:ind w:left="0"/>
        <w:jc w:val="left"/>
      </w:pPr>
      <w:r>
        <w:rPr>
          <w:rFonts w:ascii="Times New Roman"/>
          <w:b/>
          <w:i w:val="false"/>
          <w:color w:val="000000"/>
        </w:rPr>
        <w:t xml:space="preserve"> Заявление для свидетельства персонала по техническому обслуживанию воздушных судов</w:t>
      </w:r>
    </w:p>
    <w:bookmarkEnd w:id="313"/>
    <w:p>
      <w:pPr>
        <w:spacing w:after="0"/>
        <w:ind w:left="0"/>
        <w:jc w:val="both"/>
      </w:pPr>
      <w:r>
        <w:rPr>
          <w:rFonts w:ascii="Times New Roman"/>
          <w:b w:val="false"/>
          <w:i w:val="false"/>
          <w:color w:val="ff0000"/>
          <w:sz w:val="28"/>
        </w:rPr>
        <w:t xml:space="preserve">
      Сноска. Приложение 11 -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для свидетельства по техническому обслуживанию воздушного судна и действий в отношении свидетельства (впервые/ внесения изменений/продление)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заявителя:</w:t>
            </w:r>
          </w:p>
          <w:p>
            <w:pPr>
              <w:spacing w:after="20"/>
              <w:ind w:left="20"/>
              <w:jc w:val="both"/>
            </w:pPr>
            <w:r>
              <w:rPr>
                <w:rFonts w:ascii="Times New Roman"/>
                <w:b w:val="false"/>
                <w:i w:val="false"/>
                <w:color w:val="000000"/>
                <w:sz w:val="20"/>
              </w:rPr>
              <w:t xml:space="preserve">
Фамилия ……………………. </w:t>
            </w:r>
          </w:p>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
Отчество (при его наличии) ……………………</w:t>
            </w:r>
          </w:p>
          <w:p>
            <w:pPr>
              <w:spacing w:after="20"/>
              <w:ind w:left="20"/>
              <w:jc w:val="both"/>
            </w:pPr>
            <w:r>
              <w:rPr>
                <w:rFonts w:ascii="Times New Roman"/>
                <w:b w:val="false"/>
                <w:i w:val="false"/>
                <w:color w:val="000000"/>
                <w:sz w:val="20"/>
              </w:rPr>
              <w:t>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xml:space="preserve">
Адрес………………… Гражданство ……………… Дата и место рождения ………………………… Индивидуальный идентификационный номер…………………. Тел:…………………….....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xml:space="preserve">
Согласен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 Республики Казахстан "О государственных услугах" _____________ "____" __________ 20__год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свидетельства AML/LAML (если применимо)</w:t>
            </w:r>
          </w:p>
          <w:p>
            <w:pPr>
              <w:spacing w:after="20"/>
              <w:ind w:left="20"/>
              <w:jc w:val="both"/>
            </w:pPr>
            <w:r>
              <w:rPr>
                <w:rFonts w:ascii="Times New Roman"/>
                <w:b w:val="false"/>
                <w:i w:val="false"/>
                <w:color w:val="000000"/>
                <w:sz w:val="20"/>
              </w:rPr>
              <w:t>
Свидетельство № …… Дата выдачи ……</w:t>
            </w:r>
          </w:p>
          <w:p>
            <w:pPr>
              <w:spacing w:after="20"/>
              <w:ind w:left="20"/>
              <w:jc w:val="both"/>
            </w:pPr>
            <w:r>
              <w:rPr>
                <w:rFonts w:ascii="Times New Roman"/>
                <w:b w:val="false"/>
                <w:i w:val="false"/>
                <w:color w:val="000000"/>
                <w:sz w:val="20"/>
              </w:rPr>
              <w:t>
№ приложения к свидетельству……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 месте работы: Название организации………………. Адрес………………….. Номер одобрительного сертификата организации по техническому обслуживанию воздушного судна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 целью (отметьте соответствующий бокс):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выдача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свидетельства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газотурбинными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поршневыми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газотурбинными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поршневыми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Негерметичные поршневые воздушного судна с максимальной массой менее 5700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воздушные судна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судна, чем тяжелые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Запись типа воздушного судна / Запись рейтинга/ Снятие ограничений (если применимо):</w:t>
            </w:r>
          </w:p>
          <w:p>
            <w:pPr>
              <w:spacing w:after="20"/>
              <w:ind w:left="20"/>
              <w:jc w:val="both"/>
            </w:pPr>
            <w:r>
              <w:rPr>
                <w:rFonts w:ascii="Times New Roman"/>
                <w:b w:val="false"/>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Выдачи свидетельства впервые /внесения изменений или дополнений/ продление (подчеркнуть необходимое). </w:t>
            </w:r>
          </w:p>
          <w:p>
            <w:pPr>
              <w:spacing w:after="20"/>
              <w:ind w:left="20"/>
              <w:jc w:val="both"/>
            </w:pPr>
            <w:r>
              <w:rPr>
                <w:rFonts w:ascii="Times New Roman"/>
                <w:b w:val="false"/>
                <w:i w:val="false"/>
                <w:color w:val="000000"/>
                <w:sz w:val="20"/>
              </w:rPr>
              <w:t>
Подтверждаю, что информация внесенная в эту форму на момент подачи заявления корректна. Подтверждаю, что никогда не имел свидетельство (свидетельства), выданные иностранными государствами, отозванное или приостановленное. Я также понимаю, что любая некорректная информация может лишить меня возможности обладания свидетельством AML/LAML.</w:t>
            </w:r>
          </w:p>
          <w:p>
            <w:pPr>
              <w:spacing w:after="20"/>
              <w:ind w:left="20"/>
              <w:jc w:val="both"/>
            </w:pPr>
            <w:r>
              <w:rPr>
                <w:rFonts w:ascii="Times New Roman"/>
                <w:b w:val="false"/>
                <w:i w:val="false"/>
                <w:color w:val="000000"/>
                <w:sz w:val="20"/>
              </w:rPr>
              <w:t>
Подпись_________ Фамилия, имя, отчество (при наличии)________________ "____" ____________20__год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(не обязательно к заполнению): настоящим подтверждается, что заявитель отвечает соответствующим требованиям Республики Казахстан по знаниям и опыту технического обслуживания воздушных судов и рекомендуется, чтобы уполномоченная организация выдала свидетельство или сделала в нем записи.</w:t>
            </w:r>
          </w:p>
          <w:p>
            <w:pPr>
              <w:spacing w:after="20"/>
              <w:ind w:left="20"/>
              <w:jc w:val="both"/>
            </w:pPr>
            <w:r>
              <w:rPr>
                <w:rFonts w:ascii="Times New Roman"/>
                <w:b w:val="false"/>
                <w:i w:val="false"/>
                <w:color w:val="000000"/>
                <w:sz w:val="20"/>
              </w:rPr>
              <w:t>
Подпись …………………… Имя ……………………………… Должность……………………………Дата……………………………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записей персонала уполномоченной организации. Настоящим подтверждается, что заявитель отвечает действующим требованиям Республики Казахстан по выдаче, продлению свидетельства персонала по техническому обслуживанию воздушных судов и внесению в него новых записей.</w:t>
            </w:r>
          </w:p>
          <w:p>
            <w:pPr>
              <w:spacing w:after="20"/>
              <w:ind w:left="20"/>
              <w:jc w:val="both"/>
            </w:pPr>
            <w:r>
              <w:rPr>
                <w:rFonts w:ascii="Times New Roman"/>
                <w:b w:val="false"/>
                <w:i w:val="false"/>
                <w:color w:val="000000"/>
                <w:sz w:val="20"/>
              </w:rPr>
              <w:t>
Подпись ……………………</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 ______________ 20__год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4" w:id="314"/>
    <w:p>
      <w:pPr>
        <w:spacing w:after="0"/>
        <w:ind w:left="0"/>
        <w:jc w:val="left"/>
      </w:pPr>
      <w:r>
        <w:rPr>
          <w:rFonts w:ascii="Times New Roman"/>
          <w:b/>
          <w:i w:val="false"/>
          <w:color w:val="000000"/>
        </w:rPr>
        <w:t xml:space="preserve"> Индивидуальный журнал персонала по техническому обслуживанию воздушных судов</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 or Comp.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workshop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SVO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 (CFM56)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 performed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Duration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 Примечания / Description/ Remarks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когда техническое обслуживание выполнялось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где техническое обслуживание выполнялось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 or comp.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или компонента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знаки воздушного судна или серийный номер компонента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5.​Type of maintenance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рейтинг техническое обслуживание Различные варианты соответствуют различным рейтингам для организаций по техническому обслуживанию воздушного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6.​Pri​vile​ge used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лицо владеет различными привилегиями, этот блок предназначен к определению использованных привилегий сертифицирующего и поддерживающего персонала от рейтинга, определенного в предыдущей колонке (например сертифицирующий персонал категорий А или В1 или В2 или С, компонентов или двигателей или сертифицирующий персонал по неразрушающим методам контроля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7.​Task type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задачу, использующую следующие термины, как являющиеся более применимыми к выполняемой задаче. Может быть выбран более чем один термин (TSи R/I)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/рабочий тест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и наземное обеспечение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минимального оборудования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отказа и неисправности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род деятельности, используя следующие термин, как как являющиеся наиболее применимыми к выполненным задачам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записывающее задачу в свой индивидуальный журнал при прохождении обучения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было выполнено владельцем индивидуального журнала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выполнялось под надзором владельца индивидуального журнала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Владельцем индивидуального журнала выдавался допуск к эксплуатации после техническое обслуживания, внесенного в строку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9.​ATA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ATAchapter, который лучше описывает наиболее важную выполненную задачу. Может быть выбран более чем один ATAchapters.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10.​Ope​rati​onpe​rfor​med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используется для обеспечения детализированной ссылки на выполненную задачу.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11.​Time (hrs)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общее время (в часах), которую держатель индивидуального журнала затратил для выполнения деятельности, записанной в строке.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12.​Mai​nten​ance record ref.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Введите точную ссылку из записей по техническому обслуживанию, где была зафиксирована деятельность, упомянутая в этом индивидуальном журнале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13.​Remarks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предназначено для использования каких-либо дополнительных комментариев - тех, которые не удалось внести в другие поля.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7" w:id="315"/>
    <w:p>
      <w:pPr>
        <w:spacing w:after="0"/>
        <w:ind w:left="0"/>
        <w:jc w:val="left"/>
      </w:pPr>
      <w:r>
        <w:rPr>
          <w:rFonts w:ascii="Times New Roman"/>
          <w:b/>
          <w:i w:val="false"/>
          <w:color w:val="000000"/>
        </w:rPr>
        <w:t xml:space="preserve">                               Личные данные персонала по техническому</w:t>
      </w:r>
      <w:r>
        <w:br/>
      </w:r>
      <w:r>
        <w:rPr>
          <w:rFonts w:ascii="Times New Roman"/>
          <w:b/>
          <w:i w:val="false"/>
          <w:color w:val="000000"/>
        </w:rPr>
        <w:t xml:space="preserve">                                     обслуживанию воздушных судов</w:t>
      </w:r>
    </w:p>
    <w:bookmarkEnd w:id="315"/>
    <w:p>
      <w:pPr>
        <w:spacing w:after="0"/>
        <w:ind w:left="0"/>
        <w:jc w:val="both"/>
      </w:pPr>
      <w:r>
        <w:rPr>
          <w:rFonts w:ascii="Times New Roman"/>
          <w:b w:val="false"/>
          <w:i w:val="false"/>
          <w:color w:val="ff0000"/>
          <w:sz w:val="28"/>
        </w:rPr>
        <w:t xml:space="preserve">
      Сноска. Приложение 13 исключено приказом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4" w:id="316"/>
    <w:p>
      <w:pPr>
        <w:spacing w:after="0"/>
        <w:ind w:left="0"/>
        <w:jc w:val="left"/>
      </w:pPr>
      <w:r>
        <w:rPr>
          <w:rFonts w:ascii="Times New Roman"/>
          <w:b/>
          <w:i w:val="false"/>
          <w:color w:val="000000"/>
        </w:rPr>
        <w:t xml:space="preserve"> Расписка о приеме документов № _______</w:t>
      </w:r>
    </w:p>
    <w:bookmarkEnd w:id="316"/>
    <w:p>
      <w:pPr>
        <w:spacing w:after="0"/>
        <w:ind w:left="0"/>
        <w:jc w:val="both"/>
      </w:pPr>
      <w:r>
        <w:rPr>
          <w:rFonts w:ascii="Times New Roman"/>
          <w:b w:val="false"/>
          <w:i w:val="false"/>
          <w:color w:val="ff0000"/>
          <w:sz w:val="28"/>
        </w:rPr>
        <w:t xml:space="preserve">
      Сноска. Правила дополнены приложением 4-1 в соответствии приказом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4035" w:id="31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17"/>
    <w:p>
      <w:pPr>
        <w:spacing w:after="0"/>
        <w:ind w:left="0"/>
        <w:jc w:val="both"/>
      </w:pPr>
      <w:r>
        <w:rPr>
          <w:rFonts w:ascii="Times New Roman"/>
          <w:b w:val="false"/>
          <w:i w:val="false"/>
          <w:color w:val="000000"/>
          <w:sz w:val="28"/>
        </w:rPr>
        <w:t>"О государственных услугах", отдел №____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принимает документы на оказание государственной услуги</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согласно перечню, предусмотренному перечнем основных требований к оказанию</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_____________________________________________;</w:t>
      </w:r>
    </w:p>
    <w:p>
      <w:pPr>
        <w:spacing w:after="0"/>
        <w:ind w:left="0"/>
        <w:jc w:val="both"/>
      </w:pPr>
      <w:r>
        <w:rPr>
          <w:rFonts w:ascii="Times New Roman"/>
          <w:b w:val="false"/>
          <w:i w:val="false"/>
          <w:color w:val="000000"/>
          <w:sz w:val="28"/>
        </w:rPr>
        <w:t>2)______________________________________________;</w:t>
      </w:r>
    </w:p>
    <w:p>
      <w:pPr>
        <w:spacing w:after="0"/>
        <w:ind w:left="0"/>
        <w:jc w:val="both"/>
      </w:pPr>
      <w:r>
        <w:rPr>
          <w:rFonts w:ascii="Times New Roman"/>
          <w:b w:val="false"/>
          <w:i w:val="false"/>
          <w:color w:val="000000"/>
          <w:sz w:val="28"/>
        </w:rPr>
        <w:t>3) 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(далее – ФИО)</w:t>
      </w:r>
    </w:p>
    <w:p>
      <w:pPr>
        <w:spacing w:after="0"/>
        <w:ind w:left="0"/>
        <w:jc w:val="both"/>
      </w:pPr>
      <w:r>
        <w:rPr>
          <w:rFonts w:ascii="Times New Roman"/>
          <w:b w:val="false"/>
          <w:i w:val="false"/>
          <w:color w:val="000000"/>
          <w:sz w:val="28"/>
        </w:rPr>
        <w:t>(работника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"Правительство для граждан" (подпись)</w:t>
      </w:r>
    </w:p>
    <w:p>
      <w:pPr>
        <w:spacing w:after="0"/>
        <w:ind w:left="0"/>
        <w:jc w:val="both"/>
      </w:pPr>
      <w:r>
        <w:rPr>
          <w:rFonts w:ascii="Times New Roman"/>
          <w:b w:val="false"/>
          <w:i w:val="false"/>
          <w:color w:val="000000"/>
          <w:sz w:val="28"/>
        </w:rPr>
        <w:t>Исполнитель: ФИО __________________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заявителя</w:t>
      </w:r>
    </w:p>
    <w:p>
      <w:pPr>
        <w:spacing w:after="0"/>
        <w:ind w:left="0"/>
        <w:jc w:val="both"/>
      </w:pPr>
      <w:r>
        <w:rPr>
          <w:rFonts w:ascii="Times New Roman"/>
          <w:b w:val="false"/>
          <w:i w:val="false"/>
          <w:color w:val="000000"/>
          <w:sz w:val="28"/>
        </w:rPr>
        <w:t>"___" 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361" w:id="318"/>
      <w:r>
        <w:rPr>
          <w:rFonts w:ascii="Times New Roman"/>
          <w:b w:val="false"/>
          <w:i w:val="false"/>
          <w:color w:val="000000"/>
          <w:sz w:val="28"/>
        </w:rPr>
        <w:t>
      (Фамилия, имя, отчество (при наличии), либо наименование организации услугополучателя)</w:t>
      </w:r>
    </w:p>
    <w:bookmarkEnd w:id="31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3362" w:id="319"/>
    <w:p>
      <w:pPr>
        <w:spacing w:after="0"/>
        <w:ind w:left="0"/>
        <w:jc w:val="left"/>
      </w:pPr>
      <w:r>
        <w:rPr>
          <w:rFonts w:ascii="Times New Roman"/>
          <w:b/>
          <w:i w:val="false"/>
          <w:color w:val="000000"/>
        </w:rPr>
        <w:t xml:space="preserve"> Расписка об отказе в приеме документов</w:t>
      </w:r>
    </w:p>
    <w:bookmarkEnd w:id="319"/>
    <w:bookmarkStart w:name="z3363" w:id="320"/>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320"/>
    <w:bookmarkStart w:name="z3364" w:id="321"/>
    <w:p>
      <w:pPr>
        <w:spacing w:after="0"/>
        <w:ind w:left="0"/>
        <w:jc w:val="both"/>
      </w:pPr>
      <w:r>
        <w:rPr>
          <w:rFonts w:ascii="Times New Roman"/>
          <w:b w:val="false"/>
          <w:i w:val="false"/>
          <w:color w:val="000000"/>
          <w:sz w:val="28"/>
        </w:rPr>
        <w:t>
      Наименование отсутствующих документов:</w:t>
      </w:r>
    </w:p>
    <w:bookmarkEnd w:id="321"/>
    <w:bookmarkStart w:name="z3365" w:id="322"/>
    <w:p>
      <w:pPr>
        <w:spacing w:after="0"/>
        <w:ind w:left="0"/>
        <w:jc w:val="both"/>
      </w:pPr>
      <w:r>
        <w:rPr>
          <w:rFonts w:ascii="Times New Roman"/>
          <w:b w:val="false"/>
          <w:i w:val="false"/>
          <w:color w:val="000000"/>
          <w:sz w:val="28"/>
        </w:rPr>
        <w:t>
      1) ___________________________________________________________;</w:t>
      </w:r>
    </w:p>
    <w:bookmarkEnd w:id="322"/>
    <w:bookmarkStart w:name="z3366" w:id="323"/>
    <w:p>
      <w:pPr>
        <w:spacing w:after="0"/>
        <w:ind w:left="0"/>
        <w:jc w:val="both"/>
      </w:pPr>
      <w:r>
        <w:rPr>
          <w:rFonts w:ascii="Times New Roman"/>
          <w:b w:val="false"/>
          <w:i w:val="false"/>
          <w:color w:val="000000"/>
          <w:sz w:val="28"/>
        </w:rPr>
        <w:t>
      2) ___________________________________________________________;</w:t>
      </w:r>
    </w:p>
    <w:bookmarkEnd w:id="323"/>
    <w:bookmarkStart w:name="z3367" w:id="324"/>
    <w:p>
      <w:pPr>
        <w:spacing w:after="0"/>
        <w:ind w:left="0"/>
        <w:jc w:val="both"/>
      </w:pPr>
      <w:r>
        <w:rPr>
          <w:rFonts w:ascii="Times New Roman"/>
          <w:b w:val="false"/>
          <w:i w:val="false"/>
          <w:color w:val="000000"/>
          <w:sz w:val="28"/>
        </w:rPr>
        <w:t>
      3) ___________________________________________________________.</w:t>
      </w:r>
    </w:p>
    <w:bookmarkEnd w:id="324"/>
    <w:bookmarkStart w:name="z3368" w:id="325"/>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325"/>
    <w:bookmarkStart w:name="z3369" w:id="326"/>
    <w:p>
      <w:pPr>
        <w:spacing w:after="0"/>
        <w:ind w:left="0"/>
        <w:jc w:val="both"/>
      </w:pPr>
      <w:r>
        <w:rPr>
          <w:rFonts w:ascii="Times New Roman"/>
          <w:b w:val="false"/>
          <w:i w:val="false"/>
          <w:color w:val="000000"/>
          <w:sz w:val="28"/>
        </w:rPr>
        <w:t>
      Фамилия, имя, отчество (при его наличии) (работника государственной корпорации) (подпись)</w:t>
      </w:r>
    </w:p>
    <w:bookmarkEnd w:id="326"/>
    <w:bookmarkStart w:name="z3370" w:id="327"/>
    <w:p>
      <w:pPr>
        <w:spacing w:after="0"/>
        <w:ind w:left="0"/>
        <w:jc w:val="both"/>
      </w:pPr>
      <w:r>
        <w:rPr>
          <w:rFonts w:ascii="Times New Roman"/>
          <w:b w:val="false"/>
          <w:i w:val="false"/>
          <w:color w:val="000000"/>
          <w:sz w:val="28"/>
        </w:rPr>
        <w:t>
      Исполнитель: Фамилия, имя, отчество (при его наличии) _____________</w:t>
      </w:r>
    </w:p>
    <w:bookmarkEnd w:id="327"/>
    <w:bookmarkStart w:name="z3371" w:id="328"/>
    <w:p>
      <w:pPr>
        <w:spacing w:after="0"/>
        <w:ind w:left="0"/>
        <w:jc w:val="both"/>
      </w:pPr>
      <w:r>
        <w:rPr>
          <w:rFonts w:ascii="Times New Roman"/>
          <w:b w:val="false"/>
          <w:i w:val="false"/>
          <w:color w:val="000000"/>
          <w:sz w:val="28"/>
        </w:rPr>
        <w:t>
      Телефон _______________________</w:t>
      </w:r>
    </w:p>
    <w:bookmarkEnd w:id="328"/>
    <w:bookmarkStart w:name="z3372" w:id="329"/>
    <w:p>
      <w:pPr>
        <w:spacing w:after="0"/>
        <w:ind w:left="0"/>
        <w:jc w:val="both"/>
      </w:pPr>
      <w:r>
        <w:rPr>
          <w:rFonts w:ascii="Times New Roman"/>
          <w:b w:val="false"/>
          <w:i w:val="false"/>
          <w:color w:val="000000"/>
          <w:sz w:val="28"/>
        </w:rPr>
        <w:t>
      Получил: ______________________</w:t>
      </w:r>
    </w:p>
    <w:bookmarkEnd w:id="329"/>
    <w:bookmarkStart w:name="z3373" w:id="330"/>
    <w:p>
      <w:pPr>
        <w:spacing w:after="0"/>
        <w:ind w:left="0"/>
        <w:jc w:val="both"/>
      </w:pPr>
      <w:r>
        <w:rPr>
          <w:rFonts w:ascii="Times New Roman"/>
          <w:b w:val="false"/>
          <w:i w:val="false"/>
          <w:color w:val="000000"/>
          <w:sz w:val="28"/>
        </w:rPr>
        <w:t>
      Фамилия, имя, отчество (при наличии) / подпись (при наличии) услугополучателя</w:t>
      </w:r>
    </w:p>
    <w:bookmarkEnd w:id="330"/>
    <w:bookmarkStart w:name="z3374" w:id="331"/>
    <w:p>
      <w:pPr>
        <w:spacing w:after="0"/>
        <w:ind w:left="0"/>
        <w:jc w:val="both"/>
      </w:pPr>
      <w:r>
        <w:rPr>
          <w:rFonts w:ascii="Times New Roman"/>
          <w:b w:val="false"/>
          <w:i w:val="false"/>
          <w:color w:val="000000"/>
          <w:sz w:val="28"/>
        </w:rPr>
        <w:t>
      "___" _________ 20__ год</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7" w:id="332"/>
    <w:p>
      <w:pPr>
        <w:spacing w:after="0"/>
        <w:ind w:left="0"/>
        <w:jc w:val="left"/>
      </w:pPr>
      <w:r>
        <w:rPr>
          <w:rFonts w:ascii="Times New Roman"/>
          <w:b/>
          <w:i w:val="false"/>
          <w:color w:val="000000"/>
        </w:rPr>
        <w:t xml:space="preserve"> Приложение к свидетельству авиационного персонала</w:t>
      </w:r>
    </w:p>
    <w:bookmarkEnd w:id="332"/>
    <w:p>
      <w:pPr>
        <w:spacing w:after="0"/>
        <w:ind w:left="0"/>
        <w:jc w:val="both"/>
      </w:pPr>
      <w:r>
        <w:rPr>
          <w:rFonts w:ascii="Times New Roman"/>
          <w:b w:val="false"/>
          <w:i w:val="false"/>
          <w:color w:val="ff0000"/>
          <w:sz w:val="28"/>
        </w:rPr>
        <w:t xml:space="preserve">
      Сноска. Приложение 6 -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78"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3380" w:id="334"/>
    <w:p>
      <w:pPr>
        <w:spacing w:after="0"/>
        <w:ind w:left="0"/>
        <w:jc w:val="left"/>
      </w:pPr>
      <w:r>
        <w:rPr>
          <w:rFonts w:ascii="Times New Roman"/>
          <w:b/>
          <w:i w:val="false"/>
          <w:color w:val="000000"/>
        </w:rPr>
        <w:t xml:space="preserve"> Приложение к свидетельству персонала по техническому обслуживанию воздушных судов</w:t>
      </w:r>
    </w:p>
    <w:bookmarkEnd w:id="334"/>
    <w:bookmarkStart w:name="z3381" w:id="335"/>
    <w:p>
      <w:pPr>
        <w:spacing w:after="0"/>
        <w:ind w:left="0"/>
        <w:jc w:val="both"/>
      </w:pPr>
      <w:r>
        <w:rPr>
          <w:rFonts w:ascii="Times New Roman"/>
          <w:b w:val="false"/>
          <w:i w:val="false"/>
          <w:color w:val="000000"/>
          <w:sz w:val="28"/>
        </w:rPr>
        <w:t>
      XV. Приложение к свидетельству персонала по техническому обслуживанию воздушных судов.</w:t>
      </w:r>
    </w:p>
    <w:bookmarkEnd w:id="335"/>
    <w:bookmarkStart w:name="z3382" w:id="336"/>
    <w:p>
      <w:pPr>
        <w:spacing w:after="0"/>
        <w:ind w:left="0"/>
        <w:jc w:val="both"/>
      </w:pPr>
      <w:r>
        <w:rPr>
          <w:rFonts w:ascii="Times New Roman"/>
          <w:b w:val="false"/>
          <w:i w:val="false"/>
          <w:color w:val="000000"/>
          <w:sz w:val="28"/>
        </w:rPr>
        <w:t>
      Номер приложения ХХ ХХ ХХ (рекомендуется нумерация – год и номер по порядку, нумерация с начала года начинается заново).</w:t>
      </w:r>
    </w:p>
    <w:bookmarkEnd w:id="336"/>
    <w:bookmarkStart w:name="z3383" w:id="337"/>
    <w:p>
      <w:pPr>
        <w:spacing w:after="0"/>
        <w:ind w:left="0"/>
        <w:jc w:val="both"/>
      </w:pPr>
      <w:r>
        <w:rPr>
          <w:rFonts w:ascii="Times New Roman"/>
          <w:b w:val="false"/>
          <w:i w:val="false"/>
          <w:color w:val="000000"/>
          <w:sz w:val="28"/>
        </w:rPr>
        <w:t>
      1. Фамилия, имя обладателя свидетельства по техническому обслуживанию воздушных судов.</w:t>
      </w:r>
    </w:p>
    <w:bookmarkEnd w:id="337"/>
    <w:bookmarkStart w:name="z3384" w:id="338"/>
    <w:p>
      <w:pPr>
        <w:spacing w:after="0"/>
        <w:ind w:left="0"/>
        <w:jc w:val="both"/>
      </w:pPr>
      <w:r>
        <w:rPr>
          <w:rFonts w:ascii="Times New Roman"/>
          <w:b w:val="false"/>
          <w:i w:val="false"/>
          <w:color w:val="000000"/>
          <w:sz w:val="28"/>
        </w:rPr>
        <w:t>
      2. Номер свидетельства, к которому выдано данное приложение.</w:t>
      </w:r>
    </w:p>
    <w:bookmarkEnd w:id="338"/>
    <w:bookmarkStart w:name="z3385" w:id="339"/>
    <w:p>
      <w:pPr>
        <w:spacing w:after="0"/>
        <w:ind w:left="0"/>
        <w:jc w:val="both"/>
      </w:pPr>
      <w:r>
        <w:rPr>
          <w:rFonts w:ascii="Times New Roman"/>
          <w:b w:val="false"/>
          <w:i w:val="false"/>
          <w:color w:val="000000"/>
          <w:sz w:val="28"/>
        </w:rPr>
        <w:t xml:space="preserve">
      3. Условия. </w:t>
      </w:r>
    </w:p>
    <w:bookmarkEnd w:id="339"/>
    <w:bookmarkStart w:name="z3386" w:id="340"/>
    <w:p>
      <w:pPr>
        <w:spacing w:after="0"/>
        <w:ind w:left="0"/>
        <w:jc w:val="both"/>
      </w:pPr>
      <w:r>
        <w:rPr>
          <w:rFonts w:ascii="Times New Roman"/>
          <w:b w:val="false"/>
          <w:i w:val="false"/>
          <w:color w:val="000000"/>
          <w:sz w:val="28"/>
        </w:rPr>
        <w:t xml:space="preserve">
      3.1 Свидетельство подписывается его обладателем. </w:t>
      </w:r>
    </w:p>
    <w:bookmarkEnd w:id="340"/>
    <w:bookmarkStart w:name="z3387" w:id="341"/>
    <w:p>
      <w:pPr>
        <w:spacing w:after="0"/>
        <w:ind w:left="0"/>
        <w:jc w:val="both"/>
      </w:pPr>
      <w:r>
        <w:rPr>
          <w:rFonts w:ascii="Times New Roman"/>
          <w:b w:val="false"/>
          <w:i w:val="false"/>
          <w:color w:val="000000"/>
          <w:sz w:val="28"/>
        </w:rPr>
        <w:t>
      3.2 Отметки о категориях, внесенные в раздел "Категории/Categories" настоящего Приложения сами по себе не разрешают ее обладателю выпускать сертификат о допуске к эксплуатации воздушных судов.</w:t>
      </w:r>
    </w:p>
    <w:bookmarkEnd w:id="341"/>
    <w:bookmarkStart w:name="z3388" w:id="342"/>
    <w:p>
      <w:pPr>
        <w:spacing w:after="0"/>
        <w:ind w:left="0"/>
        <w:jc w:val="both"/>
      </w:pPr>
      <w:r>
        <w:rPr>
          <w:rFonts w:ascii="Times New Roman"/>
          <w:b w:val="false"/>
          <w:i w:val="false"/>
          <w:color w:val="000000"/>
          <w:sz w:val="28"/>
        </w:rPr>
        <w:t>
      3.3 Свидетельство с внесенными записями в раздел "Ratings" для всех категорий, соответствуют целям Приложения 1 ИКАО.</w:t>
      </w:r>
    </w:p>
    <w:bookmarkEnd w:id="342"/>
    <w:bookmarkStart w:name="z3389" w:id="343"/>
    <w:p>
      <w:pPr>
        <w:spacing w:after="0"/>
        <w:ind w:left="0"/>
        <w:jc w:val="both"/>
      </w:pPr>
      <w:r>
        <w:rPr>
          <w:rFonts w:ascii="Times New Roman"/>
          <w:b w:val="false"/>
          <w:i w:val="false"/>
          <w:color w:val="000000"/>
          <w:sz w:val="28"/>
        </w:rPr>
        <w:t xml:space="preserve">
      3.4 Права обладателя этого свидетельства описаны в национальных Правилах Республики Казахстан. </w:t>
      </w:r>
    </w:p>
    <w:bookmarkEnd w:id="343"/>
    <w:bookmarkStart w:name="z3390" w:id="344"/>
    <w:p>
      <w:pPr>
        <w:spacing w:after="0"/>
        <w:ind w:left="0"/>
        <w:jc w:val="both"/>
      </w:pPr>
      <w:r>
        <w:rPr>
          <w:rFonts w:ascii="Times New Roman"/>
          <w:b w:val="false"/>
          <w:i w:val="false"/>
          <w:color w:val="000000"/>
          <w:sz w:val="28"/>
        </w:rPr>
        <w:t>
      3.5 Свидетельство остается действительным до даты, определенной в графе "Ограничения / Limitations" настоящего Приложения (пункт 5), если до этого свидетельство не будет приостановлено или отозвано. Если ограничений нет, срок действия свидетельства равен 5 годам со дня его выдачи.</w:t>
      </w:r>
    </w:p>
    <w:bookmarkEnd w:id="344"/>
    <w:bookmarkStart w:name="z3391" w:id="345"/>
    <w:p>
      <w:pPr>
        <w:spacing w:after="0"/>
        <w:ind w:left="0"/>
        <w:jc w:val="both"/>
      </w:pPr>
      <w:r>
        <w:rPr>
          <w:rFonts w:ascii="Times New Roman"/>
          <w:b w:val="false"/>
          <w:i w:val="false"/>
          <w:color w:val="000000"/>
          <w:sz w:val="28"/>
        </w:rPr>
        <w:t>
      3.6 Владелец свидетельства персонала по техническому обслуживанию воздушных судов может применять свои полномочия:</w:t>
      </w:r>
    </w:p>
    <w:bookmarkEnd w:id="345"/>
    <w:bookmarkStart w:name="z3392" w:id="346"/>
    <w:p>
      <w:pPr>
        <w:spacing w:after="0"/>
        <w:ind w:left="0"/>
        <w:jc w:val="both"/>
      </w:pPr>
      <w:r>
        <w:rPr>
          <w:rFonts w:ascii="Times New Roman"/>
          <w:b w:val="false"/>
          <w:i w:val="false"/>
          <w:color w:val="000000"/>
          <w:sz w:val="28"/>
        </w:rPr>
        <w:t>
      в соответствии с применимыми требованиями Республики Казахстан по поддержанию летной годности и требованиями, предъявляемыми к организациям по техническому обслуживанию воздушных судов, и если на момент применения своих полномочий:</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47"/>
          <w:p>
            <w:pPr>
              <w:spacing w:after="20"/>
              <w:ind w:left="20"/>
              <w:jc w:val="both"/>
            </w:pPr>
            <w:r>
              <w:rPr>
                <w:rFonts w:ascii="Times New Roman"/>
                <w:b w:val="false"/>
                <w:i w:val="false"/>
                <w:color w:val="000000"/>
                <w:sz w:val="20"/>
              </w:rPr>
              <w:t>
</w:t>
            </w:r>
          </w:p>
          <w:bookmarkEnd w:id="347"/>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предшествующий 2-х летний период он/она имеет либо 6 месяцев опыта в ТО соответствующего типа ВС, либо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48"/>
          <w:p>
            <w:pPr>
              <w:spacing w:after="20"/>
              <w:ind w:left="20"/>
              <w:jc w:val="both"/>
            </w:pPr>
            <w:r>
              <w:rPr>
                <w:rFonts w:ascii="Times New Roman"/>
                <w:b w:val="false"/>
                <w:i w:val="false"/>
                <w:color w:val="000000"/>
                <w:sz w:val="20"/>
              </w:rPr>
              <w:t>
 </w:t>
            </w:r>
          </w:p>
          <w:bookmarkEnd w:id="348"/>
          <w:p>
            <w:pPr>
              <w:spacing w:after="20"/>
              <w:ind w:left="20"/>
              <w:jc w:val="both"/>
            </w:pP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первоначальный 2-х летний период он/она выполнил все требования для внесения рейтинга соответствующего типа воздушного судна в свидетельство с целью начальной выдачи ему соответствующих прав, и</w:t>
            </w:r>
          </w:p>
        </w:tc>
      </w:tr>
    </w:tbl>
    <w:bookmarkStart w:name="z3401" w:id="349"/>
    <w:p>
      <w:pPr>
        <w:spacing w:after="0"/>
        <w:ind w:left="0"/>
        <w:jc w:val="both"/>
      </w:pPr>
      <w:r>
        <w:rPr>
          <w:rFonts w:ascii="Times New Roman"/>
          <w:b w:val="false"/>
          <w:i w:val="false"/>
          <w:color w:val="000000"/>
          <w:sz w:val="28"/>
        </w:rPr>
        <w:t>
      если он/она имеет рейтинг воздушного судна; и</w:t>
      </w:r>
    </w:p>
    <w:bookmarkEnd w:id="349"/>
    <w:bookmarkStart w:name="z3402" w:id="350"/>
    <w:p>
      <w:pPr>
        <w:spacing w:after="0"/>
        <w:ind w:left="0"/>
        <w:jc w:val="both"/>
      </w:pPr>
      <w:r>
        <w:rPr>
          <w:rFonts w:ascii="Times New Roman"/>
          <w:b w:val="false"/>
          <w:i w:val="false"/>
          <w:color w:val="000000"/>
          <w:sz w:val="28"/>
        </w:rPr>
        <w:t>
      если он/она может читать, писать и говорить на понятном уровне языка (языков), на котором написана техническая документация и процедуры.</w:t>
      </w:r>
    </w:p>
    <w:bookmarkEnd w:id="350"/>
    <w:bookmarkStart w:name="z3403" w:id="351"/>
    <w:p>
      <w:pPr>
        <w:spacing w:after="0"/>
        <w:ind w:left="0"/>
        <w:jc w:val="both"/>
      </w:pPr>
      <w:r>
        <w:rPr>
          <w:rFonts w:ascii="Times New Roman"/>
          <w:b w:val="false"/>
          <w:i w:val="false"/>
          <w:color w:val="000000"/>
          <w:sz w:val="28"/>
        </w:rPr>
        <w:t>
      3.7 Свидетельство является не действительным без данного Приложения.</w:t>
      </w:r>
    </w:p>
    <w:bookmarkEnd w:id="351"/>
    <w:bookmarkStart w:name="z3404" w:id="352"/>
    <w:p>
      <w:pPr>
        <w:spacing w:after="0"/>
        <w:ind w:left="0"/>
        <w:jc w:val="both"/>
      </w:pPr>
      <w:r>
        <w:rPr>
          <w:rFonts w:ascii="Times New Roman"/>
          <w:b w:val="false"/>
          <w:i w:val="false"/>
          <w:color w:val="000000"/>
          <w:sz w:val="28"/>
        </w:rPr>
        <w:t>
      3.8 Индивидуальный номер приложения указывается в разделе "SpecialRemarks" свидетельства.</w:t>
      </w:r>
    </w:p>
    <w:bookmarkEnd w:id="352"/>
    <w:bookmarkStart w:name="z3405" w:id="353"/>
    <w:p>
      <w:pPr>
        <w:spacing w:after="0"/>
        <w:ind w:left="0"/>
        <w:jc w:val="both"/>
      </w:pPr>
      <w:r>
        <w:rPr>
          <w:rFonts w:ascii="Times New Roman"/>
          <w:b w:val="false"/>
          <w:i w:val="false"/>
          <w:color w:val="000000"/>
          <w:sz w:val="28"/>
        </w:rPr>
        <w:t>
      4. Категории свидетельства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54"/>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55"/>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с газотурбинными двигателями</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56"/>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с поршневыми двигателями</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357"/>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Вертолеты с газотурбинными двигателями</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58"/>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Вертолеты с поршневыми двигателями</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359"/>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Авиационное и радиоэлектронное оборудование воздушных судов</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Многодвигательные воздушные суда </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Воздушные суда иные, чем многодвигательные </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4" w:id="362"/>
    <w:p>
      <w:pPr>
        <w:spacing w:after="0"/>
        <w:ind w:left="0"/>
        <w:jc w:val="both"/>
      </w:pPr>
      <w:r>
        <w:rPr>
          <w:rFonts w:ascii="Times New Roman"/>
          <w:b w:val="false"/>
          <w:i w:val="false"/>
          <w:color w:val="000000"/>
          <w:sz w:val="28"/>
        </w:rPr>
        <w:t>
      5. Ограничения: (если ограничения есть, то они указываются / если ограничений нет, то пишется "нет").</w:t>
      </w:r>
    </w:p>
    <w:bookmarkEnd w:id="362"/>
    <w:bookmarkStart w:name="z3455" w:id="363"/>
    <w:p>
      <w:pPr>
        <w:spacing w:after="0"/>
        <w:ind w:left="0"/>
        <w:jc w:val="both"/>
      </w:pPr>
      <w:r>
        <w:rPr>
          <w:rFonts w:ascii="Times New Roman"/>
          <w:b w:val="false"/>
          <w:i w:val="false"/>
          <w:color w:val="000000"/>
          <w:sz w:val="28"/>
        </w:rPr>
        <w:t>
      Подпись и печать (при наличии) ответственного лица уполномоченной организации.</w:t>
      </w:r>
    </w:p>
    <w:bookmarkEnd w:id="363"/>
    <w:bookmarkStart w:name="z3456" w:id="364"/>
    <w:p>
      <w:pPr>
        <w:spacing w:after="0"/>
        <w:ind w:left="0"/>
        <w:jc w:val="both"/>
      </w:pPr>
      <w:r>
        <w:rPr>
          <w:rFonts w:ascii="Times New Roman"/>
          <w:b w:val="false"/>
          <w:i w:val="false"/>
          <w:color w:val="000000"/>
          <w:sz w:val="28"/>
        </w:rPr>
        <w:t>
      Дата выдачи приложения.</w:t>
      </w:r>
    </w:p>
    <w:bookmarkEnd w:id="364"/>
    <w:bookmarkStart w:name="z3457" w:id="365"/>
    <w:p>
      <w:pPr>
        <w:spacing w:after="0"/>
        <w:ind w:left="0"/>
        <w:jc w:val="both"/>
      </w:pPr>
      <w:r>
        <w:rPr>
          <w:rFonts w:ascii="Times New Roman"/>
          <w:b w:val="false"/>
          <w:i w:val="false"/>
          <w:color w:val="000000"/>
          <w:sz w:val="28"/>
        </w:rPr>
        <w:t>
      Печать (при наличии) Уполномоченной организации</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3459" w:id="366"/>
    <w:p>
      <w:pPr>
        <w:spacing w:after="0"/>
        <w:ind w:left="0"/>
        <w:jc w:val="left"/>
      </w:pPr>
      <w:r>
        <w:rPr>
          <w:rFonts w:ascii="Times New Roman"/>
          <w:b/>
          <w:i w:val="false"/>
          <w:color w:val="000000"/>
        </w:rPr>
        <w:t xml:space="preserve"> Примеры заполнения пунктов XII и XIII свидетельств авиационного персонала</w:t>
      </w:r>
    </w:p>
    <w:bookmarkEnd w:id="366"/>
    <w:bookmarkStart w:name="z3460" w:id="367"/>
    <w:p>
      <w:pPr>
        <w:spacing w:after="0"/>
        <w:ind w:left="0"/>
        <w:jc w:val="both"/>
      </w:pPr>
      <w:r>
        <w:rPr>
          <w:rFonts w:ascii="Times New Roman"/>
          <w:b w:val="false"/>
          <w:i w:val="false"/>
          <w:color w:val="000000"/>
          <w:sz w:val="28"/>
        </w:rPr>
        <w:t xml:space="preserve">
      1. Примеры заполнения пункта XII свидетельств пилотов и членов экипажей воздушных судов </w:t>
      </w:r>
    </w:p>
    <w:bookmarkEnd w:id="367"/>
    <w:bookmarkStart w:name="z3461" w:id="368"/>
    <w:p>
      <w:pPr>
        <w:spacing w:after="0"/>
        <w:ind w:left="0"/>
        <w:jc w:val="both"/>
      </w:pPr>
      <w:r>
        <w:rPr>
          <w:rFonts w:ascii="Times New Roman"/>
          <w:b w:val="false"/>
          <w:i w:val="false"/>
          <w:color w:val="000000"/>
          <w:sz w:val="28"/>
        </w:rPr>
        <w:t>
      XII. Ratings (Квалификационные отметки):</w:t>
      </w:r>
    </w:p>
    <w:bookmarkEnd w:id="368"/>
    <w:bookmarkStart w:name="z3462" w:id="369"/>
    <w:p>
      <w:pPr>
        <w:spacing w:after="0"/>
        <w:ind w:left="0"/>
        <w:jc w:val="both"/>
      </w:pPr>
      <w:r>
        <w:rPr>
          <w:rFonts w:ascii="Times New Roman"/>
          <w:b w:val="false"/>
          <w:i w:val="false"/>
          <w:color w:val="000000"/>
          <w:sz w:val="28"/>
        </w:rPr>
        <w:t>
      А. Category (Категория):</w:t>
      </w:r>
    </w:p>
    <w:bookmarkEnd w:id="369"/>
    <w:bookmarkStart w:name="z3463" w:id="370"/>
    <w:p>
      <w:pPr>
        <w:spacing w:after="0"/>
        <w:ind w:left="0"/>
        <w:jc w:val="both"/>
      </w:pPr>
      <w:r>
        <w:rPr>
          <w:rFonts w:ascii="Times New Roman"/>
          <w:b w:val="false"/>
          <w:i w:val="false"/>
          <w:color w:val="000000"/>
          <w:sz w:val="28"/>
        </w:rPr>
        <w:t>
      1) Multi-engine (Многодвигательный);</w:t>
      </w:r>
    </w:p>
    <w:bookmarkEnd w:id="370"/>
    <w:bookmarkStart w:name="z3464" w:id="371"/>
    <w:p>
      <w:pPr>
        <w:spacing w:after="0"/>
        <w:ind w:left="0"/>
        <w:jc w:val="both"/>
      </w:pPr>
      <w:r>
        <w:rPr>
          <w:rFonts w:ascii="Times New Roman"/>
          <w:b w:val="false"/>
          <w:i w:val="false"/>
          <w:color w:val="000000"/>
          <w:sz w:val="28"/>
        </w:rPr>
        <w:t>
      2) Single-engine (Однодвигательный);</w:t>
      </w:r>
    </w:p>
    <w:bookmarkEnd w:id="371"/>
    <w:bookmarkStart w:name="z3465" w:id="372"/>
    <w:p>
      <w:pPr>
        <w:spacing w:after="0"/>
        <w:ind w:left="0"/>
        <w:jc w:val="both"/>
      </w:pPr>
      <w:r>
        <w:rPr>
          <w:rFonts w:ascii="Times New Roman"/>
          <w:b w:val="false"/>
          <w:i w:val="false"/>
          <w:color w:val="000000"/>
          <w:sz w:val="28"/>
        </w:rPr>
        <w:t>
      3) Single main rotor, land helicopter MI-8 (MI-2); 4) (вертолет одновинтовой, сухопутный МИ-8 (МИ-2); 5) Аutogiro (Роторного типа (автожир); 6) With balance control - мotor deltaplane (С балансирным управлением - дельталет); 7) airship (дирижабль); 8) heat air ball (тепловой воздушный шар).</w:t>
      </w:r>
    </w:p>
    <w:bookmarkEnd w:id="372"/>
    <w:bookmarkStart w:name="z3466" w:id="373"/>
    <w:p>
      <w:pPr>
        <w:spacing w:after="0"/>
        <w:ind w:left="0"/>
        <w:jc w:val="both"/>
      </w:pPr>
      <w:r>
        <w:rPr>
          <w:rFonts w:ascii="Times New Roman"/>
          <w:b w:val="false"/>
          <w:i w:val="false"/>
          <w:color w:val="000000"/>
          <w:sz w:val="28"/>
        </w:rPr>
        <w:t>
      В. Class (Класс):</w:t>
      </w:r>
    </w:p>
    <w:bookmarkEnd w:id="373"/>
    <w:bookmarkStart w:name="z3467" w:id="374"/>
    <w:p>
      <w:pPr>
        <w:spacing w:after="0"/>
        <w:ind w:left="0"/>
        <w:jc w:val="both"/>
      </w:pPr>
      <w:r>
        <w:rPr>
          <w:rFonts w:ascii="Times New Roman"/>
          <w:b w:val="false"/>
          <w:i w:val="false"/>
          <w:color w:val="000000"/>
          <w:sz w:val="28"/>
        </w:rPr>
        <w:t>
      1) Land aircraft (Сухопутный);</w:t>
      </w:r>
    </w:p>
    <w:bookmarkEnd w:id="374"/>
    <w:bookmarkStart w:name="z3468" w:id="375"/>
    <w:p>
      <w:pPr>
        <w:spacing w:after="0"/>
        <w:ind w:left="0"/>
        <w:jc w:val="both"/>
      </w:pPr>
      <w:r>
        <w:rPr>
          <w:rFonts w:ascii="Times New Roman"/>
          <w:b w:val="false"/>
          <w:i w:val="false"/>
          <w:color w:val="000000"/>
          <w:sz w:val="28"/>
        </w:rPr>
        <w:t>
      2) Hydroplane (Гидроплан);</w:t>
      </w:r>
    </w:p>
    <w:bookmarkEnd w:id="375"/>
    <w:bookmarkStart w:name="z3469" w:id="376"/>
    <w:p>
      <w:pPr>
        <w:spacing w:after="0"/>
        <w:ind w:left="0"/>
        <w:jc w:val="both"/>
      </w:pPr>
      <w:r>
        <w:rPr>
          <w:rFonts w:ascii="Times New Roman"/>
          <w:b w:val="false"/>
          <w:i w:val="false"/>
          <w:color w:val="000000"/>
          <w:sz w:val="28"/>
        </w:rPr>
        <w:t>
      3) Amphibian (Амфибия);</w:t>
      </w:r>
    </w:p>
    <w:bookmarkEnd w:id="376"/>
    <w:bookmarkStart w:name="z3470" w:id="377"/>
    <w:p>
      <w:pPr>
        <w:spacing w:after="0"/>
        <w:ind w:left="0"/>
        <w:jc w:val="both"/>
      </w:pPr>
      <w:r>
        <w:rPr>
          <w:rFonts w:ascii="Times New Roman"/>
          <w:b w:val="false"/>
          <w:i w:val="false"/>
          <w:color w:val="000000"/>
          <w:sz w:val="28"/>
        </w:rPr>
        <w:t>
      4) with tail rack carriage (С хвостовой стойкой шасси).</w:t>
      </w:r>
    </w:p>
    <w:bookmarkEnd w:id="377"/>
    <w:bookmarkStart w:name="z3471" w:id="378"/>
    <w:p>
      <w:pPr>
        <w:spacing w:after="0"/>
        <w:ind w:left="0"/>
        <w:jc w:val="both"/>
      </w:pPr>
      <w:r>
        <w:rPr>
          <w:rFonts w:ascii="Times New Roman"/>
          <w:b w:val="false"/>
          <w:i w:val="false"/>
          <w:color w:val="000000"/>
          <w:sz w:val="28"/>
        </w:rPr>
        <w:t>
      С. Type of aircraft (Тип воздушного судна): Il-96, Tu-154, Yak-42, А-320, В-737, 757.</w:t>
      </w:r>
    </w:p>
    <w:bookmarkEnd w:id="378"/>
    <w:bookmarkStart w:name="z3472" w:id="379"/>
    <w:p>
      <w:pPr>
        <w:spacing w:after="0"/>
        <w:ind w:left="0"/>
        <w:jc w:val="both"/>
      </w:pPr>
      <w:r>
        <w:rPr>
          <w:rFonts w:ascii="Times New Roman"/>
          <w:b w:val="false"/>
          <w:i w:val="false"/>
          <w:color w:val="000000"/>
          <w:sz w:val="28"/>
        </w:rPr>
        <w:t>
      D. Duties exercised (функции):</w:t>
      </w:r>
    </w:p>
    <w:bookmarkEnd w:id="379"/>
    <w:bookmarkStart w:name="z3473" w:id="380"/>
    <w:p>
      <w:pPr>
        <w:spacing w:after="0"/>
        <w:ind w:left="0"/>
        <w:jc w:val="both"/>
      </w:pPr>
      <w:r>
        <w:rPr>
          <w:rFonts w:ascii="Times New Roman"/>
          <w:b w:val="false"/>
          <w:i w:val="false"/>
          <w:color w:val="000000"/>
          <w:sz w:val="28"/>
        </w:rPr>
        <w:t>
      1) pilot-instructor (пилот-инструктор);</w:t>
      </w:r>
    </w:p>
    <w:bookmarkEnd w:id="380"/>
    <w:bookmarkStart w:name="z3474" w:id="381"/>
    <w:p>
      <w:pPr>
        <w:spacing w:after="0"/>
        <w:ind w:left="0"/>
        <w:jc w:val="both"/>
      </w:pPr>
      <w:r>
        <w:rPr>
          <w:rFonts w:ascii="Times New Roman"/>
          <w:b w:val="false"/>
          <w:i w:val="false"/>
          <w:color w:val="000000"/>
          <w:sz w:val="28"/>
        </w:rPr>
        <w:t>
      2) Pilot-in-command (Командир воздушного судна);</w:t>
      </w:r>
    </w:p>
    <w:bookmarkEnd w:id="381"/>
    <w:bookmarkStart w:name="z3475" w:id="382"/>
    <w:p>
      <w:pPr>
        <w:spacing w:after="0"/>
        <w:ind w:left="0"/>
        <w:jc w:val="both"/>
      </w:pPr>
      <w:r>
        <w:rPr>
          <w:rFonts w:ascii="Times New Roman"/>
          <w:b w:val="false"/>
          <w:i w:val="false"/>
          <w:color w:val="000000"/>
          <w:sz w:val="28"/>
        </w:rPr>
        <w:t>
      3) Co-pilot (Второй пилот);</w:t>
      </w:r>
    </w:p>
    <w:bookmarkEnd w:id="382"/>
    <w:bookmarkStart w:name="z3476" w:id="383"/>
    <w:p>
      <w:pPr>
        <w:spacing w:after="0"/>
        <w:ind w:left="0"/>
        <w:jc w:val="both"/>
      </w:pPr>
      <w:r>
        <w:rPr>
          <w:rFonts w:ascii="Times New Roman"/>
          <w:b w:val="false"/>
          <w:i w:val="false"/>
          <w:color w:val="000000"/>
          <w:sz w:val="28"/>
        </w:rPr>
        <w:t>
      4) Flight navigator (Штурман);</w:t>
      </w:r>
    </w:p>
    <w:bookmarkEnd w:id="383"/>
    <w:bookmarkStart w:name="z3477" w:id="384"/>
    <w:p>
      <w:pPr>
        <w:spacing w:after="0"/>
        <w:ind w:left="0"/>
        <w:jc w:val="both"/>
      </w:pPr>
      <w:r>
        <w:rPr>
          <w:rFonts w:ascii="Times New Roman"/>
          <w:b w:val="false"/>
          <w:i w:val="false"/>
          <w:color w:val="000000"/>
          <w:sz w:val="28"/>
        </w:rPr>
        <w:t>
      5) Flight engineer (Бортинженер(бортмеханик));</w:t>
      </w:r>
    </w:p>
    <w:bookmarkEnd w:id="384"/>
    <w:bookmarkStart w:name="z3478" w:id="385"/>
    <w:p>
      <w:pPr>
        <w:spacing w:after="0"/>
        <w:ind w:left="0"/>
        <w:jc w:val="both"/>
      </w:pPr>
      <w:r>
        <w:rPr>
          <w:rFonts w:ascii="Times New Roman"/>
          <w:b w:val="false"/>
          <w:i w:val="false"/>
          <w:color w:val="000000"/>
          <w:sz w:val="28"/>
        </w:rPr>
        <w:t>
      Пример 1:</w:t>
      </w:r>
    </w:p>
    <w:bookmarkEnd w:id="385"/>
    <w:bookmarkStart w:name="z3479" w:id="386"/>
    <w:p>
      <w:pPr>
        <w:spacing w:after="0"/>
        <w:ind w:left="0"/>
        <w:jc w:val="both"/>
      </w:pPr>
      <w:r>
        <w:rPr>
          <w:rFonts w:ascii="Times New Roman"/>
          <w:b w:val="false"/>
          <w:i w:val="false"/>
          <w:color w:val="000000"/>
          <w:sz w:val="28"/>
        </w:rPr>
        <w:t>
      1) SEP (A) land – однодвигательный поршневой самолет сухопутный:</w:t>
      </w:r>
    </w:p>
    <w:bookmarkEnd w:id="386"/>
    <w:bookmarkStart w:name="z3480" w:id="387"/>
    <w:p>
      <w:pPr>
        <w:spacing w:after="0"/>
        <w:ind w:left="0"/>
        <w:jc w:val="both"/>
      </w:pPr>
      <w:r>
        <w:rPr>
          <w:rFonts w:ascii="Times New Roman"/>
          <w:b w:val="false"/>
          <w:i w:val="false"/>
          <w:color w:val="000000"/>
          <w:sz w:val="28"/>
        </w:rPr>
        <w:t>
      2) SEP (MHG) land – однодвигательный поршневой мотодельтаплан сухопутный:</w:t>
      </w:r>
    </w:p>
    <w:bookmarkEnd w:id="387"/>
    <w:bookmarkStart w:name="z3481" w:id="388"/>
    <w:p>
      <w:pPr>
        <w:spacing w:after="0"/>
        <w:ind w:left="0"/>
        <w:jc w:val="both"/>
      </w:pPr>
      <w:r>
        <w:rPr>
          <w:rFonts w:ascii="Times New Roman"/>
          <w:b w:val="false"/>
          <w:i w:val="false"/>
          <w:color w:val="000000"/>
          <w:sz w:val="28"/>
        </w:rPr>
        <w:t>
      3) SEP (AG) land – однодвигательный поршневой автожир сухопутный:</w:t>
      </w:r>
    </w:p>
    <w:bookmarkEnd w:id="388"/>
    <w:bookmarkStart w:name="z3482" w:id="389"/>
    <w:p>
      <w:pPr>
        <w:spacing w:after="0"/>
        <w:ind w:left="0"/>
        <w:jc w:val="both"/>
      </w:pPr>
      <w:r>
        <w:rPr>
          <w:rFonts w:ascii="Times New Roman"/>
          <w:b w:val="false"/>
          <w:i w:val="false"/>
          <w:color w:val="000000"/>
          <w:sz w:val="28"/>
        </w:rPr>
        <w:t>
      4) SET (A) land – однодвигательный газотурбинный самолет сухопутный;</w:t>
      </w:r>
    </w:p>
    <w:bookmarkEnd w:id="389"/>
    <w:bookmarkStart w:name="z3483" w:id="390"/>
    <w:p>
      <w:pPr>
        <w:spacing w:after="0"/>
        <w:ind w:left="0"/>
        <w:jc w:val="both"/>
      </w:pPr>
      <w:r>
        <w:rPr>
          <w:rFonts w:ascii="Times New Roman"/>
          <w:b w:val="false"/>
          <w:i w:val="false"/>
          <w:color w:val="000000"/>
          <w:sz w:val="28"/>
        </w:rPr>
        <w:t>
      5) MEP (A) land - многодвигательный поршневой самолет сухопутный;</w:t>
      </w:r>
    </w:p>
    <w:bookmarkEnd w:id="390"/>
    <w:bookmarkStart w:name="z3484" w:id="391"/>
    <w:p>
      <w:pPr>
        <w:spacing w:after="0"/>
        <w:ind w:left="0"/>
        <w:jc w:val="both"/>
      </w:pPr>
      <w:r>
        <w:rPr>
          <w:rFonts w:ascii="Times New Roman"/>
          <w:b w:val="false"/>
          <w:i w:val="false"/>
          <w:color w:val="000000"/>
          <w:sz w:val="28"/>
        </w:rPr>
        <w:t>
      XIII. Special Remarks (Особые отметки):</w:t>
      </w:r>
    </w:p>
    <w:bookmarkEnd w:id="391"/>
    <w:bookmarkStart w:name="z3485" w:id="392"/>
    <w:p>
      <w:pPr>
        <w:spacing w:after="0"/>
        <w:ind w:left="0"/>
        <w:jc w:val="both"/>
      </w:pPr>
      <w:r>
        <w:rPr>
          <w:rFonts w:ascii="Times New Roman"/>
          <w:b w:val="false"/>
          <w:i w:val="false"/>
          <w:color w:val="000000"/>
          <w:sz w:val="28"/>
        </w:rPr>
        <w:t>
      1) Примеры записей по инструкторскому допуску:</w:t>
      </w:r>
    </w:p>
    <w:bookmarkEnd w:id="392"/>
    <w:bookmarkStart w:name="z3486" w:id="393"/>
    <w:p>
      <w:pPr>
        <w:spacing w:after="0"/>
        <w:ind w:left="0"/>
        <w:jc w:val="both"/>
      </w:pPr>
      <w:r>
        <w:rPr>
          <w:rFonts w:ascii="Times New Roman"/>
          <w:b w:val="false"/>
          <w:i w:val="false"/>
          <w:color w:val="000000"/>
          <w:sz w:val="28"/>
        </w:rPr>
        <w:t>
      - FI (A) – летный инструктор на самолете;</w:t>
      </w:r>
    </w:p>
    <w:bookmarkEnd w:id="393"/>
    <w:bookmarkStart w:name="z3487" w:id="394"/>
    <w:p>
      <w:pPr>
        <w:spacing w:after="0"/>
        <w:ind w:left="0"/>
        <w:jc w:val="both"/>
      </w:pPr>
      <w:r>
        <w:rPr>
          <w:rFonts w:ascii="Times New Roman"/>
          <w:b w:val="false"/>
          <w:i w:val="false"/>
          <w:color w:val="000000"/>
          <w:sz w:val="28"/>
        </w:rPr>
        <w:t>
      - FI (H) - летный инструктор на вертолете;</w:t>
      </w:r>
    </w:p>
    <w:bookmarkEnd w:id="394"/>
    <w:bookmarkStart w:name="z3488" w:id="395"/>
    <w:p>
      <w:pPr>
        <w:spacing w:after="0"/>
        <w:ind w:left="0"/>
        <w:jc w:val="both"/>
      </w:pPr>
      <w:r>
        <w:rPr>
          <w:rFonts w:ascii="Times New Roman"/>
          <w:b w:val="false"/>
          <w:i w:val="false"/>
          <w:color w:val="000000"/>
          <w:sz w:val="28"/>
        </w:rPr>
        <w:t>
      - FI (AS) - летный инструктор на дирижабле;</w:t>
      </w:r>
    </w:p>
    <w:bookmarkEnd w:id="395"/>
    <w:bookmarkStart w:name="z3489" w:id="396"/>
    <w:p>
      <w:pPr>
        <w:spacing w:after="0"/>
        <w:ind w:left="0"/>
        <w:jc w:val="both"/>
      </w:pPr>
      <w:r>
        <w:rPr>
          <w:rFonts w:ascii="Times New Roman"/>
          <w:b w:val="false"/>
          <w:i w:val="false"/>
          <w:color w:val="000000"/>
          <w:sz w:val="28"/>
        </w:rPr>
        <w:t>
      - FI (S) - летный инструктор на планере;</w:t>
      </w:r>
    </w:p>
    <w:bookmarkEnd w:id="396"/>
    <w:bookmarkStart w:name="z3490" w:id="397"/>
    <w:p>
      <w:pPr>
        <w:spacing w:after="0"/>
        <w:ind w:left="0"/>
        <w:jc w:val="both"/>
      </w:pPr>
      <w:r>
        <w:rPr>
          <w:rFonts w:ascii="Times New Roman"/>
          <w:b w:val="false"/>
          <w:i w:val="false"/>
          <w:color w:val="000000"/>
          <w:sz w:val="28"/>
        </w:rPr>
        <w:t>
      - FI (B) - летный инструктор на свободном аэростате;</w:t>
      </w:r>
    </w:p>
    <w:bookmarkEnd w:id="397"/>
    <w:bookmarkStart w:name="z3491" w:id="398"/>
    <w:p>
      <w:pPr>
        <w:spacing w:after="0"/>
        <w:ind w:left="0"/>
        <w:jc w:val="both"/>
      </w:pPr>
      <w:r>
        <w:rPr>
          <w:rFonts w:ascii="Times New Roman"/>
          <w:b w:val="false"/>
          <w:i w:val="false"/>
          <w:color w:val="000000"/>
          <w:sz w:val="28"/>
        </w:rPr>
        <w:t xml:space="preserve">
      - FI(MHG) - летный инструктор на мотодельтаплане; </w:t>
      </w:r>
    </w:p>
    <w:bookmarkEnd w:id="398"/>
    <w:bookmarkStart w:name="z3492" w:id="399"/>
    <w:p>
      <w:pPr>
        <w:spacing w:after="0"/>
        <w:ind w:left="0"/>
        <w:jc w:val="both"/>
      </w:pPr>
      <w:r>
        <w:rPr>
          <w:rFonts w:ascii="Times New Roman"/>
          <w:b w:val="false"/>
          <w:i w:val="false"/>
          <w:color w:val="000000"/>
          <w:sz w:val="28"/>
        </w:rPr>
        <w:t>
      - FI (AG) - летный инструктор на автожире;</w:t>
      </w:r>
    </w:p>
    <w:bookmarkEnd w:id="399"/>
    <w:bookmarkStart w:name="z3493" w:id="400"/>
    <w:p>
      <w:pPr>
        <w:spacing w:after="0"/>
        <w:ind w:left="0"/>
        <w:jc w:val="both"/>
      </w:pPr>
      <w:r>
        <w:rPr>
          <w:rFonts w:ascii="Times New Roman"/>
          <w:b w:val="false"/>
          <w:i w:val="false"/>
          <w:color w:val="000000"/>
          <w:sz w:val="28"/>
        </w:rPr>
        <w:t>
      - TRI(A) - инструктор по типу самолета;</w:t>
      </w:r>
    </w:p>
    <w:bookmarkEnd w:id="400"/>
    <w:bookmarkStart w:name="z3494" w:id="401"/>
    <w:p>
      <w:pPr>
        <w:spacing w:after="0"/>
        <w:ind w:left="0"/>
        <w:jc w:val="both"/>
      </w:pPr>
      <w:r>
        <w:rPr>
          <w:rFonts w:ascii="Times New Roman"/>
          <w:b w:val="false"/>
          <w:i w:val="false"/>
          <w:color w:val="000000"/>
          <w:sz w:val="28"/>
        </w:rPr>
        <w:t>
      - TRI(H) - инструктор по типу вертолета;</w:t>
      </w:r>
    </w:p>
    <w:bookmarkEnd w:id="401"/>
    <w:bookmarkStart w:name="z3495" w:id="402"/>
    <w:p>
      <w:pPr>
        <w:spacing w:after="0"/>
        <w:ind w:left="0"/>
        <w:jc w:val="both"/>
      </w:pPr>
      <w:r>
        <w:rPr>
          <w:rFonts w:ascii="Times New Roman"/>
          <w:b w:val="false"/>
          <w:i w:val="false"/>
          <w:color w:val="000000"/>
          <w:sz w:val="28"/>
        </w:rPr>
        <w:t>
      - IRI(A) - инструктор инструментального рейтинга, самолет;</w:t>
      </w:r>
    </w:p>
    <w:bookmarkEnd w:id="402"/>
    <w:bookmarkStart w:name="z3496" w:id="403"/>
    <w:p>
      <w:pPr>
        <w:spacing w:after="0"/>
        <w:ind w:left="0"/>
        <w:jc w:val="both"/>
      </w:pPr>
      <w:r>
        <w:rPr>
          <w:rFonts w:ascii="Times New Roman"/>
          <w:b w:val="false"/>
          <w:i w:val="false"/>
          <w:color w:val="000000"/>
          <w:sz w:val="28"/>
        </w:rPr>
        <w:t>
      - IRI(H) - инструктор инструментального рейтинга, вертолет;</w:t>
      </w:r>
    </w:p>
    <w:bookmarkEnd w:id="403"/>
    <w:bookmarkStart w:name="z3497" w:id="404"/>
    <w:p>
      <w:pPr>
        <w:spacing w:after="0"/>
        <w:ind w:left="0"/>
        <w:jc w:val="both"/>
      </w:pPr>
      <w:r>
        <w:rPr>
          <w:rFonts w:ascii="Times New Roman"/>
          <w:b w:val="false"/>
          <w:i w:val="false"/>
          <w:color w:val="000000"/>
          <w:sz w:val="28"/>
        </w:rPr>
        <w:t xml:space="preserve">
      - FNI - штурман-инструктор; </w:t>
      </w:r>
    </w:p>
    <w:bookmarkEnd w:id="404"/>
    <w:bookmarkStart w:name="z3498" w:id="405"/>
    <w:p>
      <w:pPr>
        <w:spacing w:after="0"/>
        <w:ind w:left="0"/>
        <w:jc w:val="both"/>
      </w:pPr>
      <w:r>
        <w:rPr>
          <w:rFonts w:ascii="Times New Roman"/>
          <w:b w:val="false"/>
          <w:i w:val="false"/>
          <w:color w:val="000000"/>
          <w:sz w:val="28"/>
        </w:rPr>
        <w:t>
      - FEI – бортинженер (бортмеханик)-инструктор;</w:t>
      </w:r>
    </w:p>
    <w:bookmarkEnd w:id="405"/>
    <w:bookmarkStart w:name="z3499" w:id="406"/>
    <w:p>
      <w:pPr>
        <w:spacing w:after="0"/>
        <w:ind w:left="0"/>
        <w:jc w:val="both"/>
      </w:pPr>
      <w:r>
        <w:rPr>
          <w:rFonts w:ascii="Times New Roman"/>
          <w:b w:val="false"/>
          <w:i w:val="false"/>
          <w:color w:val="000000"/>
          <w:sz w:val="28"/>
        </w:rPr>
        <w:t>
      - TRE (A) – экзаменатор по типу самолета;</w:t>
      </w:r>
    </w:p>
    <w:bookmarkEnd w:id="406"/>
    <w:bookmarkStart w:name="z3500" w:id="407"/>
    <w:p>
      <w:pPr>
        <w:spacing w:after="0"/>
        <w:ind w:left="0"/>
        <w:jc w:val="both"/>
      </w:pPr>
      <w:r>
        <w:rPr>
          <w:rFonts w:ascii="Times New Roman"/>
          <w:b w:val="false"/>
          <w:i w:val="false"/>
          <w:color w:val="000000"/>
          <w:sz w:val="28"/>
        </w:rPr>
        <w:t>
      - TRE (H) – экзаменатор по типу вертолета;</w:t>
      </w:r>
    </w:p>
    <w:bookmarkEnd w:id="407"/>
    <w:bookmarkStart w:name="z3501" w:id="408"/>
    <w:p>
      <w:pPr>
        <w:spacing w:after="0"/>
        <w:ind w:left="0"/>
        <w:jc w:val="both"/>
      </w:pPr>
      <w:r>
        <w:rPr>
          <w:rFonts w:ascii="Times New Roman"/>
          <w:b w:val="false"/>
          <w:i w:val="false"/>
          <w:color w:val="000000"/>
          <w:sz w:val="28"/>
        </w:rPr>
        <w:t>
      2) Approved to conduct radiotelephony in English. Certificate № (Допущен к ведению радиотелефонной связи на английском языке. Сертификат №);</w:t>
      </w:r>
    </w:p>
    <w:bookmarkEnd w:id="408"/>
    <w:bookmarkStart w:name="z3502" w:id="409"/>
    <w:p>
      <w:pPr>
        <w:spacing w:after="0"/>
        <w:ind w:left="0"/>
        <w:jc w:val="both"/>
      </w:pPr>
      <w:r>
        <w:rPr>
          <w:rFonts w:ascii="Times New Roman"/>
          <w:b w:val="false"/>
          <w:i w:val="false"/>
          <w:color w:val="000000"/>
          <w:sz w:val="28"/>
        </w:rPr>
        <w:t>
      2. Примеры заполнения пунктов XII и XIII свидетельства диспетчера органа обслуживания воздушного движения</w:t>
      </w:r>
    </w:p>
    <w:bookmarkEnd w:id="409"/>
    <w:bookmarkStart w:name="z3503" w:id="410"/>
    <w:p>
      <w:pPr>
        <w:spacing w:after="0"/>
        <w:ind w:left="0"/>
        <w:jc w:val="both"/>
      </w:pPr>
      <w:r>
        <w:rPr>
          <w:rFonts w:ascii="Times New Roman"/>
          <w:b w:val="false"/>
          <w:i w:val="false"/>
          <w:color w:val="000000"/>
          <w:sz w:val="28"/>
        </w:rPr>
        <w:t>
      XII. Ratings (Квалификационные отметки):</w:t>
      </w:r>
    </w:p>
    <w:bookmarkEnd w:id="410"/>
    <w:bookmarkStart w:name="z3504" w:id="411"/>
    <w:p>
      <w:pPr>
        <w:spacing w:after="0"/>
        <w:ind w:left="0"/>
        <w:jc w:val="both"/>
      </w:pPr>
      <w:r>
        <w:rPr>
          <w:rFonts w:ascii="Times New Roman"/>
          <w:b w:val="false"/>
          <w:i w:val="false"/>
          <w:color w:val="000000"/>
          <w:sz w:val="28"/>
        </w:rPr>
        <w:t>
      1. В свидетельстве диспетчера ОВД предусмотрены следующие категории квалификационных отметок:</w:t>
      </w:r>
    </w:p>
    <w:bookmarkEnd w:id="411"/>
    <w:bookmarkStart w:name="z3505" w:id="412"/>
    <w:p>
      <w:pPr>
        <w:spacing w:after="0"/>
        <w:ind w:left="0"/>
        <w:jc w:val="both"/>
      </w:pPr>
      <w:r>
        <w:rPr>
          <w:rFonts w:ascii="Times New Roman"/>
          <w:b w:val="false"/>
          <w:i w:val="false"/>
          <w:color w:val="000000"/>
          <w:sz w:val="28"/>
        </w:rPr>
        <w:t>
      1) Aerodrome control rating;</w:t>
      </w:r>
    </w:p>
    <w:bookmarkEnd w:id="412"/>
    <w:bookmarkStart w:name="z3506" w:id="413"/>
    <w:p>
      <w:pPr>
        <w:spacing w:after="0"/>
        <w:ind w:left="0"/>
        <w:jc w:val="both"/>
      </w:pPr>
      <w:r>
        <w:rPr>
          <w:rFonts w:ascii="Times New Roman"/>
          <w:b w:val="false"/>
          <w:i w:val="false"/>
          <w:color w:val="000000"/>
          <w:sz w:val="28"/>
        </w:rPr>
        <w:t>
      2) Approach control procedural rating;</w:t>
      </w:r>
    </w:p>
    <w:bookmarkEnd w:id="413"/>
    <w:bookmarkStart w:name="z3507" w:id="414"/>
    <w:p>
      <w:pPr>
        <w:spacing w:after="0"/>
        <w:ind w:left="0"/>
        <w:jc w:val="both"/>
      </w:pPr>
      <w:r>
        <w:rPr>
          <w:rFonts w:ascii="Times New Roman"/>
          <w:b w:val="false"/>
          <w:i w:val="false"/>
          <w:color w:val="000000"/>
          <w:sz w:val="28"/>
        </w:rPr>
        <w:t>
      3) Approach control surveillance rating;</w:t>
      </w:r>
    </w:p>
    <w:bookmarkEnd w:id="414"/>
    <w:bookmarkStart w:name="z3508" w:id="415"/>
    <w:p>
      <w:pPr>
        <w:spacing w:after="0"/>
        <w:ind w:left="0"/>
        <w:jc w:val="both"/>
      </w:pPr>
      <w:r>
        <w:rPr>
          <w:rFonts w:ascii="Times New Roman"/>
          <w:b w:val="false"/>
          <w:i w:val="false"/>
          <w:color w:val="000000"/>
          <w:sz w:val="28"/>
        </w:rPr>
        <w:t>
      4) Area control procedural rating;</w:t>
      </w:r>
    </w:p>
    <w:bookmarkEnd w:id="415"/>
    <w:bookmarkStart w:name="z3509" w:id="416"/>
    <w:p>
      <w:pPr>
        <w:spacing w:after="0"/>
        <w:ind w:left="0"/>
        <w:jc w:val="both"/>
      </w:pPr>
      <w:r>
        <w:rPr>
          <w:rFonts w:ascii="Times New Roman"/>
          <w:b w:val="false"/>
          <w:i w:val="false"/>
          <w:color w:val="000000"/>
          <w:sz w:val="28"/>
        </w:rPr>
        <w:t>
      5) Area control surveillance rating.</w:t>
      </w:r>
    </w:p>
    <w:bookmarkEnd w:id="416"/>
    <w:bookmarkStart w:name="z3510" w:id="417"/>
    <w:p>
      <w:pPr>
        <w:spacing w:after="0"/>
        <w:ind w:left="0"/>
        <w:jc w:val="both"/>
      </w:pPr>
      <w:r>
        <w:rPr>
          <w:rFonts w:ascii="Times New Roman"/>
          <w:b w:val="false"/>
          <w:i w:val="false"/>
          <w:color w:val="000000"/>
          <w:sz w:val="28"/>
        </w:rPr>
        <w:t>
      XIII. SPECIAL REMARKS (ОСОБЫЕ ОТМЕТКИ):</w:t>
      </w:r>
    </w:p>
    <w:bookmarkEnd w:id="417"/>
    <w:bookmarkStart w:name="z3511" w:id="418"/>
    <w:p>
      <w:pPr>
        <w:spacing w:after="0"/>
        <w:ind w:left="0"/>
        <w:jc w:val="both"/>
      </w:pPr>
      <w:r>
        <w:rPr>
          <w:rFonts w:ascii="Times New Roman"/>
          <w:b w:val="false"/>
          <w:i w:val="false"/>
          <w:color w:val="000000"/>
          <w:sz w:val="28"/>
        </w:rPr>
        <w:t>
      1) Approved to work as instructor (допущен к инструкторской работе);</w:t>
      </w:r>
    </w:p>
    <w:bookmarkEnd w:id="418"/>
    <w:bookmarkStart w:name="z3512" w:id="419"/>
    <w:p>
      <w:pPr>
        <w:spacing w:after="0"/>
        <w:ind w:left="0"/>
        <w:jc w:val="both"/>
      </w:pPr>
      <w:r>
        <w:rPr>
          <w:rFonts w:ascii="Times New Roman"/>
          <w:b w:val="false"/>
          <w:i w:val="false"/>
          <w:color w:val="000000"/>
          <w:sz w:val="28"/>
        </w:rPr>
        <w:t>
      2) Approved radiotelephony communication in English till (дата). Level (номер уровня по шкале) ICAO. Certificate N (номер сертификата) dated (дата выдачи сертификата);</w:t>
      </w:r>
    </w:p>
    <w:bookmarkEnd w:id="419"/>
    <w:bookmarkStart w:name="z3513" w:id="420"/>
    <w:p>
      <w:pPr>
        <w:spacing w:after="0"/>
        <w:ind w:left="0"/>
        <w:jc w:val="both"/>
      </w:pPr>
      <w:r>
        <w:rPr>
          <w:rFonts w:ascii="Times New Roman"/>
          <w:b w:val="false"/>
          <w:i w:val="false"/>
          <w:color w:val="000000"/>
          <w:sz w:val="28"/>
        </w:rPr>
        <w:t>
      3) Approved to work as examiner (допущен к экзаменаторской работе).</w:t>
      </w:r>
    </w:p>
    <w:bookmarkEnd w:id="420"/>
    <w:bookmarkStart w:name="z3514" w:id="421"/>
    <w:p>
      <w:pPr>
        <w:spacing w:after="0"/>
        <w:ind w:left="0"/>
        <w:jc w:val="both"/>
      </w:pPr>
      <w:r>
        <w:rPr>
          <w:rFonts w:ascii="Times New Roman"/>
          <w:b w:val="false"/>
          <w:i w:val="false"/>
          <w:color w:val="000000"/>
          <w:sz w:val="28"/>
        </w:rPr>
        <w:t>
      3. MAINTENANCE STAFF (персонал, выполняющий техническое обслуживание воздушных судов):</w:t>
      </w:r>
    </w:p>
    <w:bookmarkEnd w:id="421"/>
    <w:bookmarkStart w:name="z3515" w:id="422"/>
    <w:p>
      <w:pPr>
        <w:spacing w:after="0"/>
        <w:ind w:left="0"/>
        <w:jc w:val="both"/>
      </w:pPr>
      <w:r>
        <w:rPr>
          <w:rFonts w:ascii="Times New Roman"/>
          <w:b w:val="false"/>
          <w:i w:val="false"/>
          <w:color w:val="000000"/>
          <w:sz w:val="28"/>
        </w:rPr>
        <w:t>
      XII. Ratings (Квалификационные отметки):</w:t>
      </w:r>
    </w:p>
    <w:bookmarkEnd w:id="422"/>
    <w:bookmarkStart w:name="z3516" w:id="423"/>
    <w:p>
      <w:pPr>
        <w:spacing w:after="0"/>
        <w:ind w:left="0"/>
        <w:jc w:val="both"/>
      </w:pPr>
      <w:r>
        <w:rPr>
          <w:rFonts w:ascii="Times New Roman"/>
          <w:b w:val="false"/>
          <w:i w:val="false"/>
          <w:color w:val="000000"/>
          <w:sz w:val="28"/>
        </w:rPr>
        <w:t>
      A. Category (Категория):</w:t>
      </w:r>
    </w:p>
    <w:bookmarkEnd w:id="423"/>
    <w:bookmarkStart w:name="z3517" w:id="424"/>
    <w:p>
      <w:pPr>
        <w:spacing w:after="0"/>
        <w:ind w:left="0"/>
        <w:jc w:val="both"/>
      </w:pPr>
      <w:r>
        <w:rPr>
          <w:rFonts w:ascii="Times New Roman"/>
          <w:b w:val="false"/>
          <w:i w:val="false"/>
          <w:color w:val="000000"/>
          <w:sz w:val="28"/>
        </w:rPr>
        <w:t>
      1) Certifying Staff Category B1 (сертифицирующий / поддерживающий персонал категории В1);</w:t>
      </w:r>
    </w:p>
    <w:bookmarkEnd w:id="424"/>
    <w:bookmarkStart w:name="z3518" w:id="425"/>
    <w:p>
      <w:pPr>
        <w:spacing w:after="0"/>
        <w:ind w:left="0"/>
        <w:jc w:val="both"/>
      </w:pPr>
      <w:r>
        <w:rPr>
          <w:rFonts w:ascii="Times New Roman"/>
          <w:b w:val="false"/>
          <w:i w:val="false"/>
          <w:color w:val="000000"/>
          <w:sz w:val="28"/>
        </w:rPr>
        <w:t>
      2) Certifying Staff Category B2 (сертифицирующий / поддерживающий персонал категории В2);</w:t>
      </w:r>
    </w:p>
    <w:bookmarkEnd w:id="425"/>
    <w:bookmarkStart w:name="z3519" w:id="426"/>
    <w:p>
      <w:pPr>
        <w:spacing w:after="0"/>
        <w:ind w:left="0"/>
        <w:jc w:val="both"/>
      </w:pPr>
      <w:r>
        <w:rPr>
          <w:rFonts w:ascii="Times New Roman"/>
          <w:b w:val="false"/>
          <w:i w:val="false"/>
          <w:color w:val="000000"/>
          <w:sz w:val="28"/>
        </w:rPr>
        <w:t>
      3) Certifying Staff Category С (сертифицирующий персонал категории С);</w:t>
      </w:r>
    </w:p>
    <w:bookmarkEnd w:id="426"/>
    <w:bookmarkStart w:name="z3520" w:id="427"/>
    <w:p>
      <w:pPr>
        <w:spacing w:after="0"/>
        <w:ind w:left="0"/>
        <w:jc w:val="both"/>
      </w:pPr>
      <w:r>
        <w:rPr>
          <w:rFonts w:ascii="Times New Roman"/>
          <w:b w:val="false"/>
          <w:i w:val="false"/>
          <w:color w:val="000000"/>
          <w:sz w:val="28"/>
        </w:rPr>
        <w:t>
      4) Certifying Staff Category B3 (сертифицирующий / поддерживающий персонал персонал категории В3).</w:t>
      </w:r>
    </w:p>
    <w:bookmarkEnd w:id="427"/>
    <w:bookmarkStart w:name="z3521" w:id="428"/>
    <w:p>
      <w:pPr>
        <w:spacing w:after="0"/>
        <w:ind w:left="0"/>
        <w:jc w:val="both"/>
      </w:pPr>
      <w:r>
        <w:rPr>
          <w:rFonts w:ascii="Times New Roman"/>
          <w:b w:val="false"/>
          <w:i w:val="false"/>
          <w:color w:val="000000"/>
          <w:sz w:val="28"/>
        </w:rPr>
        <w:t>
      B. Type of aircraft (Тип воздушного судна):</w:t>
      </w:r>
    </w:p>
    <w:bookmarkEnd w:id="428"/>
    <w:bookmarkStart w:name="z3522" w:id="429"/>
    <w:p>
      <w:pPr>
        <w:spacing w:after="0"/>
        <w:ind w:left="0"/>
        <w:jc w:val="both"/>
      </w:pPr>
      <w:r>
        <w:rPr>
          <w:rFonts w:ascii="Times New Roman"/>
          <w:b w:val="false"/>
          <w:i w:val="false"/>
          <w:color w:val="000000"/>
          <w:sz w:val="28"/>
        </w:rPr>
        <w:t>
      1) Boeing B737-700/800/900 with CFM56</w:t>
      </w:r>
    </w:p>
    <w:bookmarkEnd w:id="429"/>
    <w:bookmarkStart w:name="z3523" w:id="430"/>
    <w:p>
      <w:pPr>
        <w:spacing w:after="0"/>
        <w:ind w:left="0"/>
        <w:jc w:val="both"/>
      </w:pPr>
      <w:r>
        <w:rPr>
          <w:rFonts w:ascii="Times New Roman"/>
          <w:b w:val="false"/>
          <w:i w:val="false"/>
          <w:color w:val="000000"/>
          <w:sz w:val="28"/>
        </w:rPr>
        <w:t>
      2) Boeing B747-400/400ERF with GE CF6, RR RB211 and PW4000</w:t>
      </w:r>
    </w:p>
    <w:bookmarkEnd w:id="430"/>
    <w:bookmarkStart w:name="z3524" w:id="431"/>
    <w:p>
      <w:pPr>
        <w:spacing w:after="0"/>
        <w:ind w:left="0"/>
        <w:jc w:val="both"/>
      </w:pPr>
      <w:r>
        <w:rPr>
          <w:rFonts w:ascii="Times New Roman"/>
          <w:b w:val="false"/>
          <w:i w:val="false"/>
          <w:color w:val="000000"/>
          <w:sz w:val="28"/>
        </w:rPr>
        <w:t>
      3) Boeing B757-200/300 with RR RB211</w:t>
      </w:r>
    </w:p>
    <w:bookmarkEnd w:id="431"/>
    <w:bookmarkStart w:name="z3525" w:id="432"/>
    <w:p>
      <w:pPr>
        <w:spacing w:after="0"/>
        <w:ind w:left="0"/>
        <w:jc w:val="both"/>
      </w:pPr>
      <w:r>
        <w:rPr>
          <w:rFonts w:ascii="Times New Roman"/>
          <w:b w:val="false"/>
          <w:i w:val="false"/>
          <w:color w:val="000000"/>
          <w:sz w:val="28"/>
        </w:rPr>
        <w:t>
      4) Boeing B767-200/300/400 with GECF6</w:t>
      </w:r>
    </w:p>
    <w:bookmarkEnd w:id="432"/>
    <w:bookmarkStart w:name="z3526" w:id="433"/>
    <w:p>
      <w:pPr>
        <w:spacing w:after="0"/>
        <w:ind w:left="0"/>
        <w:jc w:val="both"/>
      </w:pPr>
      <w:r>
        <w:rPr>
          <w:rFonts w:ascii="Times New Roman"/>
          <w:b w:val="false"/>
          <w:i w:val="false"/>
          <w:color w:val="000000"/>
          <w:sz w:val="28"/>
        </w:rPr>
        <w:t>
      5) Fokker F50 with PW125B</w:t>
      </w:r>
    </w:p>
    <w:bookmarkEnd w:id="433"/>
    <w:bookmarkStart w:name="z3527" w:id="434"/>
    <w:p>
      <w:pPr>
        <w:spacing w:after="0"/>
        <w:ind w:left="0"/>
        <w:jc w:val="both"/>
      </w:pPr>
      <w:r>
        <w:rPr>
          <w:rFonts w:ascii="Times New Roman"/>
          <w:b w:val="false"/>
          <w:i w:val="false"/>
          <w:color w:val="000000"/>
          <w:sz w:val="28"/>
        </w:rPr>
        <w:t>
      6) Airbus A319/A320/A321 with IAE V2500/CFM56</w:t>
      </w:r>
    </w:p>
    <w:bookmarkEnd w:id="434"/>
    <w:bookmarkStart w:name="z3528" w:id="435"/>
    <w:p>
      <w:pPr>
        <w:spacing w:after="0"/>
        <w:ind w:left="0"/>
        <w:jc w:val="both"/>
      </w:pPr>
      <w:r>
        <w:rPr>
          <w:rFonts w:ascii="Times New Roman"/>
          <w:b w:val="false"/>
          <w:i w:val="false"/>
          <w:color w:val="000000"/>
          <w:sz w:val="28"/>
        </w:rPr>
        <w:t>
      7) Airbus A330 with GE CF6/RR RB211 Trent 700</w:t>
      </w:r>
    </w:p>
    <w:bookmarkEnd w:id="435"/>
    <w:bookmarkStart w:name="z3529" w:id="436"/>
    <w:p>
      <w:pPr>
        <w:spacing w:after="0"/>
        <w:ind w:left="0"/>
        <w:jc w:val="both"/>
      </w:pPr>
      <w:r>
        <w:rPr>
          <w:rFonts w:ascii="Times New Roman"/>
          <w:b w:val="false"/>
          <w:i w:val="false"/>
          <w:color w:val="000000"/>
          <w:sz w:val="28"/>
        </w:rPr>
        <w:t>
      8) Airbus A330-300 with GE CF6</w:t>
      </w:r>
    </w:p>
    <w:bookmarkEnd w:id="436"/>
    <w:bookmarkStart w:name="z3530" w:id="437"/>
    <w:p>
      <w:pPr>
        <w:spacing w:after="0"/>
        <w:ind w:left="0"/>
        <w:jc w:val="both"/>
      </w:pPr>
      <w:r>
        <w:rPr>
          <w:rFonts w:ascii="Times New Roman"/>
          <w:b w:val="false"/>
          <w:i w:val="false"/>
          <w:color w:val="000000"/>
          <w:sz w:val="28"/>
        </w:rPr>
        <w:t>
      9) Embraer ERJ 170/190 with GE CF34</w:t>
      </w:r>
    </w:p>
    <w:bookmarkEnd w:id="437"/>
    <w:bookmarkStart w:name="z3531" w:id="438"/>
    <w:p>
      <w:pPr>
        <w:spacing w:after="0"/>
        <w:ind w:left="0"/>
        <w:jc w:val="both"/>
      </w:pPr>
      <w:r>
        <w:rPr>
          <w:rFonts w:ascii="Times New Roman"/>
          <w:b w:val="false"/>
          <w:i w:val="false"/>
          <w:color w:val="000000"/>
          <w:sz w:val="28"/>
        </w:rPr>
        <w:t>
      Примечание 1. Типы воздушных судов и двигателей вносятся в свидетельство на основании данных из сертификата типа воздушного судна / двигателя и принятых международных сокращений.</w:t>
      </w:r>
    </w:p>
    <w:bookmarkEnd w:id="438"/>
    <w:bookmarkStart w:name="z3532" w:id="439"/>
    <w:p>
      <w:pPr>
        <w:spacing w:after="0"/>
        <w:ind w:left="0"/>
        <w:jc w:val="both"/>
      </w:pPr>
      <w:r>
        <w:rPr>
          <w:rFonts w:ascii="Times New Roman"/>
          <w:b w:val="false"/>
          <w:i w:val="false"/>
          <w:color w:val="000000"/>
          <w:sz w:val="28"/>
        </w:rPr>
        <w:t>
      C. Privileges (привилегии):</w:t>
      </w:r>
    </w:p>
    <w:bookmarkEnd w:id="439"/>
    <w:bookmarkStart w:name="z3533" w:id="440"/>
    <w:p>
      <w:pPr>
        <w:spacing w:after="0"/>
        <w:ind w:left="0"/>
        <w:jc w:val="both"/>
      </w:pPr>
      <w:r>
        <w:rPr>
          <w:rFonts w:ascii="Times New Roman"/>
          <w:b w:val="false"/>
          <w:i w:val="false"/>
          <w:color w:val="000000"/>
          <w:sz w:val="28"/>
        </w:rPr>
        <w:t>
      1. Airframe and power plant certifying/support maintenance staff Category B1 (Сертифицирующий / поддерживающий персонал по техническому обслуживанию летательных аппаратов, двигателей и их электрооборудования воздушного судна) – категория В1)</w:t>
      </w:r>
    </w:p>
    <w:bookmarkEnd w:id="440"/>
    <w:bookmarkStart w:name="z3534" w:id="441"/>
    <w:p>
      <w:pPr>
        <w:spacing w:after="0"/>
        <w:ind w:left="0"/>
        <w:jc w:val="both"/>
      </w:pPr>
      <w:r>
        <w:rPr>
          <w:rFonts w:ascii="Times New Roman"/>
          <w:b w:val="false"/>
          <w:i w:val="false"/>
          <w:color w:val="000000"/>
          <w:sz w:val="28"/>
        </w:rPr>
        <w:t>
      Пример 4.1 "Embraer ERJ 190 with GE CF34. Certifying staff Cat B1" или "воздушное судно Embraer ERJ 190 с двигателями GE CF34. Сертифицирующий персонал категории В1".</w:t>
      </w:r>
    </w:p>
    <w:bookmarkEnd w:id="441"/>
    <w:bookmarkStart w:name="z3535" w:id="442"/>
    <w:p>
      <w:pPr>
        <w:spacing w:after="0"/>
        <w:ind w:left="0"/>
        <w:jc w:val="both"/>
      </w:pPr>
      <w:r>
        <w:rPr>
          <w:rFonts w:ascii="Times New Roman"/>
          <w:b w:val="false"/>
          <w:i w:val="false"/>
          <w:color w:val="000000"/>
          <w:sz w:val="28"/>
        </w:rPr>
        <w:t>
      2. Aircraft /Helicopter avionic certifying/support maintenance staff (Сертифицирующий / поддерживающий персонал по техническому обслуживанию авиационного и радиоэлектронного и электрооборудования самолета/вертолета) - категория В2;</w:t>
      </w:r>
    </w:p>
    <w:bookmarkEnd w:id="442"/>
    <w:bookmarkStart w:name="z3536" w:id="443"/>
    <w:p>
      <w:pPr>
        <w:spacing w:after="0"/>
        <w:ind w:left="0"/>
        <w:jc w:val="both"/>
      </w:pPr>
      <w:r>
        <w:rPr>
          <w:rFonts w:ascii="Times New Roman"/>
          <w:b w:val="false"/>
          <w:i w:val="false"/>
          <w:color w:val="000000"/>
          <w:sz w:val="28"/>
        </w:rPr>
        <w:t>
      Пример 5.1</w:t>
      </w:r>
    </w:p>
    <w:bookmarkEnd w:id="443"/>
    <w:bookmarkStart w:name="z3537" w:id="444"/>
    <w:p>
      <w:pPr>
        <w:spacing w:after="0"/>
        <w:ind w:left="0"/>
        <w:jc w:val="both"/>
      </w:pPr>
      <w:r>
        <w:rPr>
          <w:rFonts w:ascii="Times New Roman"/>
          <w:b w:val="false"/>
          <w:i w:val="false"/>
          <w:color w:val="000000"/>
          <w:sz w:val="28"/>
        </w:rPr>
        <w:t>
      "Embraer ERJ 190 with GE CF34. CertifyingstaffCatB2".</w:t>
      </w:r>
    </w:p>
    <w:bookmarkEnd w:id="444"/>
    <w:bookmarkStart w:name="z3538" w:id="445"/>
    <w:p>
      <w:pPr>
        <w:spacing w:after="0"/>
        <w:ind w:left="0"/>
        <w:jc w:val="both"/>
      </w:pPr>
      <w:r>
        <w:rPr>
          <w:rFonts w:ascii="Times New Roman"/>
          <w:b w:val="false"/>
          <w:i w:val="false"/>
          <w:color w:val="000000"/>
          <w:sz w:val="28"/>
        </w:rPr>
        <w:t>
      "EmbraerERJ 190 с двигателями GECF34. Сертифицирующий персонал категории В2".</w:t>
      </w:r>
    </w:p>
    <w:bookmarkEnd w:id="445"/>
    <w:bookmarkStart w:name="z3539" w:id="446"/>
    <w:p>
      <w:pPr>
        <w:spacing w:after="0"/>
        <w:ind w:left="0"/>
        <w:jc w:val="both"/>
      </w:pPr>
      <w:r>
        <w:rPr>
          <w:rFonts w:ascii="Times New Roman"/>
          <w:b w:val="false"/>
          <w:i w:val="false"/>
          <w:color w:val="000000"/>
          <w:sz w:val="28"/>
        </w:rPr>
        <w:t>
      3. Certifying staff category C (Сертифицирующий персонал по периодическому (базовому) техническому обслуживанию воздушных судов) - категория C;</w:t>
      </w:r>
    </w:p>
    <w:bookmarkEnd w:id="446"/>
    <w:bookmarkStart w:name="z3540" w:id="447"/>
    <w:p>
      <w:pPr>
        <w:spacing w:after="0"/>
        <w:ind w:left="0"/>
        <w:jc w:val="both"/>
      </w:pPr>
      <w:r>
        <w:rPr>
          <w:rFonts w:ascii="Times New Roman"/>
          <w:b w:val="false"/>
          <w:i w:val="false"/>
          <w:color w:val="000000"/>
          <w:sz w:val="28"/>
        </w:rPr>
        <w:t>
      Пример 8.</w:t>
      </w:r>
    </w:p>
    <w:bookmarkEnd w:id="447"/>
    <w:bookmarkStart w:name="z3541" w:id="448"/>
    <w:p>
      <w:pPr>
        <w:spacing w:after="0"/>
        <w:ind w:left="0"/>
        <w:jc w:val="both"/>
      </w:pPr>
      <w:r>
        <w:rPr>
          <w:rFonts w:ascii="Times New Roman"/>
          <w:b w:val="false"/>
          <w:i w:val="false"/>
          <w:color w:val="000000"/>
          <w:sz w:val="28"/>
        </w:rPr>
        <w:t>
      "Embraer 190 with GE CF34. Certifying Staff Cat С" или "Embraer ERJ 190 с двигателями GE CF4. Сертифицирующий персонал категории С.</w:t>
      </w:r>
    </w:p>
    <w:bookmarkEnd w:id="448"/>
    <w:bookmarkStart w:name="z3542" w:id="449"/>
    <w:p>
      <w:pPr>
        <w:spacing w:after="0"/>
        <w:ind w:left="0"/>
        <w:jc w:val="both"/>
      </w:pPr>
      <w:r>
        <w:rPr>
          <w:rFonts w:ascii="Times New Roman"/>
          <w:b w:val="false"/>
          <w:i w:val="false"/>
          <w:color w:val="000000"/>
          <w:sz w:val="28"/>
        </w:rPr>
        <w:t>
      4. Certifying Staff category B3 (Сертифицирующий/ поддерживающий персонал по техническому обслуживанию воздушных судов с максимальной взлетной массой (MTOM) равной и менее 2250 кг) – категория В3</w:t>
      </w:r>
    </w:p>
    <w:bookmarkEnd w:id="449"/>
    <w:bookmarkStart w:name="z3543" w:id="450"/>
    <w:p>
      <w:pPr>
        <w:spacing w:after="0"/>
        <w:ind w:left="0"/>
        <w:jc w:val="both"/>
      </w:pPr>
      <w:r>
        <w:rPr>
          <w:rFonts w:ascii="Times New Roman"/>
          <w:b w:val="false"/>
          <w:i w:val="false"/>
          <w:color w:val="000000"/>
          <w:sz w:val="28"/>
        </w:rPr>
        <w:t>
      Пример 13.1</w:t>
      </w:r>
    </w:p>
    <w:bookmarkEnd w:id="450"/>
    <w:bookmarkStart w:name="z3544" w:id="451"/>
    <w:p>
      <w:pPr>
        <w:spacing w:after="0"/>
        <w:ind w:left="0"/>
        <w:jc w:val="both"/>
      </w:pPr>
      <w:r>
        <w:rPr>
          <w:rFonts w:ascii="Times New Roman"/>
          <w:b w:val="false"/>
          <w:i w:val="false"/>
          <w:color w:val="000000"/>
          <w:sz w:val="28"/>
        </w:rPr>
        <w:t>
      "Сessna-337 with engines JJ1400 Certifying staff Cat B3" или "Сessna-337 с двигателями JJ1400. Сертифицирующий персонал категории В3.</w:t>
      </w:r>
    </w:p>
    <w:bookmarkEnd w:id="451"/>
    <w:bookmarkStart w:name="z3545" w:id="452"/>
    <w:p>
      <w:pPr>
        <w:spacing w:after="0"/>
        <w:ind w:left="0"/>
        <w:jc w:val="both"/>
      </w:pPr>
      <w:r>
        <w:rPr>
          <w:rFonts w:ascii="Times New Roman"/>
          <w:b w:val="false"/>
          <w:i w:val="false"/>
          <w:color w:val="000000"/>
          <w:sz w:val="28"/>
        </w:rPr>
        <w:t>
      XIII. Special Remarks (Особые отметки):</w:t>
      </w:r>
    </w:p>
    <w:bookmarkEnd w:id="452"/>
    <w:bookmarkStart w:name="z3546" w:id="453"/>
    <w:p>
      <w:pPr>
        <w:spacing w:after="0"/>
        <w:ind w:left="0"/>
        <w:jc w:val="both"/>
      </w:pPr>
      <w:r>
        <w:rPr>
          <w:rFonts w:ascii="Times New Roman"/>
          <w:b w:val="false"/>
          <w:i w:val="false"/>
          <w:color w:val="000000"/>
          <w:sz w:val="28"/>
        </w:rPr>
        <w:t>
      1. Индивидуальный номер приложения к лицензии, без которого лицензия не является действительной. Пример. "Licence is valid with attachment # XX XX XX XX", "Date of issue ……." "Лицензия действительна с приложением № XXXXXXXXX", "Дата выдачи ……."</w:t>
      </w:r>
    </w:p>
    <w:bookmarkEnd w:id="453"/>
    <w:bookmarkStart w:name="z3547" w:id="454"/>
    <w:p>
      <w:pPr>
        <w:spacing w:after="0"/>
        <w:ind w:left="0"/>
        <w:jc w:val="both"/>
      </w:pPr>
      <w:r>
        <w:rPr>
          <w:rFonts w:ascii="Times New Roman"/>
          <w:b w:val="false"/>
          <w:i w:val="false"/>
          <w:color w:val="000000"/>
          <w:sz w:val="28"/>
        </w:rPr>
        <w:t>
       4. Примеры заполнения пунктов XII и XIII свидетельства по техническому обслуживанию легких воздушных судов.</w:t>
      </w:r>
    </w:p>
    <w:bookmarkEnd w:id="454"/>
    <w:bookmarkStart w:name="z3548" w:id="455"/>
    <w:p>
      <w:pPr>
        <w:spacing w:after="0"/>
        <w:ind w:left="0"/>
        <w:jc w:val="both"/>
      </w:pPr>
      <w:r>
        <w:rPr>
          <w:rFonts w:ascii="Times New Roman"/>
          <w:b w:val="false"/>
          <w:i w:val="false"/>
          <w:color w:val="000000"/>
          <w:sz w:val="28"/>
        </w:rPr>
        <w:t>
      XII. Ratings (Квалификационные отметки):</w:t>
      </w:r>
    </w:p>
    <w:bookmarkEnd w:id="455"/>
    <w:bookmarkStart w:name="z3549" w:id="456"/>
    <w:p>
      <w:pPr>
        <w:spacing w:after="0"/>
        <w:ind w:left="0"/>
        <w:jc w:val="both"/>
      </w:pPr>
      <w:r>
        <w:rPr>
          <w:rFonts w:ascii="Times New Roman"/>
          <w:b w:val="false"/>
          <w:i w:val="false"/>
          <w:color w:val="000000"/>
          <w:sz w:val="28"/>
        </w:rPr>
        <w:t>
      A. Category (Категория):</w:t>
      </w:r>
    </w:p>
    <w:bookmarkEnd w:id="456"/>
    <w:bookmarkStart w:name="z3550" w:id="457"/>
    <w:p>
      <w:pPr>
        <w:spacing w:after="0"/>
        <w:ind w:left="0"/>
        <w:jc w:val="both"/>
      </w:pPr>
      <w:r>
        <w:rPr>
          <w:rFonts w:ascii="Times New Roman"/>
          <w:b w:val="false"/>
          <w:i w:val="false"/>
          <w:color w:val="000000"/>
          <w:sz w:val="28"/>
        </w:rPr>
        <w:t>
      2) Certifying Staff Category "B3" (сертифицирующий/поддерживающий персонал категории "В3").</w:t>
      </w:r>
    </w:p>
    <w:bookmarkEnd w:id="457"/>
    <w:bookmarkStart w:name="z3551" w:id="458"/>
    <w:p>
      <w:pPr>
        <w:spacing w:after="0"/>
        <w:ind w:left="0"/>
        <w:jc w:val="both"/>
      </w:pPr>
      <w:r>
        <w:rPr>
          <w:rFonts w:ascii="Times New Roman"/>
          <w:b w:val="false"/>
          <w:i w:val="false"/>
          <w:color w:val="000000"/>
          <w:sz w:val="28"/>
        </w:rPr>
        <w:t>
      B. Type of aircraft (Тип воздушного судна) (для категорий "В3"):</w:t>
      </w:r>
    </w:p>
    <w:bookmarkEnd w:id="458"/>
    <w:bookmarkStart w:name="z3552" w:id="459"/>
    <w:p>
      <w:pPr>
        <w:spacing w:after="0"/>
        <w:ind w:left="0"/>
        <w:jc w:val="both"/>
      </w:pPr>
      <w:r>
        <w:rPr>
          <w:rFonts w:ascii="Times New Roman"/>
          <w:b w:val="false"/>
          <w:i w:val="false"/>
          <w:color w:val="000000"/>
          <w:sz w:val="28"/>
        </w:rPr>
        <w:t>
      1) Самолет с взлетным весом не более 5700 кг с указанием типа двигателя;</w:t>
      </w:r>
    </w:p>
    <w:bookmarkEnd w:id="459"/>
    <w:bookmarkStart w:name="z3553" w:id="460"/>
    <w:p>
      <w:pPr>
        <w:spacing w:after="0"/>
        <w:ind w:left="0"/>
        <w:jc w:val="both"/>
      </w:pPr>
      <w:r>
        <w:rPr>
          <w:rFonts w:ascii="Times New Roman"/>
          <w:b w:val="false"/>
          <w:i w:val="false"/>
          <w:color w:val="000000"/>
          <w:sz w:val="28"/>
        </w:rPr>
        <w:t>
      2) Вертолет с газотурбинным двигателем;</w:t>
      </w:r>
    </w:p>
    <w:bookmarkEnd w:id="460"/>
    <w:bookmarkStart w:name="z3554" w:id="461"/>
    <w:p>
      <w:pPr>
        <w:spacing w:after="0"/>
        <w:ind w:left="0"/>
        <w:jc w:val="both"/>
      </w:pPr>
      <w:r>
        <w:rPr>
          <w:rFonts w:ascii="Times New Roman"/>
          <w:b w:val="false"/>
          <w:i w:val="false"/>
          <w:color w:val="000000"/>
          <w:sz w:val="28"/>
        </w:rPr>
        <w:t>
      3) Вертолет с поршневым двигателем;</w:t>
      </w:r>
    </w:p>
    <w:bookmarkEnd w:id="461"/>
    <w:bookmarkStart w:name="z3555" w:id="462"/>
    <w:p>
      <w:pPr>
        <w:spacing w:after="0"/>
        <w:ind w:left="0"/>
        <w:jc w:val="both"/>
      </w:pPr>
      <w:r>
        <w:rPr>
          <w:rFonts w:ascii="Times New Roman"/>
          <w:b w:val="false"/>
          <w:i w:val="false"/>
          <w:color w:val="000000"/>
          <w:sz w:val="28"/>
        </w:rPr>
        <w:t>
      4) Самолет Ан-2.</w:t>
      </w:r>
    </w:p>
    <w:bookmarkEnd w:id="462"/>
    <w:bookmarkStart w:name="z3556" w:id="463"/>
    <w:p>
      <w:pPr>
        <w:spacing w:after="0"/>
        <w:ind w:left="0"/>
        <w:jc w:val="both"/>
      </w:pPr>
      <w:r>
        <w:rPr>
          <w:rFonts w:ascii="Times New Roman"/>
          <w:b w:val="false"/>
          <w:i w:val="false"/>
          <w:color w:val="000000"/>
          <w:sz w:val="28"/>
        </w:rPr>
        <w:t>
      Например: В3(А), B3(An-2), B3(MHG), B3(AG), B3(B), B3(S), B3(AS).</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3558" w:id="464"/>
    <w:p>
      <w:pPr>
        <w:spacing w:after="0"/>
        <w:ind w:left="0"/>
        <w:jc w:val="left"/>
      </w:pPr>
      <w:r>
        <w:rPr>
          <w:rFonts w:ascii="Times New Roman"/>
          <w:b/>
          <w:i w:val="false"/>
          <w:color w:val="000000"/>
        </w:rPr>
        <w:t xml:space="preserve"> Требования для дополнения новой категории или подкатегории в существующее</w:t>
      </w:r>
      <w:r>
        <w:br/>
      </w:r>
      <w:r>
        <w:rPr>
          <w:rFonts w:ascii="Times New Roman"/>
          <w:b/>
          <w:i w:val="false"/>
          <w:color w:val="000000"/>
        </w:rPr>
        <w:t>свидетельство персонала по техническому обслуживанию воздушных судов.</w:t>
      </w:r>
    </w:p>
    <w:bookmarkEnd w:id="464"/>
    <w:bookmarkStart w:name="z3559" w:id="465"/>
    <w:p>
      <w:pPr>
        <w:spacing w:after="0"/>
        <w:ind w:left="0"/>
        <w:jc w:val="both"/>
      </w:pPr>
      <w:r>
        <w:rPr>
          <w:rFonts w:ascii="Times New Roman"/>
          <w:b w:val="false"/>
          <w:i w:val="false"/>
          <w:color w:val="000000"/>
          <w:sz w:val="28"/>
        </w:rPr>
        <w:t xml:space="preserve">
      Опыт практическим в техническом обслуживании воздушных судов на эксплуатирующихся воздушных судах в подкатегории, соответствующей заявлению. </w:t>
      </w:r>
    </w:p>
    <w:bookmarkEnd w:id="465"/>
    <w:bookmarkStart w:name="z3560" w:id="466"/>
    <w:p>
      <w:pPr>
        <w:spacing w:after="0"/>
        <w:ind w:left="0"/>
        <w:jc w:val="both"/>
      </w:pPr>
      <w:r>
        <w:rPr>
          <w:rFonts w:ascii="Times New Roman"/>
          <w:b w:val="false"/>
          <w:i w:val="false"/>
          <w:color w:val="000000"/>
          <w:sz w:val="28"/>
        </w:rPr>
        <w:t xml:space="preserve">
      Требования по опыту могут быть уменьшены на 50 %, если заявитель завершил и подтвердил одобренный курс первоначальной подготовки соответствующей подкатегории успешной сдачей экзамена и сертификатом. </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 \ от</w:t>
            </w:r>
          </w:p>
          <w:bookmarkEnd w:id="4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468"/>
          <w:p>
            <w:pPr>
              <w:spacing w:after="20"/>
              <w:ind w:left="20"/>
              <w:jc w:val="both"/>
            </w:pPr>
            <w:r>
              <w:rPr>
                <w:rFonts w:ascii="Times New Roman"/>
                <w:b w:val="false"/>
                <w:i w:val="false"/>
                <w:color w:val="000000"/>
                <w:sz w:val="20"/>
              </w:rPr>
              <w:t>
</w:t>
            </w:r>
            <w:r>
              <w:rPr>
                <w:rFonts w:ascii="Times New Roman"/>
                <w:b w:val="false"/>
                <w:i w:val="false"/>
                <w:color w:val="000000"/>
                <w:sz w:val="20"/>
              </w:rPr>
              <w:t>A1</w:t>
            </w:r>
          </w:p>
          <w:bookmarkEnd w:id="4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469"/>
          <w:p>
            <w:pPr>
              <w:spacing w:after="20"/>
              <w:ind w:left="20"/>
              <w:jc w:val="both"/>
            </w:pPr>
            <w:r>
              <w:rPr>
                <w:rFonts w:ascii="Times New Roman"/>
                <w:b w:val="false"/>
                <w:i w:val="false"/>
                <w:color w:val="000000"/>
                <w:sz w:val="20"/>
              </w:rPr>
              <w:t>
</w:t>
            </w:r>
            <w:r>
              <w:rPr>
                <w:rFonts w:ascii="Times New Roman"/>
                <w:b w:val="false"/>
                <w:i w:val="false"/>
                <w:color w:val="000000"/>
                <w:sz w:val="20"/>
              </w:rPr>
              <w:t>A2</w:t>
            </w:r>
          </w:p>
          <w:bookmarkEnd w:id="4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470"/>
          <w:p>
            <w:pPr>
              <w:spacing w:after="20"/>
              <w:ind w:left="20"/>
              <w:jc w:val="both"/>
            </w:pPr>
            <w:r>
              <w:rPr>
                <w:rFonts w:ascii="Times New Roman"/>
                <w:b w:val="false"/>
                <w:i w:val="false"/>
                <w:color w:val="000000"/>
                <w:sz w:val="20"/>
              </w:rPr>
              <w:t>
</w:t>
            </w:r>
            <w:r>
              <w:rPr>
                <w:rFonts w:ascii="Times New Roman"/>
                <w:b w:val="false"/>
                <w:i w:val="false"/>
                <w:color w:val="000000"/>
                <w:sz w:val="20"/>
              </w:rPr>
              <w:t>A3</w:t>
            </w:r>
          </w:p>
          <w:bookmarkEnd w:id="4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471"/>
          <w:p>
            <w:pPr>
              <w:spacing w:after="20"/>
              <w:ind w:left="20"/>
              <w:jc w:val="both"/>
            </w:pPr>
            <w:r>
              <w:rPr>
                <w:rFonts w:ascii="Times New Roman"/>
                <w:b w:val="false"/>
                <w:i w:val="false"/>
                <w:color w:val="000000"/>
                <w:sz w:val="20"/>
              </w:rPr>
              <w:t>
</w:t>
            </w:r>
            <w:r>
              <w:rPr>
                <w:rFonts w:ascii="Times New Roman"/>
                <w:b w:val="false"/>
                <w:i w:val="false"/>
                <w:color w:val="000000"/>
                <w:sz w:val="20"/>
              </w:rPr>
              <w:t>A4</w:t>
            </w:r>
          </w:p>
          <w:bookmarkEnd w:id="4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472"/>
          <w:p>
            <w:pPr>
              <w:spacing w:after="20"/>
              <w:ind w:left="20"/>
              <w:jc w:val="both"/>
            </w:pPr>
            <w:r>
              <w:rPr>
                <w:rFonts w:ascii="Times New Roman"/>
                <w:b w:val="false"/>
                <w:i w:val="false"/>
                <w:color w:val="000000"/>
                <w:sz w:val="20"/>
              </w:rPr>
              <w:t>
</w:t>
            </w:r>
            <w:r>
              <w:rPr>
                <w:rFonts w:ascii="Times New Roman"/>
                <w:b w:val="false"/>
                <w:i w:val="false"/>
                <w:color w:val="000000"/>
                <w:sz w:val="20"/>
              </w:rPr>
              <w:t>B1.1</w:t>
            </w:r>
          </w:p>
          <w:bookmarkEnd w:id="4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473"/>
          <w:p>
            <w:pPr>
              <w:spacing w:after="20"/>
              <w:ind w:left="20"/>
              <w:jc w:val="both"/>
            </w:pPr>
            <w:r>
              <w:rPr>
                <w:rFonts w:ascii="Times New Roman"/>
                <w:b w:val="false"/>
                <w:i w:val="false"/>
                <w:color w:val="000000"/>
                <w:sz w:val="20"/>
              </w:rPr>
              <w:t>
</w:t>
            </w:r>
            <w:r>
              <w:rPr>
                <w:rFonts w:ascii="Times New Roman"/>
                <w:b w:val="false"/>
                <w:i w:val="false"/>
                <w:color w:val="000000"/>
                <w:sz w:val="20"/>
              </w:rPr>
              <w:t>B1.2</w:t>
            </w:r>
          </w:p>
          <w:bookmarkEnd w:id="4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474"/>
          <w:p>
            <w:pPr>
              <w:spacing w:after="20"/>
              <w:ind w:left="20"/>
              <w:jc w:val="both"/>
            </w:pPr>
            <w:r>
              <w:rPr>
                <w:rFonts w:ascii="Times New Roman"/>
                <w:b w:val="false"/>
                <w:i w:val="false"/>
                <w:color w:val="000000"/>
                <w:sz w:val="20"/>
              </w:rPr>
              <w:t>
</w:t>
            </w:r>
            <w:r>
              <w:rPr>
                <w:rFonts w:ascii="Times New Roman"/>
                <w:b w:val="false"/>
                <w:i w:val="false"/>
                <w:color w:val="000000"/>
                <w:sz w:val="20"/>
              </w:rPr>
              <w:t>B1.3</w:t>
            </w:r>
          </w:p>
          <w:bookmarkEnd w:id="4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475"/>
          <w:p>
            <w:pPr>
              <w:spacing w:after="20"/>
              <w:ind w:left="20"/>
              <w:jc w:val="both"/>
            </w:pPr>
            <w:r>
              <w:rPr>
                <w:rFonts w:ascii="Times New Roman"/>
                <w:b w:val="false"/>
                <w:i w:val="false"/>
                <w:color w:val="000000"/>
                <w:sz w:val="20"/>
              </w:rPr>
              <w:t>
</w:t>
            </w:r>
            <w:r>
              <w:rPr>
                <w:rFonts w:ascii="Times New Roman"/>
                <w:b w:val="false"/>
                <w:i w:val="false"/>
                <w:color w:val="000000"/>
                <w:sz w:val="20"/>
              </w:rPr>
              <w:t>B1.4</w:t>
            </w:r>
          </w:p>
          <w:bookmarkEnd w:id="4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476"/>
          <w:p>
            <w:pPr>
              <w:spacing w:after="20"/>
              <w:ind w:left="20"/>
              <w:jc w:val="both"/>
            </w:pPr>
            <w:r>
              <w:rPr>
                <w:rFonts w:ascii="Times New Roman"/>
                <w:b w:val="false"/>
                <w:i w:val="false"/>
                <w:color w:val="000000"/>
                <w:sz w:val="20"/>
              </w:rPr>
              <w:t>
</w:t>
            </w:r>
            <w:r>
              <w:rPr>
                <w:rFonts w:ascii="Times New Roman"/>
                <w:b w:val="false"/>
                <w:i w:val="false"/>
                <w:color w:val="000000"/>
                <w:sz w:val="20"/>
              </w:rPr>
              <w:t>B2</w:t>
            </w:r>
          </w:p>
          <w:bookmarkEnd w:id="4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477"/>
          <w:p>
            <w:pPr>
              <w:spacing w:after="20"/>
              <w:ind w:left="20"/>
              <w:jc w:val="both"/>
            </w:pPr>
            <w:r>
              <w:rPr>
                <w:rFonts w:ascii="Times New Roman"/>
                <w:b w:val="false"/>
                <w:i w:val="false"/>
                <w:color w:val="000000"/>
                <w:sz w:val="20"/>
              </w:rPr>
              <w:t>
</w:t>
            </w:r>
            <w:r>
              <w:rPr>
                <w:rFonts w:ascii="Times New Roman"/>
                <w:b w:val="false"/>
                <w:i w:val="false"/>
                <w:color w:val="000000"/>
                <w:sz w:val="20"/>
              </w:rPr>
              <w:t>В3</w:t>
            </w:r>
          </w:p>
          <w:bookmarkEnd w:id="4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4" w:id="478"/>
    <w:p>
      <w:pPr>
        <w:spacing w:after="0"/>
        <w:ind w:left="0"/>
        <w:jc w:val="left"/>
      </w:pPr>
      <w:r>
        <w:rPr>
          <w:rFonts w:ascii="Times New Roman"/>
          <w:b/>
          <w:i w:val="false"/>
          <w:color w:val="000000"/>
        </w:rPr>
        <w:t xml:space="preserve"> Требования по рейтингам воздушных судов</w:t>
      </w:r>
    </w:p>
    <w:bookmarkEnd w:id="478"/>
    <w:p>
      <w:pPr>
        <w:spacing w:after="0"/>
        <w:ind w:left="0"/>
        <w:jc w:val="both"/>
      </w:pPr>
      <w:r>
        <w:rPr>
          <w:rFonts w:ascii="Times New Roman"/>
          <w:b w:val="false"/>
          <w:i w:val="false"/>
          <w:color w:val="ff0000"/>
          <w:sz w:val="28"/>
        </w:rPr>
        <w:t xml:space="preserve">
      Сноска. Приложение 10 -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категорий "В1"/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p>
            <w:pPr>
              <w:spacing w:after="20"/>
              <w:ind w:left="20"/>
              <w:jc w:val="both"/>
            </w:pPr>
            <w:r>
              <w:rPr>
                <w:rFonts w:ascii="Times New Roman"/>
                <w:b w:val="false"/>
                <w:i w:val="false"/>
                <w:color w:val="000000"/>
                <w:sz w:val="20"/>
              </w:rPr>
              <w:t>
--- Многодвигательные воздушные суда</w:t>
            </w:r>
          </w:p>
          <w:p>
            <w:pPr>
              <w:spacing w:after="20"/>
              <w:ind w:left="20"/>
              <w:jc w:val="both"/>
            </w:pPr>
            <w:r>
              <w:rPr>
                <w:rFonts w:ascii="Times New Roman"/>
                <w:b w:val="false"/>
                <w:i w:val="false"/>
                <w:color w:val="000000"/>
                <w:sz w:val="20"/>
              </w:rPr>
              <w:t>
--- Многодвигательные вертолеты</w:t>
            </w:r>
          </w:p>
          <w:p>
            <w:pPr>
              <w:spacing w:after="20"/>
              <w:ind w:left="20"/>
              <w:jc w:val="both"/>
            </w:pPr>
            <w:r>
              <w:rPr>
                <w:rFonts w:ascii="Times New Roman"/>
                <w:b w:val="false"/>
                <w:i w:val="false"/>
                <w:color w:val="000000"/>
                <w:sz w:val="20"/>
              </w:rPr>
              <w:t>
--- Самолеты, сертифицированные выше эшелона FL290</w:t>
            </w:r>
          </w:p>
          <w:p>
            <w:pPr>
              <w:spacing w:after="20"/>
              <w:ind w:left="20"/>
              <w:jc w:val="both"/>
            </w:pPr>
            <w:r>
              <w:rPr>
                <w:rFonts w:ascii="Times New Roman"/>
                <w:b w:val="false"/>
                <w:i w:val="false"/>
                <w:color w:val="000000"/>
                <w:sz w:val="20"/>
              </w:rPr>
              <w:t>
--- воздушные судна, оборудованные электродистанционной системой управления</w:t>
            </w:r>
          </w:p>
          <w:p>
            <w:pPr>
              <w:spacing w:after="20"/>
              <w:ind w:left="20"/>
              <w:jc w:val="both"/>
            </w:pPr>
            <w:r>
              <w:rPr>
                <w:rFonts w:ascii="Times New Roman"/>
                <w:b w:val="false"/>
                <w:i w:val="false"/>
                <w:color w:val="000000"/>
                <w:sz w:val="20"/>
              </w:rPr>
              <w:t>
--- Другие воздушных судна, которые определены уполномоченной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"В1") </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 Практический элемент + Оценка практического элемента</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Практическая стажировка (для первого воздушного судна в подкатегории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"В2") </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 Практический элемент + Оценка практического элемента</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Практическая стажировка (для первого воздушного судна в подкатегории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p>
            <w:pPr>
              <w:spacing w:after="20"/>
              <w:ind w:left="20"/>
              <w:jc w:val="both"/>
            </w:pPr>
            <w:r>
              <w:rPr>
                <w:rFonts w:ascii="Times New Roman"/>
                <w:b w:val="false"/>
                <w:i w:val="false"/>
                <w:color w:val="000000"/>
                <w:sz w:val="20"/>
              </w:rPr>
              <w:t>
Подгруппы:</w:t>
            </w:r>
          </w:p>
          <w:p>
            <w:pPr>
              <w:spacing w:after="20"/>
              <w:ind w:left="20"/>
              <w:jc w:val="both"/>
            </w:pPr>
            <w:r>
              <w:rPr>
                <w:rFonts w:ascii="Times New Roman"/>
                <w:b w:val="false"/>
                <w:i w:val="false"/>
                <w:color w:val="000000"/>
                <w:sz w:val="20"/>
              </w:rPr>
              <w:t>
2a: Самолеты с одним газотурбинным двигателем См.(*)</w:t>
            </w:r>
          </w:p>
          <w:p>
            <w:pPr>
              <w:spacing w:after="20"/>
              <w:ind w:left="20"/>
              <w:jc w:val="both"/>
            </w:pPr>
            <w:r>
              <w:rPr>
                <w:rFonts w:ascii="Times New Roman"/>
                <w:b w:val="false"/>
                <w:i w:val="false"/>
                <w:color w:val="000000"/>
                <w:sz w:val="20"/>
              </w:rPr>
              <w:t>
2b: Вертолеты с одним газотурбинным двигателем См. (*)</w:t>
            </w:r>
          </w:p>
          <w:p>
            <w:pPr>
              <w:spacing w:after="20"/>
              <w:ind w:left="20"/>
              <w:jc w:val="both"/>
            </w:pPr>
            <w:r>
              <w:rPr>
                <w:rFonts w:ascii="Times New Roman"/>
                <w:b w:val="false"/>
                <w:i w:val="false"/>
                <w:color w:val="000000"/>
                <w:sz w:val="20"/>
              </w:rPr>
              <w:t>
2c: Вертолеты с одним поршневым двигателем</w:t>
            </w:r>
          </w:p>
          <w:p>
            <w:pPr>
              <w:spacing w:after="20"/>
              <w:ind w:left="20"/>
              <w:jc w:val="both"/>
            </w:pPr>
            <w:r>
              <w:rPr>
                <w:rFonts w:ascii="Times New Roman"/>
                <w:b w:val="false"/>
                <w:i w:val="false"/>
                <w:color w:val="000000"/>
                <w:sz w:val="20"/>
              </w:rPr>
              <w:t>
(*) Исключая те, которые классифицированы в группе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"В1.1", "В1.3", "В1.4")</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практический опыт по крайней мере на 3-х представленных в этой подгруппе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"В2")</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подтверждение практического опыта по крайней мере на 3-х представленных в этой подгруппе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как минимум по 3-м типам воздушных судов, представленным в этой подгруппе.</w:t>
            </w:r>
          </w:p>
          <w:p>
            <w:pPr>
              <w:spacing w:after="20"/>
              <w:ind w:left="20"/>
              <w:jc w:val="both"/>
            </w:pPr>
            <w:r>
              <w:rPr>
                <w:rFonts w:ascii="Times New Roman"/>
                <w:b w:val="false"/>
                <w:i w:val="false"/>
                <w:color w:val="000000"/>
                <w:sz w:val="20"/>
              </w:rPr>
              <w:t>
--- Теоретический элемент +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p>
            <w:pPr>
              <w:spacing w:after="20"/>
              <w:ind w:left="20"/>
              <w:jc w:val="both"/>
            </w:pPr>
            <w:r>
              <w:rPr>
                <w:rFonts w:ascii="Times New Roman"/>
                <w:b w:val="false"/>
                <w:i w:val="false"/>
                <w:color w:val="000000"/>
                <w:sz w:val="20"/>
              </w:rPr>
              <w:t>
Поршневые самолеты (исключая те, которые классифицированы в группе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В1.2)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и подтверждении практического опыта.</w:t>
            </w:r>
          </w:p>
          <w:p>
            <w:pPr>
              <w:spacing w:after="20"/>
              <w:ind w:left="20"/>
              <w:jc w:val="both"/>
            </w:pPr>
            <w:r>
              <w:rPr>
                <w:rFonts w:ascii="Times New Roman"/>
                <w:b w:val="false"/>
                <w:i w:val="false"/>
                <w:color w:val="000000"/>
                <w:sz w:val="20"/>
              </w:rPr>
              <w:t>
Ограничения:</w:t>
            </w:r>
          </w:p>
          <w:p>
            <w:pPr>
              <w:spacing w:after="20"/>
              <w:ind w:left="20"/>
              <w:jc w:val="both"/>
            </w:pPr>
            <w:r>
              <w:rPr>
                <w:rFonts w:ascii="Times New Roman"/>
                <w:b w:val="false"/>
                <w:i w:val="false"/>
                <w:color w:val="000000"/>
                <w:sz w:val="20"/>
              </w:rPr>
              <w:t>
- Герметичные самолеты</w:t>
            </w:r>
          </w:p>
          <w:p>
            <w:pPr>
              <w:spacing w:after="20"/>
              <w:ind w:left="20"/>
              <w:jc w:val="both"/>
            </w:pPr>
            <w:r>
              <w:rPr>
                <w:rFonts w:ascii="Times New Roman"/>
                <w:b w:val="false"/>
                <w:i w:val="false"/>
                <w:color w:val="000000"/>
                <w:sz w:val="20"/>
              </w:rPr>
              <w:t>
- Металлические самолеты</w:t>
            </w:r>
          </w:p>
          <w:p>
            <w:pPr>
              <w:spacing w:after="20"/>
              <w:ind w:left="20"/>
              <w:jc w:val="both"/>
            </w:pPr>
            <w:r>
              <w:rPr>
                <w:rFonts w:ascii="Times New Roman"/>
                <w:b w:val="false"/>
                <w:i w:val="false"/>
                <w:color w:val="000000"/>
                <w:sz w:val="20"/>
              </w:rPr>
              <w:t>
- Композитные самолеты</w:t>
            </w:r>
          </w:p>
          <w:p>
            <w:pPr>
              <w:spacing w:after="20"/>
              <w:ind w:left="20"/>
              <w:jc w:val="both"/>
            </w:pPr>
            <w:r>
              <w:rPr>
                <w:rFonts w:ascii="Times New Roman"/>
                <w:b w:val="false"/>
                <w:i w:val="false"/>
                <w:color w:val="000000"/>
                <w:sz w:val="20"/>
              </w:rPr>
              <w:t>
- Деревянные самолеты</w:t>
            </w:r>
          </w:p>
          <w:p>
            <w:pPr>
              <w:spacing w:after="20"/>
              <w:ind w:left="20"/>
              <w:jc w:val="both"/>
            </w:pPr>
            <w:r>
              <w:rPr>
                <w:rFonts w:ascii="Times New Roman"/>
                <w:b w:val="false"/>
                <w:i w:val="false"/>
                <w:color w:val="000000"/>
                <w:sz w:val="20"/>
              </w:rPr>
              <w:t>
- Металлические трубчатые и тканевые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подтверждение практического опыта.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w:t>
            </w:r>
          </w:p>
          <w:p>
            <w:pPr>
              <w:spacing w:after="20"/>
              <w:ind w:left="20"/>
              <w:jc w:val="both"/>
            </w:pPr>
            <w:r>
              <w:rPr>
                <w:rFonts w:ascii="Times New Roman"/>
                <w:b w:val="false"/>
                <w:i w:val="false"/>
                <w:color w:val="000000"/>
                <w:sz w:val="20"/>
              </w:rPr>
              <w:t>
базирующийся на подтверждении практического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Негерметичным поршневые самолеты легкой авиации с максимальной взлетной массой менее 5700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"В3") </w:t>
            </w:r>
          </w:p>
          <w:p>
            <w:pPr>
              <w:spacing w:after="20"/>
              <w:ind w:left="20"/>
              <w:jc w:val="both"/>
            </w:pPr>
            <w:r>
              <w:rPr>
                <w:rFonts w:ascii="Times New Roman"/>
                <w:b w:val="false"/>
                <w:i w:val="false"/>
                <w:color w:val="000000"/>
                <w:sz w:val="20"/>
              </w:rPr>
              <w:t>
(экзамен на тип воздушного судна + практический опыт)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рейтинг не может быть внесен в свидетельство категории B2. Эти самолеты уже покрываются внесением рейтингов воздушных судов Группы 3 (см. ячейку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рейтинг не может быть внесен в свидетельство категории С. Эти самолеты уже покрываются внесением рейтингов воздушных судов Группы 3 (см. ячейку выше).</w:t>
            </w:r>
          </w:p>
        </w:tc>
      </w:tr>
    </w:tbl>
    <w:bookmarkStart w:name="z4037" w:id="479"/>
    <w:p>
      <w:pPr>
        <w:spacing w:after="0"/>
        <w:ind w:left="0"/>
        <w:jc w:val="both"/>
      </w:pPr>
      <w:r>
        <w:rPr>
          <w:rFonts w:ascii="Times New Roman"/>
          <w:b w:val="false"/>
          <w:i w:val="false"/>
          <w:color w:val="000000"/>
          <w:sz w:val="28"/>
        </w:rPr>
        <w:t>
      Примечание:</w:t>
      </w:r>
    </w:p>
    <w:bookmarkEnd w:id="479"/>
    <w:bookmarkStart w:name="z4038" w:id="480"/>
    <w:p>
      <w:pPr>
        <w:spacing w:after="0"/>
        <w:ind w:left="0"/>
        <w:jc w:val="both"/>
      </w:pPr>
      <w:r>
        <w:rPr>
          <w:rFonts w:ascii="Times New Roman"/>
          <w:b w:val="false"/>
          <w:i w:val="false"/>
          <w:color w:val="000000"/>
          <w:sz w:val="28"/>
        </w:rPr>
        <w:t>
      Права (Privileges) специалистов по техническому обслуживанию ВС</w:t>
      </w:r>
    </w:p>
    <w:bookmarkEnd w:id="480"/>
    <w:bookmarkStart w:name="z4039" w:id="481"/>
    <w:p>
      <w:pPr>
        <w:spacing w:after="0"/>
        <w:ind w:left="0"/>
        <w:jc w:val="both"/>
      </w:pPr>
      <w:r>
        <w:rPr>
          <w:rFonts w:ascii="Times New Roman"/>
          <w:b w:val="false"/>
          <w:i w:val="false"/>
          <w:color w:val="000000"/>
          <w:sz w:val="28"/>
        </w:rPr>
        <w:t>
      1) Свидетельство специалиста по техническому обслуживанию ВС категории A позволяет обладателю выдавать сертификат о допуске к эксплуатации после незначительного планового линейного ТО (Minor Schedule Tasks) и устранения простых дефектов на ВС (Simple Defects Rectification) в пределах задач полностью или частично внесенных в его индивидуальный разрешительный сертификат (ССА), выданный компанией, перечень которых установлен "Типовой программой подготовки авиационного персонала". Это сертификационное полномочие должно распространяться только на работу, которую обладатель свидетельства персонально выполнил в организации по ТО и РАТ, выпустившей индивидуальный разрешительный сертификат компании (ССА)</w:t>
      </w:r>
    </w:p>
    <w:bookmarkEnd w:id="481"/>
    <w:bookmarkStart w:name="z4040" w:id="482"/>
    <w:p>
      <w:pPr>
        <w:spacing w:after="0"/>
        <w:ind w:left="0"/>
        <w:jc w:val="both"/>
      </w:pPr>
      <w:r>
        <w:rPr>
          <w:rFonts w:ascii="Times New Roman"/>
          <w:b w:val="false"/>
          <w:i w:val="false"/>
          <w:color w:val="000000"/>
          <w:sz w:val="28"/>
        </w:rPr>
        <w:t>
      2) Свидетельство специалиста по техническому обслуживанию ВС категории В1 разрешает его обладателю выпускать сертификат допуска к эксплуатации ВС и работать как поддерживающий персонал в категории В1 в следующих видах деятельности:</w:t>
      </w:r>
    </w:p>
    <w:bookmarkEnd w:id="482"/>
    <w:bookmarkStart w:name="z4041" w:id="483"/>
    <w:p>
      <w:pPr>
        <w:spacing w:after="0"/>
        <w:ind w:left="0"/>
        <w:jc w:val="both"/>
      </w:pPr>
      <w:r>
        <w:rPr>
          <w:rFonts w:ascii="Times New Roman"/>
          <w:b w:val="false"/>
          <w:i w:val="false"/>
          <w:color w:val="000000"/>
          <w:sz w:val="28"/>
        </w:rPr>
        <w:t>
      техническое обслуживание ВС, выполненное на элементах конструкции ВС, силовой установке, механических и электрических системах; и системах авиационного и радиоэлектронного оборудования ВС, требующих только простых проверок для доказательства их работоспособности и не требующих проведения поиска и устранения неисправностей.</w:t>
      </w:r>
    </w:p>
    <w:bookmarkEnd w:id="483"/>
    <w:bookmarkStart w:name="z4042" w:id="484"/>
    <w:p>
      <w:pPr>
        <w:spacing w:after="0"/>
        <w:ind w:left="0"/>
        <w:jc w:val="both"/>
      </w:pPr>
      <w:r>
        <w:rPr>
          <w:rFonts w:ascii="Times New Roman"/>
          <w:b w:val="false"/>
          <w:i w:val="false"/>
          <w:color w:val="000000"/>
          <w:sz w:val="28"/>
        </w:rPr>
        <w:t>
      Примечание. Свидетельство специалиста по техническому обслуживанию ВС категории В1 включает в себя соответствующую подкатегорию А.</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Свидетельство специалиста по техническому обслуживанию ВС категории В2 разрешает его обладателю выпускать сертификат допуска к эксплуатации ВС и работать как поддерживающий персонал в категории В2 в следующих видах деятельности:</w:t>
      </w:r>
    </w:p>
    <w:bookmarkStart w:name="z4044" w:id="485"/>
    <w:p>
      <w:pPr>
        <w:spacing w:after="0"/>
        <w:ind w:left="0"/>
        <w:jc w:val="both"/>
      </w:pPr>
      <w:r>
        <w:rPr>
          <w:rFonts w:ascii="Times New Roman"/>
          <w:b w:val="false"/>
          <w:i w:val="false"/>
          <w:color w:val="000000"/>
          <w:sz w:val="28"/>
        </w:rPr>
        <w:t>
      Свидетельство специалиста по техническому обслуживанию ВС категории В2 не включает в себя никакие подкатегории А.</w:t>
      </w:r>
    </w:p>
    <w:bookmarkEnd w:id="485"/>
    <w:bookmarkStart w:name="z4045" w:id="486"/>
    <w:p>
      <w:pPr>
        <w:spacing w:after="0"/>
        <w:ind w:left="0"/>
        <w:jc w:val="both"/>
      </w:pPr>
      <w:r>
        <w:rPr>
          <w:rFonts w:ascii="Times New Roman"/>
          <w:b w:val="false"/>
          <w:i w:val="false"/>
          <w:color w:val="000000"/>
          <w:sz w:val="28"/>
        </w:rPr>
        <w:t>
      4) Свидетельство специалиста по техническому обслуживанию ВС категории В3 разрешает его обладателю выпускать сертификат допуска ВС к эксплуатации и работать как поддерживающий персонал после технического обслуживания, выполненного на элементах конструкции самолета, силовой установке, механических и электрических системах; работ по авиационному и радиоэлектронному оборудованию, требующих только простых проверок для доказательства их работоспособности и не требующих поиска и устранения неисправностей.</w:t>
      </w:r>
    </w:p>
    <w:bookmarkEnd w:id="486"/>
    <w:bookmarkStart w:name="z4046" w:id="487"/>
    <w:p>
      <w:pPr>
        <w:spacing w:after="0"/>
        <w:ind w:left="0"/>
        <w:jc w:val="both"/>
      </w:pPr>
      <w:r>
        <w:rPr>
          <w:rFonts w:ascii="Times New Roman"/>
          <w:b w:val="false"/>
          <w:i w:val="false"/>
          <w:color w:val="000000"/>
          <w:sz w:val="28"/>
        </w:rPr>
        <w:t>
      5) Свидетельство специалиста по техническому обслуживанию ВС (AML) категории C позволяет ее обладателю выпускать сертификат допуска ВС к эксплуатации после базового (периодического) технического обслуживания ВС. Привилегии применяются к воздушному судну в полном объеме, т.е. работы сертифицируются один раз.</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2" w:id="488"/>
    <w:p>
      <w:pPr>
        <w:spacing w:after="0"/>
        <w:ind w:left="0"/>
        <w:jc w:val="left"/>
      </w:pPr>
      <w:r>
        <w:rPr>
          <w:rFonts w:ascii="Times New Roman"/>
          <w:b/>
          <w:i w:val="false"/>
          <w:color w:val="000000"/>
        </w:rPr>
        <w:t xml:space="preserve"> Инспекторское предписание</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489"/>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Сообщение о выявленном несоответствии</w:t>
            </w:r>
          </w:p>
          <w:bookmarkEnd w:id="489"/>
          <w:p>
            <w:pPr>
              <w:spacing w:after="20"/>
              <w:ind w:left="20"/>
              <w:jc w:val="both"/>
            </w:pPr>
            <w:r>
              <w:rPr>
                <w:rFonts w:ascii="Times New Roman"/>
                <w:b w:val="false"/>
                <w:i w:val="false"/>
                <w:color w:val="000000"/>
                <w:sz w:val="20"/>
              </w:rPr>
              <w:t>
FINDING CLEARANCE REPORT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49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491"/>
          <w:p>
            <w:pPr>
              <w:spacing w:after="20"/>
              <w:ind w:left="20"/>
              <w:jc w:val="both"/>
            </w:pPr>
            <w:r>
              <w:rPr>
                <w:rFonts w:ascii="Times New Roman"/>
                <w:b w:val="false"/>
                <w:i w:val="false"/>
                <w:color w:val="000000"/>
                <w:sz w:val="20"/>
              </w:rPr>
              <w:t>
</w:t>
            </w:r>
            <w:r>
              <w:rPr>
                <w:rFonts w:ascii="Times New Roman"/>
                <w:b w:val="false"/>
                <w:i w:val="false"/>
                <w:color w:val="000000"/>
                <w:sz w:val="20"/>
              </w:rPr>
              <w:t>Ссылка на нормативный документ /Regulatory Reference :</w:t>
            </w:r>
          </w:p>
          <w:bookmarkEnd w:id="491"/>
          <w:p>
            <w:pPr>
              <w:spacing w:after="20"/>
              <w:ind w:left="20"/>
              <w:jc w:val="both"/>
            </w:pPr>
            <w:r>
              <w:rPr>
                <w:rFonts w:ascii="Times New Roman"/>
                <w:b w:val="false"/>
                <w:i w:val="false"/>
                <w:color w:val="000000"/>
                <w:sz w:val="20"/>
              </w:rPr>
              <w:t xml:space="preserve">
Инспекторское предписание является обязательным для исполнения физическими или юридическими лицами, осуществляющими деятельность в сфере гражданской и (или) экспериментальной авиации. Невыполнение инспекторского предписания является основанием для приостановления действия или отзыва сертификата (свидетельства) на осуществление деятельности в сфере гражданской и (или) экспериментальной авиации и влечет ответственность, установленную законами Республики Казахстан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12 Закона. Инспекторские предписания, выдаваемые авиационными инспекторами, обжалованы вышестоящему должностному лицу или в суд.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492"/>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 FINDING:</w:t>
            </w:r>
          </w:p>
          <w:bookmarkEnd w:id="49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493"/>
          <w:p>
            <w:pPr>
              <w:spacing w:after="20"/>
              <w:ind w:left="20"/>
              <w:jc w:val="both"/>
            </w:pPr>
            <w:r>
              <w:rPr>
                <w:rFonts w:ascii="Times New Roman"/>
                <w:b w:val="false"/>
                <w:i w:val="false"/>
                <w:color w:val="000000"/>
                <w:sz w:val="20"/>
              </w:rPr>
              <w:t>
</w:t>
            </w:r>
            <w:r>
              <w:rPr>
                <w:rFonts w:ascii="Times New Roman"/>
                <w:b w:val="false"/>
                <w:i w:val="false"/>
                <w:color w:val="000000"/>
                <w:sz w:val="20"/>
              </w:rPr>
              <w:t>Аудиторы:</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Auditors</w:t>
            </w:r>
          </w:p>
          <w:p>
            <w:pPr>
              <w:spacing w:after="20"/>
              <w:ind w:left="20"/>
              <w:jc w:val="both"/>
            </w:pPr>
            <w:r>
              <w:rPr>
                <w:rFonts w:ascii="Times New Roman"/>
                <w:b w:val="false"/>
                <w:i w:val="false"/>
                <w:color w:val="000000"/>
                <w:sz w:val="20"/>
              </w:rPr>
              <w:t>
Подпись /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494"/>
          <w:p>
            <w:pPr>
              <w:spacing w:after="20"/>
              <w:ind w:left="20"/>
              <w:jc w:val="both"/>
            </w:pPr>
            <w:r>
              <w:rPr>
                <w:rFonts w:ascii="Times New Roman"/>
                <w:b w:val="false"/>
                <w:i w:val="false"/>
                <w:color w:val="000000"/>
                <w:sz w:val="20"/>
              </w:rPr>
              <w:t>
Ответственный Руководитель:</w:t>
            </w:r>
          </w:p>
          <w:bookmarkEnd w:id="494"/>
          <w:p>
            <w:pPr>
              <w:spacing w:after="20"/>
              <w:ind w:left="20"/>
              <w:jc w:val="both"/>
            </w:pPr>
            <w:r>
              <w:rPr>
                <w:rFonts w:ascii="Times New Roman"/>
                <w:b w:val="false"/>
                <w:i w:val="false"/>
                <w:color w:val="000000"/>
                <w:sz w:val="20"/>
              </w:rPr>
              <w:t>
Подпись /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устранения: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495"/>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проверки: Audit date</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проверки: Audit 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несоответствия.: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496"/>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Сообщение организации/эксплуатанта об устранении несоответствия (корректирующие меры) Organisation’s/ Operator’s statement on clearance (Corrective actions)</w:t>
            </w:r>
          </w:p>
          <w:bookmarkEnd w:id="49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49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97"/>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498"/>
          <w:p>
            <w:pPr>
              <w:spacing w:after="20"/>
              <w:ind w:left="20"/>
              <w:jc w:val="both"/>
            </w:pPr>
            <w:r>
              <w:rPr>
                <w:rFonts w:ascii="Times New Roman"/>
                <w:b w:val="false"/>
                <w:i w:val="false"/>
                <w:color w:val="000000"/>
                <w:sz w:val="20"/>
              </w:rPr>
              <w:t>
Занимаемая должность:</w:t>
            </w:r>
          </w:p>
          <w:bookmarkEnd w:id="498"/>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499"/>
          <w:p>
            <w:pPr>
              <w:spacing w:after="20"/>
              <w:ind w:left="20"/>
              <w:jc w:val="both"/>
            </w:pPr>
            <w:r>
              <w:rPr>
                <w:rFonts w:ascii="Times New Roman"/>
                <w:b w:val="false"/>
                <w:i w:val="false"/>
                <w:color w:val="000000"/>
                <w:sz w:val="20"/>
              </w:rPr>
              <w:t>
Подпись:</w:t>
            </w:r>
          </w:p>
          <w:bookmarkEnd w:id="499"/>
          <w:p>
            <w:pPr>
              <w:spacing w:after="20"/>
              <w:ind w:left="20"/>
              <w:jc w:val="both"/>
            </w:pPr>
            <w:r>
              <w:rPr>
                <w:rFonts w:ascii="Times New Roman"/>
                <w:b w:val="false"/>
                <w:i w:val="false"/>
                <w:color w:val="000000"/>
                <w:sz w:val="20"/>
              </w:rPr>
              <w:t>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500"/>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инспектора уполномоченной организации по предотвращению несоответствия:</w:t>
            </w:r>
          </w:p>
          <w:bookmarkEnd w:id="50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501"/>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01"/>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502"/>
          <w:p>
            <w:pPr>
              <w:spacing w:after="20"/>
              <w:ind w:left="20"/>
              <w:jc w:val="both"/>
            </w:pPr>
            <w:r>
              <w:rPr>
                <w:rFonts w:ascii="Times New Roman"/>
                <w:b w:val="false"/>
                <w:i w:val="false"/>
                <w:color w:val="000000"/>
                <w:sz w:val="20"/>
              </w:rPr>
              <w:t>
Фамилия:</w:t>
            </w:r>
          </w:p>
          <w:bookmarkEnd w:id="502"/>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503"/>
          <w:p>
            <w:pPr>
              <w:spacing w:after="20"/>
              <w:ind w:left="20"/>
              <w:jc w:val="both"/>
            </w:pPr>
            <w:r>
              <w:rPr>
                <w:rFonts w:ascii="Times New Roman"/>
                <w:b w:val="false"/>
                <w:i w:val="false"/>
                <w:color w:val="000000"/>
                <w:sz w:val="20"/>
              </w:rPr>
              <w:t>
Подпись:</w:t>
            </w:r>
          </w:p>
          <w:bookmarkEnd w:id="503"/>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504"/>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устранено:</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50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05"/>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506"/>
          <w:p>
            <w:pPr>
              <w:spacing w:after="20"/>
              <w:ind w:left="20"/>
              <w:jc w:val="both"/>
            </w:pPr>
            <w:r>
              <w:rPr>
                <w:rFonts w:ascii="Times New Roman"/>
                <w:b w:val="false"/>
                <w:i w:val="false"/>
                <w:color w:val="000000"/>
                <w:sz w:val="20"/>
              </w:rPr>
              <w:t>
Подпись:</w:t>
            </w:r>
          </w:p>
          <w:bookmarkEnd w:id="506"/>
          <w:p>
            <w:pPr>
              <w:spacing w:after="20"/>
              <w:ind w:left="20"/>
              <w:jc w:val="both"/>
            </w:pPr>
            <w:r>
              <w:rPr>
                <w:rFonts w:ascii="Times New Roman"/>
                <w:b w:val="false"/>
                <w:i w:val="false"/>
                <w:color w:val="000000"/>
                <w:sz w:val="20"/>
              </w:rPr>
              <w:t>
Signature</w:t>
            </w:r>
          </w:p>
        </w:tc>
      </w:tr>
    </w:tbl>
    <w:bookmarkStart w:name="z3782" w:id="507"/>
    <w:p>
      <w:pPr>
        <w:spacing w:after="0"/>
        <w:ind w:left="0"/>
        <w:jc w:val="both"/>
      </w:pPr>
      <w:r>
        <w:rPr>
          <w:rFonts w:ascii="Times New Roman"/>
          <w:b w:val="false"/>
          <w:i w:val="false"/>
          <w:color w:val="000000"/>
          <w:sz w:val="28"/>
        </w:rPr>
        <w:t>
      Категории несоответствий:</w:t>
      </w:r>
    </w:p>
    <w:bookmarkEnd w:id="507"/>
    <w:bookmarkStart w:name="z3783" w:id="508"/>
    <w:p>
      <w:pPr>
        <w:spacing w:after="0"/>
        <w:ind w:left="0"/>
        <w:jc w:val="both"/>
      </w:pPr>
      <w:r>
        <w:rPr>
          <w:rFonts w:ascii="Times New Roman"/>
          <w:b w:val="false"/>
          <w:i w:val="false"/>
          <w:color w:val="000000"/>
          <w:sz w:val="28"/>
        </w:rPr>
        <w:t>
      I критическое: систематическое нарушение требований нормативных актов или характер отклонений, которые негативно влияют на безопасность полетов / авиационную безопасность и противоречит установленным процедурам или требованиям Нормативно – правовых актов.</w:t>
      </w:r>
    </w:p>
    <w:bookmarkEnd w:id="508"/>
    <w:bookmarkStart w:name="z3784" w:id="509"/>
    <w:p>
      <w:pPr>
        <w:spacing w:after="0"/>
        <w:ind w:left="0"/>
        <w:jc w:val="both"/>
      </w:pPr>
      <w:r>
        <w:rPr>
          <w:rFonts w:ascii="Times New Roman"/>
          <w:b w:val="false"/>
          <w:i w:val="false"/>
          <w:color w:val="000000"/>
          <w:sz w:val="28"/>
        </w:rPr>
        <w:t>
      II менее критическое: некоторые отклонения, которые также противоречат нормативным актам, процедурам или требованиям договора, но не имеют систематического и критического характера.</w:t>
      </w:r>
    </w:p>
    <w:bookmarkEnd w:id="5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