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eaa3" w14:textId="3c0e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августа 2013 года № 360. Зарегистрирован в Министерстве юстиции Республики Казахстан 3 октября 2013 года № 8768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 (зарегистрированный в Реестре государственной регистрации нормативных правовых актов за № 5191, опубликованный в «Юридической газете» от 30 мая 2008 года № 81 (1481)),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настоящих Правилах использованы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текущий контроль успеваемости обучающихся - это систематическая проверка знаний обучающихся, проводимая преподавателем на текущих занятиях в соответствии с учебной программой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промежуточная аттестация обучающихся - процедура, проводимая с целью оценки качества усвоения содержания части или всего объема одной учебной дисциплины после завершения ее изучения;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итоговая аттестация обучающихся - процедура, проводимая организацией образования с целью определения степени освоения ими государственного общеобязательного стандарта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оценка уровня профессиональной подготовленности – процедура, проводимая с целью определения степени соответствия уровня квалификации выпускника организаций технического и профессионального, послесреднего образования выполнению работы в рамках соответствующего вида профессиональной деятельности с органом по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 по сертификации - юридическое лицо, аккредитованное в установленном порядке для организации процедуры по подтверждению соответствия и выдачи сертификата о квалификации по итогам оценки уровня профессиональной подготовленности;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квалификационная комиссия – коллегиальный орган, создаваемый для оценки уровня профессиональной подготовленности и определения уровня квалификации выпускника организаций технического и профессионального, послесреднего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«23-1. Итоговая аттестация обучающихся в организациях технического и профессионального, послесреднего образования проводится учебным заведением с целью определения степени освоения обучающимися образовательных программ по соответствующим специальностям.»;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Для проведения итоговой аттестации обучающихся в организациях образования создается аттестационная экзаменационная комиссия приказом руководителя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аттестационной экзаменационной комиссии формируется из числа высококвалифицированных специалистов предприятий, преподавателей специальных дисциплин, мастеров производственного обучения и представителей коллегиальных органов управления учебного заведения в соотношении 75 % от представителей работодателей и 25 % от представителей организации технического и профессионального, послесреднего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«34. Заседание аттестационной экзаменационной комиссии оформляется соответствующим протоколом, который подписывается председателем, членами и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Выписки из протокола заседания аттестационной экзаменационной комиссии о результатах итоговой аттестации обучающихся в организациях технического и профессионального, послесреднего образования передаются в орган по сертификации.»;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«34-1. Оценка уровня профессиональной подготовленности и присвоение квалификации – часть итоговой аттестации обучающихся организаций технического и профессионального, послесреднего образования, являющаяся необходимым условием для выдачи документа государственного образца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организации оценки уровня профессиональной подготовленности и присвоения квалификации выпускникам органом по сертификации создается квалификационная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квалификационной комиссии назначается из числа представителей предприятий и ассоциаций работодателей по согласованию с региональными палатами и филиалами палат Национальной палатой предпринимателей Республики Казахстан (за исключением автономных организации образования), а в организациях образования республиканского подчинения по согласованию с Национальной палатой предпринимателей Республики Казахстан (за исключением автономных организации образования (не более 3-х раз подряд)). В состав квалификационной комиссии входят представители предприятий, преподаватели специальных дисциплин, мастера производственного обучения, представители органов по охране труда и техники безопасности в соотношении 75 % от представителей работодателей и 25 % от представителей организации технического и профессионального, послесреднего образования по согласованию с региональными палат и филиалами Национальной палаты предприниматели Республики Казахстан (за исключением автономных организации образования).»;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«35. Оценка уровня профессиональной подготовленности и присвоение квалификации обучающихся осуществляется в соответствии с Правилами оценки уровня профессиональной подготовленности и присвоения квалификации по профессиям (специальностям) технического и обслуживающего труда,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июня 2012 года № 281 (зарегистрированный в Реестре государственной регистрации нормативных правовых актов от 17 июля 2012 года за № 7796.».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(Борибеков К.К):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Абенова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