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bb2a" w14:textId="f9ab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августа 2013 года № 355. Зарегистрирован в Министерстве юстиции Республики Казахстан 25 сентября 2013 года № 8739. Утратил силу приказом Министра образования и науки Республики Казахстан от 6 сентября 2018 года № 446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06.09.2018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 (зарегистрирован в Реестре государственной регистрации нормативных правовых актов № 7796, опубликован "Казахстанская правда" от 1 августа 2012 г. № 245-246 (27064-27065)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уровня профессиональной подготовленности и присвоения квалификации по профессиям (специальностям) технического и обслуживающего труда,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Состав КК формируется из числа специалистов тестируемых профессий (специальностей) и представителей Национальной палаты предпринимателей Республики Казахстан не менее чем, за 30 календарных дней до начала проведения ОУПП.".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Абенова М.А.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