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5cce" w14:textId="c935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индустрии и новых технологий Республики Казахстан от 29 декабря 2012 года № 510 "Об утверждении Правил подготовки, переподготовки, повышения квалификации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 и их аттестации, и квалификационных требований к ним"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28 августа 2013 года № 263. Зарегистрирован в Министерстве юстиции Республики Казахстан 25 сентября 2013 года № 8737. Утратил силу приказом и.о. Министра по инвестициям и развитию Республики Казахстан от 6 февраля 2015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06.02.2015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7 Закона Республики Казахстан «О техническом регулировании»,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«О национальной палате предпринимателей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29 декабря 2012 года № 510 «Об утверждении Правил подготовки, переподготовки, повышения квалификации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 и их аттестации, и квалификационных требований к ним» (зарегистрированный в Реестре государственной регистрации нормативных правовых актов за № 8323, опубликованный в газете «Казахстанская правда» от 4 мая 2013 года № 156-157 (27430-27431)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переподготовки, повышения квалификации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 и их аттестации, утвержденные указанным приказом,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Комиссия состоит не менее чем из пяти человек. В состав Комиссии включаются представители уполномоченного органа и Национальной палаты предпринимателей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технологий Республики Казахстан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