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3d0" w14:textId="ebe2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сентября 2013 года № 428. Зарегистрирован в Министерстве юстиции Республики Казахстан 25 сентября 2013 года № 8734.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2008 года № 588 «Об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обязательной» (зарегистрированный в Реестре государственной регистрации нормативных правовых актов за № 5419)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«Затраты на товары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«Взносы работодателей»: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123 «Взносы на обязательное страхование»: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«Приобретение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144 «Приобретение топлива, горюче-смазочных материалов»: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 администратором которых является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оплате расходов, связанных с оплатой стоимости ГСМ, при осуществлении перелетов военно-транспортной авиации Сил воздушной обороны Вооруженных сил,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гражданско-правовой сделки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оплате расходов государственных учреждений, связанных с оплатой стоимости ГСМ для заправки специального автомобильного транспорта, осуществляющего ликвидацию очагов особо опасных болезней животных, включенных в перечень, утверждаемый Правительством Республики Казахстан, дезинфекцию транспортных средств на ветеринарных контрольных постах, по решению государственных органов, изъятие и уничтожение животных, больных особо опасными болезнями животных, а также при приобретении ГСМ, в целях уничтожения животных, больных особо опасными болезнями животных с использованием корпоративной платежной карточки регистрация гражданско-правовой сделки не требуется.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«Приобретение прочих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Государств», «Обеспечение специальной, инженерно-технической и физической защиты дипломатических представительств за рубежом» администратором которых является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При оплате расходов государственных учреждений, реализующих государственную политику и осуществляющих контрольно-надзорные полномочия в области технического регулирования и метрологии,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гражданско-правовой сделки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«Приобретение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151 «Оплата коммунальных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 администратором которых является Министерство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152 «Оплата услуг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 администратором которых является Министерство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153 «Оплата транспортных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Государств», «Заграничные командировки»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«Название» на русском языке, текст на государственном языке не меняется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аренды за помещение»;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 администратором которых является Министерство иностранных дел Республики Казахстан.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Регистрация договоров, заключенных между государственными учреждениями, обслуживающимися в территориальных подразделениях казначейства,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«Оплата прочих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оплате расходов по индивидуальным (коллективным) трудовым договорам; при оплате банковских услуг;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«Услуги по координации внешнеполитической деятельности», «Приобретение и строительство объектов недвижимости за рубежом для размещения дипломатических представительств Республики Казахстан», «Представление интересов Республики Казахстан за рубежом», «Представление интересов Республики Казахстан в международных организациях, уставных и других органах Содружества Независимых Государств», «Заграничные командировки», администратором которых является Министерство иностранных дел Республики Казахстан, при оплате расходов Международного Центра по регулированию Инвестиционных Споров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Развития», при оплате арбитражных расходов и судебных расходов, вынесенных по решениям международных арбитражных органов и иностранных судов.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 При оплате комиссии за обслуживание банку, осуществляющему перевод средств правительственных внешних займов, регистрация гражданско-правовой сделки не требуется. При оплате расходов государственных учреждений, связанных с оплатой услуг аэропорта по обслуживанию воздушных судов военно-транспортной авиации Сил воздушной обороны Вооруженных сил,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гражданско-правовой сделки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«Капитальные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4 «Приобретение основного капитала»: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410 «Приобретение основных средств, нематериальных и биологических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414 «Приобретение машин, оборудования, инструментов, производственного и хозяйственного инвентаря»: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бюджетным программам «Капитальные расходы Министерства иностранных дел Республики Казахстан», «Обеспечение специальной, инженерно-технической и физической защиты дипломатических представительств за рубежом» администратором которых является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основании счета к оплате без приложения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416 «Приобретение нематериальных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«Примечание»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гражданско-правовых сделок на поставку товаров (работ и услуг):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«Услуги по реализации торговой политики» администратором которой является Министерство экономики и бюджетного планирования Республики Казахстан, на счета загранучреждений Республики Казахстан по бюджетной программе «Капитальные расходы Министерства иностранных дел Республики Казахстан» администратором которой является Министерство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«Капитальный ремонт основных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423 «Капитальный ремонт помещений, зданий, сооружений государственных предприятий»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«Капитальные затраты, направленные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435 «Строительство новых объектов и реконструкция имеющихся объектов государственных предприятий»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