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9b0" w14:textId="248f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лиц казахской национальности, не являющихся гражданами Республики Казахстан и иностранных граждан на подготовительных отделениях высших учебных заведений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августа 2013 года № 345. Зарегистрирован в Министерстве юстиции Республики Казахстан 17 сентября 2013 года № 8714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2013-2014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обучение лиц казахской национальности, не являющихся гражданами Республики Казахстан и иностранных граждан на подготовительных отделениях высших учебных заведений на 2013-2014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разместить на интернет-ресурсах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осуществить финансирование высших учебных заведений в соответствии с контингентом слушателей подготовительных отделений, зачисленных по государственному образовательному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М. Орунханов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августа 2013 года № 345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Размещение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 </w:t>
      </w:r>
      <w:r>
        <w:rPr>
          <w:rFonts w:ascii="Times New Roman"/>
          <w:b/>
          <w:i w:val="false"/>
          <w:color w:val="000000"/>
          <w:sz w:val="28"/>
        </w:rPr>
        <w:t>на обучение лиц казахской национальности,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являющихся гражданами Республики Казахстан и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граждан на подготовительных отделениях высших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заведениях на 2013-2014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310"/>
        <w:gridCol w:w="5434"/>
      </w:tblGrid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(мест)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казахской национальности, не являющиеся гражданами Республики Казахстан 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 Яссави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университет имени С. Аманжолова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государственный университет имени Шакарима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университет имени Е.А. Букетова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 имени М.Х. Дулати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 Ауезова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аграрно-технический университет имени Жангир хана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педагогический институт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Сырдария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Исламской Республики Афганистан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Таджикистан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Китайской Народной Республики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Турецкой Республики и других тюркоязычных республик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 Яссави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