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74c7" w14:textId="e807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24 июля 2013 года № 160. Зарегистрирован в Министерстве юстиции Республики Казахстан 14 сентября 2013 года № 8709. Утратил силу приказом Министра национальной экономики Республики Казахстан от 4 декабря 2014 года № 66</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04.12.2014 </w:t>
      </w:r>
      <w:r>
        <w:rPr>
          <w:rFonts w:ascii="Times New Roman"/>
          <w:b w:val="false"/>
          <w:i w:val="false"/>
          <w:color w:val="ff0000"/>
          <w:sz w:val="28"/>
        </w:rPr>
        <w:t>№ 66</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подпунктами 2) и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w:t>
      </w:r>
      <w:r>
        <w:rPr>
          <w:rFonts w:ascii="Times New Roman"/>
          <w:b/>
          <w:i w:val="false"/>
          <w:color w:val="000000"/>
          <w:sz w:val="28"/>
        </w:rPr>
        <w:t xml:space="preserve"> ПРИКАЗЫВАЮ: </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работе автомобильного и городского электрического транспорта» (код 0761104, индекс 1-ТР (авто, электро),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работе автомобильного и городского электрического транспорта» (код 0761104, индекс 1-ТР (авто, электро),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(код 1651104, индекс 1-ТР (внутренние воды),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(код 1651104, индекс 1-ТР (внутренние воды),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работе транспорта» (код 0751101, индекс 1-транспорт,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работе транспорта» (код 0751101, индекс 1-транспорт,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w:t>
      </w:r>
      <w:r>
        <w:br/>
      </w:r>
      <w:r>
        <w:rPr>
          <w:rFonts w:ascii="Times New Roman"/>
          <w:b w:val="false"/>
          <w:i w:val="false"/>
          <w:color w:val="000000"/>
          <w:sz w:val="28"/>
        </w:rPr>
        <w:t>
наблюдения «Отчет о работе железнодорожного транспорта» (код 0741104, индекс 3-ЖД,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работе железнодорожного транспорта» (код 0741104, индекс 3-ЖД,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об услугах автомобильного и городского электрического транспорта по видам сообщений» (код 0841104, индекс 2-ТР (авто, электро),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об услугах автомобильного и городского электрического транспорта по видам сообщений» (код 0841104, индекс 2-ТР (авто, электро),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«Анкета выборочного обследования автомобильных перевозок грузов индивидуальными предпринимателями» (код 1982102, индекс ТР-001, периодичность единовременная)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«Анкета выборочного обследования автомобильных перевозок грузов индивидуальными предпринимателями» (код 1982102, индекс ТР-001, периодичность единовременная)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15) статистическую форму общегосударственного статистического наблюдения «Анкета выборочного обследования автомобильных перевозок пассажиров индивидуальными предпринимателями» (код 1992102, индекс </w:t>
      </w:r>
      <w:r>
        <w:br/>
      </w:r>
      <w:r>
        <w:rPr>
          <w:rFonts w:ascii="Times New Roman"/>
          <w:b w:val="false"/>
          <w:i w:val="false"/>
          <w:color w:val="000000"/>
          <w:sz w:val="28"/>
        </w:rPr>
        <w:t>
ТР-002, периодичность единовременная)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«Анкета выборочного обследования автомобильных перевозок пассажиров индивидуальными предпринимателями» (код 1992102, индекс ТР-002, периодичность единовременная)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19) статистическую форму общегосударственного статистического наблюдения «Отчет о перевозке пассажиров маршрутными автобусами» </w:t>
      </w:r>
      <w:r>
        <w:br/>
      </w:r>
      <w:r>
        <w:rPr>
          <w:rFonts w:ascii="Times New Roman"/>
          <w:b w:val="false"/>
          <w:i w:val="false"/>
          <w:color w:val="000000"/>
          <w:sz w:val="28"/>
        </w:rPr>
        <w:t>
(код 0791104, индекс 1-ТР (маршрут),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 подвижном составе железнодорожного транспорта» (код 0821104, индекс 2-ЖД,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статистическую форму общегосударственного статистического наблюдения «Отчет о работе и услугах воздушного транспорта по видам сообщений» (код 0871104, индекс 2-ТР (авиа),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инструкцию по заполнению статистической формы общегосударственного статистического наблюдения «Отчет о работе и услугах воздушного транспорта по видам сообщений» (код 0871104, индекс 2-ТР (авиа),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статистическую форму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инструкцию по заполнению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статистическую форму общегосударственного статистического наблюдения «Отчет о подвижном составе и услугах морского и прибрежного транспорта по видам сообщений» (код 0781104, индекс 2-ТР (море),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инструкцию по заполнению статистической формы общегосударственного статистического наблюдения «Отчет о подвижном составе и услугах морского и прибрежного транспорта по видам сообщений» (код 0781104, индекс 2-ТР (море),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статистическую форму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инструкцию по заполнению статистической формы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статистическую форму общегосударственного статистического наблюдения «Отчет об услугах внутреннего водного транспорта по видам сообщений» (код 1851104, индекс 2-ТР (внутренние воды), периодичность годовая),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инструкцию по заполнению статистической формы общегосударственного статистического наблюдения «Отчет об услугах внутреннего водного транспорта по видам сообщений» (код 1851104, индекс 2-ТР (внутренние воды), периодичность годовая),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25 октября 2012 года № 294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(зарегистрированный в Реестре государственной регистрации нормативных правовых актов за № 8124).</w:t>
      </w:r>
      <w:r>
        <w:br/>
      </w:r>
      <w:r>
        <w:rPr>
          <w:rFonts w:ascii="Times New Roman"/>
          <w:b w:val="false"/>
          <w:i w:val="false"/>
          <w:color w:val="000000"/>
          <w:sz w:val="28"/>
        </w:rPr>
        <w:t>
</w:t>
      </w:r>
      <w:r>
        <w:rPr>
          <w:rFonts w:ascii="Times New Roman"/>
          <w:b w:val="false"/>
          <w:i w:val="false"/>
          <w:color w:val="000000"/>
          <w:sz w:val="28"/>
        </w:rPr>
        <w:t xml:space="preserve">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Исполняющего обязанности</w:t>
      </w:r>
      <w:r>
        <w:br/>
      </w:r>
      <w:r>
        <w:rPr>
          <w:rFonts w:ascii="Times New Roman"/>
          <w:b w:val="false"/>
          <w:i w:val="false"/>
          <w:color w:val="000000"/>
          <w:sz w:val="28"/>
        </w:rPr>
        <w:t>
</w:t>
      </w:r>
      <w:r>
        <w:rPr>
          <w:rFonts w:ascii="Times New Roman"/>
          <w:b w:val="false"/>
          <w:i/>
          <w:color w:val="000000"/>
          <w:sz w:val="28"/>
        </w:rPr>
        <w:t>      Председателя                               Ж. Джаркинбаев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Исполняющий обязанности Министра</w:t>
      </w:r>
      <w:r>
        <w:br/>
      </w:r>
      <w:r>
        <w:rPr>
          <w:rFonts w:ascii="Times New Roman"/>
          <w:b w:val="false"/>
          <w:i w:val="false"/>
          <w:color w:val="000000"/>
          <w:sz w:val="28"/>
        </w:rPr>
        <w:t>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 Р. Скляр</w:t>
      </w:r>
      <w:r>
        <w:br/>
      </w:r>
      <w:r>
        <w:rPr>
          <w:rFonts w:ascii="Times New Roman"/>
          <w:b w:val="false"/>
          <w:i w:val="false"/>
          <w:color w:val="000000"/>
          <w:sz w:val="28"/>
        </w:rPr>
        <w:t xml:space="preserve">
      «____» __________ 2013 года </w:t>
      </w:r>
    </w:p>
    <w:bookmarkStart w:name="z4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4386"/>
        <w:gridCol w:w="1268"/>
        <w:gridCol w:w="1813"/>
        <w:gridCol w:w="2553"/>
        <w:gridCol w:w="1953"/>
      </w:tblGrid>
      <w:tr>
        <w:trPr>
          <w:trHeight w:val="540"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901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1-қосымша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668"/>
              <w:gridCol w:w="575"/>
              <w:gridCol w:w="598"/>
              <w:gridCol w:w="739"/>
              <w:gridCol w:w="19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ейiн</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2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 часов</w:t>
                  </w:r>
                </w:p>
              </w:tc>
            </w:tr>
          </w:tbl>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0761104</w:t>
            </w:r>
            <w:r>
              <w:br/>
            </w:r>
            <w:r>
              <w:rPr>
                <w:rFonts w:ascii="Times New Roman"/>
                <w:b w:val="false"/>
                <w:i w:val="false"/>
                <w:color w:val="000000"/>
                <w:sz w:val="20"/>
              </w:rPr>
              <w:t>
</w:t>
            </w:r>
            <w:r>
              <w:rPr>
                <w:rFonts w:ascii="Times New Roman"/>
                <w:b w:val="false"/>
                <w:i w:val="false"/>
                <w:color w:val="000000"/>
                <w:sz w:val="20"/>
              </w:rPr>
              <w:t>Код статистической формы 0761104</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және қалалық электр көлігінің жұмысы туралы есеп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(авто, электро)</w:t>
            </w:r>
            <w:r>
              <w:br/>
            </w:r>
            <w:r>
              <w:rPr>
                <w:rFonts w:ascii="Times New Roman"/>
                <w:b w:val="false"/>
                <w:i w:val="false"/>
                <w:color w:val="000000"/>
                <w:sz w:val="20"/>
              </w:rPr>
              <w:t>
</w:t>
            </w:r>
            <w:r>
              <w:rPr>
                <w:rFonts w:ascii="Times New Roman"/>
                <w:b w:val="false"/>
                <w:i w:val="false"/>
                <w:color w:val="000000"/>
                <w:sz w:val="20"/>
              </w:rPr>
              <w:t>1-ТР (авто, электро)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автомобильного и городского электрического транспорта</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79400"/>
                          </a:xfrm>
                          <a:prstGeom prst="rect">
                            <a:avLst/>
                          </a:prstGeom>
                        </pic:spPr>
                      </pic:pic>
                    </a:graphicData>
                  </a:graphic>
                </wp:inline>
              </w:drawing>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 жіктеуішінің (бұдан әрі - ЭҚЖЖ) 49.4-кодына сәйкес, қызметінің негізгі түрі «Автомобиль көлігімен жүк тасымалдау және қалдықтарды шығару бойынша қызметтер», негізгі және қосалқы қызмет түрі ЭҚЖЖ-нің 49.3-кодына сәйкес «Құрлықтағы өзге де жолаушылар көлігі» болып табылатын заңды тұлғалар және (немесе) олардың құрылымдық бөлімшелері, сондай-ақ қалалық электр көлігі қызметтерін жүзеге асыратын жеке тұлғалар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подразделения, независимо от численности, с основным видом деятельности «Грузовые перевозки автомобильным транспортом и услуги по вывозу отходов» согласно коду Общего классификатора видов экономической деятельности 49.4 (далее - ОКЭД), с основным и вторичным видом деятельности «Прочий пассажирский сухопутный транспорт» согласно коду ОКЭД 49.3, а также физические лица, осуществляющие деятельность на городском электрическом транспорте. </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20-ші қаңтар.</w:t>
            </w:r>
            <w:r>
              <w:br/>
            </w:r>
            <w:r>
              <w:rPr>
                <w:rFonts w:ascii="Times New Roman"/>
                <w:b w:val="false"/>
                <w:i w:val="false"/>
                <w:color w:val="000000"/>
                <w:sz w:val="20"/>
              </w:rPr>
              <w:t>
</w:t>
            </w:r>
            <w:r>
              <w:rPr>
                <w:rFonts w:ascii="Times New Roman"/>
                <w:b w:val="false"/>
                <w:i w:val="false"/>
                <w:color w:val="000000"/>
                <w:sz w:val="20"/>
              </w:rPr>
              <w:t>Срок представления – 20 января после отчетного периода.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Есепті жыл соңына көліктің негізгі көрсеткіштерін көрсетіңіз</w:t>
      </w:r>
      <w:r>
        <w:br/>
      </w:r>
      <w:r>
        <w:rPr>
          <w:rFonts w:ascii="Times New Roman"/>
          <w:b w:val="false"/>
          <w:i w:val="false"/>
          <w:color w:val="000000"/>
          <w:sz w:val="28"/>
        </w:rPr>
        <w:t>
      Укажите основные показатели транспорта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950"/>
        <w:gridCol w:w="1498"/>
        <w:gridCol w:w="1378"/>
        <w:gridCol w:w="1365"/>
        <w:gridCol w:w="1378"/>
        <w:gridCol w:w="1246"/>
        <w:gridCol w:w="1498"/>
      </w:tblGrid>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Грузовые автомобили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жалпы тізімдік саны, бірлік</w:t>
            </w:r>
            <w:r>
              <w:br/>
            </w:r>
            <w:r>
              <w:rPr>
                <w:rFonts w:ascii="Times New Roman"/>
                <w:b w:val="false"/>
                <w:i w:val="false"/>
                <w:color w:val="000000"/>
                <w:sz w:val="20"/>
              </w:rPr>
              <w:t>
</w:t>
            </w:r>
            <w:r>
              <w:rPr>
                <w:rFonts w:ascii="Times New Roman"/>
                <w:b w:val="false"/>
                <w:i w:val="false"/>
                <w:color w:val="000000"/>
                <w:sz w:val="20"/>
              </w:rPr>
              <w:t>Общее списочное число транспортных средств, единиц</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көлік құралдарының жалпы тізімдік саны, бірлік</w:t>
            </w:r>
            <w:r>
              <w:br/>
            </w:r>
            <w:r>
              <w:rPr>
                <w:rFonts w:ascii="Times New Roman"/>
                <w:b w:val="false"/>
                <w:i w:val="false"/>
                <w:color w:val="000000"/>
                <w:sz w:val="20"/>
              </w:rPr>
              <w:t>
</w:t>
            </w:r>
            <w:r>
              <w:rPr>
                <w:rFonts w:ascii="Times New Roman"/>
                <w:b w:val="false"/>
                <w:i w:val="false"/>
                <w:color w:val="000000"/>
                <w:sz w:val="20"/>
              </w:rPr>
              <w:t>Общее списочное число транспортных средств, сданных в аренду, единиц</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жүргізушімен қоса жалға берілген</w:t>
            </w:r>
            <w:r>
              <w:br/>
            </w:r>
            <w:r>
              <w:rPr>
                <w:rFonts w:ascii="Times New Roman"/>
                <w:b w:val="false"/>
                <w:i w:val="false"/>
                <w:color w:val="000000"/>
                <w:sz w:val="20"/>
              </w:rPr>
              <w:t>
</w:t>
            </w:r>
            <w:r>
              <w:rPr>
                <w:rFonts w:ascii="Times New Roman"/>
                <w:b w:val="false"/>
                <w:i w:val="false"/>
                <w:color w:val="000000"/>
                <w:sz w:val="20"/>
              </w:rPr>
              <w:t>из них: сданные в аренду с водителем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Теңгерімде есепте тұрған көлік құралдарының жалпы жүк көтерімділігі (жүк көлігі үшін 0,1 тоннаға дейінгі дәлділікпен), тонна және жалпы жолаушылар сыйымдылығы (жолаушы көлігі үшін 1 орынға дейінгі дәлділікпен), орын</w:t>
            </w:r>
            <w:r>
              <w:br/>
            </w:r>
            <w:r>
              <w:rPr>
                <w:rFonts w:ascii="Times New Roman"/>
                <w:b w:val="false"/>
                <w:i w:val="false"/>
                <w:color w:val="000000"/>
                <w:sz w:val="20"/>
              </w:rPr>
              <w:t>
</w:t>
            </w:r>
            <w:r>
              <w:rPr>
                <w:rFonts w:ascii="Times New Roman"/>
                <w:b w:val="false"/>
                <w:i w:val="false"/>
                <w:color w:val="000000"/>
                <w:sz w:val="20"/>
              </w:rPr>
              <w:t>Общая грузоподъемность (с точностью до 0,1 тонн для грузового транспорта), тонн, и общая пассажировместимость (с точностью до 1 места для пассажирского транспорта), мест, транспортных средств, числящихся на балансе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көлік құралдарының жалпы тізімдік саны, бірлік</w:t>
            </w:r>
            <w:r>
              <w:br/>
            </w:r>
            <w:r>
              <w:rPr>
                <w:rFonts w:ascii="Times New Roman"/>
                <w:b w:val="false"/>
                <w:i w:val="false"/>
                <w:color w:val="000000"/>
                <w:sz w:val="20"/>
              </w:rPr>
              <w:t>
</w:t>
            </w:r>
            <w:r>
              <w:rPr>
                <w:rFonts w:ascii="Times New Roman"/>
                <w:b w:val="false"/>
                <w:i w:val="false"/>
                <w:color w:val="000000"/>
                <w:sz w:val="20"/>
              </w:rPr>
              <w:t>Общее списочное число транспортных средств, взятых в аренду, единиц</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жеке тұлғалардан жалға алынған</w:t>
            </w:r>
            <w:r>
              <w:br/>
            </w:r>
            <w:r>
              <w:rPr>
                <w:rFonts w:ascii="Times New Roman"/>
                <w:b w:val="false"/>
                <w:i w:val="false"/>
                <w:color w:val="000000"/>
                <w:sz w:val="20"/>
              </w:rPr>
              <w:t>
</w:t>
            </w:r>
            <w:r>
              <w:rPr>
                <w:rFonts w:ascii="Times New Roman"/>
                <w:b w:val="false"/>
                <w:i w:val="false"/>
                <w:color w:val="000000"/>
                <w:sz w:val="20"/>
              </w:rPr>
              <w:t>из них: взятые в аренду у физических лиц</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кәсіпорын иелігінде болған уақыты, машина-күн</w:t>
            </w:r>
            <w:r>
              <w:br/>
            </w:r>
            <w:r>
              <w:rPr>
                <w:rFonts w:ascii="Times New Roman"/>
                <w:b w:val="false"/>
                <w:i w:val="false"/>
                <w:color w:val="000000"/>
                <w:sz w:val="20"/>
              </w:rPr>
              <w:t>
</w:t>
            </w:r>
            <w:r>
              <w:rPr>
                <w:rFonts w:ascii="Times New Roman"/>
                <w:b w:val="false"/>
                <w:i w:val="false"/>
                <w:color w:val="000000"/>
                <w:sz w:val="20"/>
              </w:rPr>
              <w:t>Время пребывания транспортных средств в распоряжении предприятия, машино-дней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жеке меншіктегі көлік құралдарының</w:t>
            </w:r>
            <w:r>
              <w:br/>
            </w:r>
            <w:r>
              <w:rPr>
                <w:rFonts w:ascii="Times New Roman"/>
                <w:b w:val="false"/>
                <w:i w:val="false"/>
                <w:color w:val="000000"/>
                <w:sz w:val="20"/>
              </w:rPr>
              <w:t>
</w:t>
            </w:r>
            <w:r>
              <w:rPr>
                <w:rFonts w:ascii="Times New Roman"/>
                <w:b w:val="false"/>
                <w:i w:val="false"/>
                <w:color w:val="000000"/>
                <w:sz w:val="20"/>
              </w:rPr>
              <w:t>из них: собственных транспортных средств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жұмыста болған уақыты, машина-күн</w:t>
            </w:r>
            <w:r>
              <w:br/>
            </w:r>
            <w:r>
              <w:rPr>
                <w:rFonts w:ascii="Times New Roman"/>
                <w:b w:val="false"/>
                <w:i w:val="false"/>
                <w:color w:val="000000"/>
                <w:sz w:val="20"/>
              </w:rPr>
              <w:t>
</w:t>
            </w:r>
            <w:r>
              <w:rPr>
                <w:rFonts w:ascii="Times New Roman"/>
                <w:b w:val="false"/>
                <w:i w:val="false"/>
                <w:color w:val="000000"/>
                <w:sz w:val="20"/>
              </w:rPr>
              <w:t>Время пребывания транспортных средств в работе, машино-дней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жеке меншіктегі көлік құралдарының</w:t>
            </w:r>
            <w:r>
              <w:br/>
            </w:r>
            <w:r>
              <w:rPr>
                <w:rFonts w:ascii="Times New Roman"/>
                <w:b w:val="false"/>
                <w:i w:val="false"/>
                <w:color w:val="000000"/>
                <w:sz w:val="20"/>
              </w:rPr>
              <w:t>
</w:t>
            </w:r>
            <w:r>
              <w:rPr>
                <w:rFonts w:ascii="Times New Roman"/>
                <w:b w:val="false"/>
                <w:i w:val="false"/>
                <w:color w:val="000000"/>
                <w:sz w:val="20"/>
              </w:rPr>
              <w:t>из них: собственных транспортных средств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жалпы жүріп өткен жолы, мың километр</w:t>
            </w:r>
            <w:r>
              <w:br/>
            </w:r>
            <w:r>
              <w:rPr>
                <w:rFonts w:ascii="Times New Roman"/>
                <w:b w:val="false"/>
                <w:i w:val="false"/>
                <w:color w:val="000000"/>
                <w:sz w:val="20"/>
              </w:rPr>
              <w:t>
</w:t>
            </w:r>
            <w:r>
              <w:rPr>
                <w:rFonts w:ascii="Times New Roman"/>
                <w:b w:val="false"/>
                <w:i w:val="false"/>
                <w:color w:val="000000"/>
                <w:sz w:val="20"/>
              </w:rPr>
              <w:t>Общий пробег транспортных средств, тысяч километров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жүкпен (жолаушылармен) жүріп өткен жолы</w:t>
            </w:r>
            <w:r>
              <w:br/>
            </w:r>
            <w:r>
              <w:rPr>
                <w:rFonts w:ascii="Times New Roman"/>
                <w:b w:val="false"/>
                <w:i w:val="false"/>
                <w:color w:val="000000"/>
                <w:sz w:val="20"/>
              </w:rPr>
              <w:t>
</w:t>
            </w:r>
            <w:r>
              <w:rPr>
                <w:rFonts w:ascii="Times New Roman"/>
                <w:b w:val="false"/>
                <w:i w:val="false"/>
                <w:color w:val="000000"/>
                <w:sz w:val="20"/>
              </w:rPr>
              <w:t>из них: пробег с грузом (с пассажирами)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жолмен есептегендегі жайылыңқы жолдың (желінің) ұзындығы, километр</w:t>
            </w:r>
            <w:r>
              <w:br/>
            </w:r>
            <w:r>
              <w:rPr>
                <w:rFonts w:ascii="Times New Roman"/>
                <w:b w:val="false"/>
                <w:i w:val="false"/>
                <w:color w:val="000000"/>
                <w:sz w:val="20"/>
              </w:rPr>
              <w:t>
</w:t>
            </w:r>
            <w:r>
              <w:rPr>
                <w:rFonts w:ascii="Times New Roman"/>
                <w:b w:val="false"/>
                <w:i w:val="false"/>
                <w:color w:val="000000"/>
                <w:sz w:val="20"/>
              </w:rPr>
              <w:t>Протяженность развернутого пути (линии) в однопутном исчислении, километров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            әкесінің аты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44"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2"/>
    <w:bookmarkStart w:name="z76" w:id="3"/>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«Отчет о работе автомобильного и городского</w:t>
      </w:r>
      <w:r>
        <w:br/>
      </w:r>
      <w:r>
        <w:rPr>
          <w:rFonts w:ascii="Times New Roman"/>
          <w:b/>
          <w:i w:val="false"/>
          <w:color w:val="000000"/>
        </w:rPr>
        <w:t xml:space="preserve">
электрического транспорта» </w:t>
      </w:r>
      <w:r>
        <w:br/>
      </w:r>
      <w:r>
        <w:rPr>
          <w:rFonts w:ascii="Times New Roman"/>
          <w:b/>
          <w:i w:val="false"/>
          <w:color w:val="000000"/>
        </w:rPr>
        <w:t>
(код 0761104, индекс 1-ТР (авто, электро),</w:t>
      </w:r>
      <w:r>
        <w:br/>
      </w:r>
      <w:r>
        <w:rPr>
          <w:rFonts w:ascii="Times New Roman"/>
          <w:b/>
          <w:i w:val="false"/>
          <w:color w:val="000000"/>
        </w:rPr>
        <w:t>
периодичность годовая)</w:t>
      </w:r>
    </w:p>
    <w:bookmarkEnd w:id="3"/>
    <w:bookmarkStart w:name="z77"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автомобильного и городского электрического транспорта» (код 0761104, индекс 1-ТР (авто, электро), периодичность годовая)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прочего сухопутного транспорта» (код 0761104, индекс 1-ТР (авто, электро),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автобус - автотранспортное средство, предназначенное для перевозки пассажиров и багажа, имеющее более восьми мест для сидения, исключая место водителя;</w:t>
      </w:r>
      <w:r>
        <w:br/>
      </w:r>
      <w:r>
        <w:rPr>
          <w:rFonts w:ascii="Times New Roman"/>
          <w:b w:val="false"/>
          <w:i w:val="false"/>
          <w:color w:val="000000"/>
          <w:sz w:val="28"/>
        </w:rPr>
        <w:t>
</w:t>
      </w:r>
      <w:r>
        <w:rPr>
          <w:rFonts w:ascii="Times New Roman"/>
          <w:b w:val="false"/>
          <w:i w:val="false"/>
          <w:color w:val="000000"/>
          <w:sz w:val="28"/>
        </w:rPr>
        <w:t>
      2) протяженность развернутого трамвайного (троллейбусного) пути (линии) в однопутном исчислении – длина всех находящихся на балансе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w:t>
      </w:r>
      <w:r>
        <w:br/>
      </w:r>
      <w:r>
        <w:rPr>
          <w:rFonts w:ascii="Times New Roman"/>
          <w:b w:val="false"/>
          <w:i w:val="false"/>
          <w:color w:val="000000"/>
          <w:sz w:val="28"/>
        </w:rPr>
        <w:t>
</w:t>
      </w:r>
      <w:r>
        <w:rPr>
          <w:rFonts w:ascii="Times New Roman"/>
          <w:b w:val="false"/>
          <w:i w:val="false"/>
          <w:color w:val="000000"/>
          <w:sz w:val="28"/>
        </w:rPr>
        <w:t>
      3) общая пассажировместимость – сумма произведений, полученных от умножения списочного числа транспортных средств каждой марки на их вместимость, определенную: для микроавтобусов, международных автобусов, междугородных автобусов дальнего следования и туристических – по числу мест для сидения, для городских, пригородных и междугородных автобусов ближнего следования – по общей вместимости пассажиров;</w:t>
      </w:r>
      <w:r>
        <w:br/>
      </w:r>
      <w:r>
        <w:rPr>
          <w:rFonts w:ascii="Times New Roman"/>
          <w:b w:val="false"/>
          <w:i w:val="false"/>
          <w:color w:val="000000"/>
          <w:sz w:val="28"/>
        </w:rPr>
        <w:t>
</w:t>
      </w:r>
      <w:r>
        <w:rPr>
          <w:rFonts w:ascii="Times New Roman"/>
          <w:b w:val="false"/>
          <w:i w:val="false"/>
          <w:color w:val="000000"/>
          <w:sz w:val="28"/>
        </w:rPr>
        <w:t>
      4) общая грузоподъемность - сумма произведений, полученных от умножения списочного числа грузовых автомобилей каждой марки на их грузоподъемность по паспорту завода-изготовителя;</w:t>
      </w:r>
      <w:r>
        <w:br/>
      </w:r>
      <w:r>
        <w:rPr>
          <w:rFonts w:ascii="Times New Roman"/>
          <w:b w:val="false"/>
          <w:i w:val="false"/>
          <w:color w:val="000000"/>
          <w:sz w:val="28"/>
        </w:rPr>
        <w:t>
</w:t>
      </w:r>
      <w:r>
        <w:rPr>
          <w:rFonts w:ascii="Times New Roman"/>
          <w:b w:val="false"/>
          <w:i w:val="false"/>
          <w:color w:val="000000"/>
          <w:sz w:val="28"/>
        </w:rPr>
        <w:t xml:space="preserve">
      5) грузовой автомобиль – дорожное механическое транспортное средство на жесткой раме, предназначенное исключительно или преимущественно для перевозки грузов; </w:t>
      </w:r>
      <w:r>
        <w:br/>
      </w:r>
      <w:r>
        <w:rPr>
          <w:rFonts w:ascii="Times New Roman"/>
          <w:b w:val="false"/>
          <w:i w:val="false"/>
          <w:color w:val="000000"/>
          <w:sz w:val="28"/>
        </w:rPr>
        <w:t>
</w:t>
      </w:r>
      <w:r>
        <w:rPr>
          <w:rFonts w:ascii="Times New Roman"/>
          <w:b w:val="false"/>
          <w:i w:val="false"/>
          <w:color w:val="000000"/>
          <w:sz w:val="28"/>
        </w:rPr>
        <w:t>
      6) грузоподъемность – это максимальный вес груза, который может перевезти транспортное средство, определяется заводом-изготовителем и указывается в техническом паспорте;</w:t>
      </w:r>
      <w:r>
        <w:br/>
      </w:r>
      <w:r>
        <w:rPr>
          <w:rFonts w:ascii="Times New Roman"/>
          <w:b w:val="false"/>
          <w:i w:val="false"/>
          <w:color w:val="000000"/>
          <w:sz w:val="28"/>
        </w:rPr>
        <w:t>
</w:t>
      </w:r>
      <w:r>
        <w:rPr>
          <w:rFonts w:ascii="Times New Roman"/>
          <w:b w:val="false"/>
          <w:i w:val="false"/>
          <w:color w:val="000000"/>
          <w:sz w:val="28"/>
        </w:rPr>
        <w:t>
      7) пробег с грузом (пассажиром) – пробег загруженного автомобиля между пунктами, на которых была произведена погрузка и разгрузка автомобилей, (или посадка и высадка пассажиров), независимо от количества перевезенных грузов (пассажиров), платный пробег такси устанавливают по показаниям таксометра;</w:t>
      </w:r>
      <w:r>
        <w:br/>
      </w:r>
      <w:r>
        <w:rPr>
          <w:rFonts w:ascii="Times New Roman"/>
          <w:b w:val="false"/>
          <w:i w:val="false"/>
          <w:color w:val="000000"/>
          <w:sz w:val="28"/>
        </w:rPr>
        <w:t>
</w:t>
      </w:r>
      <w:r>
        <w:rPr>
          <w:rFonts w:ascii="Times New Roman"/>
          <w:b w:val="false"/>
          <w:i w:val="false"/>
          <w:color w:val="000000"/>
          <w:sz w:val="28"/>
        </w:rPr>
        <w:t>
      8) пассажировместимость – количество мест для пассажиров в автобусе равное числу мест для сидения и количеству стоящих пассажиров накопительных площадках, указанных в паспорте завода-изготовителя;</w:t>
      </w:r>
      <w:r>
        <w:br/>
      </w:r>
      <w:r>
        <w:rPr>
          <w:rFonts w:ascii="Times New Roman"/>
          <w:b w:val="false"/>
          <w:i w:val="false"/>
          <w:color w:val="000000"/>
          <w:sz w:val="28"/>
        </w:rPr>
        <w:t>
</w:t>
      </w:r>
      <w:r>
        <w:rPr>
          <w:rFonts w:ascii="Times New Roman"/>
          <w:b w:val="false"/>
          <w:i w:val="false"/>
          <w:color w:val="000000"/>
          <w:sz w:val="28"/>
        </w:rPr>
        <w:t>
      9) списочное число транспортных средств – это количество автотранспортных средств, числящихся на балансе предприятий по состоянию на конец отчетного года, независимо от их технического состояния, места нахождения и использования: в работе, в ремонте, в ожидании ремонта, командировке, на консервации;</w:t>
      </w:r>
      <w:r>
        <w:br/>
      </w:r>
      <w:r>
        <w:rPr>
          <w:rFonts w:ascii="Times New Roman"/>
          <w:b w:val="false"/>
          <w:i w:val="false"/>
          <w:color w:val="000000"/>
          <w:sz w:val="28"/>
        </w:rPr>
        <w:t>
</w:t>
      </w:r>
      <w:r>
        <w:rPr>
          <w:rFonts w:ascii="Times New Roman"/>
          <w:b w:val="false"/>
          <w:i w:val="false"/>
          <w:color w:val="000000"/>
          <w:sz w:val="28"/>
        </w:rPr>
        <w:t>
      10) метро - электрическая железная дорога для перевозки пассажиров, отличающаяся большой пропускной способностью, исключительным правом преимущественного проезда поездов, использованием много вагонных составов, высокой скоростью движения, быстрым ускорением, сложной системой сигнализации для обеспечения регулярности движения поездов и высоким расположением платформ;</w:t>
      </w:r>
      <w:r>
        <w:br/>
      </w:r>
      <w:r>
        <w:rPr>
          <w:rFonts w:ascii="Times New Roman"/>
          <w:b w:val="false"/>
          <w:i w:val="false"/>
          <w:color w:val="000000"/>
          <w:sz w:val="28"/>
        </w:rPr>
        <w:t>
</w:t>
      </w:r>
      <w:r>
        <w:rPr>
          <w:rFonts w:ascii="Times New Roman"/>
          <w:b w:val="false"/>
          <w:i w:val="false"/>
          <w:color w:val="000000"/>
          <w:sz w:val="28"/>
        </w:rPr>
        <w:t>
      11) такси - легковой автомобиль, предназначенный для автомобильной перевозки пассажиров и багажа, оборудованный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и багажа автомобильным транспортом; </w:t>
      </w:r>
      <w:r>
        <w:br/>
      </w:r>
      <w:r>
        <w:rPr>
          <w:rFonts w:ascii="Times New Roman"/>
          <w:b w:val="false"/>
          <w:i w:val="false"/>
          <w:color w:val="000000"/>
          <w:sz w:val="28"/>
        </w:rPr>
        <w:t>
</w:t>
      </w:r>
      <w:r>
        <w:rPr>
          <w:rFonts w:ascii="Times New Roman"/>
          <w:b w:val="false"/>
          <w:i w:val="false"/>
          <w:color w:val="000000"/>
          <w:sz w:val="28"/>
        </w:rPr>
        <w:t>
      12) трамвай – пассажирское дорожное транспортное средство, которое предназначено для перевозки пассажиров, имеет более девяти сидячих мест (включая место водителя), соединено с электрическими проводами или приводится в движение с помощью дизельного двигателя и передвигается по рельсам;</w:t>
      </w:r>
      <w:r>
        <w:br/>
      </w:r>
      <w:r>
        <w:rPr>
          <w:rFonts w:ascii="Times New Roman"/>
          <w:b w:val="false"/>
          <w:i w:val="false"/>
          <w:color w:val="000000"/>
          <w:sz w:val="28"/>
        </w:rPr>
        <w:t>
</w:t>
      </w:r>
      <w:r>
        <w:rPr>
          <w:rFonts w:ascii="Times New Roman"/>
          <w:b w:val="false"/>
          <w:i w:val="false"/>
          <w:color w:val="000000"/>
          <w:sz w:val="28"/>
        </w:rPr>
        <w:t>
      13) троллейбус – пассажирское дорожное транспортное средство, которое предназначено для перевозки пассажиров, имеет более девяти сидячих мест (включая место водителя), соединено с электрическими проводами и не передвигается по рельсам.</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xml:space="preserve">
      В строке 1 число транспортных средств определяется в соответствии с приказом организаций о принятии (снятии) на (с) баланса, о постановке (снятии) на (с) учета лизингового подвижного состава, договорами об аренде (или прекращении аренды), а также приказами организаций по закреплению грузовых автомобильных транспортных средств. </w:t>
      </w:r>
      <w:r>
        <w:br/>
      </w:r>
      <w:r>
        <w:rPr>
          <w:rFonts w:ascii="Times New Roman"/>
          <w:b w:val="false"/>
          <w:i w:val="false"/>
          <w:color w:val="000000"/>
          <w:sz w:val="28"/>
        </w:rPr>
        <w:t>
      В строке 2 указывается количество машин, сданных в аренду.</w:t>
      </w:r>
      <w:r>
        <w:br/>
      </w:r>
      <w:r>
        <w:rPr>
          <w:rFonts w:ascii="Times New Roman"/>
          <w:b w:val="false"/>
          <w:i w:val="false"/>
          <w:color w:val="000000"/>
          <w:sz w:val="28"/>
        </w:rPr>
        <w:t>
      В строке 3 указывается количество машин, сданных в аренду с водителем.</w:t>
      </w:r>
      <w:r>
        <w:br/>
      </w:r>
      <w:r>
        <w:rPr>
          <w:rFonts w:ascii="Times New Roman"/>
          <w:b w:val="false"/>
          <w:i w:val="false"/>
          <w:color w:val="000000"/>
          <w:sz w:val="28"/>
        </w:rPr>
        <w:t>
      В строке 7 время пребывания автомобилей в распоряжении предприятия определяется путем суммирования всех календарных дней пребывания в хозяйстве, включая выходные и праздничные дни, каждого отдельного автомобиля в течение отчетного периода.</w:t>
      </w:r>
      <w:r>
        <w:br/>
      </w:r>
      <w:r>
        <w:rPr>
          <w:rFonts w:ascii="Times New Roman"/>
          <w:b w:val="false"/>
          <w:i w:val="false"/>
          <w:color w:val="000000"/>
          <w:sz w:val="28"/>
        </w:rPr>
        <w:t>
      В строке 9 время пребывания автомобилей в работе, автомобиле-дни, определяется суммированием количества автомобилей, выпущенных на линию, за каждый день отчетного года независимо от количества отработанных смен в течение суток. Автомобиль, возвратившийся с линии до наступления установленного срока (то есть до окончания смены), независимо от причин возврата, учитывают как отработавший один день.</w:t>
      </w:r>
      <w:r>
        <w:br/>
      </w:r>
      <w:r>
        <w:rPr>
          <w:rFonts w:ascii="Times New Roman"/>
          <w:b w:val="false"/>
          <w:i w:val="false"/>
          <w:color w:val="000000"/>
          <w:sz w:val="28"/>
        </w:rPr>
        <w:t>
      В строке 11 общий пробег автомобилей складывается из пробега всех автомобилей с грузом (пассажирами), пробега такси, порожних и нулевых пробегов; величина общего пробега за день определяется по показаниям спидометра.</w:t>
      </w:r>
      <w:r>
        <w:br/>
      </w:r>
      <w:r>
        <w:rPr>
          <w:rFonts w:ascii="Times New Roman"/>
          <w:b w:val="false"/>
          <w:i w:val="false"/>
          <w:color w:val="000000"/>
          <w:sz w:val="28"/>
        </w:rPr>
        <w:t>
      Показатели по числу транспортных средств (числящихся на балансе, сданные в аренду, взятые в аренду), по пассажировместимости, по времени пребывания транспортных средств в распоряжении предприятия и в работе заполняются в целых числах, остальные показатели – с одним знаком после запятой.</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Раздел «Основные показатели транспорта на конец отчетного периода»:</w:t>
      </w:r>
      <w:r>
        <w:br/>
      </w:r>
      <w:r>
        <w:rPr>
          <w:rFonts w:ascii="Times New Roman"/>
          <w:b w:val="false"/>
          <w:i w:val="false"/>
          <w:color w:val="000000"/>
          <w:sz w:val="28"/>
        </w:rPr>
        <w:t xml:space="preserve">
      строка 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2.1 для каждой графы;</w:t>
      </w:r>
      <w:r>
        <w:br/>
      </w:r>
      <w:r>
        <w:rPr>
          <w:rFonts w:ascii="Times New Roman"/>
          <w:b w:val="false"/>
          <w:i w:val="false"/>
          <w:color w:val="000000"/>
          <w:sz w:val="28"/>
        </w:rPr>
        <w:t xml:space="preserve">
      строка 4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4.1 для каждой графы;</w:t>
      </w:r>
      <w:r>
        <w:br/>
      </w:r>
      <w:r>
        <w:rPr>
          <w:rFonts w:ascii="Times New Roman"/>
          <w:b w:val="false"/>
          <w:i w:val="false"/>
          <w:color w:val="000000"/>
          <w:sz w:val="28"/>
        </w:rPr>
        <w:t xml:space="preserve">
      строка 5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5.1 для каждой графы;</w:t>
      </w:r>
      <w:r>
        <w:br/>
      </w:r>
      <w:r>
        <w:rPr>
          <w:rFonts w:ascii="Times New Roman"/>
          <w:b w:val="false"/>
          <w:i w:val="false"/>
          <w:color w:val="000000"/>
          <w:sz w:val="28"/>
        </w:rPr>
        <w:t xml:space="preserve">
      строка 6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6.1 для каждой графы;</w:t>
      </w:r>
      <w:r>
        <w:br/>
      </w:r>
      <w:r>
        <w:rPr>
          <w:rFonts w:ascii="Times New Roman"/>
          <w:b w:val="false"/>
          <w:i w:val="false"/>
          <w:color w:val="000000"/>
          <w:sz w:val="28"/>
        </w:rPr>
        <w:t xml:space="preserve">
      строка 7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7.1 для каждой графы;</w:t>
      </w:r>
      <w:r>
        <w:br/>
      </w:r>
      <w:r>
        <w:rPr>
          <w:rFonts w:ascii="Times New Roman"/>
          <w:b w:val="false"/>
          <w:i w:val="false"/>
          <w:color w:val="000000"/>
          <w:sz w:val="28"/>
        </w:rPr>
        <w:t xml:space="preserve">
      если строка 1 для каждой графы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и строки 3, 5 для каждой графы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строка 2.1 для каждой графы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и строка 2 для каждой графы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строка 4.1 для каждой графы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 xml:space="preserve">0, то и строка 4 для каждой графы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p>
    <w:bookmarkEnd w:id="4"/>
    <w:bookmarkStart w:name="z45"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353"/>
        <w:gridCol w:w="3125"/>
        <w:gridCol w:w="3"/>
        <w:gridCol w:w="3813"/>
        <w:gridCol w:w="1453"/>
      </w:tblGrid>
      <w:tr>
        <w:trPr>
          <w:trHeight w:val="555"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19200" cy="901700"/>
                          </a:xfrm>
                          <a:prstGeom prst="rect">
                            <a:avLst/>
                          </a:prstGeom>
                        </pic:spPr>
                      </pic:pic>
                    </a:graphicData>
                  </a:graphic>
                </wp:inline>
              </w:drawing>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3-қосымша</w:t>
            </w:r>
          </w:p>
        </w:tc>
      </w:tr>
      <w:tr>
        <w:trPr>
          <w:trHeight w:val="705"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828"/>
              <w:gridCol w:w="851"/>
              <w:gridCol w:w="688"/>
              <w:gridCol w:w="693"/>
              <w:gridCol w:w="1109"/>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3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24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tcBorders>
              <w:top w:val="nil"/>
              <w:left w:val="single" w:color="cfcfcf" w:sz="5"/>
              <w:bottom w:val="single" w:color="cfcfcf" w:sz="5"/>
              <w:right w:val="single" w:color="cfcfcf" w:sz="5"/>
            </w:tcBorders>
          </w:tcP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1651104</w:t>
            </w:r>
            <w:r>
              <w:br/>
            </w:r>
            <w:r>
              <w:rPr>
                <w:rFonts w:ascii="Times New Roman"/>
                <w:b w:val="false"/>
                <w:i w:val="false"/>
                <w:color w:val="000000"/>
                <w:sz w:val="20"/>
              </w:rPr>
              <w:t>
</w:t>
            </w:r>
            <w:r>
              <w:rPr>
                <w:rFonts w:ascii="Times New Roman"/>
                <w:b w:val="false"/>
                <w:i w:val="false"/>
                <w:color w:val="000000"/>
                <w:sz w:val="20"/>
              </w:rPr>
              <w:t>Код статистической формы 1651104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су көлігінің жылжымалы құрамы және кеме жүзетін ішкі су жолдарының ұзындығы туралы есеп
Отчет о протяженности судоходных внутренних путей и подвижном составе внутреннего водного транспорта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(ішкі су)</w:t>
            </w:r>
            <w:r>
              <w:br/>
            </w:r>
            <w:r>
              <w:rPr>
                <w:rFonts w:ascii="Times New Roman"/>
                <w:b w:val="false"/>
                <w:i w:val="false"/>
                <w:color w:val="000000"/>
                <w:sz w:val="20"/>
              </w:rPr>
              <w:t>
</w:t>
            </w:r>
            <w:r>
              <w:rPr>
                <w:rFonts w:ascii="Times New Roman"/>
                <w:b w:val="false"/>
                <w:i w:val="false"/>
                <w:color w:val="000000"/>
                <w:sz w:val="20"/>
              </w:rPr>
              <w:t>1-ТР (внутренние воды)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4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болып табылатын заңды тұлғалар және (немесе) олардың құрылымдық бөлімшелері, сондай-ақ өзен көлігінде жолаушыларды тасымалдауды жүзеге асыратын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и индивидуальные предприниматели, осуществляющие перевозки пассажиров на речном транспорте.</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Есепті кезең соңындағы кеме жүзетін ішкі су жолдарының ұзындығын көрсетіңіз, километр</w:t>
      </w:r>
      <w:r>
        <w:br/>
      </w:r>
      <w:r>
        <w:rPr>
          <w:rFonts w:ascii="Times New Roman"/>
          <w:b w:val="false"/>
          <w:i w:val="false"/>
          <w:color w:val="000000"/>
          <w:sz w:val="28"/>
        </w:rPr>
        <w:t>
      Укажите протяженность судоходных внутренних путей на конец отчетного периода, 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0435"/>
        <w:gridCol w:w="2746"/>
      </w:tblGrid>
      <w:tr>
        <w:trPr>
          <w:trHeight w:val="2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бойынша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пайдаланымдағы кеме жолдардың 0,1 километрге дейінгі дәлділікпен ұзындығы</w:t>
            </w:r>
            <w:r>
              <w:br/>
            </w:r>
            <w:r>
              <w:rPr>
                <w:rFonts w:ascii="Times New Roman"/>
                <w:b w:val="false"/>
                <w:i w:val="false"/>
                <w:color w:val="000000"/>
                <w:sz w:val="20"/>
              </w:rPr>
              <w:t>
</w:t>
            </w:r>
            <w:r>
              <w:rPr>
                <w:rFonts w:ascii="Times New Roman"/>
                <w:b w:val="false"/>
                <w:i w:val="false"/>
                <w:color w:val="000000"/>
                <w:sz w:val="20"/>
              </w:rPr>
              <w:t>Протяженность всех эксплуатируемых судоходных внутренних путей общего пользования, с точностью до 0,1 километра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қалпындағы жолдар</w:t>
            </w:r>
            <w:r>
              <w:br/>
            </w:r>
            <w:r>
              <w:rPr>
                <w:rFonts w:ascii="Times New Roman"/>
                <w:b w:val="false"/>
                <w:i w:val="false"/>
                <w:color w:val="000000"/>
                <w:sz w:val="20"/>
              </w:rPr>
              <w:t>
</w:t>
            </w:r>
            <w:r>
              <w:rPr>
                <w:rFonts w:ascii="Times New Roman"/>
                <w:b w:val="false"/>
                <w:i w:val="false"/>
                <w:color w:val="000000"/>
                <w:sz w:val="20"/>
              </w:rPr>
              <w:t>по естественному состоянию пути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жолдар (каналдар)</w:t>
            </w:r>
            <w:r>
              <w:br/>
            </w:r>
            <w:r>
              <w:rPr>
                <w:rFonts w:ascii="Times New Roman"/>
                <w:b w:val="false"/>
                <w:i w:val="false"/>
                <w:color w:val="000000"/>
                <w:sz w:val="20"/>
              </w:rPr>
              <w:t>
</w:t>
            </w:r>
            <w:r>
              <w:rPr>
                <w:rFonts w:ascii="Times New Roman"/>
                <w:b w:val="false"/>
                <w:i w:val="false"/>
                <w:color w:val="000000"/>
                <w:sz w:val="20"/>
              </w:rPr>
              <w:t>искусственные пути (каналы)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жүзетін табиғи жолдар</w:t>
            </w:r>
            <w:r>
              <w:br/>
            </w:r>
            <w:r>
              <w:rPr>
                <w:rFonts w:ascii="Times New Roman"/>
                <w:b w:val="false"/>
                <w:i w:val="false"/>
                <w:color w:val="000000"/>
                <w:sz w:val="20"/>
              </w:rPr>
              <w:t>
</w:t>
            </w:r>
            <w:r>
              <w:rPr>
                <w:rFonts w:ascii="Times New Roman"/>
                <w:b w:val="false"/>
                <w:i w:val="false"/>
                <w:color w:val="000000"/>
                <w:sz w:val="20"/>
              </w:rPr>
              <w:t>судоходные природные пути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жолының белгіленген габариті қамтамасыз етілетін жолдар</w:t>
            </w:r>
            <w:r>
              <w:br/>
            </w:r>
            <w:r>
              <w:rPr>
                <w:rFonts w:ascii="Times New Roman"/>
                <w:b w:val="false"/>
                <w:i w:val="false"/>
                <w:color w:val="000000"/>
                <w:sz w:val="20"/>
              </w:rPr>
              <w:t>
</w:t>
            </w:r>
            <w:r>
              <w:rPr>
                <w:rFonts w:ascii="Times New Roman"/>
                <w:b w:val="false"/>
                <w:i w:val="false"/>
                <w:color w:val="000000"/>
                <w:sz w:val="20"/>
              </w:rPr>
              <w:t>по обеспеченности установленных габаритов судового хода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кепілдікті тереңдіктегі</w:t>
            </w:r>
            <w:r>
              <w:br/>
            </w:r>
            <w:r>
              <w:rPr>
                <w:rFonts w:ascii="Times New Roman"/>
                <w:b w:val="false"/>
                <w:i w:val="false"/>
                <w:color w:val="000000"/>
                <w:sz w:val="20"/>
              </w:rPr>
              <w:t>
</w:t>
            </w:r>
            <w:r>
              <w:rPr>
                <w:rFonts w:ascii="Times New Roman"/>
                <w:b w:val="false"/>
                <w:i w:val="false"/>
                <w:color w:val="000000"/>
                <w:sz w:val="20"/>
              </w:rPr>
              <w:t>с гарантированными глубинами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кепілдіксіз тереңдіктегі</w:t>
            </w:r>
            <w:r>
              <w:br/>
            </w:r>
            <w:r>
              <w:rPr>
                <w:rFonts w:ascii="Times New Roman"/>
                <w:b w:val="false"/>
                <w:i w:val="false"/>
                <w:color w:val="000000"/>
                <w:sz w:val="20"/>
              </w:rPr>
              <w:t>
</w:t>
            </w:r>
            <w:r>
              <w:rPr>
                <w:rFonts w:ascii="Times New Roman"/>
                <w:b w:val="false"/>
                <w:i w:val="false"/>
                <w:color w:val="000000"/>
                <w:sz w:val="20"/>
              </w:rPr>
              <w:t>с негарантированными глубинами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жағалаулық және қалқыма сигналдық белгілердің бар болу бойынша</w:t>
            </w:r>
            <w:r>
              <w:br/>
            </w:r>
            <w:r>
              <w:rPr>
                <w:rFonts w:ascii="Times New Roman"/>
                <w:b w:val="false"/>
                <w:i w:val="false"/>
                <w:color w:val="000000"/>
                <w:sz w:val="20"/>
              </w:rPr>
              <w:t>
</w:t>
            </w:r>
            <w:r>
              <w:rPr>
                <w:rFonts w:ascii="Times New Roman"/>
                <w:b w:val="false"/>
                <w:i w:val="false"/>
                <w:color w:val="000000"/>
                <w:sz w:val="20"/>
              </w:rPr>
              <w:t>по наличию установок береговых и плавучих сигнальных устройств</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жарықтандыратын және жарықты шағылдырғыш құрылғылары бар жолдар</w:t>
            </w:r>
            <w:r>
              <w:br/>
            </w:r>
            <w:r>
              <w:rPr>
                <w:rFonts w:ascii="Times New Roman"/>
                <w:b w:val="false"/>
                <w:i w:val="false"/>
                <w:color w:val="000000"/>
                <w:sz w:val="20"/>
              </w:rPr>
              <w:t>
</w:t>
            </w:r>
            <w:r>
              <w:rPr>
                <w:rFonts w:ascii="Times New Roman"/>
                <w:b w:val="false"/>
                <w:i w:val="false"/>
                <w:color w:val="000000"/>
                <w:sz w:val="20"/>
              </w:rPr>
              <w:t>пути с освещаемой и светоотражаемой обстановкой</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құрылғылары бар жолдар</w:t>
            </w:r>
            <w:r>
              <w:br/>
            </w:r>
            <w:r>
              <w:rPr>
                <w:rFonts w:ascii="Times New Roman"/>
                <w:b w:val="false"/>
                <w:i w:val="false"/>
                <w:color w:val="000000"/>
                <w:sz w:val="20"/>
              </w:rPr>
              <w:t>
</w:t>
            </w:r>
            <w:r>
              <w:rPr>
                <w:rFonts w:ascii="Times New Roman"/>
                <w:b w:val="false"/>
                <w:i w:val="false"/>
                <w:color w:val="000000"/>
                <w:sz w:val="20"/>
              </w:rPr>
              <w:t>пути с прочими знаками судоходной обстановки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жүретін жолдың белгілерісіз</w:t>
            </w:r>
            <w:r>
              <w:br/>
            </w:r>
            <w:r>
              <w:rPr>
                <w:rFonts w:ascii="Times New Roman"/>
                <w:b w:val="false"/>
                <w:i w:val="false"/>
                <w:color w:val="000000"/>
                <w:sz w:val="20"/>
              </w:rPr>
              <w:t>
</w:t>
            </w:r>
            <w:r>
              <w:rPr>
                <w:rFonts w:ascii="Times New Roman"/>
                <w:b w:val="false"/>
                <w:i w:val="false"/>
                <w:color w:val="000000"/>
                <w:sz w:val="20"/>
              </w:rPr>
              <w:t>без знаков судоходной обстановки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Есепті жыл соңында кәсіпорынның теңгерімінде есептелінетін (дара кәсіпкердің жеке меншігінде болатын)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3488"/>
        <w:gridCol w:w="2163"/>
        <w:gridCol w:w="2320"/>
        <w:gridCol w:w="2437"/>
        <w:gridCol w:w="2711"/>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 жүк кемелер</w:t>
            </w:r>
            <w:r>
              <w:br/>
            </w:r>
            <w:r>
              <w:rPr>
                <w:rFonts w:ascii="Times New Roman"/>
                <w:b w:val="false"/>
                <w:i w:val="false"/>
                <w:color w:val="000000"/>
                <w:sz w:val="20"/>
              </w:rPr>
              <w:t>
</w:t>
            </w:r>
            <w:r>
              <w:rPr>
                <w:rFonts w:ascii="Times New Roman"/>
                <w:b w:val="false"/>
                <w:i w:val="false"/>
                <w:color w:val="000000"/>
                <w:sz w:val="20"/>
              </w:rPr>
              <w:t>Грузовые самоходные суда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 жүк 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 суда (баржи)</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Сүйрейтін кемелер</w:t>
            </w:r>
            <w:r>
              <w:br/>
            </w:r>
            <w:r>
              <w:rPr>
                <w:rFonts w:ascii="Times New Roman"/>
                <w:b w:val="false"/>
                <w:i w:val="false"/>
                <w:color w:val="000000"/>
                <w:sz w:val="20"/>
              </w:rPr>
              <w:t>
</w:t>
            </w:r>
            <w:r>
              <w:rPr>
                <w:rFonts w:ascii="Times New Roman"/>
                <w:b w:val="false"/>
                <w:i w:val="false"/>
                <w:color w:val="000000"/>
                <w:sz w:val="20"/>
              </w:rPr>
              <w:t>Буксирные суда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және жолаушы-жүк кемелері</w:t>
            </w:r>
            <w:r>
              <w:br/>
            </w:r>
            <w:r>
              <w:rPr>
                <w:rFonts w:ascii="Times New Roman"/>
                <w:b w:val="false"/>
                <w:i w:val="false"/>
                <w:color w:val="000000"/>
                <w:sz w:val="20"/>
              </w:rPr>
              <w:t>
</w:t>
            </w:r>
            <w:r>
              <w:rPr>
                <w:rFonts w:ascii="Times New Roman"/>
                <w:b w:val="false"/>
                <w:i w:val="false"/>
                <w:color w:val="000000"/>
                <w:sz w:val="20"/>
              </w:rPr>
              <w:t>Грузопассажирские и пассажирские суда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 барлығы, бірлік</w:t>
            </w:r>
            <w:r>
              <w:br/>
            </w:r>
            <w:r>
              <w:rPr>
                <w:rFonts w:ascii="Times New Roman"/>
                <w:b w:val="false"/>
                <w:i w:val="false"/>
                <w:color w:val="000000"/>
                <w:sz w:val="20"/>
              </w:rPr>
              <w:t>
</w:t>
            </w:r>
            <w:r>
              <w:rPr>
                <w:rFonts w:ascii="Times New Roman"/>
                <w:b w:val="false"/>
                <w:i w:val="false"/>
                <w:color w:val="000000"/>
                <w:sz w:val="20"/>
              </w:rPr>
              <w:t>Всего судов, единиц</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итергіштер</w:t>
            </w:r>
            <w:r>
              <w:br/>
            </w:r>
            <w:r>
              <w:rPr>
                <w:rFonts w:ascii="Times New Roman"/>
                <w:b w:val="false"/>
                <w:i w:val="false"/>
                <w:color w:val="000000"/>
                <w:sz w:val="20"/>
              </w:rPr>
              <w:t>
</w:t>
            </w:r>
            <w:r>
              <w:rPr>
                <w:rFonts w:ascii="Times New Roman"/>
                <w:b w:val="false"/>
                <w:i w:val="false"/>
                <w:color w:val="000000"/>
                <w:sz w:val="20"/>
              </w:rPr>
              <w:t>толкачи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сүйрегіштер</w:t>
            </w:r>
            <w:r>
              <w:br/>
            </w:r>
            <w:r>
              <w:rPr>
                <w:rFonts w:ascii="Times New Roman"/>
                <w:b w:val="false"/>
                <w:i w:val="false"/>
                <w:color w:val="000000"/>
                <w:sz w:val="20"/>
              </w:rPr>
              <w:t>
</w:t>
            </w:r>
            <w:r>
              <w:rPr>
                <w:rFonts w:ascii="Times New Roman"/>
                <w:b w:val="false"/>
                <w:i w:val="false"/>
                <w:color w:val="000000"/>
                <w:sz w:val="20"/>
              </w:rPr>
              <w:t>буксиры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итеріп-сүйрегіштер</w:t>
            </w:r>
            <w:r>
              <w:br/>
            </w:r>
            <w:r>
              <w:rPr>
                <w:rFonts w:ascii="Times New Roman"/>
                <w:b w:val="false"/>
                <w:i w:val="false"/>
                <w:color w:val="000000"/>
                <w:sz w:val="20"/>
              </w:rPr>
              <w:t>
</w:t>
            </w:r>
            <w:r>
              <w:rPr>
                <w:rFonts w:ascii="Times New Roman"/>
                <w:b w:val="false"/>
                <w:i w:val="false"/>
                <w:color w:val="000000"/>
                <w:sz w:val="20"/>
              </w:rPr>
              <w:t>толкачи-буксиры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3. Есепті жыл соңында жүк көтергіштігі бойынша кәсіпорынның теңгерімінде есептеліп тұрған (дара кәсіпкердің жеке меншігіндегі)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года по грузоподъемности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681"/>
        <w:gridCol w:w="4266"/>
        <w:gridCol w:w="4266"/>
      </w:tblGrid>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 саны - барлығы, бірлік</w:t>
            </w:r>
            <w:r>
              <w:br/>
            </w:r>
            <w:r>
              <w:rPr>
                <w:rFonts w:ascii="Times New Roman"/>
                <w:b w:val="false"/>
                <w:i w:val="false"/>
                <w:color w:val="000000"/>
                <w:sz w:val="20"/>
              </w:rPr>
              <w:t>
</w:t>
            </w:r>
            <w:r>
              <w:rPr>
                <w:rFonts w:ascii="Times New Roman"/>
                <w:b w:val="false"/>
                <w:i w:val="false"/>
                <w:color w:val="000000"/>
                <w:sz w:val="20"/>
              </w:rPr>
              <w:t>Количество судов - всего, единиц</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 көтергіштігі, тонна</w:t>
            </w:r>
            <w:r>
              <w:br/>
            </w:r>
            <w:r>
              <w:rPr>
                <w:rFonts w:ascii="Times New Roman"/>
                <w:b w:val="false"/>
                <w:i w:val="false"/>
                <w:color w:val="000000"/>
                <w:sz w:val="20"/>
              </w:rPr>
              <w:t>
</w:t>
            </w:r>
            <w:r>
              <w:rPr>
                <w:rFonts w:ascii="Times New Roman"/>
                <w:b w:val="false"/>
                <w:i w:val="false"/>
                <w:color w:val="000000"/>
                <w:sz w:val="20"/>
              </w:rPr>
              <w:t xml:space="preserve">Общая грузоподъемность, тонн </w:t>
            </w:r>
          </w:p>
        </w:tc>
      </w:tr>
      <w:tr>
        <w:trPr>
          <w:trHeight w:val="1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 жүк кемелер</w:t>
            </w:r>
            <w:r>
              <w:br/>
            </w:r>
            <w:r>
              <w:rPr>
                <w:rFonts w:ascii="Times New Roman"/>
                <w:b w:val="false"/>
                <w:i w:val="false"/>
                <w:color w:val="000000"/>
                <w:sz w:val="20"/>
              </w:rPr>
              <w:t>
</w:t>
            </w:r>
            <w:r>
              <w:rPr>
                <w:rFonts w:ascii="Times New Roman"/>
                <w:b w:val="false"/>
                <w:i w:val="false"/>
                <w:color w:val="000000"/>
                <w:sz w:val="20"/>
              </w:rPr>
              <w:t>Грузовые самоходные суда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тоннаға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250 - 399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400 - 649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650 - 999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1000 - 1499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1500 - 2999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тонна және одан көп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 жүк кемелер (баржалар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Грузовые несамоходные суда (баржи)</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тоннаға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250 - 399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400 - 649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650 - 999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1000 - 1499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1500 - 2999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тонна және одан көп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Кәсіпорынның теңгерімінде есепте тұрған (дара кәсіпкердің жеке меншігінде болатын) жасалған жылы бойынша өзен көлігінің жылжымалы құрамының есепті жыл соңына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года по году постройки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5875"/>
        <w:gridCol w:w="3052"/>
        <w:gridCol w:w="4124"/>
      </w:tblGrid>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 саны - барлығы, бірлік</w:t>
            </w:r>
            <w:r>
              <w:br/>
            </w:r>
            <w:r>
              <w:rPr>
                <w:rFonts w:ascii="Times New Roman"/>
                <w:b w:val="false"/>
                <w:i w:val="false"/>
                <w:color w:val="000000"/>
                <w:sz w:val="20"/>
              </w:rPr>
              <w:t>
</w:t>
            </w:r>
            <w:r>
              <w:rPr>
                <w:rFonts w:ascii="Times New Roman"/>
                <w:b w:val="false"/>
                <w:i w:val="false"/>
                <w:color w:val="000000"/>
                <w:sz w:val="20"/>
              </w:rPr>
              <w:t>Количество судов - всего, единиц</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 көтергіштігі, тонна (3-3.5 жолдар бойынша қуатын көрсету, кВт; 4-4.5 жолдар бойынша жалпы жолаушылар сыйымдылығын көрсету, отыратын орын)</w:t>
            </w:r>
            <w:r>
              <w:br/>
            </w:r>
            <w:r>
              <w:rPr>
                <w:rFonts w:ascii="Times New Roman"/>
                <w:b w:val="false"/>
                <w:i w:val="false"/>
                <w:color w:val="000000"/>
                <w:sz w:val="20"/>
              </w:rPr>
              <w:t>
</w:t>
            </w:r>
            <w:r>
              <w:rPr>
                <w:rFonts w:ascii="Times New Roman"/>
                <w:b w:val="false"/>
                <w:i w:val="false"/>
                <w:color w:val="000000"/>
                <w:sz w:val="20"/>
              </w:rPr>
              <w:t xml:space="preserve">Общая грузоподъемность, тонн (по строкам 3-3.5 указать мощность, кВт; </w:t>
            </w:r>
            <w:r>
              <w:br/>
            </w:r>
            <w:r>
              <w:rPr>
                <w:rFonts w:ascii="Times New Roman"/>
                <w:b w:val="false"/>
                <w:i w:val="false"/>
                <w:color w:val="000000"/>
                <w:sz w:val="20"/>
              </w:rPr>
              <w:t>
</w:t>
            </w:r>
            <w:r>
              <w:rPr>
                <w:rFonts w:ascii="Times New Roman"/>
                <w:b w:val="false"/>
                <w:i w:val="false"/>
                <w:color w:val="000000"/>
                <w:sz w:val="20"/>
              </w:rPr>
              <w:t>по строкам 4-4.5 указать общую пассажировместимость, мест для сидения)</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 жүк кемелер</w:t>
            </w:r>
            <w:r>
              <w:br/>
            </w:r>
            <w:r>
              <w:rPr>
                <w:rFonts w:ascii="Times New Roman"/>
                <w:b w:val="false"/>
                <w:i w:val="false"/>
                <w:color w:val="000000"/>
                <w:sz w:val="20"/>
              </w:rPr>
              <w:t>
</w:t>
            </w:r>
            <w:r>
              <w:rPr>
                <w:rFonts w:ascii="Times New Roman"/>
                <w:b w:val="false"/>
                <w:i w:val="false"/>
                <w:color w:val="000000"/>
                <w:sz w:val="20"/>
              </w:rPr>
              <w:t>Грузовые самоходные суда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 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 жүк 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 суда (баржи)</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 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Сүйрейтін кемелер (итергіштер, сүйрегіштер, итеріп-сүйрегіштер)</w:t>
            </w:r>
            <w:r>
              <w:br/>
            </w:r>
            <w:r>
              <w:rPr>
                <w:rFonts w:ascii="Times New Roman"/>
                <w:b w:val="false"/>
                <w:i w:val="false"/>
                <w:color w:val="000000"/>
                <w:sz w:val="20"/>
              </w:rPr>
              <w:t>
</w:t>
            </w:r>
            <w:r>
              <w:rPr>
                <w:rFonts w:ascii="Times New Roman"/>
                <w:b w:val="false"/>
                <w:i w:val="false"/>
                <w:color w:val="000000"/>
                <w:sz w:val="20"/>
              </w:rPr>
              <w:t>Буксирные суда (толкачи, буксиры, толкачи-буксиры)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 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Жүк-жолаушы және жолаушы кемелері</w:t>
            </w:r>
            <w:r>
              <w:br/>
            </w:r>
            <w:r>
              <w:rPr>
                <w:rFonts w:ascii="Times New Roman"/>
                <w:b w:val="false"/>
                <w:i w:val="false"/>
                <w:color w:val="000000"/>
                <w:sz w:val="20"/>
              </w:rPr>
              <w:t>
</w:t>
            </w:r>
            <w:r>
              <w:rPr>
                <w:rFonts w:ascii="Times New Roman"/>
                <w:b w:val="false"/>
                <w:i w:val="false"/>
                <w:color w:val="000000"/>
                <w:sz w:val="20"/>
              </w:rPr>
              <w:t>Грузопассажирские и пассажирские суда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 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Порттар мен кемежайлардағы айлақтардың техникалық параметрлерін есепті жыл соңына көрсетіңіз (қарамағында өзен порты бар кәсіпорын ғана толтырады)</w:t>
      </w:r>
      <w:r>
        <w:br/>
      </w: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0019"/>
        <w:gridCol w:w="3015"/>
      </w:tblGrid>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пайдаланымдағы өзен көлігі порттары мен кемежайларындағы жүк және жүк-жолаушы айлақтарының саны, дана</w:t>
            </w:r>
            <w:r>
              <w:br/>
            </w:r>
            <w:r>
              <w:rPr>
                <w:rFonts w:ascii="Times New Roman"/>
                <w:b w:val="false"/>
                <w:i w:val="false"/>
                <w:color w:val="000000"/>
                <w:sz w:val="20"/>
              </w:rPr>
              <w:t>
</w:t>
            </w:r>
            <w:r>
              <w:rPr>
                <w:rFonts w:ascii="Times New Roman"/>
                <w:b w:val="false"/>
                <w:i w:val="false"/>
                <w:color w:val="000000"/>
                <w:sz w:val="20"/>
              </w:rPr>
              <w:t>Количество грузовых и грузопассажирских причалов в портах и пристанях речного транспорта общего пользования, штук</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порттар мен кемежайлардағы механикаландырылған жүк және жүк-жолаушы айлақтарының саны (яғни өздеріне тұрақты бекітіп берілген жағалау және жүзіп жүретін тиеп-түсіру машиналарымен жарақтандырылғандары), дана</w:t>
            </w:r>
            <w:r>
              <w:br/>
            </w:r>
            <w:r>
              <w:rPr>
                <w:rFonts w:ascii="Times New Roman"/>
                <w:b w:val="false"/>
                <w:i w:val="false"/>
                <w:color w:val="000000"/>
                <w:sz w:val="20"/>
              </w:rPr>
              <w:t>
</w:t>
            </w:r>
            <w:r>
              <w:rPr>
                <w:rFonts w:ascii="Times New Roman"/>
                <w:b w:val="false"/>
                <w:i w:val="false"/>
                <w:color w:val="000000"/>
                <w:sz w:val="20"/>
              </w:rPr>
              <w:t>количество механизированных грузовых и грузопассажирских причалов в портах и пристанях (то есть оснащенные постоянно закрепленными за ними береговыми и плавучими погрузочно-разгрузочными машинами), штук</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пайдаланымдағы өзен көлігі порттары мен кемежайлардағы жүк және жүк-жолаушы айлақтарының жалпы ұзындығы, қума метр</w:t>
            </w:r>
            <w:r>
              <w:br/>
            </w:r>
            <w:r>
              <w:rPr>
                <w:rFonts w:ascii="Times New Roman"/>
                <w:b w:val="false"/>
                <w:i w:val="false"/>
                <w:color w:val="000000"/>
                <w:sz w:val="20"/>
              </w:rPr>
              <w:t>
</w:t>
            </w:r>
            <w:r>
              <w:rPr>
                <w:rFonts w:ascii="Times New Roman"/>
                <w:b w:val="false"/>
                <w:i w:val="false"/>
                <w:color w:val="000000"/>
                <w:sz w:val="20"/>
              </w:rPr>
              <w:t>Общая длина грузовых и грузопассажирских причалов в портах и пристанях речного транспорта общего пользования, погонный метр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порттар мен кемежайлардағы механикаландырылған жүк және жүк-жолаушы айлақтарының (яғни өздеріне тұрақты бекітіп берілген жағалау және жүзіп жүретін тиеп-түсіру машиналарымен жарақтандырылғандары) жалпы ұзындығы, қума метр</w:t>
            </w:r>
            <w:r>
              <w:br/>
            </w:r>
            <w:r>
              <w:rPr>
                <w:rFonts w:ascii="Times New Roman"/>
                <w:b w:val="false"/>
                <w:i w:val="false"/>
                <w:color w:val="000000"/>
                <w:sz w:val="20"/>
              </w:rPr>
              <w:t>
</w:t>
            </w:r>
            <w:r>
              <w:rPr>
                <w:rFonts w:ascii="Times New Roman"/>
                <w:b w:val="false"/>
                <w:i w:val="false"/>
                <w:color w:val="000000"/>
                <w:sz w:val="20"/>
              </w:rPr>
              <w:t>общая длина механизированных грузовых и грузопассажирских причалов в портах и пристанях (то есть оснащенных постоянно закрепленными за ними береговыми и плавучими погрузочно-разгрузочными машинами), погонный метр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46"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6"/>
    <w:bookmarkStart w:name="z75"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протяженности судоходных внутренних путей и подвижном составе внутреннего водного транспорта»</w:t>
      </w:r>
      <w:r>
        <w:br/>
      </w:r>
      <w:r>
        <w:rPr>
          <w:rFonts w:ascii="Times New Roman"/>
          <w:b/>
          <w:i w:val="false"/>
          <w:color w:val="000000"/>
        </w:rPr>
        <w:t>
(код 1651104, индекс 1-ТР (внутренние воды),</w:t>
      </w:r>
      <w:r>
        <w:br/>
      </w:r>
      <w:r>
        <w:rPr>
          <w:rFonts w:ascii="Times New Roman"/>
          <w:b/>
          <w:i w:val="false"/>
          <w:color w:val="000000"/>
        </w:rPr>
        <w:t>
периодичность годовая)</w:t>
      </w:r>
    </w:p>
    <w:bookmarkEnd w:id="7"/>
    <w:bookmarkStart w:name="z95"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(код 1651104, индекс 1-ТР (внутренние воды), периодичность годовая)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(код 1651104, индекс 1-ТР (внутренние воды),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r>
        <w:br/>
      </w:r>
      <w:r>
        <w:rPr>
          <w:rFonts w:ascii="Times New Roman"/>
          <w:b w:val="false"/>
          <w:i w:val="false"/>
          <w:color w:val="000000"/>
          <w:sz w:val="28"/>
        </w:rPr>
        <w:t>
</w:t>
      </w:r>
      <w:r>
        <w:rPr>
          <w:rFonts w:ascii="Times New Roman"/>
          <w:b w:val="false"/>
          <w:i w:val="false"/>
          <w:color w:val="000000"/>
          <w:sz w:val="28"/>
        </w:rPr>
        <w:t>
      2) протяженность искусственных путей – протяженность каналов,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r>
        <w:br/>
      </w:r>
      <w:r>
        <w:rPr>
          <w:rFonts w:ascii="Times New Roman"/>
          <w:b w:val="false"/>
          <w:i w:val="false"/>
          <w:color w:val="000000"/>
          <w:sz w:val="28"/>
        </w:rPr>
        <w:t>
</w:t>
      </w:r>
      <w:r>
        <w:rPr>
          <w:rFonts w:ascii="Times New Roman"/>
          <w:b w:val="false"/>
          <w:i w:val="false"/>
          <w:color w:val="000000"/>
          <w:sz w:val="28"/>
        </w:rPr>
        <w:t>
      3) протяженность внутренних водных судоходных путей с освещаемой обстановкой –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w:t>
      </w:r>
      <w:r>
        <w:br/>
      </w:r>
      <w:r>
        <w:rPr>
          <w:rFonts w:ascii="Times New Roman"/>
          <w:b w:val="false"/>
          <w:i w:val="false"/>
          <w:color w:val="000000"/>
          <w:sz w:val="28"/>
        </w:rPr>
        <w:t>
</w:t>
      </w:r>
      <w:r>
        <w:rPr>
          <w:rFonts w:ascii="Times New Roman"/>
          <w:b w:val="false"/>
          <w:i w:val="false"/>
          <w:color w:val="000000"/>
          <w:sz w:val="28"/>
        </w:rPr>
        <w:t>
      4) грузовые суда - суда, предназначенные для перевозок различных грузов;</w:t>
      </w:r>
      <w:r>
        <w:br/>
      </w:r>
      <w:r>
        <w:rPr>
          <w:rFonts w:ascii="Times New Roman"/>
          <w:b w:val="false"/>
          <w:i w:val="false"/>
          <w:color w:val="000000"/>
          <w:sz w:val="28"/>
        </w:rPr>
        <w:t>
</w:t>
      </w:r>
      <w:r>
        <w:rPr>
          <w:rFonts w:ascii="Times New Roman"/>
          <w:b w:val="false"/>
          <w:i w:val="false"/>
          <w:color w:val="000000"/>
          <w:sz w:val="28"/>
        </w:rPr>
        <w:t>
      5) грузопассажирские суда - суда, имеющие помещения для пассажиров и трюмы для перевозки грузов;</w:t>
      </w:r>
      <w:r>
        <w:br/>
      </w:r>
      <w:r>
        <w:rPr>
          <w:rFonts w:ascii="Times New Roman"/>
          <w:b w:val="false"/>
          <w:i w:val="false"/>
          <w:color w:val="000000"/>
          <w:sz w:val="28"/>
        </w:rPr>
        <w:t>
</w:t>
      </w:r>
      <w:r>
        <w:rPr>
          <w:rFonts w:ascii="Times New Roman"/>
          <w:b w:val="false"/>
          <w:i w:val="false"/>
          <w:color w:val="000000"/>
          <w:sz w:val="28"/>
        </w:rPr>
        <w:t>
      6) пассажирские суда - суда, предназначенные для перевозок пассажиров и их багажа на внутренних водных путях, а также для отдыха и туристических путешествий;</w:t>
      </w:r>
      <w:r>
        <w:br/>
      </w:r>
      <w:r>
        <w:rPr>
          <w:rFonts w:ascii="Times New Roman"/>
          <w:b w:val="false"/>
          <w:i w:val="false"/>
          <w:color w:val="000000"/>
          <w:sz w:val="28"/>
        </w:rPr>
        <w:t>
</w:t>
      </w:r>
      <w:r>
        <w:rPr>
          <w:rFonts w:ascii="Times New Roman"/>
          <w:b w:val="false"/>
          <w:i w:val="false"/>
          <w:color w:val="000000"/>
          <w:sz w:val="28"/>
        </w:rPr>
        <w:t>
      7) протяженность внутренних водных судоходных путей с гарантированными глубинами – пути, на которых обеспечиваются в течение всей навигации или части ее установленные габариты судового хода;</w:t>
      </w:r>
      <w:r>
        <w:br/>
      </w:r>
      <w:r>
        <w:rPr>
          <w:rFonts w:ascii="Times New Roman"/>
          <w:b w:val="false"/>
          <w:i w:val="false"/>
          <w:color w:val="000000"/>
          <w:sz w:val="28"/>
        </w:rPr>
        <w:t>
</w:t>
      </w:r>
      <w:r>
        <w:rPr>
          <w:rFonts w:ascii="Times New Roman"/>
          <w:b w:val="false"/>
          <w:i w:val="false"/>
          <w:color w:val="000000"/>
          <w:sz w:val="28"/>
        </w:rPr>
        <w:t xml:space="preserve">
      8) транспортные суда – пассажирские суда, непассажирские самоходные суда мощностью главного двигателя 55 киловатт (75 лошадиных сил) и самоходные и несамоходные суда вместимостью 80 тонн; </w:t>
      </w:r>
      <w:r>
        <w:br/>
      </w:r>
      <w:r>
        <w:rPr>
          <w:rFonts w:ascii="Times New Roman"/>
          <w:b w:val="false"/>
          <w:i w:val="false"/>
          <w:color w:val="000000"/>
          <w:sz w:val="28"/>
        </w:rPr>
        <w:t>
</w:t>
      </w:r>
      <w:r>
        <w:rPr>
          <w:rFonts w:ascii="Times New Roman"/>
          <w:b w:val="false"/>
          <w:i w:val="false"/>
          <w:color w:val="000000"/>
          <w:sz w:val="28"/>
        </w:rPr>
        <w:t>
      9) грузоподъемность речного судна – наибольшее количество груза, которое судно может принять к перевозке, согласно судовым документам, при наличии запасов топлива, воды и другого снаряжения;</w:t>
      </w:r>
      <w:r>
        <w:br/>
      </w:r>
      <w:r>
        <w:rPr>
          <w:rFonts w:ascii="Times New Roman"/>
          <w:b w:val="false"/>
          <w:i w:val="false"/>
          <w:color w:val="000000"/>
          <w:sz w:val="28"/>
        </w:rPr>
        <w:t>
</w:t>
      </w:r>
      <w:r>
        <w:rPr>
          <w:rFonts w:ascii="Times New Roman"/>
          <w:b w:val="false"/>
          <w:i w:val="false"/>
          <w:color w:val="000000"/>
          <w:sz w:val="28"/>
        </w:rPr>
        <w:t>
      10) пассажировместимость речного судна – количество пассажиров, которое обеспечено местами, приспособленными для лежания и сидения, необходимым количеством спасательных средств, согласно судовым документам;</w:t>
      </w:r>
      <w:r>
        <w:br/>
      </w:r>
      <w:r>
        <w:rPr>
          <w:rFonts w:ascii="Times New Roman"/>
          <w:b w:val="false"/>
          <w:i w:val="false"/>
          <w:color w:val="000000"/>
          <w:sz w:val="28"/>
        </w:rPr>
        <w:t>
</w:t>
      </w:r>
      <w:r>
        <w:rPr>
          <w:rFonts w:ascii="Times New Roman"/>
          <w:b w:val="false"/>
          <w:i w:val="false"/>
          <w:color w:val="000000"/>
          <w:sz w:val="28"/>
        </w:rPr>
        <w:t>
      11) самоходные суда - суда, которые имеют силовую установку (двигатель) и движитель (гребное колесо, гребной винт, водомет);</w:t>
      </w:r>
      <w:r>
        <w:br/>
      </w:r>
      <w:r>
        <w:rPr>
          <w:rFonts w:ascii="Times New Roman"/>
          <w:b w:val="false"/>
          <w:i w:val="false"/>
          <w:color w:val="000000"/>
          <w:sz w:val="28"/>
        </w:rPr>
        <w:t>
</w:t>
      </w:r>
      <w:r>
        <w:rPr>
          <w:rFonts w:ascii="Times New Roman"/>
          <w:b w:val="false"/>
          <w:i w:val="false"/>
          <w:color w:val="000000"/>
          <w:sz w:val="28"/>
        </w:rPr>
        <w:t>
      12) буксирные суда - тягачи и толкачи, буксиры, буксиры-толкачи, которые по своей конструкции приспособлены для буксировки или толкания несамоходных судов и плотов;</w:t>
      </w:r>
      <w:r>
        <w:br/>
      </w:r>
      <w:r>
        <w:rPr>
          <w:rFonts w:ascii="Times New Roman"/>
          <w:b w:val="false"/>
          <w:i w:val="false"/>
          <w:color w:val="000000"/>
          <w:sz w:val="28"/>
        </w:rPr>
        <w:t>
</w:t>
      </w:r>
      <w:r>
        <w:rPr>
          <w:rFonts w:ascii="Times New Roman"/>
          <w:b w:val="false"/>
          <w:i w:val="false"/>
          <w:color w:val="000000"/>
          <w:sz w:val="28"/>
        </w:rPr>
        <w:t>
      13) протяженность эксплуатируемых внутренних судоходных путей – протяженность судоходной части рек, озер, водохранилищ и искусственных каналов с гидротехническими сооружениями;</w:t>
      </w:r>
      <w:r>
        <w:br/>
      </w:r>
      <w:r>
        <w:rPr>
          <w:rFonts w:ascii="Times New Roman"/>
          <w:b w:val="false"/>
          <w:i w:val="false"/>
          <w:color w:val="000000"/>
          <w:sz w:val="28"/>
        </w:rPr>
        <w:t>
</w:t>
      </w:r>
      <w:r>
        <w:rPr>
          <w:rFonts w:ascii="Times New Roman"/>
          <w:b w:val="false"/>
          <w:i w:val="false"/>
          <w:color w:val="000000"/>
          <w:sz w:val="28"/>
        </w:rPr>
        <w:t>
      14)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r>
        <w:br/>
      </w:r>
      <w:r>
        <w:rPr>
          <w:rFonts w:ascii="Times New Roman"/>
          <w:b w:val="false"/>
          <w:i w:val="false"/>
          <w:color w:val="000000"/>
          <w:sz w:val="28"/>
        </w:rPr>
        <w:t>
</w:t>
      </w:r>
      <w:r>
        <w:rPr>
          <w:rFonts w:ascii="Times New Roman"/>
          <w:b w:val="false"/>
          <w:i w:val="false"/>
          <w:color w:val="000000"/>
          <w:sz w:val="28"/>
        </w:rPr>
        <w:t>
      15) несамоходные грузовые суда - несамоходные баржи, предназначенные для буксировки или толкания и не имеющие самостоятельной двигательной установки; используются для перевозки сухогрузов и наливных грузов;</w:t>
      </w:r>
      <w:r>
        <w:br/>
      </w:r>
      <w:r>
        <w:rPr>
          <w:rFonts w:ascii="Times New Roman"/>
          <w:b w:val="false"/>
          <w:i w:val="false"/>
          <w:color w:val="000000"/>
          <w:sz w:val="28"/>
        </w:rPr>
        <w:t>
</w:t>
      </w:r>
      <w:r>
        <w:rPr>
          <w:rFonts w:ascii="Times New Roman"/>
          <w:b w:val="false"/>
          <w:i w:val="false"/>
          <w:color w:val="000000"/>
          <w:sz w:val="28"/>
        </w:rPr>
        <w:t>
      16) буксируемые, толкаемые, толкаемо-буксируемые баржи – суда для грузовых перевозок по внутренним водным путям, предназначенные для буксировки и толкания, не имеющие самостоятельной двигательной установки;</w:t>
      </w:r>
      <w:r>
        <w:br/>
      </w:r>
      <w:r>
        <w:rPr>
          <w:rFonts w:ascii="Times New Roman"/>
          <w:b w:val="false"/>
          <w:i w:val="false"/>
          <w:color w:val="000000"/>
          <w:sz w:val="28"/>
        </w:rPr>
        <w:t>
</w:t>
      </w:r>
      <w:r>
        <w:rPr>
          <w:rFonts w:ascii="Times New Roman"/>
          <w:b w:val="false"/>
          <w:i w:val="false"/>
          <w:color w:val="000000"/>
          <w:sz w:val="28"/>
        </w:rPr>
        <w:t>
      17) буксиры, толкачи, толкачи-буксиры – это суда с источником двигательной силы мощностью не менее 37 киловатт, предназначенные или приспособленные для буксировки, толкания буксируемых, толкаемых, толкаемо-буксируемых барж или плотов, но не для перевозки грузов.</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Все показатели, кроме показателей по мощности, грузоподъемности и пассажировместимости, заполняются в целых числах. Показатели по мощности, грузоподъемности и пассажировместимости заполняются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4. Сухогрузные суда используются для перевозки сухогрузов насыпных и навалочных грузов, леса и лесоматериалов, тарно-штучных грузов и других.</w:t>
      </w:r>
      <w:r>
        <w:br/>
      </w:r>
      <w:r>
        <w:rPr>
          <w:rFonts w:ascii="Times New Roman"/>
          <w:b w:val="false"/>
          <w:i w:val="false"/>
          <w:color w:val="000000"/>
          <w:sz w:val="28"/>
        </w:rPr>
        <w:t>
      Наливные суда предназначены для перевозки газов или жидких грузов наливом в емкостях, оборудованных в корпусе судна. К ним относятся танкеры, химовозы, газовозы, водолеи и другие. Наливные суда для массовой перевозки сыпучих продуктов, таких, как цемент, мука, гипс и так далее исключаются и учитываются вместе с самоходными сухогрузными судами.</w:t>
      </w:r>
      <w:r>
        <w:br/>
      </w:r>
      <w:r>
        <w:rPr>
          <w:rFonts w:ascii="Times New Roman"/>
          <w:b w:val="false"/>
          <w:i w:val="false"/>
          <w:color w:val="000000"/>
          <w:sz w:val="28"/>
        </w:rPr>
        <w:t xml:space="preserve">
      Буксируемые, толкаемые и толкаемо-буксируемые наливные баржи предназначены для перевозки наливом жидкостей или газов. Наливные баржи для массовой перевозки сыпучих продуктов, таких, как цемент, мука, гипс и так далее, исключаются и учитываются вместе с соответствующими сухогрузными баржами. </w:t>
      </w:r>
      <w:r>
        <w:br/>
      </w:r>
      <w:r>
        <w:rPr>
          <w:rFonts w:ascii="Times New Roman"/>
          <w:b w:val="false"/>
          <w:i w:val="false"/>
          <w:color w:val="000000"/>
          <w:sz w:val="28"/>
        </w:rPr>
        <w:t>
</w:t>
      </w:r>
      <w:r>
        <w:rPr>
          <w:rFonts w:ascii="Times New Roman"/>
          <w:b w:val="false"/>
          <w:i w:val="false"/>
          <w:color w:val="000000"/>
          <w:sz w:val="28"/>
        </w:rPr>
        <w:t>
      5. Учет использования судов ведется по следующим показателям: количество судов, их мощность, грузоподъемность, пассажировместимость.</w:t>
      </w:r>
      <w:r>
        <w:br/>
      </w:r>
      <w:r>
        <w:rPr>
          <w:rFonts w:ascii="Times New Roman"/>
          <w:b w:val="false"/>
          <w:i w:val="false"/>
          <w:color w:val="000000"/>
          <w:sz w:val="28"/>
        </w:rPr>
        <w:t xml:space="preserve">
      Механическая мощность, развиваемая двигателями, которыми оборудованы суда, приводится в фактических киловаттах (мощность, передаваемая на гребной винт) и переводится по следующему соотношению: </w:t>
      </w:r>
      <w:r>
        <w:br/>
      </w:r>
      <w:r>
        <w:rPr>
          <w:rFonts w:ascii="Times New Roman"/>
          <w:b w:val="false"/>
          <w:i w:val="false"/>
          <w:color w:val="000000"/>
          <w:sz w:val="28"/>
        </w:rPr>
        <w:t>
      1 киловатт = 1,3529 лошадиных сил.</w:t>
      </w:r>
      <w:r>
        <w:br/>
      </w:r>
      <w:r>
        <w:rPr>
          <w:rFonts w:ascii="Times New Roman"/>
          <w:b w:val="false"/>
          <w:i w:val="false"/>
          <w:color w:val="000000"/>
          <w:sz w:val="28"/>
        </w:rPr>
        <w:t xml:space="preserve">
      Год постройки судов, находящихся в эксплуатации, определяется по году первоначальной постройки корпуса. </w:t>
      </w:r>
      <w:r>
        <w:br/>
      </w:r>
      <w:r>
        <w:rPr>
          <w:rFonts w:ascii="Times New Roman"/>
          <w:b w:val="false"/>
          <w:i w:val="false"/>
          <w:color w:val="000000"/>
          <w:sz w:val="28"/>
        </w:rPr>
        <w:t>
      Протяженность внутренних водных судоходных путей измеряется по осевой линии обслуживаемых судовых ходов (фарватеров), определяется как сумма протяженности рек, озер, каналов, водохранилищ и Аральского моря, по которым производится движение судов и буксировка плотов.</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1. «Наличие подвижного состава речного транспорта»:</w:t>
      </w:r>
      <w:r>
        <w:br/>
      </w:r>
      <w:r>
        <w:rPr>
          <w:rFonts w:ascii="Times New Roman"/>
          <w:b w:val="false"/>
          <w:i w:val="false"/>
          <w:color w:val="000000"/>
          <w:sz w:val="28"/>
        </w:rPr>
        <w:t xml:space="preserve">
      строка 1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1.1-1.2;</w:t>
      </w:r>
      <w:r>
        <w:br/>
      </w:r>
      <w:r>
        <w:rPr>
          <w:rFonts w:ascii="Times New Roman"/>
          <w:b w:val="false"/>
          <w:i w:val="false"/>
          <w:color w:val="000000"/>
          <w:sz w:val="28"/>
        </w:rPr>
        <w:t xml:space="preserve">
      строка 1 графа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1.1-1.2;</w:t>
      </w:r>
      <w:r>
        <w:br/>
      </w:r>
      <w:r>
        <w:rPr>
          <w:rFonts w:ascii="Times New Roman"/>
          <w:b w:val="false"/>
          <w:i w:val="false"/>
          <w:color w:val="000000"/>
          <w:sz w:val="28"/>
        </w:rPr>
        <w:t xml:space="preserve">
      строка 1 графа 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1.3-1.5;</w:t>
      </w:r>
      <w:r>
        <w:br/>
      </w:r>
      <w:r>
        <w:rPr>
          <w:rFonts w:ascii="Times New Roman"/>
          <w:b w:val="false"/>
          <w:i w:val="false"/>
          <w:color w:val="000000"/>
          <w:sz w:val="28"/>
        </w:rPr>
        <w:t>
      2) Раздел 2. «Наличие подвижного состава речного транспорта по грузоподъемности»: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1.1-1.7 для каждой графы;</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2.1-2.7 для каждой графы;</w:t>
      </w:r>
      <w:r>
        <w:br/>
      </w:r>
      <w:r>
        <w:rPr>
          <w:rFonts w:ascii="Times New Roman"/>
          <w:b w:val="false"/>
          <w:i w:val="false"/>
          <w:color w:val="000000"/>
          <w:sz w:val="28"/>
        </w:rPr>
        <w:t>
      3) Раздел 3. «Наличие подвижного состава речного транспорта по году постройки»: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1.1-1.5 для каждой графы;</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2.1-2.5 для каждой графы;</w:t>
      </w:r>
      <w:r>
        <w:br/>
      </w:r>
      <w:r>
        <w:rPr>
          <w:rFonts w:ascii="Times New Roman"/>
          <w:b w:val="false"/>
          <w:i w:val="false"/>
          <w:color w:val="000000"/>
          <w:sz w:val="28"/>
        </w:rPr>
        <w:t xml:space="preserve">
      строка 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3.1-3.5 для каждой графы;</w:t>
      </w:r>
      <w:r>
        <w:br/>
      </w:r>
      <w:r>
        <w:rPr>
          <w:rFonts w:ascii="Times New Roman"/>
          <w:b w:val="false"/>
          <w:i w:val="false"/>
          <w:color w:val="000000"/>
          <w:sz w:val="28"/>
        </w:rPr>
        <w:t xml:space="preserve">
      строка 4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4.1-4.5 для каждой графы;</w:t>
      </w:r>
      <w:r>
        <w:br/>
      </w:r>
      <w:r>
        <w:rPr>
          <w:rFonts w:ascii="Times New Roman"/>
          <w:b w:val="false"/>
          <w:i w:val="false"/>
          <w:color w:val="000000"/>
          <w:sz w:val="28"/>
        </w:rPr>
        <w:t>
      4) Раздел 4. «Технические параметры причалов в портах и пристанях»:</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w:t>
      </w:r>
      <w:r>
        <w:br/>
      </w:r>
      <w:r>
        <w:rPr>
          <w:rFonts w:ascii="Times New Roman"/>
          <w:b w:val="false"/>
          <w:i w:val="false"/>
          <w:color w:val="000000"/>
          <w:sz w:val="28"/>
        </w:rPr>
        <w:t xml:space="preserve">
      строка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2.1;</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строка 1 графа 1 раздела 1 = строке 1 графе 1 раздела 2 = строке 1 графе 1 раздела 3;</w:t>
      </w:r>
      <w:r>
        <w:br/>
      </w:r>
      <w:r>
        <w:rPr>
          <w:rFonts w:ascii="Times New Roman"/>
          <w:b w:val="false"/>
          <w:i w:val="false"/>
          <w:color w:val="000000"/>
          <w:sz w:val="28"/>
        </w:rPr>
        <w:t>
      строка 1 графа 2 раздела 1 = строке 2 графе 1 раздела 2 = строке 2 графе 1 раздела 3;</w:t>
      </w:r>
      <w:r>
        <w:br/>
      </w:r>
      <w:r>
        <w:rPr>
          <w:rFonts w:ascii="Times New Roman"/>
          <w:b w:val="false"/>
          <w:i w:val="false"/>
          <w:color w:val="000000"/>
          <w:sz w:val="28"/>
        </w:rPr>
        <w:t>
      строка 1 графа 3 раздела 1 = строке 3 графе 1 раздела 3;</w:t>
      </w:r>
      <w:r>
        <w:br/>
      </w:r>
      <w:r>
        <w:rPr>
          <w:rFonts w:ascii="Times New Roman"/>
          <w:b w:val="false"/>
          <w:i w:val="false"/>
          <w:color w:val="000000"/>
          <w:sz w:val="28"/>
        </w:rPr>
        <w:t>
      строка 1 графа 4 раздела 1 = строке 4 графе 1 раздела 3;</w:t>
      </w:r>
      <w:r>
        <w:br/>
      </w:r>
      <w:r>
        <w:rPr>
          <w:rFonts w:ascii="Times New Roman"/>
          <w:b w:val="false"/>
          <w:i w:val="false"/>
          <w:color w:val="000000"/>
          <w:sz w:val="28"/>
        </w:rPr>
        <w:t>
      строка 1 графа 2 раздела 2 = строке 1 графе 2 раздела 3;</w:t>
      </w:r>
      <w:r>
        <w:br/>
      </w:r>
      <w:r>
        <w:rPr>
          <w:rFonts w:ascii="Times New Roman"/>
          <w:b w:val="false"/>
          <w:i w:val="false"/>
          <w:color w:val="000000"/>
          <w:sz w:val="28"/>
        </w:rPr>
        <w:t>
      строка 2 графа 2 раздела 2 = строке 2 графе 2 раздела 3.</w:t>
      </w:r>
    </w:p>
    <w:bookmarkEnd w:id="8"/>
    <w:bookmarkStart w:name="z47"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5301"/>
        <w:gridCol w:w="1331"/>
        <w:gridCol w:w="2369"/>
        <w:gridCol w:w="2848"/>
      </w:tblGrid>
      <w:tr>
        <w:trPr>
          <w:trHeight w:val="120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19200" cy="901700"/>
                          </a:xfrm>
                          <a:prstGeom prst="rect">
                            <a:avLst/>
                          </a:prstGeom>
                        </pic:spPr>
                      </pic:pic>
                    </a:graphicData>
                  </a:graphic>
                </wp:inline>
              </w:drawing>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5-қосымша</w:t>
            </w:r>
          </w:p>
        </w:tc>
      </w:tr>
      <w:tr>
        <w:trPr>
          <w:trHeight w:val="1200" w:hRule="atLeast"/>
        </w:trPr>
        <w:tc>
          <w:tcPr>
            <w:tcW w:w="0" w:type="auto"/>
            <w:vMerge/>
            <w:tcBorders>
              <w:top w:val="nil"/>
              <w:left w:val="single" w:color="cfcfcf" w:sz="5"/>
              <w:bottom w:val="single" w:color="cfcfcf" w:sz="5"/>
              <w:right w:val="single" w:color="cfcfcf" w:sz="5"/>
            </w:tcBorders>
          </w:tcP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540"/>
              <w:gridCol w:w="540"/>
              <w:gridCol w:w="540"/>
              <w:gridCol w:w="682"/>
              <w:gridCol w:w="79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35"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24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w:t>
            </w:r>
            <w:r>
              <w:br/>
            </w:r>
            <w:r>
              <w:rPr>
                <w:rFonts w:ascii="Times New Roman"/>
                <w:b w:val="false"/>
                <w:i w:val="false"/>
                <w:color w:val="000000"/>
                <w:sz w:val="20"/>
              </w:rPr>
              <w:t>
</w:t>
            </w:r>
            <w:r>
              <w:rPr>
                <w:rFonts w:ascii="Times New Roman"/>
                <w:b/>
                <w:i w:val="false"/>
                <w:color w:val="000000"/>
                <w:sz w:val="20"/>
              </w:rPr>
              <w:t>болады</w:t>
            </w:r>
          </w:p>
          <w:p>
            <w:pPr>
              <w:spacing w:after="20"/>
              <w:ind w:left="20"/>
              <w:jc w:val="both"/>
            </w:pP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u w:val="single"/>
              </w:rPr>
              <w:t xml:space="preserve"> www.stat.gov.kz</w:t>
            </w:r>
          </w:p>
        </w:tc>
        <w:tc>
          <w:tcPr>
            <w:tcW w:w="0" w:type="auto"/>
            <w:gridSpan w:val="3"/>
            <w:vMerge/>
            <w:tcBorders>
              <w:top w:val="nil"/>
              <w:left w:val="single" w:color="cfcfcf" w:sz="5"/>
              <w:bottom w:val="single" w:color="cfcfcf" w:sz="5"/>
              <w:right w:val="single" w:color="cfcfcf" w:sz="5"/>
            </w:tcBorders>
          </w:tcPr>
          <w:p/>
        </w:tc>
      </w:tr>
      <w:tr>
        <w:trPr>
          <w:trHeight w:val="15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0751101</w:t>
            </w:r>
            <w:r>
              <w:br/>
            </w:r>
            <w:r>
              <w:rPr>
                <w:rFonts w:ascii="Times New Roman"/>
                <w:b w:val="false"/>
                <w:i w:val="false"/>
                <w:color w:val="000000"/>
                <w:sz w:val="20"/>
              </w:rPr>
              <w:t>
</w:t>
            </w:r>
            <w:r>
              <w:rPr>
                <w:rFonts w:ascii="Times New Roman"/>
                <w:b w:val="false"/>
                <w:i w:val="false"/>
                <w:color w:val="000000"/>
                <w:sz w:val="20"/>
              </w:rPr>
              <w:t>Код статистической формы 0751101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жұмысы туралы есеп
Отчет о работе транспорта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1-көлік</w:t>
            </w:r>
            <w:r>
              <w:br/>
            </w:r>
            <w:r>
              <w:rPr>
                <w:rFonts w:ascii="Times New Roman"/>
                <w:b w:val="false"/>
                <w:i w:val="false"/>
                <w:color w:val="000000"/>
                <w:sz w:val="20"/>
              </w:rPr>
              <w:t>
</w:t>
            </w:r>
            <w:r>
              <w:rPr>
                <w:rFonts w:ascii="Times New Roman"/>
                <w:b w:val="false"/>
                <w:i w:val="false"/>
                <w:color w:val="000000"/>
                <w:sz w:val="20"/>
              </w:rPr>
              <w:t>1-транспорт</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79400"/>
                          </a:xfrm>
                          <a:prstGeom prst="rect">
                            <a:avLst/>
                          </a:prstGeom>
                        </pic:spPr>
                      </pic:pic>
                    </a:graphicData>
                  </a:graphic>
                </wp:inline>
              </w:drawing>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79400"/>
                          </a:xfrm>
                          <a:prstGeom prst="rect">
                            <a:avLst/>
                          </a:prstGeom>
                        </pic:spPr>
                      </pic:pic>
                    </a:graphicData>
                  </a:graphic>
                </wp:inline>
              </w:drawing>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24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Қызметінің негізгі түрі - көлік (Экономикалық қызмет түрлерінің жалпы жіктеуішінің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2-ші күн.</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765"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79400"/>
                          </a:xfrm>
                          <a:prstGeom prst="rect">
                            <a:avLst/>
                          </a:prstGeom>
                        </pic:spPr>
                      </pic:pic>
                    </a:graphicData>
                  </a:graphic>
                </wp:inline>
              </w:drawing>
            </w:r>
          </w:p>
        </w:tc>
      </w:tr>
      <w:tr>
        <w:trPr>
          <w:trHeight w:val="735"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Көлік жұмысының негізгі көрсеткіштерін көрсетіңіз</w:t>
      </w:r>
      <w:r>
        <w:br/>
      </w:r>
      <w:r>
        <w:rPr>
          <w:rFonts w:ascii="Times New Roman"/>
          <w:b w:val="false"/>
          <w:i w:val="false"/>
          <w:color w:val="000000"/>
          <w:sz w:val="28"/>
        </w:rPr>
        <w:t>
      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018"/>
        <w:gridCol w:w="2829"/>
      </w:tblGrid>
      <w:tr>
        <w:trPr>
          <w:trHeight w:val="9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 жалға беруден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(экипажем), тысяч тенге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Кәсіпорын жұмысының негізгі көрсеткіштерін көрсетіңіз (тек қана құбыр көлігі кәсіпорындары толтырады)</w:t>
      </w:r>
      <w:r>
        <w:br/>
      </w:r>
      <w:r>
        <w:rPr>
          <w:rFonts w:ascii="Times New Roman"/>
          <w:b w:val="false"/>
          <w:i w:val="false"/>
          <w:color w:val="000000"/>
          <w:sz w:val="28"/>
        </w:rPr>
        <w:t>
      Укажите основные показатели работы предприятия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4494"/>
        <w:gridCol w:w="2744"/>
        <w:gridCol w:w="2745"/>
        <w:gridCol w:w="2745"/>
      </w:tblGrid>
      <w:tr>
        <w:trPr>
          <w:trHeight w:val="9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багаж, жүк-багажы, тонна</w:t>
            </w:r>
          </w:p>
          <w:p>
            <w:pPr>
              <w:spacing w:after="20"/>
              <w:ind w:left="20"/>
              <w:jc w:val="both"/>
            </w:pPr>
            <w:r>
              <w:rPr>
                <w:rFonts w:ascii="Times New Roman"/>
                <w:b w:val="false"/>
                <w:i w:val="false"/>
                <w:color w:val="000000"/>
                <w:sz w:val="20"/>
              </w:rPr>
              <w:t>Перевезено (транспортировано) грузов, багажа, грузобагажа, тонн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12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бойынша барлығы</w:t>
            </w:r>
            <w:r>
              <w:br/>
            </w:r>
            <w:r>
              <w:rPr>
                <w:rFonts w:ascii="Times New Roman"/>
                <w:b w:val="false"/>
                <w:i w:val="false"/>
                <w:color w:val="000000"/>
                <w:sz w:val="20"/>
              </w:rPr>
              <w:t>
</w:t>
            </w:r>
            <w:r>
              <w:rPr>
                <w:rFonts w:ascii="Times New Roman"/>
                <w:b w:val="false"/>
                <w:i w:val="false"/>
                <w:color w:val="000000"/>
                <w:sz w:val="20"/>
              </w:rPr>
              <w:t>Всего по предприятию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облыс бойынша:</w:t>
            </w:r>
            <w:r>
              <w:br/>
            </w:r>
            <w:r>
              <w:rPr>
                <w:rFonts w:ascii="Times New Roman"/>
                <w:b w:val="false"/>
                <w:i w:val="false"/>
                <w:color w:val="000000"/>
                <w:sz w:val="20"/>
              </w:rPr>
              <w:t>
</w:t>
            </w:r>
            <w:r>
              <w:rPr>
                <w:rFonts w:ascii="Times New Roman"/>
                <w:b w:val="false"/>
                <w:i w:val="false"/>
                <w:color w:val="000000"/>
                <w:sz w:val="20"/>
              </w:rPr>
              <w:t>в том числе по областям: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48"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10"/>
    <w:bookmarkStart w:name="z119"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транспорта»</w:t>
      </w:r>
      <w:r>
        <w:br/>
      </w:r>
      <w:r>
        <w:rPr>
          <w:rFonts w:ascii="Times New Roman"/>
          <w:b/>
          <w:i w:val="false"/>
          <w:color w:val="000000"/>
        </w:rPr>
        <w:t>
(код 0751101, индекс 1-транспорт, периодичность месячная)</w:t>
      </w:r>
    </w:p>
    <w:bookmarkEnd w:id="11"/>
    <w:bookmarkStart w:name="z120"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транспорта» (код 0751101, индекс 1-транспорт, периодичность месячная)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(код 0751101, индекс 1-транспорт, периодичность месячная).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грузооборот - объем работы транспорта по перевозке грузов, выражается в тонно-километрах;</w:t>
      </w:r>
      <w:r>
        <w:br/>
      </w:r>
      <w:r>
        <w:rPr>
          <w:rFonts w:ascii="Times New Roman"/>
          <w:b w:val="false"/>
          <w:i w:val="false"/>
          <w:color w:val="000000"/>
          <w:sz w:val="28"/>
        </w:rPr>
        <w:t>
</w:t>
      </w:r>
      <w:r>
        <w:rPr>
          <w:rFonts w:ascii="Times New Roman"/>
          <w:b w:val="false"/>
          <w:i w:val="false"/>
          <w:color w:val="000000"/>
          <w:sz w:val="28"/>
        </w:rPr>
        <w:t xml:space="preserve">
      2) доходы от перевозок - это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перевозке и за пользование имуществом транспортных предприятий; </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(экипажем) – это плата за аренду транспортного средства с водителем (экипажем),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xml:space="preserve">
      4) пассажирооборот - объем работы транспорта по перевозке пассажиров; </w:t>
      </w:r>
      <w:r>
        <w:br/>
      </w:r>
      <w:r>
        <w:rPr>
          <w:rFonts w:ascii="Times New Roman"/>
          <w:b w:val="false"/>
          <w:i w:val="false"/>
          <w:color w:val="000000"/>
          <w:sz w:val="28"/>
        </w:rPr>
        <w:t>
</w:t>
      </w:r>
      <w:r>
        <w:rPr>
          <w:rFonts w:ascii="Times New Roman"/>
          <w:b w:val="false"/>
          <w:i w:val="false"/>
          <w:color w:val="000000"/>
          <w:sz w:val="28"/>
        </w:rPr>
        <w:t>
      5) перевезено (транспортировано) грузов, багажа, грузобагажа - количество грузов в тоннах, перевезенных транспортом;</w:t>
      </w:r>
      <w:r>
        <w:br/>
      </w:r>
      <w:r>
        <w:rPr>
          <w:rFonts w:ascii="Times New Roman"/>
          <w:b w:val="false"/>
          <w:i w:val="false"/>
          <w:color w:val="000000"/>
          <w:sz w:val="28"/>
        </w:rPr>
        <w:t>
</w:t>
      </w:r>
      <w:r>
        <w:rPr>
          <w:rFonts w:ascii="Times New Roman"/>
          <w:b w:val="false"/>
          <w:i w:val="false"/>
          <w:color w:val="000000"/>
          <w:sz w:val="28"/>
        </w:rPr>
        <w:t>
      6) перевезено пассажиров - число пассажиров, перевезенных за определенный период времени транспортом.</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Предприятия железнодорожного, водного (включая индивидуальных предпринимателей, осуществляющих перевозку пассажиров на коммерческой основе на речном транспорте) и воздушного транспорта по показателям, связанным с перевозкой пассажиров (перевезено пассажиров, пассажирооборот и доходы от перевозки пассажиров), заполняют итоговые строки, а предприятия прочего сухопутного транспорта и нетранспортные предприятия, осуществляющие перевозку пассажиров на коммерческой основе по этим же показателям заполняют те виды транспорта, которыми была осуществлена работа.</w:t>
      </w:r>
      <w:r>
        <w:br/>
      </w:r>
      <w:r>
        <w:rPr>
          <w:rFonts w:ascii="Times New Roman"/>
          <w:b w:val="false"/>
          <w:i w:val="false"/>
          <w:color w:val="000000"/>
          <w:sz w:val="28"/>
        </w:rPr>
        <w:t>
</w:t>
      </w:r>
      <w:r>
        <w:rPr>
          <w:rFonts w:ascii="Times New Roman"/>
          <w:b w:val="false"/>
          <w:i w:val="false"/>
          <w:color w:val="000000"/>
          <w:sz w:val="28"/>
        </w:rPr>
        <w:t xml:space="preserve">
      4. Все показатели, кроме строки 1 раздела 1, заполняются с одним знаком после запятой. </w:t>
      </w:r>
      <w:r>
        <w:br/>
      </w:r>
      <w:r>
        <w:rPr>
          <w:rFonts w:ascii="Times New Roman"/>
          <w:b w:val="false"/>
          <w:i w:val="false"/>
          <w:color w:val="000000"/>
          <w:sz w:val="28"/>
        </w:rPr>
        <w:t>
      Строка 1 раздела 1 на железнодорожном транспорте включает в себя количество отправленных, транзитных и прибывших пассажиров, а также перевезенных в пригородном сообщении и заполняется в целых числах.</w:t>
      </w:r>
      <w:r>
        <w:br/>
      </w:r>
      <w:r>
        <w:rPr>
          <w:rFonts w:ascii="Times New Roman"/>
          <w:b w:val="false"/>
          <w:i w:val="false"/>
          <w:color w:val="000000"/>
          <w:sz w:val="28"/>
        </w:rPr>
        <w:t>
      Строка 1.1 рассчитывается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w:t>
      </w:r>
      <w:r>
        <w:br/>
      </w:r>
      <w:r>
        <w:rPr>
          <w:rFonts w:ascii="Times New Roman"/>
          <w:b w:val="false"/>
          <w:i w:val="false"/>
          <w:color w:val="000000"/>
          <w:sz w:val="28"/>
        </w:rPr>
        <w:t>
      Строки 1.2, 1.3 включают граждан с платным проездом и пользующихся правом бесплатного проезда.</w:t>
      </w:r>
      <w:r>
        <w:br/>
      </w:r>
      <w:r>
        <w:rPr>
          <w:rFonts w:ascii="Times New Roman"/>
          <w:b w:val="false"/>
          <w:i w:val="false"/>
          <w:color w:val="000000"/>
          <w:sz w:val="28"/>
        </w:rPr>
        <w:t>
      Строка 1.4 рассчитывается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r>
        <w:br/>
      </w:r>
      <w:r>
        <w:rPr>
          <w:rFonts w:ascii="Times New Roman"/>
          <w:b w:val="false"/>
          <w:i w:val="false"/>
          <w:color w:val="000000"/>
          <w:sz w:val="28"/>
        </w:rPr>
        <w:t>
      1) по количеству проданных билетов в автобусах с кондуктором;</w:t>
      </w:r>
      <w:r>
        <w:br/>
      </w: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r>
        <w:br/>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r>
        <w:br/>
      </w: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Количество пассажиров с платным проездом в трамваях, троллейбусах определяется на основании следующих документов:</w:t>
      </w:r>
      <w:r>
        <w:br/>
      </w: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r>
        <w:br/>
      </w: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r>
        <w:br/>
      </w:r>
      <w:r>
        <w:rPr>
          <w:rFonts w:ascii="Times New Roman"/>
          <w:b w:val="false"/>
          <w:i w:val="false"/>
          <w:color w:val="000000"/>
          <w:sz w:val="28"/>
        </w:rPr>
        <w:t>
      Перевозки пассажиров на водном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r>
        <w:br/>
      </w:r>
      <w:r>
        <w:rPr>
          <w:rFonts w:ascii="Times New Roman"/>
          <w:b w:val="false"/>
          <w:i w:val="false"/>
          <w:color w:val="000000"/>
          <w:sz w:val="28"/>
        </w:rPr>
        <w:t>
      В данные о перевозках пассажиров на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r>
        <w:br/>
      </w:r>
      <w:r>
        <w:rPr>
          <w:rFonts w:ascii="Times New Roman"/>
          <w:b w:val="false"/>
          <w:i w:val="false"/>
          <w:color w:val="000000"/>
          <w:sz w:val="28"/>
        </w:rPr>
        <w:t>
      Количество перевезенных пассажиров на воздушном транспорте исчисляется как сумма числа всех пассажиров, перевезенных в отчетном периоде самолетами транспортной авиации.</w:t>
      </w:r>
      <w:r>
        <w:br/>
      </w:r>
      <w:r>
        <w:rPr>
          <w:rFonts w:ascii="Times New Roman"/>
          <w:b w:val="false"/>
          <w:i w:val="false"/>
          <w:color w:val="000000"/>
          <w:sz w:val="28"/>
        </w:rPr>
        <w:t>
</w:t>
      </w:r>
      <w:r>
        <w:rPr>
          <w:rFonts w:ascii="Times New Roman"/>
          <w:b w:val="false"/>
          <w:i w:val="false"/>
          <w:color w:val="000000"/>
          <w:sz w:val="28"/>
        </w:rPr>
        <w:t>
      5. Строка 2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рассчитываемых умножением количества перевезенных пассажиров на расстояние перевозки, принятое к учету.</w:t>
      </w:r>
      <w:r>
        <w:br/>
      </w:r>
      <w:r>
        <w:rPr>
          <w:rFonts w:ascii="Times New Roman"/>
          <w:b w:val="false"/>
          <w:i w:val="false"/>
          <w:color w:val="000000"/>
          <w:sz w:val="28"/>
        </w:rPr>
        <w:t>
      Строка 2.1 определяется как произведение количества перевезенных пассажиров на среднее расстояние поездки.</w:t>
      </w:r>
      <w:r>
        <w:br/>
      </w:r>
      <w:r>
        <w:rPr>
          <w:rFonts w:ascii="Times New Roman"/>
          <w:b w:val="false"/>
          <w:i w:val="false"/>
          <w:color w:val="000000"/>
          <w:sz w:val="28"/>
        </w:rPr>
        <w:t>
      Строки 2.2, 2.3 определяются умножением количества перевезенных пассажиров на среднее расстояние поездки пассажира.</w:t>
      </w:r>
      <w:r>
        <w:br/>
      </w:r>
      <w:r>
        <w:rPr>
          <w:rFonts w:ascii="Times New Roman"/>
          <w:b w:val="false"/>
          <w:i w:val="false"/>
          <w:color w:val="000000"/>
          <w:sz w:val="28"/>
        </w:rPr>
        <w:t>
      Строка 2.4 определяется умножением платного пробега такси на среднее число перевезенных пассажиров (равное двум пассажирам).</w:t>
      </w:r>
      <w:r>
        <w:br/>
      </w:r>
      <w:r>
        <w:rPr>
          <w:rFonts w:ascii="Times New Roman"/>
          <w:b w:val="false"/>
          <w:i w:val="false"/>
          <w:color w:val="000000"/>
          <w:sz w:val="28"/>
        </w:rPr>
        <w:t>
      Пассажирооборот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r>
        <w:br/>
      </w:r>
      <w:r>
        <w:rPr>
          <w:rFonts w:ascii="Times New Roman"/>
          <w:b w:val="false"/>
          <w:i w:val="false"/>
          <w:color w:val="000000"/>
          <w:sz w:val="28"/>
        </w:rPr>
        <w:t>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r>
        <w:br/>
      </w:r>
      <w:r>
        <w:rPr>
          <w:rFonts w:ascii="Times New Roman"/>
          <w:b w:val="false"/>
          <w:i w:val="false"/>
          <w:color w:val="000000"/>
          <w:sz w:val="28"/>
        </w:rPr>
        <w:t>
</w:t>
      </w:r>
      <w:r>
        <w:rPr>
          <w:rFonts w:ascii="Times New Roman"/>
          <w:b w:val="false"/>
          <w:i w:val="false"/>
          <w:color w:val="000000"/>
          <w:sz w:val="28"/>
        </w:rPr>
        <w:t>
      6. Строка 4 на железнодорожном транспорте представляет собой сумму ввезенных и вывезенных грузов, транзитных перевозок и перевозок в республиканском сообщении.</w:t>
      </w:r>
      <w:r>
        <w:br/>
      </w:r>
      <w:r>
        <w:rPr>
          <w:rFonts w:ascii="Times New Roman"/>
          <w:b w:val="false"/>
          <w:i w:val="false"/>
          <w:color w:val="000000"/>
          <w:sz w:val="28"/>
        </w:rPr>
        <w:t>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r>
        <w:br/>
      </w:r>
      <w:r>
        <w:rPr>
          <w:rFonts w:ascii="Times New Roman"/>
          <w:b w:val="false"/>
          <w:i w:val="false"/>
          <w:color w:val="000000"/>
          <w:sz w:val="28"/>
        </w:rPr>
        <w:t>
      Для трубопроводного транспорта перекачка нефти (нефтепродуктов, газа),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r>
        <w:br/>
      </w:r>
      <w:r>
        <w:rPr>
          <w:rFonts w:ascii="Times New Roman"/>
          <w:b w:val="false"/>
          <w:i w:val="false"/>
          <w:color w:val="000000"/>
          <w:sz w:val="28"/>
        </w:rPr>
        <w:t>
      Перевозки грузов на водном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r>
        <w:br/>
      </w:r>
      <w:r>
        <w:rPr>
          <w:rFonts w:ascii="Times New Roman"/>
          <w:b w:val="false"/>
          <w:i w:val="false"/>
          <w:color w:val="000000"/>
          <w:sz w:val="28"/>
        </w:rPr>
        <w:t>
</w:t>
      </w:r>
      <w:r>
        <w:rPr>
          <w:rFonts w:ascii="Times New Roman"/>
          <w:b w:val="false"/>
          <w:i w:val="false"/>
          <w:color w:val="000000"/>
          <w:sz w:val="28"/>
        </w:rPr>
        <w:t>
      7. Строка 5 на железнодорожном транспорте рассчитывается как сумма произведений массы каждой отправки в тоннах на расстояние перевозки, измеряется в тонно-километрах. Отражается тарифный грузооборот-нетто.</w:t>
      </w:r>
      <w:r>
        <w:br/>
      </w:r>
      <w:r>
        <w:rPr>
          <w:rFonts w:ascii="Times New Roman"/>
          <w:b w:val="false"/>
          <w:i w:val="false"/>
          <w:color w:val="000000"/>
          <w:sz w:val="28"/>
        </w:rPr>
        <w:t>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r>
        <w:br/>
      </w:r>
      <w:r>
        <w:rPr>
          <w:rFonts w:ascii="Times New Roman"/>
          <w:b w:val="false"/>
          <w:i w:val="false"/>
          <w:color w:val="000000"/>
          <w:sz w:val="28"/>
        </w:rPr>
        <w:t>
      Грузооборот трубопроводного транспорта включает в себя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r>
        <w:br/>
      </w:r>
      <w:r>
        <w:rPr>
          <w:rFonts w:ascii="Times New Roman"/>
          <w:b w:val="false"/>
          <w:i w:val="false"/>
          <w:color w:val="000000"/>
          <w:sz w:val="28"/>
        </w:rPr>
        <w:t>
      Грузооборот на водном транспорте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r>
        <w:br/>
      </w:r>
      <w:r>
        <w:rPr>
          <w:rFonts w:ascii="Times New Roman"/>
          <w:b w:val="false"/>
          <w:i w:val="false"/>
          <w:color w:val="000000"/>
          <w:sz w:val="28"/>
        </w:rPr>
        <w:t>
      Грузооборот на воздушном транспорте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r>
        <w:br/>
      </w:r>
      <w:r>
        <w:rPr>
          <w:rFonts w:ascii="Times New Roman"/>
          <w:b w:val="false"/>
          <w:i w:val="false"/>
          <w:color w:val="000000"/>
          <w:sz w:val="28"/>
        </w:rPr>
        <w:t>
</w:t>
      </w:r>
      <w:r>
        <w:rPr>
          <w:rFonts w:ascii="Times New Roman"/>
          <w:b w:val="false"/>
          <w:i w:val="false"/>
          <w:color w:val="000000"/>
          <w:sz w:val="28"/>
        </w:rPr>
        <w:t>
      8. Строки 3, 6 и 7 раздела 1, графа 3 раздела 2 отражаются без налога на добавленную стоимость.</w:t>
      </w:r>
      <w:r>
        <w:br/>
      </w:r>
      <w:r>
        <w:rPr>
          <w:rFonts w:ascii="Times New Roman"/>
          <w:b w:val="false"/>
          <w:i w:val="false"/>
          <w:color w:val="000000"/>
          <w:sz w:val="28"/>
        </w:rPr>
        <w:t>
      Доходы от перевозки пассажиров железнодорожного транспорта включают суммы платы за проезд и различные доплаты за скорость, спальное место, проезд в купейном и мягком вагоне и прочее.</w:t>
      </w:r>
      <w:r>
        <w:br/>
      </w:r>
      <w:r>
        <w:rPr>
          <w:rFonts w:ascii="Times New Roman"/>
          <w:b w:val="false"/>
          <w:i w:val="false"/>
          <w:color w:val="000000"/>
          <w:sz w:val="28"/>
        </w:rPr>
        <w:t>
      Доходы от грузовых перевозок железнодорожного транспорта складываются из платы за провоз груза, оплаты начальной и конечной операции и дополнительных сборов за проезд проводников, за перестановку вагонов с одной колеи на другую.</w:t>
      </w:r>
      <w:r>
        <w:br/>
      </w: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r>
        <w:br/>
      </w:r>
      <w:r>
        <w:rPr>
          <w:rFonts w:ascii="Times New Roman"/>
          <w:b w:val="false"/>
          <w:i w:val="false"/>
          <w:color w:val="000000"/>
          <w:sz w:val="28"/>
        </w:rPr>
        <w:t>
      В доходы от перевозки пассажиров автобусами (включая маршрутные такси) во всех сообщениях включаются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перевозки пассажиров заказными автобусами.</w:t>
      </w:r>
      <w:r>
        <w:br/>
      </w:r>
      <w:r>
        <w:rPr>
          <w:rFonts w:ascii="Times New Roman"/>
          <w:b w:val="false"/>
          <w:i w:val="false"/>
          <w:color w:val="000000"/>
          <w:sz w:val="28"/>
        </w:rPr>
        <w:t>
      В доходы от перевозки пассажиров такси во всех сообщениях, кроме выручки, полученной от перевозки пассажиров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предприятиями связи.</w:t>
      </w:r>
      <w:r>
        <w:br/>
      </w:r>
      <w:r>
        <w:rPr>
          <w:rFonts w:ascii="Times New Roman"/>
          <w:b w:val="false"/>
          <w:i w:val="false"/>
          <w:color w:val="000000"/>
          <w:sz w:val="28"/>
        </w:rPr>
        <w:t>
      В доходы от перевозки пассажиров трамваями, троллейбусами включается общая сумма фактической выручки от продажи всех видов проездных документов, как отдельным гражданам, так и предприятиям и организациям.</w:t>
      </w:r>
      <w:r>
        <w:br/>
      </w:r>
      <w:r>
        <w:rPr>
          <w:rFonts w:ascii="Times New Roman"/>
          <w:b w:val="false"/>
          <w:i w:val="false"/>
          <w:color w:val="000000"/>
          <w:sz w:val="28"/>
        </w:rPr>
        <w:t>
      Доходы от перевозки грузов автомобилями рассчитываются на основе документов о количестве перевезенных грузов по действующим тарифам или в соответствии с заключенными договорами.</w:t>
      </w:r>
      <w:r>
        <w:br/>
      </w:r>
      <w:r>
        <w:rPr>
          <w:rFonts w:ascii="Times New Roman"/>
          <w:b w:val="false"/>
          <w:i w:val="false"/>
          <w:color w:val="000000"/>
          <w:sz w:val="28"/>
        </w:rPr>
        <w:t>
      Доходы от транспортирования нефти и нефтепродуктов рассчитываются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w:t>
      </w:r>
      <w:r>
        <w:br/>
      </w:r>
      <w:r>
        <w:rPr>
          <w:rFonts w:ascii="Times New Roman"/>
          <w:b w:val="false"/>
          <w:i w:val="false"/>
          <w:color w:val="000000"/>
          <w:sz w:val="28"/>
        </w:rPr>
        <w:t>
      В доходы от перевозки на водном транспорте включаются доходы, начисленные отчитывающимся предприятием, за выполненные по перевозочным документам перевозки грузов и пассажиров по действующим тарифам.</w:t>
      </w:r>
      <w:r>
        <w:br/>
      </w:r>
      <w:r>
        <w:rPr>
          <w:rFonts w:ascii="Times New Roman"/>
          <w:b w:val="false"/>
          <w:i w:val="false"/>
          <w:color w:val="000000"/>
          <w:sz w:val="28"/>
        </w:rPr>
        <w:t xml:space="preserve">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 </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1. «Основные показатели работы транспорта»:</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3200" cy="254000"/>
                    </a:xfrm>
                    <a:prstGeom prst="rect">
                      <a:avLst/>
                    </a:prstGeom>
                  </pic:spPr>
                </pic:pic>
              </a:graphicData>
            </a:graphic>
          </wp:inline>
        </w:drawing>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1.1-1.6;</w:t>
      </w:r>
      <w:r>
        <w:br/>
      </w:r>
      <w:r>
        <w:rPr>
          <w:rFonts w:ascii="Times New Roman"/>
          <w:b w:val="false"/>
          <w:i w:val="false"/>
          <w:color w:val="000000"/>
          <w:sz w:val="28"/>
        </w:rPr>
        <w:t xml:space="preserve">
      строка 2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03200" cy="254000"/>
                    </a:xfrm>
                    <a:prstGeom prst="rect">
                      <a:avLst/>
                    </a:prstGeom>
                  </pic:spPr>
                </pic:pic>
              </a:graphicData>
            </a:graphic>
          </wp:inline>
        </w:drawing>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2.1-2.6;</w:t>
      </w:r>
      <w:r>
        <w:br/>
      </w:r>
      <w:r>
        <w:rPr>
          <w:rFonts w:ascii="Times New Roman"/>
          <w:b w:val="false"/>
          <w:i w:val="false"/>
          <w:color w:val="000000"/>
          <w:sz w:val="28"/>
        </w:rPr>
        <w:t xml:space="preserve">
      строка 3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03200" cy="254000"/>
                    </a:xfrm>
                    <a:prstGeom prst="rect">
                      <a:avLst/>
                    </a:prstGeom>
                  </pic:spPr>
                </pic:pic>
              </a:graphicData>
            </a:graphic>
          </wp:inline>
        </w:drawing>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3.1-3.6;</w:t>
      </w:r>
      <w:r>
        <w:br/>
      </w:r>
      <w:r>
        <w:rPr>
          <w:rFonts w:ascii="Times New Roman"/>
          <w:b w:val="false"/>
          <w:i w:val="false"/>
          <w:color w:val="000000"/>
          <w:sz w:val="28"/>
        </w:rPr>
        <w:t>
      2) Раздел 2. «Основные показатели работы предприятия (заполняют только предприятия трубопроводного транспорта)»:</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всех строк для каждой графы.</w:t>
      </w:r>
    </w:p>
    <w:bookmarkEnd w:id="12"/>
    <w:bookmarkStart w:name="z49" w:id="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3818"/>
        <w:gridCol w:w="2262"/>
        <w:gridCol w:w="707"/>
        <w:gridCol w:w="1273"/>
        <w:gridCol w:w="141"/>
        <w:gridCol w:w="3678"/>
      </w:tblGrid>
      <w:tr>
        <w:trPr>
          <w:trHeight w:val="540" w:hRule="atLeast"/>
        </w:trPr>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219200" cy="901700"/>
                          </a:xfrm>
                          <a:prstGeom prst="rect">
                            <a:avLst/>
                          </a:prstGeom>
                        </pic:spPr>
                      </pic:pic>
                    </a:graphicData>
                  </a:graphic>
                </wp:inline>
              </w:drawing>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7-қосымша</w:t>
            </w:r>
          </w:p>
        </w:tc>
      </w:tr>
      <w:tr>
        <w:trPr>
          <w:trHeight w:val="1050" w:hRule="atLeast"/>
        </w:trPr>
        <w:tc>
          <w:tcPr>
            <w:tcW w:w="0" w:type="auto"/>
            <w:vMerge/>
            <w:tcBorders>
              <w:top w:val="nil"/>
              <w:left w:val="single" w:color="cfcfcf" w:sz="5"/>
              <w:bottom w:val="single" w:color="cfcfcf" w:sz="5"/>
              <w:right w:val="single" w:color="cfcfcf" w:sz="5"/>
            </w:tcBorders>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5"/>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505"/>
              <w:gridCol w:w="505"/>
              <w:gridCol w:w="506"/>
              <w:gridCol w:w="599"/>
              <w:gridCol w:w="1631"/>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35"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24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left w:val="single" w:color="cfcfcf" w:sz="5"/>
              <w:bottom w:val="single" w:color="cfcfcf" w:sz="5"/>
              <w:right w:val="single" w:color="cfcfcf" w:sz="5"/>
            </w:tcBorders>
          </w:tcPr>
          <w:p/>
        </w:tc>
      </w:tr>
      <w:tr>
        <w:trPr>
          <w:trHeight w:val="10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0741104</w:t>
            </w:r>
            <w:r>
              <w:br/>
            </w:r>
            <w:r>
              <w:rPr>
                <w:rFonts w:ascii="Times New Roman"/>
                <w:b w:val="false"/>
                <w:i w:val="false"/>
                <w:color w:val="000000"/>
                <w:sz w:val="20"/>
              </w:rPr>
              <w:t>
</w:t>
            </w:r>
            <w:r>
              <w:rPr>
                <w:rFonts w:ascii="Times New Roman"/>
                <w:b w:val="false"/>
                <w:i w:val="false"/>
                <w:color w:val="000000"/>
                <w:sz w:val="20"/>
              </w:rPr>
              <w:t>Код статистической формы 0741104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көлігінің жұмысы туралы есеп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 ТЖ</w:t>
            </w:r>
            <w:r>
              <w:br/>
            </w:r>
            <w:r>
              <w:rPr>
                <w:rFonts w:ascii="Times New Roman"/>
                <w:b w:val="false"/>
                <w:i w:val="false"/>
                <w:color w:val="000000"/>
                <w:sz w:val="20"/>
              </w:rPr>
              <w:t>
</w:t>
            </w:r>
            <w:r>
              <w:rPr>
                <w:rFonts w:ascii="Times New Roman"/>
                <w:b w:val="false"/>
                <w:i w:val="false"/>
                <w:color w:val="000000"/>
                <w:sz w:val="20"/>
              </w:rPr>
              <w:t>3 - ЖД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железнодорожного транспорта</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279400"/>
                          </a:xfrm>
                          <a:prstGeom prst="rect">
                            <a:avLst/>
                          </a:prstGeom>
                        </pic:spPr>
                      </pic:pic>
                    </a:graphicData>
                  </a:graphic>
                </wp:inline>
              </w:drawing>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4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қызметтің негізгі түрі – қалааралық жолаушылар теміржол көлігі (Экономикалық қызмет түрінің жалпы жіктеуішінің (бұдан әрі – ЭҚЖЖ) коды 49.1) және жүк теміржол көлігі (ЭҚЖЖ коды 49.2)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ОКЭД) код 49.1) и грузовой железнодорожный транспорт (код ОКЭД 49.2).</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 после отчетного периода.</w:t>
            </w:r>
          </w:p>
        </w:tc>
      </w:tr>
      <w:tr>
        <w:trPr>
          <w:trHeight w:val="64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92100" cy="279400"/>
                          </a:xfrm>
                          <a:prstGeom prst="rect">
                            <a:avLst/>
                          </a:prstGeom>
                        </pic:spPr>
                      </pic:pic>
                    </a:graphicData>
                  </a:graphic>
                </wp:inline>
              </w:drawing>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 Жолаушы қозғалысындағы жұмыстың көлемін көрсетіңіз</w:t>
      </w:r>
      <w:r>
        <w:br/>
      </w:r>
      <w:r>
        <w:rPr>
          <w:rFonts w:ascii="Times New Roman"/>
          <w:b w:val="false"/>
          <w:i w:val="false"/>
          <w:color w:val="000000"/>
          <w:sz w:val="28"/>
        </w:rPr>
        <w:t>
      Укажите объемы работы в пассажирском движении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108"/>
        <w:gridCol w:w="1755"/>
      </w:tblGrid>
      <w:tr>
        <w:trPr>
          <w:trHeight w:val="6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2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 қозғалысындағы локомотивтердің поезд-километрлері, мың поезд-км</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Поездо-километры локомотивов в пассажирском движении, тысяч поездо-км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 қозғалысындағы автомотрисалардың поезд-километрлері, мың поезд-км</w:t>
            </w:r>
            <w:r>
              <w:br/>
            </w:r>
            <w:r>
              <w:rPr>
                <w:rFonts w:ascii="Times New Roman"/>
                <w:b w:val="false"/>
                <w:i w:val="false"/>
                <w:color w:val="000000"/>
                <w:sz w:val="20"/>
              </w:rPr>
              <w:t>
</w:t>
            </w:r>
            <w:r>
              <w:rPr>
                <w:rFonts w:ascii="Times New Roman"/>
                <w:b w:val="false"/>
                <w:i w:val="false"/>
                <w:color w:val="000000"/>
                <w:sz w:val="20"/>
              </w:rPr>
              <w:t>Поездо-километры автомотрис в пассажирском движении, тысяч поездо-км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 түрлер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 xml:space="preserve">электрические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дизельді </w:t>
            </w:r>
            <w:r>
              <w:br/>
            </w:r>
            <w:r>
              <w:rPr>
                <w:rFonts w:ascii="Times New Roman"/>
                <w:b w:val="false"/>
                <w:i w:val="false"/>
                <w:color w:val="000000"/>
                <w:sz w:val="20"/>
              </w:rPr>
              <w:t>
</w:t>
            </w:r>
            <w:r>
              <w:rPr>
                <w:rFonts w:ascii="Times New Roman"/>
                <w:b w:val="false"/>
                <w:i w:val="false"/>
                <w:color w:val="000000"/>
                <w:sz w:val="20"/>
              </w:rPr>
              <w:t xml:space="preserve">дизельные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Жүк қозғалысындағы жүк тасымалдау бойынша негізгі көрсеткіштерді көрсетіңіз</w:t>
      </w:r>
      <w:r>
        <w:br/>
      </w:r>
      <w:r>
        <w:rPr>
          <w:rFonts w:ascii="Times New Roman"/>
          <w:b w:val="false"/>
          <w:i w:val="false"/>
          <w:color w:val="000000"/>
          <w:sz w:val="28"/>
        </w:rPr>
        <w:t>
      Укажите основные показатели по перевозке грузов в грузовом движении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108"/>
        <w:gridCol w:w="1755"/>
      </w:tblGrid>
      <w:tr>
        <w:trPr>
          <w:trHeight w:val="6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2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 поезд-километрлері, мың поезд-км</w:t>
            </w:r>
            <w:r>
              <w:br/>
            </w:r>
            <w:r>
              <w:rPr>
                <w:rFonts w:ascii="Times New Roman"/>
                <w:b w:val="false"/>
                <w:i w:val="false"/>
                <w:color w:val="000000"/>
                <w:sz w:val="20"/>
              </w:rPr>
              <w:t>
</w:t>
            </w:r>
            <w:r>
              <w:rPr>
                <w:rFonts w:ascii="Times New Roman"/>
                <w:b w:val="false"/>
                <w:i w:val="false"/>
                <w:color w:val="000000"/>
                <w:sz w:val="20"/>
              </w:rPr>
              <w:t>Поездо-километры локомотивов в грузовом движении, тысяч поездо-км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p>
          <w:p>
            <w:pPr>
              <w:spacing w:after="20"/>
              <w:ind w:left="20"/>
              <w:jc w:val="both"/>
            </w:pPr>
            <w:r>
              <w:rPr>
                <w:rFonts w:ascii="Times New Roman"/>
                <w:b w:val="false"/>
                <w:i w:val="false"/>
                <w:color w:val="000000"/>
                <w:sz w:val="20"/>
              </w:rPr>
              <w:t>электровозы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p>
          <w:p>
            <w:pPr>
              <w:spacing w:after="20"/>
              <w:ind w:left="20"/>
              <w:jc w:val="both"/>
            </w:pPr>
            <w:r>
              <w:rPr>
                <w:rFonts w:ascii="Times New Roman"/>
                <w:b w:val="false"/>
                <w:i w:val="false"/>
                <w:color w:val="000000"/>
                <w:sz w:val="20"/>
              </w:rPr>
              <w:t>тепловозы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 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локомотивов в грузовом движении, тысяч локомотиво-км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локомотивтердің поезд-сағаттары, мың поезд-сағат</w:t>
            </w:r>
            <w:r>
              <w:br/>
            </w:r>
            <w:r>
              <w:rPr>
                <w:rFonts w:ascii="Times New Roman"/>
                <w:b w:val="false"/>
                <w:i w:val="false"/>
                <w:color w:val="000000"/>
                <w:sz w:val="20"/>
              </w:rPr>
              <w:t>
</w:t>
            </w:r>
            <w:r>
              <w:rPr>
                <w:rFonts w:ascii="Times New Roman"/>
                <w:b w:val="false"/>
                <w:i w:val="false"/>
                <w:color w:val="000000"/>
                <w:sz w:val="20"/>
              </w:rPr>
              <w:t>Поездо-часы локомотивов в пути, тысяч поездо-часов</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вагонының айналымы, тәулік</w:t>
            </w:r>
            <w:r>
              <w:br/>
            </w:r>
            <w:r>
              <w:rPr>
                <w:rFonts w:ascii="Times New Roman"/>
                <w:b w:val="false"/>
                <w:i w:val="false"/>
                <w:color w:val="000000"/>
                <w:sz w:val="20"/>
              </w:rPr>
              <w:t>
</w:t>
            </w:r>
            <w:r>
              <w:rPr>
                <w:rFonts w:ascii="Times New Roman"/>
                <w:b w:val="false"/>
                <w:i w:val="false"/>
                <w:color w:val="000000"/>
                <w:sz w:val="20"/>
              </w:rPr>
              <w:t>Оборот рабочего вагона, сутки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вагонның айналымы, тәулік</w:t>
            </w:r>
            <w:r>
              <w:br/>
            </w:r>
            <w:r>
              <w:rPr>
                <w:rFonts w:ascii="Times New Roman"/>
                <w:b w:val="false"/>
                <w:i w:val="false"/>
                <w:color w:val="000000"/>
                <w:sz w:val="20"/>
              </w:rPr>
              <w:t>
</w:t>
            </w:r>
            <w:r>
              <w:rPr>
                <w:rFonts w:ascii="Times New Roman"/>
                <w:b w:val="false"/>
                <w:i w:val="false"/>
                <w:color w:val="000000"/>
                <w:sz w:val="20"/>
              </w:rPr>
              <w:t>Оборот местного вагона, сутки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вагонының орташа тәуліктік өнімділігі, тонна-км</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грузового вагона, тонно-км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Км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километр.</w:t>
      </w:r>
      <w:r>
        <w:br/>
      </w:r>
      <w:r>
        <w:rPr>
          <w:rFonts w:ascii="Times New Roman"/>
          <w:b w:val="false"/>
          <w:i w:val="false"/>
          <w:color w:val="000000"/>
          <w:sz w:val="28"/>
        </w:rPr>
        <w:t>
Км - здесь и далее - километр.</w:t>
      </w:r>
    </w:p>
    <w:p>
      <w:pPr>
        <w:spacing w:after="0"/>
        <w:ind w:left="0"/>
        <w:jc w:val="both"/>
      </w:pPr>
      <w:r>
        <w:rPr>
          <w:rFonts w:ascii="Times New Roman"/>
          <w:b/>
          <w:i w:val="false"/>
          <w:color w:val="000000"/>
          <w:sz w:val="28"/>
        </w:rPr>
        <w:t>      3. Түрлері бойынша жөнелтілген жүктердің көлемін көрсетіңіз, мың тонна</w:t>
      </w:r>
      <w:r>
        <w:br/>
      </w:r>
      <w:r>
        <w:rPr>
          <w:rFonts w:ascii="Times New Roman"/>
          <w:b w:val="false"/>
          <w:i w:val="false"/>
          <w:color w:val="000000"/>
          <w:sz w:val="28"/>
        </w:rPr>
        <w:t>
      Укажите объемы отправленных грузов по видам, тысяч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704"/>
        <w:gridCol w:w="1113"/>
        <w:gridCol w:w="636"/>
        <w:gridCol w:w="636"/>
        <w:gridCol w:w="636"/>
        <w:gridCol w:w="636"/>
        <w:gridCol w:w="954"/>
        <w:gridCol w:w="636"/>
        <w:gridCol w:w="636"/>
        <w:gridCol w:w="636"/>
        <w:gridCol w:w="637"/>
        <w:gridCol w:w="637"/>
        <w:gridCol w:w="796"/>
        <w:gridCol w:w="637"/>
        <w:gridCol w:w="637"/>
        <w:gridCol w:w="638"/>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Казақстан Республикасы </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жол бөлімшелері бойынша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Восточно-Казахстанское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Семей </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Шымкент </w:t>
            </w:r>
            <w:r>
              <w:br/>
            </w:r>
            <w:r>
              <w:rPr>
                <w:rFonts w:ascii="Times New Roman"/>
                <w:b w:val="false"/>
                <w:i w:val="false"/>
                <w:color w:val="000000"/>
                <w:sz w:val="20"/>
              </w:rPr>
              <w:t>
</w:t>
            </w:r>
            <w:r>
              <w:rPr>
                <w:rFonts w:ascii="Times New Roman"/>
                <w:b w:val="false"/>
                <w:i w:val="false"/>
                <w:color w:val="000000"/>
                <w:sz w:val="20"/>
              </w:rPr>
              <w:t>Шымкентское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r>
      <w:tr>
        <w:trPr>
          <w:trHeight w:val="18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жүк – барлығы</w:t>
            </w:r>
            <w:r>
              <w:br/>
            </w:r>
            <w:r>
              <w:rPr>
                <w:rFonts w:ascii="Times New Roman"/>
                <w:b w:val="false"/>
                <w:i w:val="false"/>
                <w:color w:val="000000"/>
                <w:sz w:val="20"/>
              </w:rPr>
              <w:t>
</w:t>
            </w:r>
            <w:r>
              <w:rPr>
                <w:rFonts w:ascii="Times New Roman"/>
                <w:b w:val="false"/>
                <w:i w:val="false"/>
                <w:color w:val="000000"/>
                <w:sz w:val="20"/>
              </w:rPr>
              <w:t>Отправлено грузов – всего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 xml:space="preserve">каменный уголь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жеміс-көкөніс өнімдері</w:t>
            </w:r>
            <w:r>
              <w:br/>
            </w:r>
            <w:r>
              <w:rPr>
                <w:rFonts w:ascii="Times New Roman"/>
                <w:b w:val="false"/>
                <w:i w:val="false"/>
                <w:color w:val="000000"/>
                <w:sz w:val="20"/>
              </w:rPr>
              <w:t>
</w:t>
            </w:r>
            <w:r>
              <w:rPr>
                <w:rFonts w:ascii="Times New Roman"/>
                <w:b w:val="false"/>
                <w:i w:val="false"/>
                <w:color w:val="000000"/>
                <w:sz w:val="20"/>
              </w:rPr>
              <w:t xml:space="preserve">плодоовощная продукция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жүктер </w:t>
            </w:r>
            <w:r>
              <w:br/>
            </w:r>
            <w:r>
              <w:rPr>
                <w:rFonts w:ascii="Times New Roman"/>
                <w:b w:val="false"/>
                <w:i w:val="false"/>
                <w:color w:val="000000"/>
                <w:sz w:val="20"/>
              </w:rPr>
              <w:t>
</w:t>
            </w:r>
            <w:r>
              <w:rPr>
                <w:rFonts w:ascii="Times New Roman"/>
                <w:b w:val="false"/>
                <w:i w:val="false"/>
                <w:color w:val="000000"/>
                <w:sz w:val="20"/>
              </w:rPr>
              <w:t xml:space="preserve">прочие грузы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 - контейнердегі жүктер</w:t>
            </w:r>
            <w:r>
              <w:br/>
            </w:r>
            <w:r>
              <w:rPr>
                <w:rFonts w:ascii="Times New Roman"/>
                <w:b w:val="false"/>
                <w:i w:val="false"/>
                <w:color w:val="000000"/>
                <w:sz w:val="20"/>
              </w:rPr>
              <w:t>
</w:t>
            </w:r>
            <w:r>
              <w:rPr>
                <w:rFonts w:ascii="Times New Roman"/>
                <w:b w:val="false"/>
                <w:i w:val="false"/>
                <w:color w:val="000000"/>
                <w:sz w:val="20"/>
              </w:rPr>
              <w:t>Из строки 1 - грузы в контейнерах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50" w:id="1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14"/>
    <w:bookmarkStart w:name="z136" w:id="15"/>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о работе железнодорожного транспорта» </w:t>
      </w:r>
      <w:r>
        <w:br/>
      </w:r>
      <w:r>
        <w:rPr>
          <w:rFonts w:ascii="Times New Roman"/>
          <w:b/>
          <w:i w:val="false"/>
          <w:color w:val="000000"/>
        </w:rPr>
        <w:t>
(код 0741104, индекс 3-ЖД, периодичность годовая)</w:t>
      </w:r>
    </w:p>
    <w:bookmarkEnd w:id="15"/>
    <w:bookmarkStart w:name="z137" w:id="1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железнодорожного транспорта» (код 0741104, индекс 3-ЖД,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железнодорожного транспорта» (код 0741104, индекс 3-ЖД,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грузовой или пассажирский поездо-километр – единица измерения, соответствующая пробегу грузового или пассажирского поезда на расстояние в один километр;</w:t>
      </w:r>
      <w:r>
        <w:br/>
      </w:r>
      <w:r>
        <w:rPr>
          <w:rFonts w:ascii="Times New Roman"/>
          <w:b w:val="false"/>
          <w:i w:val="false"/>
          <w:color w:val="000000"/>
          <w:sz w:val="28"/>
        </w:rPr>
        <w:t>
</w:t>
      </w:r>
      <w:r>
        <w:rPr>
          <w:rFonts w:ascii="Times New Roman"/>
          <w:b w:val="false"/>
          <w:i w:val="false"/>
          <w:color w:val="000000"/>
          <w:sz w:val="28"/>
        </w:rPr>
        <w:t>
      2) оборот рабочего вагона – это время полного производственного цикла его работы – от одной погрузки до следующей погрузки;</w:t>
      </w:r>
      <w:r>
        <w:br/>
      </w:r>
      <w:r>
        <w:rPr>
          <w:rFonts w:ascii="Times New Roman"/>
          <w:b w:val="false"/>
          <w:i w:val="false"/>
          <w:color w:val="000000"/>
          <w:sz w:val="28"/>
        </w:rPr>
        <w:t>
</w:t>
      </w:r>
      <w:r>
        <w:rPr>
          <w:rFonts w:ascii="Times New Roman"/>
          <w:b w:val="false"/>
          <w:i w:val="false"/>
          <w:color w:val="000000"/>
          <w:sz w:val="28"/>
        </w:rPr>
        <w:t>
      3) оборот местного вагона – это отношение вагонов местного груза, следующего под выгрузку без сортировки к числу выгруженных вагонов;</w:t>
      </w:r>
      <w:r>
        <w:br/>
      </w:r>
      <w:r>
        <w:rPr>
          <w:rFonts w:ascii="Times New Roman"/>
          <w:b w:val="false"/>
          <w:i w:val="false"/>
          <w:color w:val="000000"/>
          <w:sz w:val="28"/>
        </w:rPr>
        <w:t>
</w:t>
      </w:r>
      <w:r>
        <w:rPr>
          <w:rFonts w:ascii="Times New Roman"/>
          <w:b w:val="false"/>
          <w:i w:val="false"/>
          <w:color w:val="000000"/>
          <w:sz w:val="28"/>
        </w:rPr>
        <w:t>
      4) среднесуточная производительность грузового вагона – количество тонно-километров (далее – ткм) нетто, приходящихся на каждый вагон рабочего парка в сутки.</w:t>
      </w:r>
      <w:r>
        <w:br/>
      </w:r>
      <w:r>
        <w:rPr>
          <w:rFonts w:ascii="Times New Roman"/>
          <w:b w:val="false"/>
          <w:i w:val="false"/>
          <w:color w:val="000000"/>
          <w:sz w:val="28"/>
        </w:rPr>
        <w:t>
</w:t>
      </w:r>
      <w:r>
        <w:rPr>
          <w:rFonts w:ascii="Times New Roman"/>
          <w:b w:val="false"/>
          <w:i w:val="false"/>
          <w:color w:val="000000"/>
          <w:sz w:val="28"/>
        </w:rPr>
        <w:t>
      3. В строке 4 раздела 2 включается время движения по перегонам, простой на промежуточных станциях, время нахождения под грузовыми операциями на технических станциях.</w:t>
      </w:r>
      <w:r>
        <w:br/>
      </w:r>
      <w:r>
        <w:rPr>
          <w:rFonts w:ascii="Times New Roman"/>
          <w:b w:val="false"/>
          <w:i w:val="false"/>
          <w:color w:val="000000"/>
          <w:sz w:val="28"/>
        </w:rPr>
        <w:t>
</w:t>
      </w:r>
      <w:r>
        <w:rPr>
          <w:rFonts w:ascii="Times New Roman"/>
          <w:b w:val="false"/>
          <w:i w:val="false"/>
          <w:color w:val="000000"/>
          <w:sz w:val="28"/>
        </w:rPr>
        <w:t>
      4. В разделе 3 данные о постанционном отправлении характеризуют объем отправленных грузов согласно единой тарифно-статистической номенклатуре по станциям, отделениям, железным дорогам, сети железных дорог, областям, по видам колеи, категориям отправок (мелкие, контейнерные, пакетные).</w:t>
      </w:r>
      <w:r>
        <w:br/>
      </w:r>
      <w:r>
        <w:rPr>
          <w:rFonts w:ascii="Times New Roman"/>
          <w:b w:val="false"/>
          <w:i w:val="false"/>
          <w:color w:val="000000"/>
          <w:sz w:val="28"/>
        </w:rPr>
        <w:t>
      Моментом отправления считается дата приема груза к перевозке от отправителя, иностранной железной дороги, водного транспорта, от паромных переправ, автомобильного транспорта, новостроящейся линии.</w:t>
      </w:r>
      <w:r>
        <w:br/>
      </w:r>
      <w:r>
        <w:rPr>
          <w:rFonts w:ascii="Times New Roman"/>
          <w:b w:val="false"/>
          <w:i w:val="false"/>
          <w:color w:val="000000"/>
          <w:sz w:val="28"/>
        </w:rPr>
        <w:t xml:space="preserve">
      По отправкам, перегружаемым с одной колеи на другую, моментом отправления считается дата приема груза с другой колеи. </w:t>
      </w:r>
      <w:r>
        <w:br/>
      </w:r>
      <w:r>
        <w:rPr>
          <w:rFonts w:ascii="Times New Roman"/>
          <w:b w:val="false"/>
          <w:i w:val="false"/>
          <w:color w:val="000000"/>
          <w:sz w:val="28"/>
        </w:rPr>
        <w:t>
      Отправление характеризует массу грузов в тоннах, принятых к перевозке по станциям отправления эксплуатируемой сети железных дорог в отчетном периоде от:</w:t>
      </w:r>
      <w:r>
        <w:br/>
      </w:r>
      <w:r>
        <w:rPr>
          <w:rFonts w:ascii="Times New Roman"/>
          <w:b w:val="false"/>
          <w:i w:val="false"/>
          <w:color w:val="000000"/>
          <w:sz w:val="28"/>
        </w:rPr>
        <w:t>
      1) грузоотправителей на местах общего и необщего пользования;</w:t>
      </w:r>
      <w:r>
        <w:br/>
      </w:r>
      <w:r>
        <w:rPr>
          <w:rFonts w:ascii="Times New Roman"/>
          <w:b w:val="false"/>
          <w:i w:val="false"/>
          <w:color w:val="000000"/>
          <w:sz w:val="28"/>
        </w:rPr>
        <w:t>
      2) автотранспортных организаций, осуществляющих транспортно-экспедиционное обслуживание отправителей;</w:t>
      </w:r>
      <w:r>
        <w:br/>
      </w:r>
      <w:r>
        <w:rPr>
          <w:rFonts w:ascii="Times New Roman"/>
          <w:b w:val="false"/>
          <w:i w:val="false"/>
          <w:color w:val="000000"/>
          <w:sz w:val="28"/>
        </w:rPr>
        <w:t>
      3) железной дороги других железнодорожных администраций для дальнейшей перевозки по железным дорогам по документам международного железнодорожного сообщения;</w:t>
      </w:r>
      <w:r>
        <w:br/>
      </w:r>
      <w:r>
        <w:rPr>
          <w:rFonts w:ascii="Times New Roman"/>
          <w:b w:val="false"/>
          <w:i w:val="false"/>
          <w:color w:val="000000"/>
          <w:sz w:val="28"/>
        </w:rPr>
        <w:t>
      4) водного транспорта при вывозе из-за границы по документам международного смешанного железнодорожно-водного грузового сообщения;</w:t>
      </w:r>
      <w:r>
        <w:br/>
      </w:r>
      <w:r>
        <w:rPr>
          <w:rFonts w:ascii="Times New Roman"/>
          <w:b w:val="false"/>
          <w:i w:val="false"/>
          <w:color w:val="000000"/>
          <w:sz w:val="28"/>
        </w:rPr>
        <w:t>
      5) водного транспорта по документам международного смешанного железнодорожно-водного сообщения для дальнейшей перевозки по железным дорогам, включая грузы, проследовавшие водный путь транзитом.</w:t>
      </w:r>
      <w:r>
        <w:br/>
      </w:r>
      <w:r>
        <w:rPr>
          <w:rFonts w:ascii="Times New Roman"/>
          <w:b w:val="false"/>
          <w:i w:val="false"/>
          <w:color w:val="000000"/>
          <w:sz w:val="28"/>
        </w:rPr>
        <w:t>
      В отправление грузов включают также:</w:t>
      </w:r>
      <w:r>
        <w:br/>
      </w:r>
      <w:r>
        <w:rPr>
          <w:rFonts w:ascii="Times New Roman"/>
          <w:b w:val="false"/>
          <w:i w:val="false"/>
          <w:color w:val="000000"/>
          <w:sz w:val="28"/>
        </w:rPr>
        <w:t>
      1) перевозки людей в вагонах грузового парка, оформленные грузовыми документами (в этих случаях вес учитывают условно 33 тонны на вагон);</w:t>
      </w:r>
      <w:r>
        <w:br/>
      </w:r>
      <w:r>
        <w:rPr>
          <w:rFonts w:ascii="Times New Roman"/>
          <w:b w:val="false"/>
          <w:i w:val="false"/>
          <w:color w:val="000000"/>
          <w:sz w:val="28"/>
        </w:rPr>
        <w:t>
      2) грузы, принятые к отправлению грузобагажом;</w:t>
      </w:r>
      <w:r>
        <w:br/>
      </w:r>
      <w:r>
        <w:rPr>
          <w:rFonts w:ascii="Times New Roman"/>
          <w:b w:val="false"/>
          <w:i w:val="false"/>
          <w:color w:val="000000"/>
          <w:sz w:val="28"/>
        </w:rPr>
        <w:t>
      3) перевозки молока и молочных продуктов, оформленные квитанциями.</w:t>
      </w:r>
      <w:r>
        <w:br/>
      </w:r>
      <w:r>
        <w:rPr>
          <w:rFonts w:ascii="Times New Roman"/>
          <w:b w:val="false"/>
          <w:i w:val="false"/>
          <w:color w:val="000000"/>
          <w:sz w:val="28"/>
        </w:rPr>
        <w:t>
      Грузы, переадресованные в пути следования или на станции назначения, в отправленные по станции переадресовки не включают.</w:t>
      </w:r>
      <w:r>
        <w:br/>
      </w:r>
      <w:r>
        <w:rPr>
          <w:rFonts w:ascii="Times New Roman"/>
          <w:b w:val="false"/>
          <w:i w:val="false"/>
          <w:color w:val="000000"/>
          <w:sz w:val="28"/>
        </w:rPr>
        <w:t>
      Отправление грузов учитывают суммарно по всем колеям. В отправлении грузов каждой колеи учитывается перегруз, а также перестановка груженых вагонов на тележки другой колеи. При учете по всем видам колеи (суммарно) перегруз и перестановка исключаются.</w:t>
      </w:r>
      <w:r>
        <w:br/>
      </w:r>
      <w:r>
        <w:rPr>
          <w:rFonts w:ascii="Times New Roman"/>
          <w:b w:val="false"/>
          <w:i w:val="false"/>
          <w:color w:val="000000"/>
          <w:sz w:val="28"/>
        </w:rPr>
        <w:t>
      Отнесение отправленных грузов к соответствующему году в учете определяется на основании даты в перевозочном документе, о принятии к перевозке груза непосредственно от отправителя, железной дороги других железнодорожных администраций, водного транспорта, паромных переправ, автомобильного транспорта, новостроящейся линии.</w:t>
      </w:r>
      <w:r>
        <w:br/>
      </w:r>
      <w:r>
        <w:rPr>
          <w:rFonts w:ascii="Times New Roman"/>
          <w:b w:val="false"/>
          <w:i w:val="false"/>
          <w:color w:val="000000"/>
          <w:sz w:val="28"/>
        </w:rPr>
        <w:t>
      В строке 1.2 указываются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В строке 1.3 указываются объемы по перевозке газов энергетических как в естественном, так и в сжиженном состоянии, перевозок асфальта, битума, гудрона, озокерита и газов, кроме энергетических.</w:t>
      </w:r>
      <w:r>
        <w:br/>
      </w:r>
      <w:r>
        <w:rPr>
          <w:rFonts w:ascii="Times New Roman"/>
          <w:b w:val="false"/>
          <w:i w:val="false"/>
          <w:color w:val="000000"/>
          <w:sz w:val="28"/>
        </w:rPr>
        <w:t>
      В строке 1.14 указываются объемы перевозок строительных грузов (земля, песок, глина, камни природные, туф, гипс, известь, мел, заполнители пористые, зола, шлак, кроме гранулированных, балласт для железных дорог, стеновые материалы, гидроизоляционные, кровельные материалы, кирпич строительный, сборные конструкции, черепица и шифер, материалы изоляционные, изделия асбестовые и асфальтовые, трубы керамические, изделия абразивные и прочие минерально-строительные материалы), промышленного сырья (земля, песок-сырье, руда неметаллическая, материалы абразивные, пемза, клинкер цементный, глыба силикатная, шлаки металлургические), шлаки гранулированные, цемент, огнеупоры (сырье, кирпич, материалы, асбест и слюда).</w:t>
      </w:r>
      <w:r>
        <w:br/>
      </w:r>
      <w:r>
        <w:rPr>
          <w:rFonts w:ascii="Times New Roman"/>
          <w:b w:val="false"/>
          <w:i w:val="false"/>
          <w:color w:val="000000"/>
          <w:sz w:val="28"/>
        </w:rPr>
        <w:t>
      В строке 1.17 указываются объемы перевозок скоропортящихся грузов (молоко, молочные продукты, масло животное, сыр, яйца, мясо всякое, субпродукты, мясопродукты, жиры и сало животных и птиц, отходы мясные, рыба живая, рыба свежая охлажденная, жир морских животных, рыб, продукция маргариновая, вода и лед).</w:t>
      </w:r>
      <w:r>
        <w:br/>
      </w:r>
      <w:r>
        <w:rPr>
          <w:rFonts w:ascii="Times New Roman"/>
          <w:b w:val="false"/>
          <w:i w:val="false"/>
          <w:color w:val="000000"/>
          <w:sz w:val="28"/>
        </w:rPr>
        <w:t>
      В строке 1.18 указываются объемы перевозок периодических изданий (газет, журналов), писем, карточек, посылок и бандеролей.</w:t>
      </w:r>
      <w:r>
        <w:br/>
      </w:r>
      <w:r>
        <w:rPr>
          <w:rFonts w:ascii="Times New Roman"/>
          <w:b w:val="false"/>
          <w:i w:val="false"/>
          <w:color w:val="000000"/>
          <w:sz w:val="28"/>
        </w:rPr>
        <w:t>
      В строке 1.19 указываются объемы перевозок любой мебели (металлической, неметаллической, офисной, жилой, мягкой).</w:t>
      </w:r>
      <w:r>
        <w:br/>
      </w:r>
      <w:r>
        <w:rPr>
          <w:rFonts w:ascii="Times New Roman"/>
          <w:b w:val="false"/>
          <w:i w:val="false"/>
          <w:color w:val="000000"/>
          <w:sz w:val="28"/>
        </w:rPr>
        <w:t>
      В строке 1.20 указываются объемы перевозок овощей свежих, фруктов, ягод свежих, яблок свежих, цитрусовых.</w:t>
      </w:r>
      <w:r>
        <w:br/>
      </w:r>
      <w:r>
        <w:rPr>
          <w:rFonts w:ascii="Times New Roman"/>
          <w:b w:val="false"/>
          <w:i w:val="false"/>
          <w:color w:val="000000"/>
          <w:sz w:val="28"/>
        </w:rPr>
        <w:t>
      Все показатели заполняются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1) Раздел 1. «Объем работы в пассажирском движении»: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и 1.2;</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2.1-2.3;</w:t>
      </w:r>
      <w:r>
        <w:br/>
      </w:r>
      <w:r>
        <w:rPr>
          <w:rFonts w:ascii="Times New Roman"/>
          <w:b w:val="false"/>
          <w:i w:val="false"/>
          <w:color w:val="000000"/>
          <w:sz w:val="28"/>
        </w:rPr>
        <w:t>
      2) Раздел 2. «Основные показатели по перевозке грузов в грузовом движении»: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и 1.2;</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 и 2.2;</w:t>
      </w:r>
      <w:r>
        <w:br/>
      </w:r>
      <w:r>
        <w:rPr>
          <w:rFonts w:ascii="Times New Roman"/>
          <w:b w:val="false"/>
          <w:i w:val="false"/>
          <w:color w:val="000000"/>
          <w:sz w:val="28"/>
        </w:rPr>
        <w:t xml:space="preserve">
      строка 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3.1 и 3.2;</w:t>
      </w:r>
      <w:r>
        <w:br/>
      </w:r>
      <w:r>
        <w:rPr>
          <w:rFonts w:ascii="Times New Roman"/>
          <w:b w:val="false"/>
          <w:i w:val="false"/>
          <w:color w:val="000000"/>
          <w:sz w:val="28"/>
        </w:rPr>
        <w:t>
      3) Раздел 3. «Объем отправленных грузов по видам»:</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2-15 для каждой строки;</w:t>
      </w:r>
      <w:r>
        <w:br/>
      </w:r>
      <w:r>
        <w:rPr>
          <w:rFonts w:ascii="Times New Roman"/>
          <w:b w:val="false"/>
          <w:i w:val="false"/>
          <w:color w:val="000000"/>
          <w:sz w:val="28"/>
        </w:rPr>
        <w:t xml:space="preserve">
      графы 2-15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1.1-1.21 для каждой графы;</w:t>
      </w:r>
      <w:r>
        <w:br/>
      </w:r>
      <w:r>
        <w:rPr>
          <w:rFonts w:ascii="Times New Roman"/>
          <w:b w:val="false"/>
          <w:i w:val="false"/>
          <w:color w:val="000000"/>
          <w:sz w:val="28"/>
        </w:rPr>
        <w:t xml:space="preserve">
      строки 1.1-1.21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p>
    <w:bookmarkEnd w:id="16"/>
    <w:bookmarkStart w:name="z51" w:id="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970"/>
        <w:gridCol w:w="1389"/>
        <w:gridCol w:w="3724"/>
        <w:gridCol w:w="2807"/>
      </w:tblGrid>
      <w:tr>
        <w:trPr>
          <w:trHeight w:val="1125"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219200" cy="901700"/>
                          </a:xfrm>
                          <a:prstGeom prst="rect">
                            <a:avLst/>
                          </a:prstGeom>
                        </pic:spPr>
                      </pic:pic>
                    </a:graphicData>
                  </a:graphic>
                </wp:inline>
              </w:drawing>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9-қосымша</w:t>
            </w:r>
          </w:p>
        </w:tc>
      </w:tr>
      <w:tr>
        <w:trPr>
          <w:trHeight w:val="1125"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610"/>
              <w:gridCol w:w="610"/>
              <w:gridCol w:w="486"/>
              <w:gridCol w:w="614"/>
              <w:gridCol w:w="207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24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0861104</w:t>
            </w:r>
            <w:r>
              <w:br/>
            </w:r>
            <w:r>
              <w:rPr>
                <w:rFonts w:ascii="Times New Roman"/>
                <w:b w:val="false"/>
                <w:i w:val="false"/>
                <w:color w:val="000000"/>
                <w:sz w:val="20"/>
              </w:rPr>
              <w:t>
</w:t>
            </w:r>
            <w:r>
              <w:rPr>
                <w:rFonts w:ascii="Times New Roman"/>
                <w:b w:val="false"/>
                <w:i w:val="false"/>
                <w:color w:val="000000"/>
                <w:sz w:val="20"/>
              </w:rPr>
              <w:t>Код статистической формы 0861104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Қосалқы көлік қызметтері кәсіпорындарының қызмет көрсетулері туралы есеп
Отчет об услугах предприятий вспомогательной транспортной деятельности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(қосалқы қызмет)</w:t>
            </w:r>
            <w:r>
              <w:br/>
            </w:r>
            <w:r>
              <w:rPr>
                <w:rFonts w:ascii="Times New Roman"/>
                <w:b w:val="false"/>
                <w:i w:val="false"/>
                <w:color w:val="000000"/>
                <w:sz w:val="20"/>
              </w:rPr>
              <w:t>
</w:t>
            </w:r>
            <w:r>
              <w:rPr>
                <w:rFonts w:ascii="Times New Roman"/>
                <w:b w:val="false"/>
                <w:i w:val="false"/>
                <w:color w:val="000000"/>
                <w:sz w:val="20"/>
              </w:rPr>
              <w:t>2-ТР (вспомогательная деятельность)</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92100" cy="279400"/>
                          </a:xfrm>
                          <a:prstGeom prst="rect">
                            <a:avLst/>
                          </a:prstGeom>
                        </pic:spPr>
                      </pic:pic>
                    </a:graphicData>
                  </a:graphic>
                </wp:inline>
              </w:drawing>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23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 кодына сәйкес) және тасымалдау кезінде қосалқы қызмет түрлері (ЭҚЖЖ коды 52.2)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w:t>
            </w:r>
          </w:p>
        </w:tc>
      </w:tr>
      <w:tr>
        <w:trPr>
          <w:trHeight w:val="8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 после отчетного периода.</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Қосалқы көлік қызметтерінен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9621"/>
        <w:gridCol w:w="3310"/>
      </w:tblGrid>
      <w:tr>
        <w:trPr>
          <w:trHeight w:val="10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көлік қызметінен түскен табыстар</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астықты қоймаға қою және 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зерна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астықтан басқа азық-түлік емес тауарларды қоймаға қою және 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непродовольственных товаров, кроме зерна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тауарларын қоймаға қою және 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продовольственных товаров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теміржолды пайдалану</w:t>
            </w:r>
            <w:r>
              <w:br/>
            </w:r>
            <w:r>
              <w:rPr>
                <w:rFonts w:ascii="Times New Roman"/>
                <w:b w:val="false"/>
                <w:i w:val="false"/>
                <w:color w:val="000000"/>
                <w:sz w:val="20"/>
              </w:rPr>
              <w:t>
</w:t>
            </w:r>
            <w:r>
              <w:rPr>
                <w:rFonts w:ascii="Times New Roman"/>
                <w:b w:val="false"/>
                <w:i w:val="false"/>
                <w:color w:val="000000"/>
                <w:sz w:val="20"/>
              </w:rPr>
              <w:t>эксплуатация железных дорог</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жолын пайдалану</w:t>
            </w:r>
            <w:r>
              <w:br/>
            </w:r>
            <w:r>
              <w:rPr>
                <w:rFonts w:ascii="Times New Roman"/>
                <w:b w:val="false"/>
                <w:i w:val="false"/>
                <w:color w:val="000000"/>
                <w:sz w:val="20"/>
              </w:rPr>
              <w:t>
</w:t>
            </w:r>
            <w:r>
              <w:rPr>
                <w:rFonts w:ascii="Times New Roman"/>
                <w:b w:val="false"/>
                <w:i w:val="false"/>
                <w:color w:val="000000"/>
                <w:sz w:val="20"/>
              </w:rPr>
              <w:t>эксплуатация автомобильных дорог</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терминалдардың қызметі</w:t>
            </w:r>
            <w:r>
              <w:br/>
            </w:r>
            <w:r>
              <w:rPr>
                <w:rFonts w:ascii="Times New Roman"/>
                <w:b w:val="false"/>
                <w:i w:val="false"/>
                <w:color w:val="000000"/>
                <w:sz w:val="20"/>
              </w:rPr>
              <w:t>
</w:t>
            </w:r>
            <w:r>
              <w:rPr>
                <w:rFonts w:ascii="Times New Roman"/>
                <w:b w:val="false"/>
                <w:i w:val="false"/>
                <w:color w:val="000000"/>
                <w:sz w:val="20"/>
              </w:rPr>
              <w:t>услуги терминалов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азаматтарға тиесілі көлік құралдарын сақтау бойынша қызметтер</w:t>
            </w:r>
            <w:r>
              <w:br/>
            </w:r>
            <w:r>
              <w:rPr>
                <w:rFonts w:ascii="Times New Roman"/>
                <w:b w:val="false"/>
                <w:i w:val="false"/>
                <w:color w:val="000000"/>
                <w:sz w:val="20"/>
              </w:rPr>
              <w:t>
</w:t>
            </w:r>
            <w:r>
              <w:rPr>
                <w:rFonts w:ascii="Times New Roman"/>
                <w:b w:val="false"/>
                <w:i w:val="false"/>
                <w:color w:val="000000"/>
                <w:sz w:val="20"/>
              </w:rPr>
              <w:t>услуги по хранению транспортных средств, принадлежащих гражданам</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құрлық көлігі саласындағы өзге де қызметтер</w:t>
            </w:r>
            <w:r>
              <w:br/>
            </w:r>
            <w:r>
              <w:rPr>
                <w:rFonts w:ascii="Times New Roman"/>
                <w:b w:val="false"/>
                <w:i w:val="false"/>
                <w:color w:val="000000"/>
                <w:sz w:val="20"/>
              </w:rPr>
              <w:t>
</w:t>
            </w:r>
            <w:r>
              <w:rPr>
                <w:rFonts w:ascii="Times New Roman"/>
                <w:b w:val="false"/>
                <w:i w:val="false"/>
                <w:color w:val="000000"/>
                <w:sz w:val="20"/>
              </w:rPr>
              <w:t>прочие услуги в области сухопутного транспорта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водного транспорта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кеңістігін пайдалануды реттеу</w:t>
            </w:r>
            <w:r>
              <w:br/>
            </w:r>
            <w:r>
              <w:rPr>
                <w:rFonts w:ascii="Times New Roman"/>
                <w:b w:val="false"/>
                <w:i w:val="false"/>
                <w:color w:val="000000"/>
                <w:sz w:val="20"/>
              </w:rPr>
              <w:t>
</w:t>
            </w:r>
            <w:r>
              <w:rPr>
                <w:rFonts w:ascii="Times New Roman"/>
                <w:b w:val="false"/>
                <w:i w:val="false"/>
                <w:color w:val="000000"/>
                <w:sz w:val="20"/>
              </w:rPr>
              <w:t>регулирование использования воздушного пространства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көлігіндегі жолаушылар мен жүк тасымалына жататын өзге де қызметтер</w:t>
            </w:r>
            <w:r>
              <w:br/>
            </w:r>
            <w:r>
              <w:rPr>
                <w:rFonts w:ascii="Times New Roman"/>
                <w:b w:val="false"/>
                <w:i w:val="false"/>
                <w:color w:val="000000"/>
                <w:sz w:val="20"/>
              </w:rPr>
              <w:t>
</w:t>
            </w:r>
            <w:r>
              <w:rPr>
                <w:rFonts w:ascii="Times New Roman"/>
                <w:b w:val="false"/>
                <w:i w:val="false"/>
                <w:color w:val="000000"/>
                <w:sz w:val="20"/>
              </w:rPr>
              <w:t>прочая деятельность, относящаяся к пассажирским и грузовым перевозкам воздушным транспортом</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 көліктік өңдеу (тиеу-түсіру жұмыстары)</w:t>
            </w:r>
            <w:r>
              <w:br/>
            </w:r>
            <w:r>
              <w:rPr>
                <w:rFonts w:ascii="Times New Roman"/>
                <w:b w:val="false"/>
                <w:i w:val="false"/>
                <w:color w:val="000000"/>
                <w:sz w:val="20"/>
              </w:rPr>
              <w:t>
</w:t>
            </w:r>
            <w:r>
              <w:rPr>
                <w:rFonts w:ascii="Times New Roman"/>
                <w:b w:val="false"/>
                <w:i w:val="false"/>
                <w:color w:val="000000"/>
                <w:sz w:val="20"/>
              </w:rPr>
              <w:t>транспортная обработка грузов (погрузочно-разгрузочные работы)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көліктік-экспедициялық қызметтер</w:t>
            </w:r>
            <w:r>
              <w:br/>
            </w:r>
            <w:r>
              <w:rPr>
                <w:rFonts w:ascii="Times New Roman"/>
                <w:b w:val="false"/>
                <w:i w:val="false"/>
                <w:color w:val="000000"/>
                <w:sz w:val="20"/>
              </w:rPr>
              <w:t>
</w:t>
            </w:r>
            <w:r>
              <w:rPr>
                <w:rFonts w:ascii="Times New Roman"/>
                <w:b w:val="false"/>
                <w:i w:val="false"/>
                <w:color w:val="000000"/>
                <w:sz w:val="20"/>
              </w:rPr>
              <w:t>транспортно-экспедиционные услуги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көліктегі техникалық қадағалау</w:t>
            </w:r>
            <w:r>
              <w:br/>
            </w:r>
            <w:r>
              <w:rPr>
                <w:rFonts w:ascii="Times New Roman"/>
                <w:b w:val="false"/>
                <w:i w:val="false"/>
                <w:color w:val="000000"/>
                <w:sz w:val="20"/>
              </w:rPr>
              <w:t>
</w:t>
            </w:r>
            <w:r>
              <w:rPr>
                <w:rFonts w:ascii="Times New Roman"/>
                <w:b w:val="false"/>
                <w:i w:val="false"/>
                <w:color w:val="000000"/>
                <w:sz w:val="20"/>
              </w:rPr>
              <w:t>технический надзор на транспорте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көліктік-экспедициялық қызметтер</w:t>
            </w:r>
            <w:r>
              <w:br/>
            </w:r>
            <w:r>
              <w:rPr>
                <w:rFonts w:ascii="Times New Roman"/>
                <w:b w:val="false"/>
                <w:i w:val="false"/>
                <w:color w:val="000000"/>
                <w:sz w:val="20"/>
              </w:rPr>
              <w:t>
</w:t>
            </w:r>
            <w:r>
              <w:rPr>
                <w:rFonts w:ascii="Times New Roman"/>
                <w:b w:val="false"/>
                <w:i w:val="false"/>
                <w:color w:val="000000"/>
                <w:sz w:val="20"/>
              </w:rPr>
              <w:t>прочая транспортно-экспедиционная деятельность</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Біржолғы сақтау сыйымдылығы туралы ақпаратты көрсетіңіз (қоймалау және сақтау бойынша қызметтерді көрсететін кәсіпорындар толтырады)</w:t>
      </w:r>
      <w:r>
        <w:br/>
      </w: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6863"/>
        <w:gridCol w:w="3083"/>
        <w:gridCol w:w="3084"/>
      </w:tblGrid>
      <w:tr>
        <w:trPr>
          <w:trHeight w:val="91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 сақтау орындарының саны, бірлік</w:t>
            </w:r>
          </w:p>
          <w:p>
            <w:pPr>
              <w:spacing w:after="20"/>
              <w:ind w:left="20"/>
              <w:jc w:val="both"/>
            </w:pPr>
            <w:r>
              <w:rPr>
                <w:rFonts w:ascii="Times New Roman"/>
                <w:b w:val="false"/>
                <w:i w:val="false"/>
                <w:color w:val="000000"/>
                <w:sz w:val="20"/>
              </w:rPr>
              <w:t>Количество мест единовременного хранения, единиц</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 сақтау сыйымдылығы</w:t>
            </w:r>
            <w:r>
              <w:br/>
            </w:r>
            <w:r>
              <w:rPr>
                <w:rFonts w:ascii="Times New Roman"/>
                <w:b w:val="false"/>
                <w:i w:val="false"/>
                <w:color w:val="000000"/>
                <w:sz w:val="20"/>
              </w:rPr>
              <w:t>
</w:t>
            </w:r>
            <w:r>
              <w:rPr>
                <w:rFonts w:ascii="Times New Roman"/>
                <w:b w:val="false"/>
                <w:i w:val="false"/>
                <w:color w:val="000000"/>
                <w:sz w:val="20"/>
              </w:rPr>
              <w:t>Вместимость единовременного хранения</w:t>
            </w:r>
          </w:p>
        </w:tc>
      </w:tr>
      <w:tr>
        <w:trPr>
          <w:trHeight w:val="19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Астықты қоймалау және сақтау, мың тонна</w:t>
            </w:r>
            <w:r>
              <w:br/>
            </w:r>
            <w:r>
              <w:rPr>
                <w:rFonts w:ascii="Times New Roman"/>
                <w:b w:val="false"/>
                <w:i w:val="false"/>
                <w:color w:val="000000"/>
                <w:sz w:val="20"/>
              </w:rPr>
              <w:t>
</w:t>
            </w:r>
            <w:r>
              <w:rPr>
                <w:rFonts w:ascii="Times New Roman"/>
                <w:b w:val="false"/>
                <w:i w:val="false"/>
                <w:color w:val="000000"/>
                <w:sz w:val="20"/>
              </w:rPr>
              <w:t>Складирование и хранение зерна, тысяч тонн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өнімдерін сақтау, мың тонна</w:t>
            </w:r>
            <w:r>
              <w:br/>
            </w:r>
            <w:r>
              <w:rPr>
                <w:rFonts w:ascii="Times New Roman"/>
                <w:b w:val="false"/>
                <w:i w:val="false"/>
                <w:color w:val="000000"/>
                <w:sz w:val="20"/>
              </w:rPr>
              <w:t>
</w:t>
            </w:r>
            <w:r>
              <w:rPr>
                <w:rFonts w:ascii="Times New Roman"/>
                <w:b w:val="false"/>
                <w:i w:val="false"/>
                <w:color w:val="000000"/>
                <w:sz w:val="20"/>
              </w:rPr>
              <w:t>Хранение нефти и нефтепродуктов, тысяч тонн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азық-түлік емес тауарларды қоймалау және сақтау, мың шаршы метр</w:t>
            </w:r>
            <w:r>
              <w:br/>
            </w:r>
            <w:r>
              <w:rPr>
                <w:rFonts w:ascii="Times New Roman"/>
                <w:b w:val="false"/>
                <w:i w:val="false"/>
                <w:color w:val="000000"/>
                <w:sz w:val="20"/>
              </w:rPr>
              <w:t>
</w:t>
            </w:r>
            <w:r>
              <w:rPr>
                <w:rFonts w:ascii="Times New Roman"/>
                <w:b w:val="false"/>
                <w:i w:val="false"/>
                <w:color w:val="000000"/>
                <w:sz w:val="20"/>
              </w:rPr>
              <w:t>Складирование и хранение прочих непродовольственных товаров, тысяч квадратных метров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тауарларын қоймалау және сақтау, мың шаршы метр</w:t>
            </w:r>
            <w:r>
              <w:br/>
            </w:r>
            <w:r>
              <w:rPr>
                <w:rFonts w:ascii="Times New Roman"/>
                <w:b w:val="false"/>
                <w:i w:val="false"/>
                <w:color w:val="000000"/>
                <w:sz w:val="20"/>
              </w:rPr>
              <w:t>
</w:t>
            </w:r>
            <w:r>
              <w:rPr>
                <w:rFonts w:ascii="Times New Roman"/>
                <w:b w:val="false"/>
                <w:i w:val="false"/>
                <w:color w:val="000000"/>
                <w:sz w:val="20"/>
              </w:rPr>
              <w:t>Складирование и хранение продовольственных товаров, тысяч квадратных метров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4948"/>
        <w:gridCol w:w="3215"/>
        <w:gridCol w:w="3787"/>
      </w:tblGrid>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по вторичным видам деятельности</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(Э</w:t>
      </w:r>
      <w:r>
        <w:rPr>
          <w:rFonts w:ascii="Times New Roman"/>
          <w:b/>
          <w:i w:val="false"/>
          <w:color w:val="000000"/>
          <w:sz w:val="28"/>
        </w:rPr>
        <w:t>Қ</w:t>
      </w:r>
      <w:r>
        <w:rPr>
          <w:rFonts w:ascii="Times New Roman"/>
          <w:b/>
          <w:i w:val="false"/>
          <w:color w:val="000000"/>
          <w:sz w:val="28"/>
        </w:rPr>
        <w:t>ЖЖ) Агенттікті</w:t>
      </w:r>
      <w:r>
        <w:rPr>
          <w:rFonts w:ascii="Times New Roman"/>
          <w:b/>
          <w:i w:val="false"/>
          <w:color w:val="000000"/>
          <w:sz w:val="28"/>
        </w:rPr>
        <w:t>ң</w:t>
      </w:r>
      <w:r>
        <w:rPr>
          <w:rFonts w:ascii="Times New Roman"/>
          <w:b/>
          <w:i w:val="false"/>
          <w:color w:val="000000"/>
          <w:sz w:val="28"/>
        </w:rPr>
        <w:t xml:space="preserve"> www.stat.gov.kz Интернет-ресурсында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52" w:id="1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18"/>
    <w:bookmarkStart w:name="z147" w:id="1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предприятий вспомогательной транспортной</w:t>
      </w:r>
      <w:r>
        <w:br/>
      </w:r>
      <w:r>
        <w:rPr>
          <w:rFonts w:ascii="Times New Roman"/>
          <w:b/>
          <w:i w:val="false"/>
          <w:color w:val="000000"/>
        </w:rPr>
        <w:t>
деятельности» (код 0861104, индекс 2-ТР</w:t>
      </w:r>
      <w:r>
        <w:br/>
      </w:r>
      <w:r>
        <w:rPr>
          <w:rFonts w:ascii="Times New Roman"/>
          <w:b/>
          <w:i w:val="false"/>
          <w:color w:val="000000"/>
        </w:rPr>
        <w:t>
(вспомогательная деятельность), периодичность годовая)</w:t>
      </w:r>
    </w:p>
    <w:bookmarkEnd w:id="19"/>
    <w:bookmarkStart w:name="z148" w:id="2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доходы от вспомогательной транспортной деятельности – это доходы от складирования и хранения всех типов грузов, технической поддержки при транспортировке, управления транспортной инфраструктурой (аэропортами, гаванями, морскими портами, туннелями, мостами и так далее), транспортной обработки грузов, транспортно-экспедиционных услуг, технического надзора на транспорте;</w:t>
      </w:r>
      <w:r>
        <w:br/>
      </w:r>
      <w:r>
        <w:rPr>
          <w:rFonts w:ascii="Times New Roman"/>
          <w:b w:val="false"/>
          <w:i w:val="false"/>
          <w:color w:val="000000"/>
          <w:sz w:val="28"/>
        </w:rPr>
        <w:t>
</w:t>
      </w:r>
      <w:r>
        <w:rPr>
          <w:rFonts w:ascii="Times New Roman"/>
          <w:b w:val="false"/>
          <w:i w:val="false"/>
          <w:color w:val="000000"/>
          <w:sz w:val="28"/>
        </w:rPr>
        <w:t xml:space="preserve">
      2) вторичный вид деятельности – вид деятельности, помимо основного, который осуществляется с целью производства продукции (работ, услуг) для третьих лиц; </w:t>
      </w:r>
      <w:r>
        <w:br/>
      </w:r>
      <w:r>
        <w:rPr>
          <w:rFonts w:ascii="Times New Roman"/>
          <w:b w:val="false"/>
          <w:i w:val="false"/>
          <w:color w:val="000000"/>
          <w:sz w:val="28"/>
        </w:rPr>
        <w:t>
</w:t>
      </w:r>
      <w:r>
        <w:rPr>
          <w:rFonts w:ascii="Times New Roman"/>
          <w:b w:val="false"/>
          <w:i w:val="false"/>
          <w:color w:val="000000"/>
          <w:sz w:val="28"/>
        </w:rPr>
        <w:t>
      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строках раздела 1 указываются:</w:t>
      </w:r>
      <w:r>
        <w:br/>
      </w:r>
      <w:r>
        <w:rPr>
          <w:rFonts w:ascii="Times New Roman"/>
          <w:b w:val="false"/>
          <w:i w:val="false"/>
          <w:color w:val="000000"/>
          <w:sz w:val="28"/>
        </w:rPr>
        <w:t>
</w:t>
      </w:r>
      <w:r>
        <w:rPr>
          <w:rFonts w:ascii="Times New Roman"/>
          <w:b w:val="false"/>
          <w:i w:val="false"/>
          <w:color w:val="000000"/>
          <w:sz w:val="28"/>
        </w:rPr>
        <w:t>
      1) строка 1.1 – доходы по хранению и складированию всех типов грузов: услуги зернохранилищ, товарных складов общего назначения, складов холодильников, бункеров и так далее, также доходы от хранения товаров в зонах свободной торговли, замораживания продуктов в интенсивном потоке воздуха;</w:t>
      </w:r>
      <w:r>
        <w:br/>
      </w:r>
      <w:r>
        <w:rPr>
          <w:rFonts w:ascii="Times New Roman"/>
          <w:b w:val="false"/>
          <w:i w:val="false"/>
          <w:color w:val="000000"/>
          <w:sz w:val="28"/>
        </w:rPr>
        <w:t>
</w:t>
      </w:r>
      <w:r>
        <w:rPr>
          <w:rFonts w:ascii="Times New Roman"/>
          <w:b w:val="false"/>
          <w:i w:val="false"/>
          <w:color w:val="000000"/>
          <w:sz w:val="28"/>
        </w:rPr>
        <w:t>
      2) строка 1.4 – доходы от эксплуатации железнодорожной инфраструктуры (услуги маневровые буксировочные, диспетчерские и тому подобное);</w:t>
      </w:r>
      <w:r>
        <w:br/>
      </w:r>
      <w:r>
        <w:rPr>
          <w:rFonts w:ascii="Times New Roman"/>
          <w:b w:val="false"/>
          <w:i w:val="false"/>
          <w:color w:val="000000"/>
          <w:sz w:val="28"/>
        </w:rPr>
        <w:t>
</w:t>
      </w:r>
      <w:r>
        <w:rPr>
          <w:rFonts w:ascii="Times New Roman"/>
          <w:b w:val="false"/>
          <w:i w:val="false"/>
          <w:color w:val="000000"/>
          <w:sz w:val="28"/>
        </w:rPr>
        <w:t>
      3) строка 1.5 – доходы от функционирования автомобильных дорог (эксплуатация автомагистралей), мостов и туннелей;</w:t>
      </w:r>
      <w:r>
        <w:br/>
      </w:r>
      <w:r>
        <w:rPr>
          <w:rFonts w:ascii="Times New Roman"/>
          <w:b w:val="false"/>
          <w:i w:val="false"/>
          <w:color w:val="000000"/>
          <w:sz w:val="28"/>
        </w:rPr>
        <w:t>
</w:t>
      </w:r>
      <w:r>
        <w:rPr>
          <w:rFonts w:ascii="Times New Roman"/>
          <w:b w:val="false"/>
          <w:i w:val="false"/>
          <w:color w:val="000000"/>
          <w:sz w:val="28"/>
        </w:rPr>
        <w:t>
      4) строка 1.6 – доходы от услуг железнодорожных вокзалов, автобусных станций, перегрузочных товарных станций, касс по продаже билетов и другие;</w:t>
      </w:r>
      <w:r>
        <w:br/>
      </w:r>
      <w:r>
        <w:rPr>
          <w:rFonts w:ascii="Times New Roman"/>
          <w:b w:val="false"/>
          <w:i w:val="false"/>
          <w:color w:val="000000"/>
          <w:sz w:val="28"/>
        </w:rPr>
        <w:t>
</w:t>
      </w:r>
      <w:r>
        <w:rPr>
          <w:rFonts w:ascii="Times New Roman"/>
          <w:b w:val="false"/>
          <w:i w:val="false"/>
          <w:color w:val="000000"/>
          <w:sz w:val="28"/>
        </w:rPr>
        <w:t>
      5) строка 1.7 – доходы от функционирования автомобильных парковок или гаражей, стоянок для велосипедов и хранения автофургонов в зимнее время;</w:t>
      </w:r>
      <w:r>
        <w:br/>
      </w:r>
      <w:r>
        <w:rPr>
          <w:rFonts w:ascii="Times New Roman"/>
          <w:b w:val="false"/>
          <w:i w:val="false"/>
          <w:color w:val="000000"/>
          <w:sz w:val="28"/>
        </w:rPr>
        <w:t>
</w:t>
      </w:r>
      <w:r>
        <w:rPr>
          <w:rFonts w:ascii="Times New Roman"/>
          <w:b w:val="false"/>
          <w:i w:val="false"/>
          <w:color w:val="000000"/>
          <w:sz w:val="28"/>
        </w:rPr>
        <w:t>
      6) строка 1.8 – доходы от услуг сжижения газа с целью транспортировки, вспомогательные услуги по транспортированию по трубопроводам;</w:t>
      </w:r>
      <w:r>
        <w:br/>
      </w:r>
      <w:r>
        <w:rPr>
          <w:rFonts w:ascii="Times New Roman"/>
          <w:b w:val="false"/>
          <w:i w:val="false"/>
          <w:color w:val="000000"/>
          <w:sz w:val="28"/>
        </w:rPr>
        <w:t>
</w:t>
      </w:r>
      <w:r>
        <w:rPr>
          <w:rFonts w:ascii="Times New Roman"/>
          <w:b w:val="false"/>
          <w:i w:val="false"/>
          <w:color w:val="000000"/>
          <w:sz w:val="28"/>
        </w:rPr>
        <w:t>
      7) строка 1.9 – доходы от деятельности терминалов, таких как гавани, порты и пирсы; эксплуатации шлюзов и так далее; деятельности, связанной с навигацией, лоцманской проводкой судов, швартовкой у причала; деятельности, связанной с погрузкой и разгрузкой судов посредством лихтеров, спасанием судов; деятельности маяков;</w:t>
      </w:r>
      <w:r>
        <w:br/>
      </w:r>
      <w:r>
        <w:rPr>
          <w:rFonts w:ascii="Times New Roman"/>
          <w:b w:val="false"/>
          <w:i w:val="false"/>
          <w:color w:val="000000"/>
          <w:sz w:val="28"/>
        </w:rPr>
        <w:t>
</w:t>
      </w:r>
      <w:r>
        <w:rPr>
          <w:rFonts w:ascii="Times New Roman"/>
          <w:b w:val="false"/>
          <w:i w:val="false"/>
          <w:color w:val="000000"/>
          <w:sz w:val="28"/>
        </w:rPr>
        <w:t>
      8) строка 1.10 – доходы от услуг по управлению аэропортами и воздушным движением;</w:t>
      </w:r>
      <w:r>
        <w:br/>
      </w:r>
      <w:r>
        <w:rPr>
          <w:rFonts w:ascii="Times New Roman"/>
          <w:b w:val="false"/>
          <w:i w:val="false"/>
          <w:color w:val="000000"/>
          <w:sz w:val="28"/>
        </w:rPr>
        <w:t>
</w:t>
      </w:r>
      <w:r>
        <w:rPr>
          <w:rFonts w:ascii="Times New Roman"/>
          <w:b w:val="false"/>
          <w:i w:val="false"/>
          <w:color w:val="000000"/>
          <w:sz w:val="28"/>
        </w:rPr>
        <w:t>
      9) строка 1.11 – доходы от прочей деятельности, относящейся к пассажирским и грузовым перевозкам, от услуг терминалов, таких как аэропорты; от услуг аэропортов и других касс по продаже билетов и так далее, услуг наземного обслуживания на аэродромах, включая эксплуатацию взлетно-посадочных полос. Также включаются доходы от услуг по пожаротушению и противопожарным мерам в аэропортах;</w:t>
      </w:r>
      <w:r>
        <w:br/>
      </w:r>
      <w:r>
        <w:rPr>
          <w:rFonts w:ascii="Times New Roman"/>
          <w:b w:val="false"/>
          <w:i w:val="false"/>
          <w:color w:val="000000"/>
          <w:sz w:val="28"/>
        </w:rPr>
        <w:t>
</w:t>
      </w:r>
      <w:r>
        <w:rPr>
          <w:rFonts w:ascii="Times New Roman"/>
          <w:b w:val="false"/>
          <w:i w:val="false"/>
          <w:color w:val="000000"/>
          <w:sz w:val="28"/>
        </w:rPr>
        <w:t>
      10) строка 1.12 – доходы от услуг по погрузке и разгрузке товаров или багажа, независимо от типа транспорта, услуги по погрузке, включая крепление груза и разгрузку судов (стивидорные работы), услуги по погрузке и разгрузке грузовых железнодорожных вагонов;</w:t>
      </w:r>
      <w:r>
        <w:br/>
      </w:r>
      <w:r>
        <w:rPr>
          <w:rFonts w:ascii="Times New Roman"/>
          <w:b w:val="false"/>
          <w:i w:val="false"/>
          <w:color w:val="000000"/>
          <w:sz w:val="28"/>
        </w:rPr>
        <w:t>
</w:t>
      </w:r>
      <w:r>
        <w:rPr>
          <w:rFonts w:ascii="Times New Roman"/>
          <w:b w:val="false"/>
          <w:i w:val="false"/>
          <w:color w:val="000000"/>
          <w:sz w:val="28"/>
        </w:rPr>
        <w:t>
      11) строка 1.13 – доходы от транспортно-экспедиционных услуг, куда входят услуги по передаче грузов, услуги по организации транспортировки, услуги по организации отправлений грузов, услуги по выдаче и получению транспортной документации и накладных, услуги таможенных агентов (таможенных брокеров), услуги экспедиторов, посреднические операции по фрахту грузового места на судне или в самолете;</w:t>
      </w:r>
      <w:r>
        <w:br/>
      </w:r>
      <w:r>
        <w:rPr>
          <w:rFonts w:ascii="Times New Roman"/>
          <w:b w:val="false"/>
          <w:i w:val="false"/>
          <w:color w:val="000000"/>
          <w:sz w:val="28"/>
        </w:rPr>
        <w:t>
</w:t>
      </w:r>
      <w:r>
        <w:rPr>
          <w:rFonts w:ascii="Times New Roman"/>
          <w:b w:val="false"/>
          <w:i w:val="false"/>
          <w:color w:val="000000"/>
          <w:sz w:val="28"/>
        </w:rPr>
        <w:t>
      12) строка 1.14 – доходы от технического надзора на всех видах транспорта, а также доходы от деятельности судоходных инспекций, инспекций речного и озерного регистра, инспекций по маломерным судам и тому подобное.</w:t>
      </w:r>
      <w:r>
        <w:br/>
      </w:r>
      <w:r>
        <w:rPr>
          <w:rFonts w:ascii="Times New Roman"/>
          <w:b w:val="false"/>
          <w:i w:val="false"/>
          <w:color w:val="000000"/>
          <w:sz w:val="28"/>
        </w:rPr>
        <w:t>
</w:t>
      </w:r>
      <w:r>
        <w:rPr>
          <w:rFonts w:ascii="Times New Roman"/>
          <w:b w:val="false"/>
          <w:i w:val="false"/>
          <w:color w:val="000000"/>
          <w:sz w:val="28"/>
        </w:rPr>
        <w:t xml:space="preserve">
      5. В строке 1 раздела 2 отражается складирование и хранение любых зерновых культур (пшеница, кукуруза, ячмень, рожь, овес, бобы, семена масличные и другие). </w:t>
      </w:r>
      <w:r>
        <w:br/>
      </w:r>
      <w:r>
        <w:rPr>
          <w:rFonts w:ascii="Times New Roman"/>
          <w:b w:val="false"/>
          <w:i w:val="false"/>
          <w:color w:val="000000"/>
          <w:sz w:val="28"/>
        </w:rPr>
        <w:t>
      В строке 2 указывается хранение нефти сырой,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w:t>
      </w:r>
      <w:r>
        <w:rPr>
          <w:rFonts w:ascii="Times New Roman"/>
          <w:b w:val="false"/>
          <w:i w:val="false"/>
          <w:color w:val="000000"/>
          <w:sz w:val="28"/>
        </w:rPr>
        <w:t xml:space="preserve">
      6. В разделе 3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1. «Доходы от вспомогательной транспортной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1.1-1.15 по графе 1;</w:t>
      </w:r>
      <w:r>
        <w:br/>
      </w:r>
      <w:r>
        <w:rPr>
          <w:rFonts w:ascii="Times New Roman"/>
          <w:b w:val="false"/>
          <w:i w:val="false"/>
          <w:color w:val="000000"/>
          <w:sz w:val="28"/>
        </w:rPr>
        <w:t>
      2) Раздел 3. «Объемы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всех остальных строк.</w:t>
      </w:r>
    </w:p>
    <w:bookmarkEnd w:id="20"/>
    <w:bookmarkStart w:name="z53"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6"/>
        <w:gridCol w:w="5836"/>
        <w:gridCol w:w="1"/>
        <w:gridCol w:w="4"/>
        <w:gridCol w:w="2733"/>
        <w:gridCol w:w="3413"/>
      </w:tblGrid>
      <w:tr>
        <w:trPr>
          <w:trHeight w:val="855"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219200" cy="901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11-қосымша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626"/>
              <w:gridCol w:w="855"/>
              <w:gridCol w:w="804"/>
              <w:gridCol w:w="855"/>
              <w:gridCol w:w="2026"/>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1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tcBorders>
              <w:top w:val="nil"/>
              <w:left w:val="single" w:color="cfcfcf" w:sz="5"/>
              <w:bottom w:val="single" w:color="cfcfcf" w:sz="5"/>
              <w:right w:val="single" w:color="cfcfcf" w:sz="5"/>
            </w:tcBorders>
          </w:tcPr>
          <w:p/>
        </w:tc>
      </w:tr>
      <w:tr>
        <w:trPr>
          <w:trHeight w:val="10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0841104</w:t>
            </w:r>
            <w:r>
              <w:br/>
            </w:r>
            <w:r>
              <w:rPr>
                <w:rFonts w:ascii="Times New Roman"/>
                <w:b w:val="false"/>
                <w:i w:val="false"/>
                <w:color w:val="000000"/>
                <w:sz w:val="20"/>
              </w:rPr>
              <w:t>
</w:t>
            </w:r>
            <w:r>
              <w:rPr>
                <w:rFonts w:ascii="Times New Roman"/>
                <w:b w:val="false"/>
                <w:i w:val="false"/>
                <w:color w:val="000000"/>
                <w:sz w:val="20"/>
              </w:rPr>
              <w:t>Код статистической формы 0841104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автомобиль және қалалық электр көлігінің қызметтері туралы есеп
Отчет об услугах автомобильного и городского электрического транспорта по видам сообщений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(авто, электр)</w:t>
            </w:r>
            <w:r>
              <w:br/>
            </w:r>
            <w:r>
              <w:rPr>
                <w:rFonts w:ascii="Times New Roman"/>
                <w:b w:val="false"/>
                <w:i w:val="false"/>
                <w:color w:val="000000"/>
                <w:sz w:val="20"/>
              </w:rPr>
              <w:t>
</w:t>
            </w:r>
            <w:r>
              <w:rPr>
                <w:rFonts w:ascii="Times New Roman"/>
                <w:b w:val="false"/>
                <w:i w:val="false"/>
                <w:color w:val="000000"/>
                <w:sz w:val="20"/>
              </w:rPr>
              <w:t>2-ТР (авто, электро)</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92100" cy="279400"/>
                          </a:xfrm>
                          <a:prstGeom prst="rect">
                            <a:avLst/>
                          </a:prstGeom>
                        </pic:spPr>
                      </pic:pic>
                    </a:graphicData>
                  </a:graphic>
                </wp:inline>
              </w:drawing>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6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және қайталама түрі – құрлықтағы өзге де жолаушылар көлігі Экономикалық қызмет түрінің жалпы жіктеуішінің (бұдан әрі - ЭҚЖЖ) кодына сәйкес 49.3, автомобиль көлігімен жүк тасымалдау мен қалдықтарды шығару бойынша қызметтері (ЭҚЖЖ коды 49.4) болып табылатын заңды тұлғалар және(немесе) олардың құрылымдық және оқшауланған бөлімшелері, сондай-ақ қалалық электр көлігінде жолаушыларды тасымалдауды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и вторичным видом деятельности – прочий пассажирский сухопутный транспорт согласно коду Общего классификатора видов экономической деятельности (далее - ОКЭД) 49.3, грузовые перевозки автомобильным транспортом и услуги по вывозу отходов (код ОКЭД 49.4), а также индивидуальные предприниматели, осуществляющие перевозки пассажиров на городском электрическом транспорте.</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 после отчетного периода.</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92100" cy="279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901"/>
        <w:gridCol w:w="3040"/>
        <w:gridCol w:w="3041"/>
        <w:gridCol w:w="3041"/>
      </w:tblGrid>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қатынастардағы барлығы</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облысаралық</w:t>
            </w:r>
            <w:r>
              <w:br/>
            </w:r>
            <w:r>
              <w:rPr>
                <w:rFonts w:ascii="Times New Roman"/>
                <w:b w:val="false"/>
                <w:i w:val="false"/>
                <w:color w:val="000000"/>
                <w:sz w:val="20"/>
              </w:rPr>
              <w:t>
</w:t>
            </w:r>
            <w:r>
              <w:rPr>
                <w:rFonts w:ascii="Times New Roman"/>
                <w:b w:val="false"/>
                <w:i w:val="false"/>
                <w:color w:val="000000"/>
                <w:sz w:val="20"/>
              </w:rPr>
              <w:t>межобластное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val="false"/>
                <w:i w:val="false"/>
                <w:color w:val="000000"/>
                <w:sz w:val="20"/>
              </w:rPr>
              <w:t>пригородное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ТМД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045"/>
        <w:gridCol w:w="3063"/>
        <w:gridCol w:w="3051"/>
        <w:gridCol w:w="3063"/>
      </w:tblGrid>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қатынастардағы барлығы</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облысаралық</w:t>
            </w:r>
            <w:r>
              <w:br/>
            </w:r>
            <w:r>
              <w:rPr>
                <w:rFonts w:ascii="Times New Roman"/>
                <w:b w:val="false"/>
                <w:i w:val="false"/>
                <w:color w:val="000000"/>
                <w:sz w:val="20"/>
              </w:rPr>
              <w:t>
</w:t>
            </w:r>
            <w:r>
              <w:rPr>
                <w:rFonts w:ascii="Times New Roman"/>
                <w:b w:val="false"/>
                <w:i w:val="false"/>
                <w:color w:val="000000"/>
                <w:sz w:val="20"/>
              </w:rPr>
              <w:t>межобластное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val="false"/>
                <w:i w:val="false"/>
                <w:color w:val="000000"/>
                <w:sz w:val="20"/>
              </w:rPr>
              <w:t>пригородное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719"/>
        <w:gridCol w:w="1934"/>
        <w:gridCol w:w="1487"/>
        <w:gridCol w:w="1488"/>
        <w:gridCol w:w="1488"/>
        <w:gridCol w:w="1488"/>
        <w:gridCol w:w="1786"/>
      </w:tblGrid>
      <w:tr>
        <w:trPr>
          <w:trHeight w:val="375"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val="false"/>
                <w:i w:val="false"/>
                <w:color w:val="000000"/>
                <w:sz w:val="20"/>
              </w:rPr>
              <w:t>пригородное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0" w:type="auto"/>
            <w:vMerge/>
            <w:tcBorders>
              <w:top w:val="nil"/>
              <w:left w:val="single" w:color="cfcfcf" w:sz="5"/>
              <w:bottom w:val="single" w:color="cfcfcf" w:sz="5"/>
              <w:right w:val="single" w:color="cfcfcf" w:sz="5"/>
            </w:tcBorders>
          </w:tcPr>
          <w:p/>
        </w:tc>
      </w:tr>
      <w:tr>
        <w:trPr>
          <w:trHeight w:val="1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салмақтағы сұйық немесе газ тәріздес жүктер </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таскөмір </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астық </w:t>
            </w:r>
            <w:r>
              <w:br/>
            </w:r>
            <w:r>
              <w:rPr>
                <w:rFonts w:ascii="Times New Roman"/>
                <w:b w:val="false"/>
                <w:i w:val="false"/>
                <w:color w:val="000000"/>
                <w:sz w:val="20"/>
              </w:rPr>
              <w:t>
</w:t>
            </w:r>
            <w:r>
              <w:rPr>
                <w:rFonts w:ascii="Times New Roman"/>
                <w:b w:val="false"/>
                <w:i w:val="false"/>
                <w:color w:val="000000"/>
                <w:sz w:val="20"/>
              </w:rPr>
              <w:t>зерно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жануарлар</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val="false"/>
                <w:i w:val="false"/>
                <w:color w:val="000000"/>
                <w:sz w:val="20"/>
              </w:rPr>
              <w:t xml:space="preserve">прочие грузы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 xml:space="preserve">Из строки 1: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жүктер</w:t>
            </w:r>
            <w:r>
              <w:br/>
            </w:r>
            <w:r>
              <w:rPr>
                <w:rFonts w:ascii="Times New Roman"/>
                <w:b w:val="false"/>
                <w:i w:val="false"/>
                <w:color w:val="000000"/>
                <w:sz w:val="20"/>
              </w:rPr>
              <w:t>
</w:t>
            </w:r>
            <w:r>
              <w:rPr>
                <w:rFonts w:ascii="Times New Roman"/>
                <w:b w:val="false"/>
                <w:i w:val="false"/>
                <w:color w:val="000000"/>
                <w:sz w:val="20"/>
              </w:rPr>
              <w:t>опасные грузы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контейнердегі жүктер</w:t>
            </w:r>
            <w:r>
              <w:br/>
            </w:r>
            <w:r>
              <w:rPr>
                <w:rFonts w:ascii="Times New Roman"/>
                <w:b w:val="false"/>
                <w:i w:val="false"/>
                <w:color w:val="000000"/>
                <w:sz w:val="20"/>
              </w:rPr>
              <w:t>
</w:t>
            </w:r>
            <w:r>
              <w:rPr>
                <w:rFonts w:ascii="Times New Roman"/>
                <w:b w:val="false"/>
                <w:i w:val="false"/>
                <w:color w:val="000000"/>
                <w:sz w:val="20"/>
              </w:rPr>
              <w:t>грузы в контейнерах</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349"/>
        <w:gridCol w:w="4883"/>
      </w:tblGrid>
      <w:tr>
        <w:trPr>
          <w:trHeight w:val="4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1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(экипажем)</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5936"/>
        <w:gridCol w:w="2435"/>
        <w:gridCol w:w="4881"/>
      </w:tblGrid>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түрлері бойынша өндірілген өнім (жұмыс, қызмет) көлемі</w:t>
            </w:r>
            <w:r>
              <w:br/>
            </w:r>
            <w:r>
              <w:rPr>
                <w:rFonts w:ascii="Times New Roman"/>
                <w:b w:val="false"/>
                <w:i w:val="false"/>
                <w:color w:val="000000"/>
                <w:sz w:val="20"/>
              </w:rPr>
              <w:t>
</w:t>
            </w:r>
            <w:r>
              <w:rPr>
                <w:rFonts w:ascii="Times New Roman"/>
                <w:b w:val="false"/>
                <w:i w:val="false"/>
                <w:color w:val="000000"/>
                <w:sz w:val="20"/>
              </w:rPr>
              <w:t>Объемы произведенной продукции (работ, услуг) по вторичным видам деятельности</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(Э</w:t>
      </w:r>
      <w:r>
        <w:rPr>
          <w:rFonts w:ascii="Times New Roman"/>
          <w:b/>
          <w:i w:val="false"/>
          <w:color w:val="000000"/>
          <w:sz w:val="28"/>
        </w:rPr>
        <w:t>Қ</w:t>
      </w:r>
      <w:r>
        <w:rPr>
          <w:rFonts w:ascii="Times New Roman"/>
          <w:b/>
          <w:i w:val="false"/>
          <w:color w:val="000000"/>
          <w:sz w:val="28"/>
        </w:rPr>
        <w:t>ЖЖ) Агенттікті</w:t>
      </w:r>
      <w:r>
        <w:rPr>
          <w:rFonts w:ascii="Times New Roman"/>
          <w:b/>
          <w:i w:val="false"/>
          <w:color w:val="000000"/>
          <w:sz w:val="28"/>
        </w:rPr>
        <w:t>ң</w:t>
      </w:r>
      <w:r>
        <w:rPr>
          <w:rFonts w:ascii="Times New Roman"/>
          <w:b/>
          <w:i w:val="false"/>
          <w:color w:val="000000"/>
          <w:sz w:val="28"/>
        </w:rPr>
        <w:t xml:space="preserve"> www.stat.gov.kz Интернет-ресурсында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54" w:id="2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22"/>
    <w:bookmarkStart w:name="z171" w:id="2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«Отчет об услугах автомобильного и городского электрического</w:t>
      </w:r>
      <w:r>
        <w:br/>
      </w:r>
      <w:r>
        <w:rPr>
          <w:rFonts w:ascii="Times New Roman"/>
          <w:b/>
          <w:i w:val="false"/>
          <w:color w:val="000000"/>
        </w:rPr>
        <w:t>
транспорта по видам сообщений»</w:t>
      </w:r>
      <w:r>
        <w:br/>
      </w:r>
      <w:r>
        <w:rPr>
          <w:rFonts w:ascii="Times New Roman"/>
          <w:b/>
          <w:i w:val="false"/>
          <w:color w:val="000000"/>
        </w:rPr>
        <w:t>
(код 0841104, индекс 2-ТР</w:t>
      </w:r>
      <w:r>
        <w:br/>
      </w:r>
      <w:r>
        <w:rPr>
          <w:rFonts w:ascii="Times New Roman"/>
          <w:b/>
          <w:i w:val="false"/>
          <w:color w:val="000000"/>
        </w:rPr>
        <w:t>
(авто, электро), периодичность годовая)</w:t>
      </w:r>
    </w:p>
    <w:bookmarkEnd w:id="23"/>
    <w:bookmarkStart w:name="z172" w:id="2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автомобильного и городского электрического транспорта по видам сообщений» (код 0841104, индекс 2-ТР (авто, электро),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прочего автомобильного и городского электрического сообщений» (код 0841104, индекс 2-ТР (авто, электро),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перевезено пассажиров во всех сообщениях – число пассажиров, перевезенных за определенный период времени прочим сухопутным транспортом;</w:t>
      </w:r>
      <w:r>
        <w:br/>
      </w:r>
      <w:r>
        <w:rPr>
          <w:rFonts w:ascii="Times New Roman"/>
          <w:b w:val="false"/>
          <w:i w:val="false"/>
          <w:color w:val="000000"/>
          <w:sz w:val="28"/>
        </w:rPr>
        <w:t>
</w:t>
      </w:r>
      <w:r>
        <w:rPr>
          <w:rFonts w:ascii="Times New Roman"/>
          <w:b w:val="false"/>
          <w:i w:val="false"/>
          <w:color w:val="000000"/>
          <w:sz w:val="28"/>
        </w:rPr>
        <w:t xml:space="preserve">
      2) пассажирооборот во всех сообщениях – объем работы прочего сухопутного транспорта по перевозкам пассажиров; </w:t>
      </w:r>
      <w:r>
        <w:br/>
      </w:r>
      <w:r>
        <w:rPr>
          <w:rFonts w:ascii="Times New Roman"/>
          <w:b w:val="false"/>
          <w:i w:val="false"/>
          <w:color w:val="000000"/>
          <w:sz w:val="28"/>
        </w:rPr>
        <w:t>
</w:t>
      </w:r>
      <w:r>
        <w:rPr>
          <w:rFonts w:ascii="Times New Roman"/>
          <w:b w:val="false"/>
          <w:i w:val="false"/>
          <w:color w:val="000000"/>
          <w:sz w:val="28"/>
        </w:rPr>
        <w:t>
      3) перевезено грузов, багажа, грузобагажа во всех сообщениях – количество грузов в тоннах, перевезенных прочим сухопутным транспортом;</w:t>
      </w:r>
      <w:r>
        <w:br/>
      </w:r>
      <w:r>
        <w:rPr>
          <w:rFonts w:ascii="Times New Roman"/>
          <w:b w:val="false"/>
          <w:i w:val="false"/>
          <w:color w:val="000000"/>
          <w:sz w:val="28"/>
        </w:rPr>
        <w:t>
</w:t>
      </w:r>
      <w:r>
        <w:rPr>
          <w:rFonts w:ascii="Times New Roman"/>
          <w:b w:val="false"/>
          <w:i w:val="false"/>
          <w:color w:val="000000"/>
          <w:sz w:val="28"/>
        </w:rPr>
        <w:t xml:space="preserve">
      4) грузооборот во всех сообщениях – объем работы прочего сухопутного транспорта по перевозкам грузов, выражается в тонно-километрах; </w:t>
      </w:r>
      <w:r>
        <w:br/>
      </w:r>
      <w:r>
        <w:rPr>
          <w:rFonts w:ascii="Times New Roman"/>
          <w:b w:val="false"/>
          <w:i w:val="false"/>
          <w:color w:val="000000"/>
          <w:sz w:val="28"/>
        </w:rPr>
        <w:t>
</w:t>
      </w:r>
      <w:r>
        <w:rPr>
          <w:rFonts w:ascii="Times New Roman"/>
          <w:b w:val="false"/>
          <w:i w:val="false"/>
          <w:color w:val="000000"/>
          <w:sz w:val="28"/>
        </w:rPr>
        <w:t>
      5) доходы от сдачи в аренду транспортных средств с водителем (экипажем) – это плата за аренду транспортного средства с водителем (экипажем),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6)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xml:space="preserve">
      7) междугородное сообщение - перевозки, осуществляемые между населенными пунктами в пределах республики; </w:t>
      </w:r>
      <w:r>
        <w:br/>
      </w:r>
      <w:r>
        <w:rPr>
          <w:rFonts w:ascii="Times New Roman"/>
          <w:b w:val="false"/>
          <w:i w:val="false"/>
          <w:color w:val="000000"/>
          <w:sz w:val="28"/>
        </w:rPr>
        <w:t>
</w:t>
      </w:r>
      <w:r>
        <w:rPr>
          <w:rFonts w:ascii="Times New Roman"/>
          <w:b w:val="false"/>
          <w:i w:val="false"/>
          <w:color w:val="000000"/>
          <w:sz w:val="28"/>
        </w:rPr>
        <w:t>
      8) междугородное внутриобластное сообщение – перевозки, осуществляемые перевозчиками между городами или иными населенными пунктами в пределах одной области;</w:t>
      </w:r>
      <w:r>
        <w:br/>
      </w:r>
      <w:r>
        <w:rPr>
          <w:rFonts w:ascii="Times New Roman"/>
          <w:b w:val="false"/>
          <w:i w:val="false"/>
          <w:color w:val="000000"/>
          <w:sz w:val="28"/>
        </w:rPr>
        <w:t>
</w:t>
      </w:r>
      <w:r>
        <w:rPr>
          <w:rFonts w:ascii="Times New Roman"/>
          <w:b w:val="false"/>
          <w:i w:val="false"/>
          <w:color w:val="000000"/>
          <w:sz w:val="28"/>
        </w:rPr>
        <w:t>
      9) междугородное межобластное сообщение – перевозки, осуществляемые перевозчиками между городами или иными населенными пунктами в пределах двух или нескольких областей;</w:t>
      </w:r>
      <w:r>
        <w:br/>
      </w:r>
      <w:r>
        <w:rPr>
          <w:rFonts w:ascii="Times New Roman"/>
          <w:b w:val="false"/>
          <w:i w:val="false"/>
          <w:color w:val="000000"/>
          <w:sz w:val="28"/>
        </w:rPr>
        <w:t>
</w:t>
      </w:r>
      <w:r>
        <w:rPr>
          <w:rFonts w:ascii="Times New Roman"/>
          <w:b w:val="false"/>
          <w:i w:val="false"/>
          <w:color w:val="000000"/>
          <w:sz w:val="28"/>
        </w:rPr>
        <w:t>
      10)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11)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xml:space="preserve">
      12)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обеспечивающий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 </w:t>
      </w:r>
      <w:r>
        <w:br/>
      </w:r>
      <w:r>
        <w:rPr>
          <w:rFonts w:ascii="Times New Roman"/>
          <w:b w:val="false"/>
          <w:i w:val="false"/>
          <w:color w:val="000000"/>
          <w:sz w:val="28"/>
        </w:rPr>
        <w:t>
</w:t>
      </w:r>
      <w:r>
        <w:rPr>
          <w:rFonts w:ascii="Times New Roman"/>
          <w:b w:val="false"/>
          <w:i w:val="false"/>
          <w:color w:val="000000"/>
          <w:sz w:val="28"/>
        </w:rPr>
        <w:t>
      13) вторичный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xml:space="preserve">
      14) доходы от перевозок - это сумма средств, полученных предприятиями прочего сухопутного транспорта за перевозку грузов (включая почту), пассажиров (включая багаж), оказанные отправителям грузов и пассажиров дополнительные услуги по перевозкам и за пользование имуществом транспорта; </w:t>
      </w:r>
      <w:r>
        <w:br/>
      </w:r>
      <w:r>
        <w:rPr>
          <w:rFonts w:ascii="Times New Roman"/>
          <w:b w:val="false"/>
          <w:i w:val="false"/>
          <w:color w:val="000000"/>
          <w:sz w:val="28"/>
        </w:rPr>
        <w:t>
</w:t>
      </w:r>
      <w:r>
        <w:rPr>
          <w:rFonts w:ascii="Times New Roman"/>
          <w:b w:val="false"/>
          <w:i w:val="false"/>
          <w:color w:val="000000"/>
          <w:sz w:val="28"/>
        </w:rPr>
        <w:t xml:space="preserve">
      15)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строках 1.1.1.1, 1.1.2.1, 1.2.1.1, 1.2.2.1, 1.3.1, 1.4.1 графы 1 раздела 1 включается сумма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оплаченными предприятиями (организациями).</w:t>
      </w:r>
      <w:r>
        <w:br/>
      </w:r>
      <w:r>
        <w:rPr>
          <w:rFonts w:ascii="Times New Roman"/>
          <w:b w:val="false"/>
          <w:i w:val="false"/>
          <w:color w:val="000000"/>
          <w:sz w:val="28"/>
        </w:rPr>
        <w:t>
      В строках 1.1.1.1, 1.1.2.1, 1.2.1.1, 1.2.2.1, 1.3.1 графы 1 перевозки пассажиров маршрутными автобусами определяются по количеству проданных билетов.</w:t>
      </w:r>
      <w:r>
        <w:br/>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r>
        <w:br/>
      </w: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Строки 1.1.1.2, 1.1.2.2, 1.2.1.2, 1.2.2.2, 1.3.2, 1.4.2 графы 1 определяются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В строке 1.4.1 графы 1 перевозки платных пассажиров маршрутными автобусами определяются:</w:t>
      </w:r>
      <w:r>
        <w:br/>
      </w:r>
      <w:r>
        <w:rPr>
          <w:rFonts w:ascii="Times New Roman"/>
          <w:b w:val="false"/>
          <w:i w:val="false"/>
          <w:color w:val="000000"/>
          <w:sz w:val="28"/>
        </w:rPr>
        <w:t>
      1) по количеству проданных билетов в автобусах с кондуктором;</w:t>
      </w:r>
      <w:r>
        <w:br/>
      </w: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Строки 1.4.3, 1.4.4 графы 1 включают перевозки граждан с платным проездом и пользующихся правом бесплатного проезда.</w:t>
      </w:r>
      <w:r>
        <w:br/>
      </w:r>
      <w:r>
        <w:rPr>
          <w:rFonts w:ascii="Times New Roman"/>
          <w:b w:val="false"/>
          <w:i w:val="false"/>
          <w:color w:val="000000"/>
          <w:sz w:val="28"/>
        </w:rPr>
        <w:t>
      Количество пассажиров с платным проездом определяется на основании следующих документов:</w:t>
      </w:r>
      <w:r>
        <w:br/>
      </w: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r>
        <w:br/>
      </w: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r>
        <w:br/>
      </w:r>
      <w:r>
        <w:rPr>
          <w:rFonts w:ascii="Times New Roman"/>
          <w:b w:val="false"/>
          <w:i w:val="false"/>
          <w:color w:val="000000"/>
          <w:sz w:val="28"/>
        </w:rPr>
        <w:t>
      К междугородным перевозкам относятся перевозки, осуществляемые за пределы черты города (другого населенного пункта) на расстояние более 50 километров.</w:t>
      </w:r>
      <w:r>
        <w:br/>
      </w:r>
      <w:r>
        <w:rPr>
          <w:rFonts w:ascii="Times New Roman"/>
          <w:b w:val="false"/>
          <w:i w:val="false"/>
          <w:color w:val="000000"/>
          <w:sz w:val="28"/>
        </w:rPr>
        <w:t>
      К пригородным перевозкам относятся перевозки, осуществляемые за пределы черты города (другого населенного пункта) на расстояние до 50 километров включительно.</w:t>
      </w:r>
      <w:r>
        <w:br/>
      </w:r>
      <w:r>
        <w:rPr>
          <w:rFonts w:ascii="Times New Roman"/>
          <w:b w:val="false"/>
          <w:i w:val="false"/>
          <w:color w:val="000000"/>
          <w:sz w:val="28"/>
        </w:rPr>
        <w:t>
      К городским перевозкам на автобусном, трамвайном, троллейбусном транспорте относятся перевозки, осуществляемые на маршрутах в пределах черты города (другого населенного пункта).</w:t>
      </w:r>
      <w:r>
        <w:br/>
      </w:r>
      <w:r>
        <w:rPr>
          <w:rFonts w:ascii="Times New Roman"/>
          <w:b w:val="false"/>
          <w:i w:val="false"/>
          <w:color w:val="000000"/>
          <w:sz w:val="28"/>
        </w:rPr>
        <w:t>
      Количество перевезенных пассажиров определяется из расчета 50 поездок в месяц для всех категорий лиц.</w:t>
      </w:r>
      <w:r>
        <w:br/>
      </w:r>
      <w:r>
        <w:rPr>
          <w:rFonts w:ascii="Times New Roman"/>
          <w:b w:val="false"/>
          <w:i w:val="false"/>
          <w:color w:val="000000"/>
          <w:sz w:val="28"/>
        </w:rPr>
        <w:t>
      В графе 2 пассажирооборот определяется суммированием произведений количества пассажиров по каждой позиции перевозки на расстояние перевозки. Строки 1.1.1.1, 1.1.2.1, 1.2.1.1, 1.2.2.1, 1.3.1, 1.4.1 графы 2 определяются как произведение количества перевезенных пассажиров на среднее расстояние поездки.</w:t>
      </w:r>
      <w:r>
        <w:br/>
      </w:r>
      <w:r>
        <w:rPr>
          <w:rFonts w:ascii="Times New Roman"/>
          <w:b w:val="false"/>
          <w:i w:val="false"/>
          <w:color w:val="000000"/>
          <w:sz w:val="28"/>
        </w:rPr>
        <w:t>
      Строки 1.1.1.2, 1.1.2.2, 1.2.1.2, 1.2.2.2, 1.3.2, 1.4.2 графы 2 определяются как произведение платного пробега такси на среднее число перевезенных пассажиров (равное двум пассажирам).</w:t>
      </w:r>
      <w:r>
        <w:br/>
      </w:r>
      <w:r>
        <w:rPr>
          <w:rFonts w:ascii="Times New Roman"/>
          <w:b w:val="false"/>
          <w:i w:val="false"/>
          <w:color w:val="000000"/>
          <w:sz w:val="28"/>
        </w:rPr>
        <w:t xml:space="preserve">
      Строки 1.4.3, 1.4.4 графы 2 определяются как произведение количества перевезенных пассажиров на среднее расстояние поездки пассажира. </w:t>
      </w:r>
      <w:r>
        <w:br/>
      </w:r>
      <w:r>
        <w:rPr>
          <w:rFonts w:ascii="Times New Roman"/>
          <w:b w:val="false"/>
          <w:i w:val="false"/>
          <w:color w:val="000000"/>
          <w:sz w:val="28"/>
        </w:rPr>
        <w:t>
      В строки 1.1.1.1, 1.1.2.1, 1.2.1.1, 1.2.2.1, 1.3.1, 1.4.1 графы 3 включается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перевозок пассажиров заказными автобусами.</w:t>
      </w:r>
      <w:r>
        <w:br/>
      </w:r>
      <w:r>
        <w:rPr>
          <w:rFonts w:ascii="Times New Roman"/>
          <w:b w:val="false"/>
          <w:i w:val="false"/>
          <w:color w:val="000000"/>
          <w:sz w:val="28"/>
        </w:rPr>
        <w:t>
      В строки 1.1.1.2, 1.1.2.2, 1.2.1.2, 1.2.2.2, 1.3.2, 1.4.2 графы 3, кроме выручки, полученной от перевозок пассажиров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органами связи.</w:t>
      </w:r>
      <w:r>
        <w:br/>
      </w:r>
      <w:r>
        <w:rPr>
          <w:rFonts w:ascii="Times New Roman"/>
          <w:b w:val="false"/>
          <w:i w:val="false"/>
          <w:color w:val="000000"/>
          <w:sz w:val="28"/>
        </w:rPr>
        <w:t>
      В строки 1.4.3, 1.4.4 графы 3 включается общая сумма фактической выручки от продажи всех видов проездных документов, как отдельным гражданам, так и предприятиям и организациям.</w:t>
      </w:r>
      <w:r>
        <w:br/>
      </w:r>
      <w:r>
        <w:rPr>
          <w:rFonts w:ascii="Times New Roman"/>
          <w:b w:val="false"/>
          <w:i w:val="false"/>
          <w:color w:val="000000"/>
          <w:sz w:val="28"/>
        </w:rPr>
        <w:t>
      В доходы от перевозок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5. На автомобильном транспорте в строке 1 графе 1 раздела 2 включаются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r>
        <w:br/>
      </w:r>
      <w:r>
        <w:rPr>
          <w:rFonts w:ascii="Times New Roman"/>
          <w:b w:val="false"/>
          <w:i w:val="false"/>
          <w:color w:val="000000"/>
          <w:sz w:val="28"/>
        </w:rPr>
        <w:t>
      Строка 1 графы 2 на автомобильном транспорте определяется как произведение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r>
        <w:br/>
      </w:r>
      <w:r>
        <w:rPr>
          <w:rFonts w:ascii="Times New Roman"/>
          <w:b w:val="false"/>
          <w:i w:val="false"/>
          <w:color w:val="000000"/>
          <w:sz w:val="28"/>
        </w:rPr>
        <w:t>
      Строка 1 графы 3 раздела 2 и строка 1 графы 6 раздела 3 определяются на основе документов о количестве перевезенных грузов по действующим тарифам или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6. Строка 1.23 раздела 3 заполняется в соответствии с </w:t>
      </w:r>
      <w:r>
        <w:rPr>
          <w:rFonts w:ascii="Times New Roman"/>
          <w:b w:val="false"/>
          <w:i w:val="false"/>
          <w:color w:val="000000"/>
          <w:sz w:val="28"/>
        </w:rPr>
        <w:t>перечнем</w:t>
      </w:r>
      <w:r>
        <w:rPr>
          <w:rFonts w:ascii="Times New Roman"/>
          <w:b w:val="false"/>
          <w:i w:val="false"/>
          <w:color w:val="000000"/>
          <w:sz w:val="28"/>
        </w:rPr>
        <w:t> опасных грузов, утвержденным постановлением Правительства Республики Казахстан № 316 «О некоторых вопросах по перевозке опасных грузов автомобильным транспортом» от 12 марта 2004 года.</w:t>
      </w:r>
      <w:r>
        <w:br/>
      </w:r>
      <w:r>
        <w:rPr>
          <w:rFonts w:ascii="Times New Roman"/>
          <w:b w:val="false"/>
          <w:i w:val="false"/>
          <w:color w:val="000000"/>
          <w:sz w:val="28"/>
        </w:rPr>
        <w:t>
</w:t>
      </w:r>
      <w:r>
        <w:rPr>
          <w:rFonts w:ascii="Times New Roman"/>
          <w:b w:val="false"/>
          <w:i w:val="false"/>
          <w:color w:val="000000"/>
          <w:sz w:val="28"/>
        </w:rPr>
        <w:t>
      7. В строке 1 раздела 4 учитываются доходы от:</w:t>
      </w:r>
      <w:r>
        <w:br/>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2)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 и так далее);</w:t>
      </w:r>
      <w:r>
        <w:br/>
      </w: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xml:space="preserve">
      8. В разделе 5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1.3, 1.4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и 1.1.2 для каждой графы;</w:t>
      </w:r>
      <w:r>
        <w:br/>
      </w:r>
      <w:r>
        <w:rPr>
          <w:rFonts w:ascii="Times New Roman"/>
          <w:b w:val="false"/>
          <w:i w:val="false"/>
          <w:color w:val="000000"/>
          <w:sz w:val="28"/>
        </w:rPr>
        <w:t xml:space="preserve">
      строка 1.1.1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1.1.1.1 и 1.1.1.2 для каждой графы;</w:t>
      </w:r>
      <w:r>
        <w:br/>
      </w:r>
      <w:r>
        <w:rPr>
          <w:rFonts w:ascii="Times New Roman"/>
          <w:b w:val="false"/>
          <w:i w:val="false"/>
          <w:color w:val="000000"/>
          <w:sz w:val="28"/>
        </w:rPr>
        <w:t xml:space="preserve">
      строка 1.1.2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строк.1.1.2.1 и 1.1.2.2 для каждой графы;</w:t>
      </w:r>
      <w:r>
        <w:br/>
      </w:r>
      <w:r>
        <w:rPr>
          <w:rFonts w:ascii="Times New Roman"/>
          <w:b w:val="false"/>
          <w:i w:val="false"/>
          <w:color w:val="000000"/>
          <w:sz w:val="28"/>
        </w:rPr>
        <w:t xml:space="preserve">
      строка 1.2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1.2.1 и 1.2.2 для каждой графы;</w:t>
      </w:r>
      <w:r>
        <w:br/>
      </w:r>
      <w:r>
        <w:rPr>
          <w:rFonts w:ascii="Times New Roman"/>
          <w:b w:val="false"/>
          <w:i w:val="false"/>
          <w:color w:val="000000"/>
          <w:sz w:val="28"/>
        </w:rPr>
        <w:t xml:space="preserve">
      строка 1.2.1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1.2.1.1 и 1.2.1.2 для каждой графы;</w:t>
      </w:r>
      <w:r>
        <w:br/>
      </w:r>
      <w:r>
        <w:rPr>
          <w:rFonts w:ascii="Times New Roman"/>
          <w:b w:val="false"/>
          <w:i w:val="false"/>
          <w:color w:val="000000"/>
          <w:sz w:val="28"/>
        </w:rPr>
        <w:t xml:space="preserve">
      строка 1.2.2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1.2.2.1 и 1.2.2.2 для каждой графы;</w:t>
      </w:r>
      <w:r>
        <w:br/>
      </w:r>
      <w:r>
        <w:rPr>
          <w:rFonts w:ascii="Times New Roman"/>
          <w:b w:val="false"/>
          <w:i w:val="false"/>
          <w:color w:val="000000"/>
          <w:sz w:val="28"/>
        </w:rPr>
        <w:t xml:space="preserve">
      строка 1.3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1.3.1 и 1.3.2 для каждой графы;</w:t>
      </w:r>
      <w:r>
        <w:br/>
      </w:r>
      <w:r>
        <w:rPr>
          <w:rFonts w:ascii="Times New Roman"/>
          <w:b w:val="false"/>
          <w:i w:val="false"/>
          <w:color w:val="000000"/>
          <w:sz w:val="28"/>
        </w:rPr>
        <w:t xml:space="preserve">
      строка 1.4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строк 1.4.1-1.4.6 для каждой графы; </w:t>
      </w:r>
      <w:r>
        <w:br/>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1.3, 1.4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и 1.1.2 для каждой графы;</w:t>
      </w:r>
      <w:r>
        <w:br/>
      </w:r>
      <w:r>
        <w:rPr>
          <w:rFonts w:ascii="Times New Roman"/>
          <w:b w:val="false"/>
          <w:i w:val="false"/>
          <w:color w:val="000000"/>
          <w:sz w:val="28"/>
        </w:rPr>
        <w:t xml:space="preserve">
      строка 1.2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1.2.1 и 1.2.2 для каждой графы;</w:t>
      </w:r>
      <w:r>
        <w:br/>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1.1-1.22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2-5 для каждой строки;</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строки(е) 1.23 для каждой графы;</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строки(е) 1.24 для каждой графы;</w:t>
      </w:r>
      <w:r>
        <w:br/>
      </w:r>
      <w:r>
        <w:rPr>
          <w:rFonts w:ascii="Times New Roman"/>
          <w:b w:val="false"/>
          <w:i w:val="false"/>
          <w:color w:val="000000"/>
          <w:sz w:val="28"/>
        </w:rPr>
        <w:t>
      4) Раздел 5. «Объемы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всех остальных строк;</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строка 1 графа 1 раздел 2 = строке 1 графы 1 раздела 3;</w:t>
      </w:r>
      <w:r>
        <w:br/>
      </w:r>
      <w:r>
        <w:rPr>
          <w:rFonts w:ascii="Times New Roman"/>
          <w:b w:val="false"/>
          <w:i w:val="false"/>
          <w:color w:val="000000"/>
          <w:sz w:val="28"/>
        </w:rPr>
        <w:t>
      строка 1.1 графа 1 раздел 2 = строке 1 графы 2 раздела 3;</w:t>
      </w:r>
      <w:r>
        <w:br/>
      </w:r>
      <w:r>
        <w:rPr>
          <w:rFonts w:ascii="Times New Roman"/>
          <w:b w:val="false"/>
          <w:i w:val="false"/>
          <w:color w:val="000000"/>
          <w:sz w:val="28"/>
        </w:rPr>
        <w:t>
      строка 1.2 графа 1 раздел 2 = строке 1 графы 3 раздела 3;</w:t>
      </w:r>
      <w:r>
        <w:br/>
      </w:r>
      <w:r>
        <w:rPr>
          <w:rFonts w:ascii="Times New Roman"/>
          <w:b w:val="false"/>
          <w:i w:val="false"/>
          <w:color w:val="000000"/>
          <w:sz w:val="28"/>
        </w:rPr>
        <w:t>
      строка 1.3 графа 1 раздел 2 = строке 1 графы 4 раздела 3;</w:t>
      </w:r>
      <w:r>
        <w:br/>
      </w:r>
      <w:r>
        <w:rPr>
          <w:rFonts w:ascii="Times New Roman"/>
          <w:b w:val="false"/>
          <w:i w:val="false"/>
          <w:color w:val="000000"/>
          <w:sz w:val="28"/>
        </w:rPr>
        <w:t>
      строка 1.4 графа 1 раздел 2 = строке 1 графы 5 раздела 3;</w:t>
      </w:r>
      <w:r>
        <w:br/>
      </w:r>
      <w:r>
        <w:rPr>
          <w:rFonts w:ascii="Times New Roman"/>
          <w:b w:val="false"/>
          <w:i w:val="false"/>
          <w:color w:val="000000"/>
          <w:sz w:val="28"/>
        </w:rPr>
        <w:t>
      строка 1 графа 3 раздел 2 = строке 1 графы 6 раздела 3.</w:t>
      </w:r>
    </w:p>
    <w:bookmarkEnd w:id="24"/>
    <w:bookmarkStart w:name="z55" w:id="2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3314"/>
        <w:gridCol w:w="2355"/>
        <w:gridCol w:w="2969"/>
        <w:gridCol w:w="3277"/>
      </w:tblGrid>
      <w:tr>
        <w:trPr>
          <w:trHeight w:val="141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219200" cy="901700"/>
                          </a:xfrm>
                          <a:prstGeom prst="rect">
                            <a:avLst/>
                          </a:prstGeom>
                        </pic:spPr>
                      </pic:pic>
                    </a:graphicData>
                  </a:graphic>
                </wp:inline>
              </w:drawing>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2013 жылғы 24 шілде</w:t>
            </w:r>
            <w:r>
              <w:br/>
            </w:r>
            <w:r>
              <w:rPr>
                <w:rFonts w:ascii="Times New Roman"/>
                <w:b w:val="false"/>
                <w:i w:val="false"/>
                <w:color w:val="000000"/>
                <w:sz w:val="20"/>
              </w:rPr>
              <w:t>
</w:t>
            </w:r>
            <w:r>
              <w:rPr>
                <w:rFonts w:ascii="Times New Roman"/>
                <w:b/>
                <w:i w:val="false"/>
                <w:color w:val="000000"/>
                <w:sz w:val="20"/>
              </w:rPr>
              <w:t>№ 160 бұйрығына 13-қосымша</w:t>
            </w:r>
          </w:p>
        </w:tc>
      </w:tr>
      <w:tr>
        <w:trPr>
          <w:trHeight w:val="1410" w:hRule="atLeast"/>
        </w:trPr>
        <w:tc>
          <w:tcPr>
            <w:tcW w:w="0" w:type="auto"/>
            <w:vMerge/>
            <w:tcBorders>
              <w:top w:val="nil"/>
              <w:left w:val="single" w:color="cfcfcf" w:sz="5"/>
              <w:bottom w:val="single" w:color="cfcfcf" w:sz="5"/>
              <w:right w:val="single" w:color="cfcfcf" w:sz="5"/>
            </w:tcBorders>
          </w:tcP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611"/>
              <w:gridCol w:w="599"/>
              <w:gridCol w:w="612"/>
              <w:gridCol w:w="646"/>
              <w:gridCol w:w="179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3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24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21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1982102</w:t>
            </w:r>
            <w:r>
              <w:br/>
            </w:r>
            <w:r>
              <w:rPr>
                <w:rFonts w:ascii="Times New Roman"/>
                <w:b w:val="false"/>
                <w:i w:val="false"/>
                <w:color w:val="000000"/>
                <w:sz w:val="20"/>
              </w:rPr>
              <w:t>
</w:t>
            </w:r>
            <w:r>
              <w:rPr>
                <w:rFonts w:ascii="Times New Roman"/>
                <w:b w:val="false"/>
                <w:i w:val="false"/>
                <w:color w:val="000000"/>
                <w:sz w:val="20"/>
              </w:rPr>
              <w:t>Код статистической формы 1982102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Дара кәсіпкерлердің жүкті автомобильдермен тасымалдауын іріктеме зерттеу сауалнамасы
Анкета выборочного обследования автомобильных перевозок грузов индивидуальными предпринимателями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К-001 </w:t>
            </w:r>
            <w:r>
              <w:br/>
            </w:r>
            <w:r>
              <w:rPr>
                <w:rFonts w:ascii="Times New Roman"/>
                <w:b w:val="false"/>
                <w:i w:val="false"/>
                <w:color w:val="000000"/>
                <w:sz w:val="20"/>
              </w:rPr>
              <w:t>
</w:t>
            </w:r>
            <w:r>
              <w:rPr>
                <w:rFonts w:ascii="Times New Roman"/>
                <w:b w:val="false"/>
                <w:i w:val="false"/>
                <w:color w:val="000000"/>
                <w:sz w:val="20"/>
              </w:rPr>
              <w:t>ТР-001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92100" cy="279400"/>
                          </a:xfrm>
                          <a:prstGeom prst="rect">
                            <a:avLst/>
                          </a:prstGeom>
                        </pic:spPr>
                      </pic:pic>
                    </a:graphicData>
                  </a:graphic>
                </wp:inline>
              </w:drawing>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Экономикалық қызмет түрлерінің номенклатурасы бойынша 49.41.0, 49.42.0 кодтарына сәйкес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деятельность согласно кодам по Номенклатуре видов экономической деятельности 49.41.0, 49.42.0.</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15 тамыз.</w:t>
            </w:r>
            <w:r>
              <w:br/>
            </w:r>
            <w:r>
              <w:rPr>
                <w:rFonts w:ascii="Times New Roman"/>
                <w:b w:val="false"/>
                <w:i w:val="false"/>
                <w:color w:val="000000"/>
                <w:sz w:val="20"/>
              </w:rPr>
              <w:t>
</w:t>
            </w:r>
            <w:r>
              <w:rPr>
                <w:rFonts w:ascii="Times New Roman"/>
                <w:b w:val="false"/>
                <w:i w:val="false"/>
                <w:color w:val="000000"/>
                <w:sz w:val="20"/>
              </w:rPr>
              <w:t>Срок представления – 15 августа после отчетного периода.</w:t>
            </w:r>
          </w:p>
        </w:tc>
      </w:tr>
      <w:tr>
        <w:trPr>
          <w:trHeight w:val="114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92100" cy="279400"/>
                          </a:xfrm>
                          <a:prstGeom prst="rect">
                            <a:avLst/>
                          </a:prstGeom>
                        </pic:spPr>
                      </pic:pic>
                    </a:graphicData>
                  </a:graphic>
                </wp:inline>
              </w:drawing>
            </w:r>
          </w:p>
        </w:tc>
      </w:tr>
    </w:tbl>
    <w:p>
      <w:pPr>
        <w:spacing w:after="0"/>
        <w:ind w:left="0"/>
        <w:jc w:val="left"/>
      </w:pPr>
      <w:r>
        <w:rPr>
          <w:rFonts w:ascii="Times New Roman"/>
          <w:b/>
          <w:i w:val="false"/>
          <w:color w:val="000000"/>
        </w:rPr>
        <w:t xml:space="preserve"> Құрметті респондент!</w:t>
      </w:r>
      <w:r>
        <w:br/>
      </w:r>
      <w:r>
        <w:rPr>
          <w:rFonts w:ascii="Times New Roman"/>
          <w:b/>
          <w:i w:val="false"/>
          <w:color w:val="000000"/>
        </w:rPr>
        <w:t>
Қазақстан Республикасы Статистика агенттігі пікіртерімге</w:t>
      </w:r>
      <w:r>
        <w:br/>
      </w:r>
      <w:r>
        <w:rPr>
          <w:rFonts w:ascii="Times New Roman"/>
          <w:b/>
          <w:i w:val="false"/>
          <w:color w:val="000000"/>
        </w:rPr>
        <w:t>
қатысқаныңыз үшін Сізге алдын ала алғыс білдіреді және Сізден</w:t>
      </w:r>
      <w:r>
        <w:br/>
      </w:r>
      <w:r>
        <w:rPr>
          <w:rFonts w:ascii="Times New Roman"/>
          <w:b/>
          <w:i w:val="false"/>
          <w:color w:val="000000"/>
        </w:rPr>
        <w:t>
осы сауалнама сұрақтарына жауап беруіңізді өтіне сұрайды.</w:t>
      </w:r>
      <w:r>
        <w:br/>
      </w:r>
      <w:r>
        <w:rPr>
          <w:rFonts w:ascii="Times New Roman"/>
          <w:b/>
          <w:i w:val="false"/>
          <w:color w:val="000000"/>
        </w:rPr>
        <w:t>
Сізден алынған деректер «Мемлекеттік статистика туралы»</w:t>
      </w:r>
      <w:r>
        <w:br/>
      </w:r>
      <w:r>
        <w:rPr>
          <w:rFonts w:ascii="Times New Roman"/>
          <w:b/>
          <w:i w:val="false"/>
          <w:color w:val="000000"/>
        </w:rPr>
        <w:t>
Қазақстан Республикасының Заңына сәйкес жария етілмейді және</w:t>
      </w:r>
      <w:r>
        <w:br/>
      </w:r>
      <w:r>
        <w:rPr>
          <w:rFonts w:ascii="Times New Roman"/>
          <w:b/>
          <w:i w:val="false"/>
          <w:color w:val="000000"/>
        </w:rPr>
        <w:t>
тек статистикалық мақсаттар үшін пайдаланылатын болады.</w:t>
      </w:r>
      <w:r>
        <w:br/>
      </w:r>
      <w:r>
        <w:rPr>
          <w:rFonts w:ascii="Times New Roman"/>
          <w:b/>
          <w:i w:val="false"/>
          <w:color w:val="000000"/>
        </w:rPr>
        <w:t>
Сауалнаманың бөлімдерін толтыруыңызды өтінеміз.</w:t>
      </w:r>
    </w:p>
    <w:p>
      <w:pPr>
        <w:spacing w:after="0"/>
        <w:ind w:left="0"/>
        <w:jc w:val="both"/>
      </w:pPr>
      <w:r>
        <w:rPr>
          <w:rFonts w:ascii="Times New Roman"/>
          <w:b w:val="false"/>
          <w:i w:val="false"/>
          <w:color w:val="000000"/>
          <w:sz w:val="28"/>
        </w:rPr>
        <w:t xml:space="preserve">Уважаемый респондент! </w:t>
      </w:r>
      <w:r>
        <w:br/>
      </w:r>
      <w:r>
        <w:rPr>
          <w:rFonts w:ascii="Times New Roman"/>
          <w:b w:val="false"/>
          <w:i w:val="false"/>
          <w:color w:val="000000"/>
          <w:sz w:val="28"/>
        </w:rPr>
        <w:t>
Агентство Республики Казахстан по статистике заранее благодарит Вас</w:t>
      </w:r>
      <w:r>
        <w:br/>
      </w:r>
      <w:r>
        <w:rPr>
          <w:rFonts w:ascii="Times New Roman"/>
          <w:b w:val="false"/>
          <w:i w:val="false"/>
          <w:color w:val="000000"/>
          <w:sz w:val="28"/>
        </w:rPr>
        <w:t>
за участие в опросе и убедительно просит Вас ответить на вопросы</w:t>
      </w:r>
      <w:r>
        <w:br/>
      </w:r>
      <w:r>
        <w:rPr>
          <w:rFonts w:ascii="Times New Roman"/>
          <w:b w:val="false"/>
          <w:i w:val="false"/>
          <w:color w:val="000000"/>
          <w:sz w:val="28"/>
        </w:rPr>
        <w:t>
настоящей анкеты. Полученные от Вас данные, согласно Закону</w:t>
      </w:r>
      <w:r>
        <w:br/>
      </w:r>
      <w:r>
        <w:rPr>
          <w:rFonts w:ascii="Times New Roman"/>
          <w:b w:val="false"/>
          <w:i w:val="false"/>
          <w:color w:val="000000"/>
          <w:sz w:val="28"/>
        </w:rPr>
        <w:t>
Республики Казахстан «О государственной статистике», не разглашаются</w:t>
      </w:r>
      <w:r>
        <w:br/>
      </w:r>
      <w:r>
        <w:rPr>
          <w:rFonts w:ascii="Times New Roman"/>
          <w:b w:val="false"/>
          <w:i w:val="false"/>
          <w:color w:val="000000"/>
          <w:sz w:val="28"/>
        </w:rPr>
        <w:t>
и будут использованы исключительно для статистических целей.</w:t>
      </w:r>
      <w:r>
        <w:br/>
      </w:r>
      <w:r>
        <w:rPr>
          <w:rFonts w:ascii="Times New Roman"/>
          <w:b w:val="false"/>
          <w:i w:val="false"/>
          <w:color w:val="000000"/>
          <w:sz w:val="28"/>
        </w:rPr>
        <w:t>
Пожалуйста, заполните разделы анкеты.</w:t>
      </w:r>
    </w:p>
    <w:p>
      <w:pPr>
        <w:spacing w:after="0"/>
        <w:ind w:left="0"/>
        <w:jc w:val="both"/>
      </w:pPr>
      <w:r>
        <w:rPr>
          <w:rFonts w:ascii="Times New Roman"/>
          <w:b/>
          <w:i w:val="false"/>
          <w:color w:val="000000"/>
          <w:sz w:val="28"/>
        </w:rPr>
        <w:t>      1. Жүк автомобильдерінің қолда барын көрсетіңіз, бірлік</w:t>
      </w:r>
      <w:r>
        <w:br/>
      </w:r>
      <w:r>
        <w:rPr>
          <w:rFonts w:ascii="Times New Roman"/>
          <w:b w:val="false"/>
          <w:i w:val="false"/>
          <w:color w:val="000000"/>
          <w:sz w:val="28"/>
        </w:rPr>
        <w:t>
      Укажите наличие грузовых автомобилей,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8410"/>
        <w:gridCol w:w="3373"/>
      </w:tblGrid>
      <w:tr>
        <w:trPr>
          <w:trHeight w:val="22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w:t>
            </w:r>
            <w:r>
              <w:br/>
            </w:r>
            <w:r>
              <w:rPr>
                <w:rFonts w:ascii="Times New Roman"/>
                <w:b w:val="false"/>
                <w:i w:val="false"/>
                <w:color w:val="000000"/>
                <w:sz w:val="20"/>
              </w:rPr>
              <w:t>
</w:t>
            </w:r>
            <w:r>
              <w:rPr>
                <w:rFonts w:ascii="Times New Roman"/>
                <w:b w:val="false"/>
                <w:i w:val="false"/>
                <w:color w:val="000000"/>
                <w:sz w:val="20"/>
              </w:rPr>
              <w:t>Грузовые автомобили</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меншіктегі</w:t>
            </w:r>
            <w:r>
              <w:br/>
            </w:r>
            <w:r>
              <w:rPr>
                <w:rFonts w:ascii="Times New Roman"/>
                <w:b w:val="false"/>
                <w:i w:val="false"/>
                <w:color w:val="000000"/>
                <w:sz w:val="20"/>
              </w:rPr>
              <w:t>
</w:t>
            </w:r>
            <w:r>
              <w:rPr>
                <w:rFonts w:ascii="Times New Roman"/>
                <w:b w:val="false"/>
                <w:i w:val="false"/>
                <w:color w:val="000000"/>
                <w:sz w:val="20"/>
              </w:rPr>
              <w:t>в личной собственности</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w:t>
            </w:r>
            <w:r>
              <w:br/>
            </w:r>
            <w:r>
              <w:rPr>
                <w:rFonts w:ascii="Times New Roman"/>
                <w:b w:val="false"/>
                <w:i w:val="false"/>
                <w:color w:val="000000"/>
                <w:sz w:val="20"/>
              </w:rPr>
              <w:t>
</w:t>
            </w:r>
            <w:r>
              <w:rPr>
                <w:rFonts w:ascii="Times New Roman"/>
                <w:b w:val="false"/>
                <w:i w:val="false"/>
                <w:color w:val="000000"/>
                <w:sz w:val="20"/>
              </w:rPr>
              <w:t xml:space="preserve">взятые в аренду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другое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Жүк тасымалдау бойынша деректерді көрсетіңіз</w:t>
      </w:r>
      <w:r>
        <w:br/>
      </w:r>
      <w:r>
        <w:rPr>
          <w:rFonts w:ascii="Times New Roman"/>
          <w:b w:val="false"/>
          <w:i w:val="false"/>
          <w:color w:val="000000"/>
          <w:sz w:val="28"/>
        </w:rPr>
        <w:t xml:space="preserve">
      Укажите данные по перевозке грузов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367"/>
        <w:gridCol w:w="3355"/>
      </w:tblGrid>
      <w:tr>
        <w:trPr>
          <w:trHeight w:val="94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тонна-километр</w:t>
            </w:r>
            <w:r>
              <w:br/>
            </w:r>
            <w:r>
              <w:rPr>
                <w:rFonts w:ascii="Times New Roman"/>
                <w:b w:val="false"/>
                <w:i w:val="false"/>
                <w:color w:val="000000"/>
                <w:sz w:val="20"/>
              </w:rPr>
              <w:t>
</w:t>
            </w:r>
            <w:r>
              <w:rPr>
                <w:rFonts w:ascii="Times New Roman"/>
                <w:b w:val="false"/>
                <w:i w:val="false"/>
                <w:color w:val="000000"/>
                <w:sz w:val="20"/>
              </w:rPr>
              <w:t>Грузооборот, тонно-километр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56" w:id="2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26"/>
    <w:bookmarkStart w:name="z197" w:id="2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«Анкета выборочного обследования автомобильных перевозок грузов</w:t>
      </w:r>
      <w:r>
        <w:br/>
      </w:r>
      <w:r>
        <w:rPr>
          <w:rFonts w:ascii="Times New Roman"/>
          <w:b/>
          <w:i w:val="false"/>
          <w:color w:val="000000"/>
        </w:rPr>
        <w:t>
индивидуальными предпринимателями»</w:t>
      </w:r>
      <w:r>
        <w:br/>
      </w:r>
      <w:r>
        <w:rPr>
          <w:rFonts w:ascii="Times New Roman"/>
          <w:b/>
          <w:i w:val="false"/>
          <w:color w:val="000000"/>
        </w:rPr>
        <w:t>
(код 1982102, индекс ТР-001, периодичность один раз в год)</w:t>
      </w:r>
    </w:p>
    <w:bookmarkEnd w:id="27"/>
    <w:bookmarkStart w:name="z198" w:id="2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выборочного обследования автомобильных перевозок грузов индивидуальными предпринимателями» (код 1982102, индекс ТР-001, периодичность один раз в год)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автомобильных перевозок грузов индивидуальными предпринимателями» (код 1982102, индекс ТР-001, периодичность один раз в год).</w:t>
      </w:r>
      <w:r>
        <w:br/>
      </w:r>
      <w:r>
        <w:rPr>
          <w:rFonts w:ascii="Times New Roman"/>
          <w:b w:val="false"/>
          <w:i w:val="false"/>
          <w:color w:val="000000"/>
          <w:sz w:val="28"/>
        </w:rPr>
        <w:t>
</w:t>
      </w:r>
      <w:r>
        <w:rPr>
          <w:rFonts w:ascii="Times New Roman"/>
          <w:b w:val="false"/>
          <w:i w:val="false"/>
          <w:color w:val="000000"/>
          <w:sz w:val="28"/>
        </w:rPr>
        <w:t xml:space="preserve">
      2. Наблюдение проводится один раз в год в июле месяце. </w:t>
      </w:r>
      <w:r>
        <w:br/>
      </w:r>
      <w:r>
        <w:rPr>
          <w:rFonts w:ascii="Times New Roman"/>
          <w:b w:val="false"/>
          <w:i w:val="false"/>
          <w:color w:val="000000"/>
          <w:sz w:val="28"/>
        </w:rPr>
        <w:t xml:space="preserve">
      Статистическую форму заполняет индивидуальный предприниматель, осуществляющий грузовые перевозки (далее - Перевозчик), как в пределах территории Республики Казахстан, так и за ее пределами. </w:t>
      </w:r>
      <w:r>
        <w:br/>
      </w:r>
      <w:r>
        <w:rPr>
          <w:rFonts w:ascii="Times New Roman"/>
          <w:b w:val="false"/>
          <w:i w:val="false"/>
          <w:color w:val="000000"/>
          <w:sz w:val="28"/>
        </w:rPr>
        <w:t>
      Статистическая форма предоставляется респонденту интервьюером. В статистической форме Перевозчиком указываются записи каждой перевозки автотранспортным средством на протяжении месяца обследования.</w:t>
      </w:r>
      <w:r>
        <w:br/>
      </w:r>
      <w:r>
        <w:rPr>
          <w:rFonts w:ascii="Times New Roman"/>
          <w:b w:val="false"/>
          <w:i w:val="false"/>
          <w:color w:val="000000"/>
          <w:sz w:val="28"/>
        </w:rPr>
        <w:t>
</w:t>
      </w:r>
      <w:r>
        <w:rPr>
          <w:rFonts w:ascii="Times New Roman"/>
          <w:b w:val="false"/>
          <w:i w:val="false"/>
          <w:color w:val="000000"/>
          <w:sz w:val="28"/>
        </w:rPr>
        <w:t xml:space="preserve">
      3. В разделе 1 приводятся сведения об автомобилях, предназначенных для перевозки грузов, имеющихся в распоряжении индивидуального предпринимателя по состоянию на начало обследуемого месяца. </w:t>
      </w:r>
      <w:r>
        <w:br/>
      </w:r>
      <w:r>
        <w:rPr>
          <w:rFonts w:ascii="Times New Roman"/>
          <w:b w:val="false"/>
          <w:i w:val="false"/>
          <w:color w:val="000000"/>
          <w:sz w:val="28"/>
        </w:rPr>
        <w:t>
      В строках 1.1, 1.2 указываются грузовые автомобили, находящиеся в распоряжении предпринимателя, включаются как собственные, так и арендованные и приобретенные по договору лизинга.</w:t>
      </w:r>
      <w:r>
        <w:br/>
      </w:r>
      <w:r>
        <w:rPr>
          <w:rFonts w:ascii="Times New Roman"/>
          <w:b w:val="false"/>
          <w:i w:val="false"/>
          <w:color w:val="000000"/>
          <w:sz w:val="28"/>
        </w:rPr>
        <w:t xml:space="preserve">
      В строке 1.3 указываются грузовые автомобили, взятые у знакомых, родственников, друзей и так далее на безвозмездной основе. </w:t>
      </w:r>
      <w:r>
        <w:br/>
      </w:r>
      <w:r>
        <w:rPr>
          <w:rFonts w:ascii="Times New Roman"/>
          <w:b w:val="false"/>
          <w:i w:val="false"/>
          <w:color w:val="000000"/>
          <w:sz w:val="28"/>
        </w:rPr>
        <w:t>
</w:t>
      </w:r>
      <w:r>
        <w:rPr>
          <w:rFonts w:ascii="Times New Roman"/>
          <w:b w:val="false"/>
          <w:i w:val="false"/>
          <w:color w:val="000000"/>
          <w:sz w:val="28"/>
        </w:rPr>
        <w:t>
      4. В строке 1 раздела 2 указываются только перевозки грузов, выполненные в течение обследуемого месяца на грузовом автомобиле на коммерческой основе (за плату, для заказчика).</w:t>
      </w:r>
      <w:r>
        <w:br/>
      </w:r>
      <w:r>
        <w:rPr>
          <w:rFonts w:ascii="Times New Roman"/>
          <w:b w:val="false"/>
          <w:i w:val="false"/>
          <w:color w:val="000000"/>
          <w:sz w:val="28"/>
        </w:rPr>
        <w:t>
      В строке 2 указывается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r>
        <w:br/>
      </w:r>
      <w:r>
        <w:rPr>
          <w:rFonts w:ascii="Times New Roman"/>
          <w:b w:val="false"/>
          <w:i w:val="false"/>
          <w:color w:val="000000"/>
          <w:sz w:val="28"/>
        </w:rPr>
        <w:t xml:space="preserve">
      В строке 3 в доходы от перевозки грузов, багажа, грузобагажа включается сумма средств, полученная индивидуальным предпринимателем за перевозку грузов (включая почту), оказанные отправителям грузов дополнительные услуги по перевозке. </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Раздел 1. «Наличие грузовых автомобилей»:</w:t>
      </w:r>
      <w:r>
        <w:br/>
      </w:r>
      <w:r>
        <w:rPr>
          <w:rFonts w:ascii="Times New Roman"/>
          <w:b w:val="false"/>
          <w:i w:val="false"/>
          <w:color w:val="000000"/>
          <w:sz w:val="28"/>
        </w:rPr>
        <w:t xml:space="preserve">
      строка 1=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1.1-1.3.</w:t>
      </w:r>
    </w:p>
    <w:bookmarkEnd w:id="28"/>
    <w:bookmarkStart w:name="z57" w:id="2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4"/>
        <w:gridCol w:w="4816"/>
        <w:gridCol w:w="2247"/>
        <w:gridCol w:w="567"/>
        <w:gridCol w:w="2893"/>
      </w:tblGrid>
      <w:tr>
        <w:trPr>
          <w:trHeight w:val="127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219200" cy="901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15-қосымша</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597"/>
              <w:gridCol w:w="584"/>
              <w:gridCol w:w="597"/>
              <w:gridCol w:w="633"/>
              <w:gridCol w:w="1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3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18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1992102</w:t>
            </w:r>
            <w:r>
              <w:br/>
            </w:r>
            <w:r>
              <w:rPr>
                <w:rFonts w:ascii="Times New Roman"/>
                <w:b w:val="false"/>
                <w:i w:val="false"/>
                <w:color w:val="000000"/>
                <w:sz w:val="20"/>
              </w:rPr>
              <w:t>
</w:t>
            </w:r>
            <w:r>
              <w:rPr>
                <w:rFonts w:ascii="Times New Roman"/>
                <w:b w:val="false"/>
                <w:i w:val="false"/>
                <w:color w:val="000000"/>
                <w:sz w:val="20"/>
              </w:rPr>
              <w:t>Код статистической формы 1992102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Дара кәсіпкерлердің жолаушыларды автомобильдермен тасымалдауын іріктеме зерттеу сауалнамасы
Анкета выборочного обследования автомобильных перевозок пассажиров индивидуальными предпринимателями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К-002 </w:t>
            </w:r>
            <w:r>
              <w:br/>
            </w:r>
            <w:r>
              <w:rPr>
                <w:rFonts w:ascii="Times New Roman"/>
                <w:b w:val="false"/>
                <w:i w:val="false"/>
                <w:color w:val="000000"/>
                <w:sz w:val="20"/>
              </w:rPr>
              <w:t>
</w:t>
            </w:r>
            <w:r>
              <w:rPr>
                <w:rFonts w:ascii="Times New Roman"/>
                <w:b w:val="false"/>
                <w:i w:val="false"/>
                <w:color w:val="000000"/>
                <w:sz w:val="20"/>
              </w:rPr>
              <w:t>ТР-002</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92100" cy="279400"/>
                          </a:xfrm>
                          <a:prstGeom prst="rect">
                            <a:avLst/>
                          </a:prstGeom>
                        </pic:spPr>
                      </pic:pic>
                    </a:graphicData>
                  </a:graphic>
                </wp:inline>
              </w:drawing>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 Экономикалық қызмет түрлерінің номенклатурасының 49.31.1, 49.31.9, 49.32.0 кодтарына сәйкес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деятельность согласно кодам по Номенклатуре видов экономической деятельности: 49.31.1, 49.31.9, 49.32.0.</w:t>
            </w:r>
          </w:p>
        </w:tc>
      </w:tr>
      <w:tr>
        <w:trPr>
          <w:trHeight w:val="11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15 қазан.</w:t>
            </w:r>
            <w:r>
              <w:br/>
            </w:r>
            <w:r>
              <w:rPr>
                <w:rFonts w:ascii="Times New Roman"/>
                <w:b w:val="false"/>
                <w:i w:val="false"/>
                <w:color w:val="000000"/>
                <w:sz w:val="20"/>
              </w:rPr>
              <w:t>
</w:t>
            </w:r>
            <w:r>
              <w:rPr>
                <w:rFonts w:ascii="Times New Roman"/>
                <w:b w:val="false"/>
                <w:i w:val="false"/>
                <w:color w:val="000000"/>
                <w:sz w:val="20"/>
              </w:rPr>
              <w:t>Срок представления – 15 октября после отчетного периода.</w:t>
            </w:r>
          </w:p>
        </w:tc>
      </w:tr>
      <w:tr>
        <w:trPr>
          <w:trHeight w:val="9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92100" cy="279400"/>
                          </a:xfrm>
                          <a:prstGeom prst="rect">
                            <a:avLst/>
                          </a:prstGeom>
                        </pic:spPr>
                      </pic:pic>
                    </a:graphicData>
                  </a:graphic>
                </wp:inline>
              </w:drawing>
            </w:r>
          </w:p>
        </w:tc>
      </w:tr>
    </w:tbl>
    <w:p>
      <w:pPr>
        <w:spacing w:after="0"/>
        <w:ind w:left="0"/>
        <w:jc w:val="left"/>
      </w:pPr>
      <w:r>
        <w:rPr>
          <w:rFonts w:ascii="Times New Roman"/>
          <w:b/>
          <w:i w:val="false"/>
          <w:color w:val="000000"/>
        </w:rPr>
        <w:t xml:space="preserve"> Құрметті респондент!</w:t>
      </w:r>
      <w:r>
        <w:br/>
      </w:r>
      <w:r>
        <w:rPr>
          <w:rFonts w:ascii="Times New Roman"/>
          <w:b/>
          <w:i w:val="false"/>
          <w:color w:val="000000"/>
        </w:rPr>
        <w:t>
Қазақстан Республикасы Статистика агенттігі пікіртерімге</w:t>
      </w:r>
      <w:r>
        <w:br/>
      </w:r>
      <w:r>
        <w:rPr>
          <w:rFonts w:ascii="Times New Roman"/>
          <w:b/>
          <w:i w:val="false"/>
          <w:color w:val="000000"/>
        </w:rPr>
        <w:t>
қатысқаныңыз үшін Сізге алдын ала алғыс білдіреді және Сізден</w:t>
      </w:r>
      <w:r>
        <w:br/>
      </w:r>
      <w:r>
        <w:rPr>
          <w:rFonts w:ascii="Times New Roman"/>
          <w:b/>
          <w:i w:val="false"/>
          <w:color w:val="000000"/>
        </w:rPr>
        <w:t>
осы сауалнама сұрақтарына жауап беруіңізді өтіне сұрайды.</w:t>
      </w:r>
      <w:r>
        <w:br/>
      </w:r>
      <w:r>
        <w:rPr>
          <w:rFonts w:ascii="Times New Roman"/>
          <w:b/>
          <w:i w:val="false"/>
          <w:color w:val="000000"/>
        </w:rPr>
        <w:t>
Сізден алынған деректер «Мемлекеттік статистика туралы»</w:t>
      </w:r>
      <w:r>
        <w:br/>
      </w:r>
      <w:r>
        <w:rPr>
          <w:rFonts w:ascii="Times New Roman"/>
          <w:b/>
          <w:i w:val="false"/>
          <w:color w:val="000000"/>
        </w:rPr>
        <w:t>
Қазақстан Республикасының Заңына сәйкес жария етілмейді және</w:t>
      </w:r>
      <w:r>
        <w:br/>
      </w:r>
      <w:r>
        <w:rPr>
          <w:rFonts w:ascii="Times New Roman"/>
          <w:b/>
          <w:i w:val="false"/>
          <w:color w:val="000000"/>
        </w:rPr>
        <w:t>
тек статистикалық мақсаттар үшін пайдаланылатын болады.</w:t>
      </w:r>
      <w:r>
        <w:br/>
      </w:r>
      <w:r>
        <w:rPr>
          <w:rFonts w:ascii="Times New Roman"/>
          <w:b/>
          <w:i w:val="false"/>
          <w:color w:val="000000"/>
        </w:rPr>
        <w:t>
Сауалнаманың бөлімдерін толтыруыңызды өтінеміз.</w:t>
      </w:r>
    </w:p>
    <w:p>
      <w:pPr>
        <w:spacing w:after="0"/>
        <w:ind w:left="0"/>
        <w:jc w:val="both"/>
      </w:pPr>
      <w:r>
        <w:rPr>
          <w:rFonts w:ascii="Times New Roman"/>
          <w:b w:val="false"/>
          <w:i w:val="false"/>
          <w:color w:val="000000"/>
          <w:sz w:val="28"/>
        </w:rPr>
        <w:t>Уважаемый респондент!</w:t>
      </w:r>
      <w:r>
        <w:br/>
      </w:r>
      <w:r>
        <w:rPr>
          <w:rFonts w:ascii="Times New Roman"/>
          <w:b w:val="false"/>
          <w:i w:val="false"/>
          <w:color w:val="000000"/>
          <w:sz w:val="28"/>
        </w:rPr>
        <w:t>
Агентство Республики Казахстан по статистике заранее благодарит</w:t>
      </w:r>
      <w:r>
        <w:br/>
      </w:r>
      <w:r>
        <w:rPr>
          <w:rFonts w:ascii="Times New Roman"/>
          <w:b w:val="false"/>
          <w:i w:val="false"/>
          <w:color w:val="000000"/>
          <w:sz w:val="28"/>
        </w:rPr>
        <w:t>
Вас за участие в опросе и убедительно просит Вас ответить на вопросы</w:t>
      </w:r>
      <w:r>
        <w:br/>
      </w:r>
      <w:r>
        <w:rPr>
          <w:rFonts w:ascii="Times New Roman"/>
          <w:b w:val="false"/>
          <w:i w:val="false"/>
          <w:color w:val="000000"/>
          <w:sz w:val="28"/>
        </w:rPr>
        <w:t>
настоящей анкеты. Полученные от Вас данные, согласно </w:t>
      </w:r>
      <w:r>
        <w:rPr>
          <w:rFonts w:ascii="Times New Roman"/>
          <w:b w:val="false"/>
          <w:i w:val="false"/>
          <w:color w:val="000000"/>
          <w:sz w:val="28"/>
        </w:rPr>
        <w:t>Закону</w:t>
      </w:r>
      <w:r>
        <w:br/>
      </w:r>
      <w:r>
        <w:rPr>
          <w:rFonts w:ascii="Times New Roman"/>
          <w:b w:val="false"/>
          <w:i w:val="false"/>
          <w:color w:val="000000"/>
          <w:sz w:val="28"/>
        </w:rPr>
        <w:t>
Республики Казахстан «О государственной статистике», не разглашаются</w:t>
      </w:r>
      <w:r>
        <w:br/>
      </w:r>
      <w:r>
        <w:rPr>
          <w:rFonts w:ascii="Times New Roman"/>
          <w:b w:val="false"/>
          <w:i w:val="false"/>
          <w:color w:val="000000"/>
          <w:sz w:val="28"/>
        </w:rPr>
        <w:t>
и будут использованы исключительно для статистических целей.</w:t>
      </w:r>
      <w:r>
        <w:br/>
      </w:r>
      <w:r>
        <w:rPr>
          <w:rFonts w:ascii="Times New Roman"/>
          <w:b w:val="false"/>
          <w:i w:val="false"/>
          <w:color w:val="000000"/>
          <w:sz w:val="28"/>
        </w:rPr>
        <w:t>
Пожалуйста, заполните разделы анкеты.</w:t>
      </w:r>
    </w:p>
    <w:p>
      <w:pPr>
        <w:spacing w:after="0"/>
        <w:ind w:left="0"/>
        <w:jc w:val="both"/>
      </w:pPr>
      <w:r>
        <w:rPr>
          <w:rFonts w:ascii="Times New Roman"/>
          <w:b/>
          <w:i w:val="false"/>
          <w:color w:val="000000"/>
          <w:sz w:val="28"/>
        </w:rPr>
        <w:t>      1. Автобус, микроавтобус, таксилердің қолда барын көрсетіңіз, бірлік</w:t>
      </w:r>
      <w:r>
        <w:br/>
      </w:r>
      <w:r>
        <w:rPr>
          <w:rFonts w:ascii="Times New Roman"/>
          <w:b w:val="false"/>
          <w:i w:val="false"/>
          <w:color w:val="000000"/>
          <w:sz w:val="28"/>
        </w:rPr>
        <w:t>
</w:t>
      </w:r>
      <w:r>
        <w:rPr>
          <w:rFonts w:ascii="Times New Roman"/>
          <w:b/>
          <w:i w:val="false"/>
          <w:color w:val="000000"/>
          <w:sz w:val="28"/>
        </w:rPr>
        <w:t>      Укажите наличие автобусов, микроавтобусов, такси,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4027"/>
        <w:gridCol w:w="2495"/>
        <w:gridCol w:w="2495"/>
        <w:gridCol w:w="2374"/>
      </w:tblGrid>
      <w:tr>
        <w:trPr>
          <w:trHeight w:val="405"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микроавтобустар</w:t>
            </w:r>
            <w:r>
              <w:br/>
            </w:r>
            <w:r>
              <w:rPr>
                <w:rFonts w:ascii="Times New Roman"/>
                <w:b w:val="false"/>
                <w:i w:val="false"/>
                <w:color w:val="000000"/>
                <w:sz w:val="20"/>
              </w:rPr>
              <w:t>
</w:t>
            </w:r>
            <w:r>
              <w:rPr>
                <w:rFonts w:ascii="Times New Roman"/>
                <w:b w:val="false"/>
                <w:i w:val="false"/>
                <w:color w:val="000000"/>
                <w:sz w:val="20"/>
              </w:rPr>
              <w:t>из них микроавтобусы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меншіктегі</w:t>
            </w:r>
            <w:r>
              <w:br/>
            </w:r>
            <w:r>
              <w:rPr>
                <w:rFonts w:ascii="Times New Roman"/>
                <w:b w:val="false"/>
                <w:i w:val="false"/>
                <w:color w:val="000000"/>
                <w:sz w:val="20"/>
              </w:rPr>
              <w:t>
</w:t>
            </w:r>
            <w:r>
              <w:rPr>
                <w:rFonts w:ascii="Times New Roman"/>
                <w:b w:val="false"/>
                <w:i w:val="false"/>
                <w:color w:val="000000"/>
                <w:sz w:val="20"/>
              </w:rPr>
              <w:t>в личной собственности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w:t>
            </w:r>
            <w:r>
              <w:br/>
            </w:r>
            <w:r>
              <w:rPr>
                <w:rFonts w:ascii="Times New Roman"/>
                <w:b w:val="false"/>
                <w:i w:val="false"/>
                <w:color w:val="000000"/>
                <w:sz w:val="20"/>
              </w:rPr>
              <w:t>
</w:t>
            </w:r>
            <w:r>
              <w:rPr>
                <w:rFonts w:ascii="Times New Roman"/>
                <w:b w:val="false"/>
                <w:i w:val="false"/>
                <w:color w:val="000000"/>
                <w:sz w:val="20"/>
              </w:rPr>
              <w:t xml:space="preserve">взятые в аренду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другое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Жолаушыларды тасымалдау бойынша деректерді көрсетіңіз</w:t>
      </w:r>
      <w:r>
        <w:br/>
      </w:r>
      <w:r>
        <w:rPr>
          <w:rFonts w:ascii="Times New Roman"/>
          <w:b w:val="false"/>
          <w:i w:val="false"/>
          <w:color w:val="000000"/>
          <w:sz w:val="28"/>
        </w:rPr>
        <w:t>
      Укажите данные по перевозке пассажиров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453"/>
        <w:gridCol w:w="4053"/>
      </w:tblGrid>
      <w:tr>
        <w:trPr>
          <w:trHeight w:val="9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микроавтобустар</w:t>
            </w:r>
            <w:r>
              <w:br/>
            </w:r>
            <w:r>
              <w:rPr>
                <w:rFonts w:ascii="Times New Roman"/>
                <w:b w:val="false"/>
                <w:i w:val="false"/>
                <w:color w:val="000000"/>
                <w:sz w:val="20"/>
              </w:rPr>
              <w:t>
</w:t>
            </w:r>
            <w:r>
              <w:rPr>
                <w:rFonts w:ascii="Times New Roman"/>
                <w:b w:val="false"/>
                <w:i w:val="false"/>
                <w:color w:val="000000"/>
                <w:sz w:val="20"/>
              </w:rPr>
              <w:t>из них микроавтобусы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пассажиро-километр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микроавтобустар</w:t>
            </w:r>
            <w:r>
              <w:br/>
            </w:r>
            <w:r>
              <w:rPr>
                <w:rFonts w:ascii="Times New Roman"/>
                <w:b w:val="false"/>
                <w:i w:val="false"/>
                <w:color w:val="000000"/>
                <w:sz w:val="20"/>
              </w:rPr>
              <w:t>
</w:t>
            </w:r>
            <w:r>
              <w:rPr>
                <w:rFonts w:ascii="Times New Roman"/>
                <w:b w:val="false"/>
                <w:i w:val="false"/>
                <w:color w:val="000000"/>
                <w:sz w:val="20"/>
              </w:rPr>
              <w:t>из них микроавтобусы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микроавтобустар</w:t>
            </w:r>
            <w:r>
              <w:br/>
            </w:r>
            <w:r>
              <w:rPr>
                <w:rFonts w:ascii="Times New Roman"/>
                <w:b w:val="false"/>
                <w:i w:val="false"/>
                <w:color w:val="000000"/>
                <w:sz w:val="20"/>
              </w:rPr>
              <w:t>
</w:t>
            </w:r>
            <w:r>
              <w:rPr>
                <w:rFonts w:ascii="Times New Roman"/>
                <w:b w:val="false"/>
                <w:i w:val="false"/>
                <w:color w:val="000000"/>
                <w:sz w:val="20"/>
              </w:rPr>
              <w:t>из них микроавтобусы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58" w:id="3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30"/>
    <w:bookmarkStart w:name="z203" w:id="3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«Анкета выборочного обследования автомобильных перевозок </w:t>
      </w:r>
      <w:r>
        <w:br/>
      </w:r>
      <w:r>
        <w:rPr>
          <w:rFonts w:ascii="Times New Roman"/>
          <w:b/>
          <w:i w:val="false"/>
          <w:color w:val="000000"/>
        </w:rPr>
        <w:t xml:space="preserve">
пассажиров индивидуальными предпринимателями» </w:t>
      </w:r>
      <w:r>
        <w:br/>
      </w:r>
      <w:r>
        <w:rPr>
          <w:rFonts w:ascii="Times New Roman"/>
          <w:b/>
          <w:i w:val="false"/>
          <w:color w:val="000000"/>
        </w:rPr>
        <w:t>
(код 1992102, индекс ТР-002, периодичность один раз в год)</w:t>
      </w:r>
    </w:p>
    <w:bookmarkEnd w:id="31"/>
    <w:bookmarkStart w:name="z204" w:id="3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выборочного обследования автомобильных перевозок пассажиров индивидуальными предпринимателями» (код 1992102, индекс ТР-002, периодичность один раз в год)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автомобильных перевозок пассажиров индивидуальными предпринимателями» (код 1992102, индекс ТР-002, периодичность один раз в год).</w:t>
      </w:r>
      <w:r>
        <w:br/>
      </w:r>
      <w:r>
        <w:rPr>
          <w:rFonts w:ascii="Times New Roman"/>
          <w:b w:val="false"/>
          <w:i w:val="false"/>
          <w:color w:val="000000"/>
          <w:sz w:val="28"/>
        </w:rPr>
        <w:t>
</w:t>
      </w:r>
      <w:r>
        <w:rPr>
          <w:rFonts w:ascii="Times New Roman"/>
          <w:b w:val="false"/>
          <w:i w:val="false"/>
          <w:color w:val="000000"/>
          <w:sz w:val="28"/>
        </w:rPr>
        <w:t>
      2. Наблюдение проводится один раз в год в сентябре месяце.</w:t>
      </w:r>
      <w:r>
        <w:br/>
      </w:r>
      <w:r>
        <w:rPr>
          <w:rFonts w:ascii="Times New Roman"/>
          <w:b w:val="false"/>
          <w:i w:val="false"/>
          <w:color w:val="000000"/>
          <w:sz w:val="28"/>
        </w:rPr>
        <w:t>
</w:t>
      </w:r>
      <w:r>
        <w:rPr>
          <w:rFonts w:ascii="Times New Roman"/>
          <w:b w:val="false"/>
          <w:i w:val="false"/>
          <w:color w:val="000000"/>
          <w:sz w:val="28"/>
        </w:rPr>
        <w:t xml:space="preserve">
      3. Статистическую форму заполняет индивидуальный предприниматель, осуществляющий пассажирские перевозки (далее - Перевозчик), как в пределах территории Республики Казахстан, так и за ее пределами. </w:t>
      </w:r>
      <w:r>
        <w:br/>
      </w:r>
      <w:r>
        <w:rPr>
          <w:rFonts w:ascii="Times New Roman"/>
          <w:b w:val="false"/>
          <w:i w:val="false"/>
          <w:color w:val="000000"/>
          <w:sz w:val="28"/>
        </w:rPr>
        <w:t>
</w:t>
      </w:r>
      <w:r>
        <w:rPr>
          <w:rFonts w:ascii="Times New Roman"/>
          <w:b w:val="false"/>
          <w:i w:val="false"/>
          <w:color w:val="000000"/>
          <w:sz w:val="28"/>
        </w:rPr>
        <w:t>
      4. Статистическая форма предоставляется респонденту интервьюером. В статистической форме Перевозчик указывает наличие автотранспортных средств и основные показатели объемов работы по перевозке пассажиров за отчетный квартал.</w:t>
      </w:r>
      <w:r>
        <w:br/>
      </w:r>
      <w:r>
        <w:rPr>
          <w:rFonts w:ascii="Times New Roman"/>
          <w:b w:val="false"/>
          <w:i w:val="false"/>
          <w:color w:val="000000"/>
          <w:sz w:val="28"/>
        </w:rPr>
        <w:t>
</w:t>
      </w:r>
      <w:r>
        <w:rPr>
          <w:rFonts w:ascii="Times New Roman"/>
          <w:b w:val="false"/>
          <w:i w:val="false"/>
          <w:color w:val="000000"/>
          <w:sz w:val="28"/>
        </w:rPr>
        <w:t>
      5. В строках 1.1, 1.2 раздела 1 указываются автобусы, микроавтобусы, такси, находящиеся в распоряжении предпринимателя, включаются как собственные, так и арендованные и приобретенные по договору лизинга.</w:t>
      </w:r>
      <w:r>
        <w:br/>
      </w:r>
      <w:r>
        <w:rPr>
          <w:rFonts w:ascii="Times New Roman"/>
          <w:b w:val="false"/>
          <w:i w:val="false"/>
          <w:color w:val="000000"/>
          <w:sz w:val="28"/>
        </w:rPr>
        <w:t>
      В строке 1.3 указываются автобусы, микроавтобусы, такси, взятые у знакомых, родственников, друзей и так далее на безвозмездной основе.</w:t>
      </w:r>
      <w:r>
        <w:br/>
      </w:r>
      <w:r>
        <w:rPr>
          <w:rFonts w:ascii="Times New Roman"/>
          <w:b w:val="false"/>
          <w:i w:val="false"/>
          <w:color w:val="000000"/>
          <w:sz w:val="28"/>
        </w:rPr>
        <w:t>
</w:t>
      </w:r>
      <w:r>
        <w:rPr>
          <w:rFonts w:ascii="Times New Roman"/>
          <w:b w:val="false"/>
          <w:i w:val="false"/>
          <w:color w:val="000000"/>
          <w:sz w:val="28"/>
        </w:rPr>
        <w:t>
      6. В строках 1.1, 1.1.1 раздела 2 перевозки пассажиров автобусами рассчитываются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пользующихся правом бесплатного проезда или проездными документами, оплаченными предприятиями (организациями).</w:t>
      </w:r>
      <w:r>
        <w:br/>
      </w: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r>
        <w:br/>
      </w:r>
      <w:r>
        <w:rPr>
          <w:rFonts w:ascii="Times New Roman"/>
          <w:b w:val="false"/>
          <w:i w:val="false"/>
          <w:color w:val="000000"/>
          <w:sz w:val="28"/>
        </w:rPr>
        <w:t>
      1) по количеству проданных билетов в автобусах с кондуктором;</w:t>
      </w:r>
      <w:r>
        <w:br/>
      </w: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r>
        <w:br/>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r>
        <w:br/>
      </w: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В строке 1.2 перевозка пассажиров такси определяется как произведение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В строках 2.1, 2.1.1 пассажирооборот автобусов определяется как произведение количества перевезенных пассажиров на среднее расстояние поездки.</w:t>
      </w:r>
      <w:r>
        <w:br/>
      </w:r>
      <w:r>
        <w:rPr>
          <w:rFonts w:ascii="Times New Roman"/>
          <w:b w:val="false"/>
          <w:i w:val="false"/>
          <w:color w:val="000000"/>
          <w:sz w:val="28"/>
        </w:rPr>
        <w:t>
      В строке 2.2 пассажирооборот такси определяется как произведение платного пробега такси на среднее число перевезенных пассажиров (равное двум пассажирам).</w:t>
      </w:r>
      <w:r>
        <w:br/>
      </w:r>
      <w:r>
        <w:rPr>
          <w:rFonts w:ascii="Times New Roman"/>
          <w:b w:val="false"/>
          <w:i w:val="false"/>
          <w:color w:val="000000"/>
          <w:sz w:val="28"/>
        </w:rPr>
        <w:t>
      В строках 3.1, 3.1.1 доходы от перевозок пассажиров автобусами (включая маршрутные такси) во всех сообщениях включается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перевозок пассажиров заказными автобусами.</w:t>
      </w:r>
      <w:r>
        <w:br/>
      </w:r>
      <w:r>
        <w:rPr>
          <w:rFonts w:ascii="Times New Roman"/>
          <w:b w:val="false"/>
          <w:i w:val="false"/>
          <w:color w:val="000000"/>
          <w:sz w:val="28"/>
        </w:rPr>
        <w:t>
      В строке 3.2 в доходы от перевозок пассажиров такси, кроме выручки, полученной от перевозок пассажиров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органами связи.</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1. «Наличие автобусов, микроавтобусов, такси»: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1.1-1.3 для каждой графы;</w:t>
      </w:r>
      <w:r>
        <w:br/>
      </w:r>
      <w:r>
        <w:rPr>
          <w:rFonts w:ascii="Times New Roman"/>
          <w:b w:val="false"/>
          <w:i w:val="false"/>
          <w:color w:val="000000"/>
          <w:sz w:val="28"/>
        </w:rPr>
        <w:t xml:space="preserve">
      графа 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2) Раздел 2. «Укажите объем услуг по перевозке пассажиров»:</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 2.2 для каждой графы;</w:t>
      </w:r>
      <w:r>
        <w:br/>
      </w:r>
      <w:r>
        <w:rPr>
          <w:rFonts w:ascii="Times New Roman"/>
          <w:b w:val="false"/>
          <w:i w:val="false"/>
          <w:color w:val="000000"/>
          <w:sz w:val="28"/>
        </w:rPr>
        <w:t xml:space="preserve">
      строка 2.1.1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2.1 для каждой графы;</w:t>
      </w:r>
      <w:r>
        <w:br/>
      </w:r>
      <w:r>
        <w:rPr>
          <w:rFonts w:ascii="Times New Roman"/>
          <w:b w:val="false"/>
          <w:i w:val="false"/>
          <w:color w:val="000000"/>
          <w:sz w:val="28"/>
        </w:rPr>
        <w:t xml:space="preserve">
      строка 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3.1, 3.2 для каждой графы;</w:t>
      </w:r>
      <w:r>
        <w:br/>
      </w:r>
      <w:r>
        <w:rPr>
          <w:rFonts w:ascii="Times New Roman"/>
          <w:b w:val="false"/>
          <w:i w:val="false"/>
          <w:color w:val="000000"/>
          <w:sz w:val="28"/>
        </w:rPr>
        <w:t xml:space="preserve">
      строка 3.1.1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3.1 для каждой графы.</w:t>
      </w:r>
    </w:p>
    <w:bookmarkEnd w:id="32"/>
    <w:bookmarkStart w:name="z59" w:id="3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4003"/>
        <w:gridCol w:w="1408"/>
        <w:gridCol w:w="3731"/>
        <w:gridCol w:w="2719"/>
      </w:tblGrid>
      <w:tr>
        <w:trPr>
          <w:trHeight w:val="99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219200" cy="901700"/>
                          </a:xfrm>
                          <a:prstGeom prst="rect">
                            <a:avLst/>
                          </a:prstGeom>
                        </pic:spPr>
                      </pic:pic>
                    </a:graphicData>
                  </a:graphic>
                </wp:inline>
              </w:drawing>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17-қосымша</w:t>
            </w:r>
          </w:p>
        </w:tc>
      </w:tr>
      <w:tr>
        <w:trPr>
          <w:trHeight w:val="126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615"/>
              <w:gridCol w:w="616"/>
              <w:gridCol w:w="616"/>
              <w:gridCol w:w="746"/>
              <w:gridCol w:w="181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w:t>
            </w:r>
            <w:r>
              <w:rPr>
                <w:rFonts w:ascii="Times New Roman"/>
                <w:b w:val="false"/>
                <w:i w:val="false"/>
                <w:color w:val="000000"/>
                <w:sz w:val="20"/>
                <w:u w:val="single"/>
              </w:rPr>
              <w:t>stat.gov.kz</w:t>
            </w:r>
          </w:p>
        </w:tc>
        <w:tc>
          <w:tcPr>
            <w:tcW w:w="0" w:type="auto"/>
            <w:gridSpan w:val="3"/>
            <w:vMerge/>
            <w:tcBorders>
              <w:top w:val="nil"/>
              <w:left w:val="single" w:color="cfcfcf" w:sz="5"/>
              <w:bottom w:val="single" w:color="cfcfcf" w:sz="5"/>
              <w:right w:val="single" w:color="cfcfcf" w:sz="5"/>
            </w:tcBorders>
          </w:tcPr>
          <w:p/>
        </w:tc>
      </w:tr>
      <w:tr>
        <w:trPr>
          <w:trHeight w:val="19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0811104</w:t>
            </w:r>
            <w:r>
              <w:br/>
            </w:r>
            <w:r>
              <w:rPr>
                <w:rFonts w:ascii="Times New Roman"/>
                <w:b w:val="false"/>
                <w:i w:val="false"/>
                <w:color w:val="000000"/>
                <w:sz w:val="20"/>
              </w:rPr>
              <w:t>
</w:t>
            </w:r>
            <w:r>
              <w:rPr>
                <w:rFonts w:ascii="Times New Roman"/>
                <w:b w:val="false"/>
                <w:i w:val="false"/>
                <w:color w:val="000000"/>
                <w:sz w:val="20"/>
              </w:rPr>
              <w:t>Код статистической формы 0811104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 жол желісінің пайдаланымдылық ұзындығы туралы есеп
Отчет о протяженности эксплуатационной длины железнодорожных линий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1-ТЖ</w:t>
            </w:r>
            <w:r>
              <w:br/>
            </w:r>
            <w:r>
              <w:rPr>
                <w:rFonts w:ascii="Times New Roman"/>
                <w:b w:val="false"/>
                <w:i w:val="false"/>
                <w:color w:val="000000"/>
                <w:sz w:val="20"/>
              </w:rPr>
              <w:t>
</w:t>
            </w:r>
            <w:r>
              <w:rPr>
                <w:rFonts w:ascii="Times New Roman"/>
                <w:b w:val="false"/>
                <w:i w:val="false"/>
                <w:color w:val="000000"/>
                <w:sz w:val="20"/>
              </w:rPr>
              <w:t>1-ЖД</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92100" cy="279400"/>
                          </a:xfrm>
                          <a:prstGeom prst="rect">
                            <a:avLst/>
                          </a:prstGeom>
                        </pic:spPr>
                      </pic:pic>
                    </a:graphicData>
                  </a:graphic>
                </wp:inline>
              </w:drawing>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темір 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оказывающие услуги по предоставлению эксплуатационной длины железнодорожных линий.</w:t>
            </w:r>
          </w:p>
        </w:tc>
      </w:tr>
      <w:tr>
        <w:trPr>
          <w:trHeight w:val="9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 после отчетного периода.</w:t>
            </w:r>
          </w:p>
        </w:tc>
      </w:tr>
      <w:tr>
        <w:trPr>
          <w:trHeight w:val="8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xml:space="preserve">      1. Жыл соңына темір жол желісінің пайдаланымдылық ұзындығын көрсетіңіз (0,1 километрге дейінгі дәлдікпен) </w:t>
      </w:r>
      <w:r>
        <w:br/>
      </w: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5037"/>
        <w:gridCol w:w="3105"/>
        <w:gridCol w:w="2455"/>
        <w:gridCol w:w="2457"/>
      </w:tblGrid>
      <w:tr>
        <w:trPr>
          <w:trHeight w:val="315"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желісінің пайдаланымдылық ұзындығы, километр</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 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Электрлендірілген</w:t>
            </w:r>
            <w:r>
              <w:br/>
            </w:r>
            <w:r>
              <w:rPr>
                <w:rFonts w:ascii="Times New Roman"/>
                <w:b w:val="false"/>
                <w:i w:val="false"/>
                <w:color w:val="000000"/>
                <w:sz w:val="20"/>
              </w:rPr>
              <w:t>
</w:t>
            </w:r>
            <w:r>
              <w:rPr>
                <w:rFonts w:ascii="Times New Roman"/>
                <w:b w:val="false"/>
                <w:i w:val="false"/>
                <w:color w:val="000000"/>
                <w:sz w:val="20"/>
              </w:rPr>
              <w:t>электрифицированные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Электрлендірілмеген</w:t>
            </w:r>
            <w:r>
              <w:br/>
            </w:r>
            <w:r>
              <w:rPr>
                <w:rFonts w:ascii="Times New Roman"/>
                <w:b w:val="false"/>
                <w:i w:val="false"/>
                <w:color w:val="000000"/>
                <w:sz w:val="20"/>
              </w:rPr>
              <w:t>
</w:t>
            </w:r>
            <w:r>
              <w:rPr>
                <w:rFonts w:ascii="Times New Roman"/>
                <w:b w:val="false"/>
                <w:i w:val="false"/>
                <w:color w:val="000000"/>
                <w:sz w:val="20"/>
              </w:rPr>
              <w:t>неэлектрифицированные</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саны бойынша</w:t>
            </w:r>
            <w:r>
              <w:br/>
            </w:r>
            <w:r>
              <w:rPr>
                <w:rFonts w:ascii="Times New Roman"/>
                <w:b w:val="false"/>
                <w:i w:val="false"/>
                <w:color w:val="000000"/>
                <w:sz w:val="20"/>
              </w:rPr>
              <w:t>
</w:t>
            </w:r>
            <w:r>
              <w:rPr>
                <w:rFonts w:ascii="Times New Roman"/>
                <w:b w:val="false"/>
                <w:i w:val="false"/>
                <w:color w:val="000000"/>
                <w:sz w:val="20"/>
              </w:rPr>
              <w:t>по числу путей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біржолдық</w:t>
            </w:r>
            <w:r>
              <w:br/>
            </w:r>
            <w:r>
              <w:rPr>
                <w:rFonts w:ascii="Times New Roman"/>
                <w:b w:val="false"/>
                <w:i w:val="false"/>
                <w:color w:val="000000"/>
                <w:sz w:val="20"/>
              </w:rPr>
              <w:t>
</w:t>
            </w:r>
            <w:r>
              <w:rPr>
                <w:rFonts w:ascii="Times New Roman"/>
                <w:b w:val="false"/>
                <w:i w:val="false"/>
                <w:color w:val="000000"/>
                <w:sz w:val="20"/>
              </w:rPr>
              <w:t>однопутные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екіжолдық және одан көп</w:t>
            </w:r>
            <w:r>
              <w:br/>
            </w:r>
            <w:r>
              <w:rPr>
                <w:rFonts w:ascii="Times New Roman"/>
                <w:b w:val="false"/>
                <w:i w:val="false"/>
                <w:color w:val="000000"/>
                <w:sz w:val="20"/>
              </w:rPr>
              <w:t>
</w:t>
            </w:r>
            <w:r>
              <w:rPr>
                <w:rFonts w:ascii="Times New Roman"/>
                <w:b w:val="false"/>
                <w:i w:val="false"/>
                <w:color w:val="000000"/>
                <w:sz w:val="20"/>
              </w:rPr>
              <w:t>двухпутные или более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жолтабанның ені бойынша</w:t>
            </w:r>
            <w:r>
              <w:br/>
            </w:r>
            <w:r>
              <w:rPr>
                <w:rFonts w:ascii="Times New Roman"/>
                <w:b w:val="false"/>
                <w:i w:val="false"/>
                <w:color w:val="000000"/>
                <w:sz w:val="20"/>
              </w:rPr>
              <w:t>
</w:t>
            </w:r>
            <w:r>
              <w:rPr>
                <w:rFonts w:ascii="Times New Roman"/>
                <w:b w:val="false"/>
                <w:i w:val="false"/>
                <w:color w:val="000000"/>
                <w:sz w:val="20"/>
              </w:rPr>
              <w:t>по ширине колеи</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қалыпты</w:t>
            </w:r>
            <w:r>
              <w:br/>
            </w:r>
            <w:r>
              <w:rPr>
                <w:rFonts w:ascii="Times New Roman"/>
                <w:b w:val="false"/>
                <w:i w:val="false"/>
                <w:color w:val="000000"/>
                <w:sz w:val="20"/>
              </w:rPr>
              <w:t>
</w:t>
            </w:r>
            <w:r>
              <w:rPr>
                <w:rFonts w:ascii="Times New Roman"/>
                <w:b w:val="false"/>
                <w:i w:val="false"/>
                <w:color w:val="000000"/>
                <w:sz w:val="20"/>
              </w:rPr>
              <w:t>нормальная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w:t>
            </w:r>
            <w:r>
              <w:br/>
            </w:r>
            <w:r>
              <w:rPr>
                <w:rFonts w:ascii="Times New Roman"/>
                <w:b w:val="false"/>
                <w:i w:val="false"/>
                <w:color w:val="000000"/>
                <w:sz w:val="20"/>
              </w:rPr>
              <w:t>
</w:t>
            </w:r>
            <w:r>
              <w:rPr>
                <w:rFonts w:ascii="Times New Roman"/>
                <w:b w:val="false"/>
                <w:i w:val="false"/>
                <w:color w:val="000000"/>
                <w:sz w:val="20"/>
              </w:rPr>
              <w:t>широкая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узкая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 типі бойынша</w:t>
            </w:r>
            <w:r>
              <w:br/>
            </w:r>
            <w:r>
              <w:rPr>
                <w:rFonts w:ascii="Times New Roman"/>
                <w:b w:val="false"/>
                <w:i w:val="false"/>
                <w:color w:val="000000"/>
                <w:sz w:val="20"/>
              </w:rPr>
              <w:t>
</w:t>
            </w:r>
            <w:r>
              <w:rPr>
                <w:rFonts w:ascii="Times New Roman"/>
                <w:b w:val="false"/>
                <w:i w:val="false"/>
                <w:color w:val="000000"/>
                <w:sz w:val="20"/>
              </w:rPr>
              <w:t>по типу перевозок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жолаушылар тасымалы</w:t>
            </w:r>
            <w:r>
              <w:br/>
            </w:r>
            <w:r>
              <w:rPr>
                <w:rFonts w:ascii="Times New Roman"/>
                <w:b w:val="false"/>
                <w:i w:val="false"/>
                <w:color w:val="000000"/>
                <w:sz w:val="20"/>
              </w:rPr>
              <w:t>
</w:t>
            </w:r>
            <w:r>
              <w:rPr>
                <w:rFonts w:ascii="Times New Roman"/>
                <w:b w:val="false"/>
                <w:i w:val="false"/>
                <w:color w:val="000000"/>
                <w:sz w:val="20"/>
              </w:rPr>
              <w:t>только пассажирские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жүк тасымалы</w:t>
            </w:r>
            <w:r>
              <w:br/>
            </w:r>
            <w:r>
              <w:rPr>
                <w:rFonts w:ascii="Times New Roman"/>
                <w:b w:val="false"/>
                <w:i w:val="false"/>
                <w:color w:val="000000"/>
                <w:sz w:val="20"/>
              </w:rPr>
              <w:t>
</w:t>
            </w:r>
            <w:r>
              <w:rPr>
                <w:rFonts w:ascii="Times New Roman"/>
                <w:b w:val="false"/>
                <w:i w:val="false"/>
                <w:color w:val="000000"/>
                <w:sz w:val="20"/>
              </w:rPr>
              <w:t>только грузовые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және жүк тасымалы</w:t>
            </w:r>
            <w:r>
              <w:br/>
            </w:r>
            <w:r>
              <w:rPr>
                <w:rFonts w:ascii="Times New Roman"/>
                <w:b w:val="false"/>
                <w:i w:val="false"/>
                <w:color w:val="000000"/>
                <w:sz w:val="20"/>
              </w:rPr>
              <w:t>
</w:t>
            </w:r>
            <w:r>
              <w:rPr>
                <w:rFonts w:ascii="Times New Roman"/>
                <w:b w:val="false"/>
                <w:i w:val="false"/>
                <w:color w:val="000000"/>
                <w:sz w:val="20"/>
              </w:rPr>
              <w:t>пассажирские и грузовые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 типі бойынша</w:t>
            </w:r>
            <w:r>
              <w:br/>
            </w:r>
            <w:r>
              <w:rPr>
                <w:rFonts w:ascii="Times New Roman"/>
                <w:b w:val="false"/>
                <w:i w:val="false"/>
                <w:color w:val="000000"/>
                <w:sz w:val="20"/>
              </w:rPr>
              <w:t>
</w:t>
            </w:r>
            <w:r>
              <w:rPr>
                <w:rFonts w:ascii="Times New Roman"/>
                <w:b w:val="false"/>
                <w:i w:val="false"/>
                <w:color w:val="000000"/>
                <w:sz w:val="20"/>
              </w:rPr>
              <w:t>по типу тока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50Гц/ 25000В</w:t>
            </w:r>
            <w:r>
              <w:br/>
            </w:r>
            <w:r>
              <w:rPr>
                <w:rFonts w:ascii="Times New Roman"/>
                <w:b w:val="false"/>
                <w:i w:val="false"/>
                <w:color w:val="000000"/>
                <w:sz w:val="20"/>
              </w:rPr>
              <w:t>
</w:t>
            </w:r>
            <w:r>
              <w:rPr>
                <w:rFonts w:ascii="Times New Roman"/>
                <w:b w:val="false"/>
                <w:i w:val="false"/>
                <w:color w:val="000000"/>
                <w:sz w:val="20"/>
              </w:rPr>
              <w:t>50Гц/ 25000В</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айнымалы ток (нақты токты көрсетіңіз)</w:t>
            </w:r>
            <w:r>
              <w:br/>
            </w:r>
            <w:r>
              <w:rPr>
                <w:rFonts w:ascii="Times New Roman"/>
                <w:b w:val="false"/>
                <w:i w:val="false"/>
                <w:color w:val="000000"/>
                <w:sz w:val="20"/>
              </w:rPr>
              <w:t>
</w:t>
            </w:r>
            <w:r>
              <w:rPr>
                <w:rFonts w:ascii="Times New Roman"/>
                <w:b w:val="false"/>
                <w:i w:val="false"/>
                <w:color w:val="000000"/>
                <w:sz w:val="20"/>
              </w:rPr>
              <w:t>другой переменный ток (указать какой именно ток)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ток 3000В</w:t>
            </w:r>
            <w:r>
              <w:br/>
            </w:r>
            <w:r>
              <w:rPr>
                <w:rFonts w:ascii="Times New Roman"/>
                <w:b w:val="false"/>
                <w:i w:val="false"/>
                <w:color w:val="000000"/>
                <w:sz w:val="20"/>
              </w:rPr>
              <w:t>
</w:t>
            </w:r>
            <w:r>
              <w:rPr>
                <w:rFonts w:ascii="Times New Roman"/>
                <w:b w:val="false"/>
                <w:i w:val="false"/>
                <w:color w:val="000000"/>
                <w:sz w:val="20"/>
              </w:rPr>
              <w:t>постоянный ток 3000В</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тұрақты ток (нақты токты көрсетіңіз)</w:t>
            </w:r>
            <w:r>
              <w:br/>
            </w:r>
            <w:r>
              <w:rPr>
                <w:rFonts w:ascii="Times New Roman"/>
                <w:b w:val="false"/>
                <w:i w:val="false"/>
                <w:color w:val="000000"/>
                <w:sz w:val="20"/>
              </w:rPr>
              <w:t>
</w:t>
            </w:r>
            <w:r>
              <w:rPr>
                <w:rFonts w:ascii="Times New Roman"/>
                <w:b w:val="false"/>
                <w:i w:val="false"/>
                <w:color w:val="000000"/>
                <w:sz w:val="20"/>
              </w:rPr>
              <w:t>другой постоянный ток (указать какой именно ток)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xml:space="preserve">      2. Жыл соңына облыс бойынша темір жол желісінің пайдаланымдылық ұзындығын көрсетіңіз (0,1 километрге дейінгі дәлдікпен) </w:t>
      </w:r>
      <w:r>
        <w:br/>
      </w:r>
      <w:r>
        <w:rPr>
          <w:rFonts w:ascii="Times New Roman"/>
          <w:b w:val="false"/>
          <w:i w:val="false"/>
          <w:color w:val="000000"/>
          <w:sz w:val="28"/>
        </w:rPr>
        <w:t>
      Укажите протяженность эксплуатационной длины железнодорожных линий по областям на конец года (с точностью до 0,1 километра)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8745"/>
        <w:gridCol w:w="3901"/>
      </w:tblGrid>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желісінің пайдаланымдылық ұзындығы, километр</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 километров</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облыс бойынша:</w:t>
            </w:r>
            <w:r>
              <w:br/>
            </w:r>
            <w:r>
              <w:rPr>
                <w:rFonts w:ascii="Times New Roman"/>
                <w:b w:val="false"/>
                <w:i w:val="false"/>
                <w:color w:val="000000"/>
                <w:sz w:val="20"/>
              </w:rPr>
              <w:t>
</w:t>
            </w:r>
            <w:r>
              <w:rPr>
                <w:rFonts w:ascii="Times New Roman"/>
                <w:b w:val="false"/>
                <w:i w:val="false"/>
                <w:color w:val="000000"/>
                <w:sz w:val="20"/>
              </w:rPr>
              <w:t>в том числе по областям:</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мемлекеттер аумағы бойынша өтетін Қазақстан Республикасының темір жол 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 Республики Казахстан, проходящих по территории других государств</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Россия: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Саратов</w:t>
            </w:r>
            <w:r>
              <w:br/>
            </w:r>
            <w:r>
              <w:rPr>
                <w:rFonts w:ascii="Times New Roman"/>
                <w:b w:val="false"/>
                <w:i w:val="false"/>
                <w:color w:val="000000"/>
                <w:sz w:val="20"/>
              </w:rPr>
              <w:t>
</w:t>
            </w:r>
            <w:r>
              <w:rPr>
                <w:rFonts w:ascii="Times New Roman"/>
                <w:b w:val="false"/>
                <w:i w:val="false"/>
                <w:color w:val="000000"/>
                <w:sz w:val="20"/>
              </w:rPr>
              <w:t>Саратовская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Орынбор</w:t>
            </w:r>
            <w:r>
              <w:br/>
            </w:r>
            <w:r>
              <w:rPr>
                <w:rFonts w:ascii="Times New Roman"/>
                <w:b w:val="false"/>
                <w:i w:val="false"/>
                <w:color w:val="000000"/>
                <w:sz w:val="20"/>
              </w:rPr>
              <w:t>
</w:t>
            </w:r>
            <w:r>
              <w:rPr>
                <w:rFonts w:ascii="Times New Roman"/>
                <w:b w:val="false"/>
                <w:i w:val="false"/>
                <w:color w:val="000000"/>
                <w:sz w:val="20"/>
              </w:rPr>
              <w:t>Оренбургская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Астрахань</w:t>
            </w:r>
            <w:r>
              <w:br/>
            </w:r>
            <w:r>
              <w:rPr>
                <w:rFonts w:ascii="Times New Roman"/>
                <w:b w:val="false"/>
                <w:i w:val="false"/>
                <w:color w:val="000000"/>
                <w:sz w:val="20"/>
              </w:rPr>
              <w:t>
</w:t>
            </w:r>
            <w:r>
              <w:rPr>
                <w:rFonts w:ascii="Times New Roman"/>
                <w:b w:val="false"/>
                <w:i w:val="false"/>
                <w:color w:val="000000"/>
                <w:sz w:val="20"/>
              </w:rPr>
              <w:t>Астраханская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Алтай өлкесі</w:t>
            </w:r>
            <w:r>
              <w:br/>
            </w:r>
            <w:r>
              <w:rPr>
                <w:rFonts w:ascii="Times New Roman"/>
                <w:b w:val="false"/>
                <w:i w:val="false"/>
                <w:color w:val="000000"/>
                <w:sz w:val="20"/>
              </w:rPr>
              <w:t>
</w:t>
            </w:r>
            <w:r>
              <w:rPr>
                <w:rFonts w:ascii="Times New Roman"/>
                <w:b w:val="false"/>
                <w:i w:val="false"/>
                <w:color w:val="000000"/>
                <w:sz w:val="20"/>
              </w:rPr>
              <w:t>Алтайский край</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Қырғызстан</w:t>
            </w:r>
            <w:r>
              <w:br/>
            </w:r>
            <w:r>
              <w:rPr>
                <w:rFonts w:ascii="Times New Roman"/>
                <w:b w:val="false"/>
                <w:i w:val="false"/>
                <w:color w:val="000000"/>
                <w:sz w:val="20"/>
              </w:rPr>
              <w:t>
</w:t>
            </w:r>
            <w:r>
              <w:rPr>
                <w:rFonts w:ascii="Times New Roman"/>
                <w:b w:val="false"/>
                <w:i w:val="false"/>
                <w:color w:val="000000"/>
                <w:sz w:val="20"/>
              </w:rPr>
              <w:t>Кыргызстан</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облыстарының аумағы бойынша өтетін басқа мемлекеттердің темір жол 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 других государств, проходящих по территории областей Казахстана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Орал темір жолы</w:t>
            </w:r>
            <w:r>
              <w:br/>
            </w:r>
            <w:r>
              <w:rPr>
                <w:rFonts w:ascii="Times New Roman"/>
                <w:b w:val="false"/>
                <w:i w:val="false"/>
                <w:color w:val="000000"/>
                <w:sz w:val="20"/>
              </w:rPr>
              <w:t>
</w:t>
            </w:r>
            <w:r>
              <w:rPr>
                <w:rFonts w:ascii="Times New Roman"/>
                <w:b w:val="false"/>
                <w:i w:val="false"/>
                <w:color w:val="000000"/>
                <w:sz w:val="20"/>
              </w:rPr>
              <w:t>Южно-Уральская железная дорога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Сібір темір жолы</w:t>
            </w:r>
            <w:r>
              <w:br/>
            </w:r>
            <w:r>
              <w:rPr>
                <w:rFonts w:ascii="Times New Roman"/>
                <w:b w:val="false"/>
                <w:i w:val="false"/>
                <w:color w:val="000000"/>
                <w:sz w:val="20"/>
              </w:rPr>
              <w:t>
</w:t>
            </w:r>
            <w:r>
              <w:rPr>
                <w:rFonts w:ascii="Times New Roman"/>
                <w:b w:val="false"/>
                <w:i w:val="false"/>
                <w:color w:val="000000"/>
                <w:sz w:val="20"/>
              </w:rPr>
              <w:t>Западно-Сибирская железная дорога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Волга маңы темір жолы</w:t>
            </w:r>
            <w:r>
              <w:br/>
            </w:r>
            <w:r>
              <w:rPr>
                <w:rFonts w:ascii="Times New Roman"/>
                <w:b w:val="false"/>
                <w:i w:val="false"/>
                <w:color w:val="000000"/>
                <w:sz w:val="20"/>
              </w:rPr>
              <w:t>
</w:t>
            </w:r>
            <w:r>
              <w:rPr>
                <w:rFonts w:ascii="Times New Roman"/>
                <w:b w:val="false"/>
                <w:i w:val="false"/>
                <w:color w:val="000000"/>
                <w:sz w:val="20"/>
              </w:rPr>
              <w:t>Приволжская железная дорога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 темір жолы</w:t>
            </w:r>
            <w:r>
              <w:br/>
            </w:r>
            <w:r>
              <w:rPr>
                <w:rFonts w:ascii="Times New Roman"/>
                <w:b w:val="false"/>
                <w:i w:val="false"/>
                <w:color w:val="000000"/>
                <w:sz w:val="20"/>
              </w:rPr>
              <w:t>
</w:t>
            </w:r>
            <w:r>
              <w:rPr>
                <w:rFonts w:ascii="Times New Roman"/>
                <w:b w:val="false"/>
                <w:i w:val="false"/>
                <w:color w:val="000000"/>
                <w:sz w:val="20"/>
              </w:rPr>
              <w:t>Кыргызская железная дорога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60" w:id="34"/>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34"/>
    <w:bookmarkStart w:name="z211" w:id="35"/>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«Отчет о протяженности эксплуатационной длины железнодорожных</w:t>
      </w:r>
      <w:r>
        <w:br/>
      </w:r>
      <w:r>
        <w:rPr>
          <w:rFonts w:ascii="Times New Roman"/>
          <w:b/>
          <w:i w:val="false"/>
          <w:color w:val="000000"/>
        </w:rPr>
        <w:t>
линий» (код 0811104, индекс 1-ЖД, периодичность годовая)</w:t>
      </w:r>
    </w:p>
    <w:bookmarkEnd w:id="35"/>
    <w:bookmarkStart w:name="z212" w:id="3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двухпутный – участок, имеющий на всей протяженности между ограничивающими его раздельными пунктами с путевым развитием, два главных пути даже и в том случае, если эти пути полностью (или частично) устроены на раздельном (самостоятельном) земляном полотне. Эксплуатационная длина такого участка исчисляется по кратчайшему пути;</w:t>
      </w:r>
      <w:r>
        <w:br/>
      </w:r>
      <w:r>
        <w:rPr>
          <w:rFonts w:ascii="Times New Roman"/>
          <w:b w:val="false"/>
          <w:i w:val="false"/>
          <w:color w:val="000000"/>
          <w:sz w:val="28"/>
        </w:rPr>
        <w:t>
</w:t>
      </w:r>
      <w:r>
        <w:rPr>
          <w:rFonts w:ascii="Times New Roman"/>
          <w:b w:val="false"/>
          <w:i w:val="false"/>
          <w:color w:val="000000"/>
          <w:sz w:val="28"/>
        </w:rPr>
        <w:t>
      2) ширина колеи – расстояние между двумя рельсами, измеренное между внутренними краями головок рельсов. В настоящее время используется железнодорожная колея следующей ширины:</w:t>
      </w:r>
      <w:r>
        <w:br/>
      </w:r>
      <w:r>
        <w:rPr>
          <w:rFonts w:ascii="Times New Roman"/>
          <w:b w:val="false"/>
          <w:i w:val="false"/>
          <w:color w:val="000000"/>
          <w:sz w:val="28"/>
        </w:rPr>
        <w:t>
      нормальная колея 1,435 м;</w:t>
      </w:r>
      <w:r>
        <w:br/>
      </w:r>
      <w:r>
        <w:rPr>
          <w:rFonts w:ascii="Times New Roman"/>
          <w:b w:val="false"/>
          <w:i w:val="false"/>
          <w:color w:val="000000"/>
          <w:sz w:val="28"/>
        </w:rPr>
        <w:t>
      широкая колея: 1,520 м, 1,524 м, 1,600 м, 1,668 м;</w:t>
      </w:r>
      <w:r>
        <w:br/>
      </w:r>
      <w:r>
        <w:rPr>
          <w:rFonts w:ascii="Times New Roman"/>
          <w:b w:val="false"/>
          <w:i w:val="false"/>
          <w:color w:val="000000"/>
          <w:sz w:val="28"/>
        </w:rPr>
        <w:t>
      узкая колея: 0,60 м, 0,70 м, 0,75 м, 0,76 м, 0,785 м, 0,90 м, 1,00 м;</w:t>
      </w:r>
      <w:r>
        <w:br/>
      </w:r>
      <w:r>
        <w:rPr>
          <w:rFonts w:ascii="Times New Roman"/>
          <w:b w:val="false"/>
          <w:i w:val="false"/>
          <w:color w:val="000000"/>
          <w:sz w:val="28"/>
        </w:rPr>
        <w:t>
</w:t>
      </w:r>
      <w:r>
        <w:rPr>
          <w:rFonts w:ascii="Times New Roman"/>
          <w:b w:val="false"/>
          <w:i w:val="false"/>
          <w:color w:val="000000"/>
          <w:sz w:val="28"/>
        </w:rPr>
        <w:t>
      3) эксплуатационная длина линии - протяжение главного пути, измеренное между осями раздельных пунктов с путевым развитием (станций, разъездов, обгонных пунктов), ограничивающих эту линию;</w:t>
      </w:r>
      <w:r>
        <w:br/>
      </w:r>
      <w:r>
        <w:rPr>
          <w:rFonts w:ascii="Times New Roman"/>
          <w:b w:val="false"/>
          <w:i w:val="false"/>
          <w:color w:val="000000"/>
          <w:sz w:val="28"/>
        </w:rPr>
        <w:t>
</w:t>
      </w:r>
      <w:r>
        <w:rPr>
          <w:rFonts w:ascii="Times New Roman"/>
          <w:b w:val="false"/>
          <w:i w:val="false"/>
          <w:color w:val="000000"/>
          <w:sz w:val="28"/>
        </w:rPr>
        <w:t>
      4) трехпутный - участок, имеющий на всем протяжении между раздельными пунктами с путевым развитием три главных пути;</w:t>
      </w:r>
      <w:r>
        <w:br/>
      </w:r>
      <w:r>
        <w:rPr>
          <w:rFonts w:ascii="Times New Roman"/>
          <w:b w:val="false"/>
          <w:i w:val="false"/>
          <w:color w:val="000000"/>
          <w:sz w:val="28"/>
        </w:rPr>
        <w:t>
</w:t>
      </w:r>
      <w:r>
        <w:rPr>
          <w:rFonts w:ascii="Times New Roman"/>
          <w:b w:val="false"/>
          <w:i w:val="false"/>
          <w:color w:val="000000"/>
          <w:sz w:val="28"/>
        </w:rPr>
        <w:t>
      5) электрифицированные линии – это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w:t>
      </w:r>
      <w:r>
        <w:br/>
      </w:r>
      <w:r>
        <w:rPr>
          <w:rFonts w:ascii="Times New Roman"/>
          <w:b w:val="false"/>
          <w:i w:val="false"/>
          <w:color w:val="000000"/>
          <w:sz w:val="28"/>
        </w:rPr>
        <w:t>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должны считаться неэлектрифицированными линиями.</w:t>
      </w:r>
      <w:r>
        <w:br/>
      </w:r>
      <w:r>
        <w:rPr>
          <w:rFonts w:ascii="Times New Roman"/>
          <w:b w:val="false"/>
          <w:i w:val="false"/>
          <w:color w:val="000000"/>
          <w:sz w:val="28"/>
        </w:rPr>
        <w:t>
</w:t>
      </w:r>
      <w:r>
        <w:rPr>
          <w:rFonts w:ascii="Times New Roman"/>
          <w:b w:val="false"/>
          <w:i w:val="false"/>
          <w:color w:val="000000"/>
          <w:sz w:val="28"/>
        </w:rPr>
        <w:t>
      3. Эксплуатационную длину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Таким образом, отрезок пути от места слияния двух линий (то есть от стрелки примыкания) до оси этого пункта входит в эксплуатационную длину обеих линий, то есть учитывается два раза. При наличии нескольких примыканий в направлении к этому раздельному пункту такие отрезки пути учитываются в эксплуатационной длине несколько раз.</w:t>
      </w:r>
      <w:r>
        <w:br/>
      </w:r>
      <w:r>
        <w:rPr>
          <w:rFonts w:ascii="Times New Roman"/>
          <w:b w:val="false"/>
          <w:i w:val="false"/>
          <w:color w:val="000000"/>
          <w:sz w:val="28"/>
        </w:rPr>
        <w:t>
      При определении эксплуатационной длины считают самостоятельными, а не в качестве вторых, третьих и так далее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должны быть учтены как вторые или третьи пути.</w:t>
      </w:r>
      <w:r>
        <w:br/>
      </w:r>
      <w:r>
        <w:rPr>
          <w:rFonts w:ascii="Times New Roman"/>
          <w:b w:val="false"/>
          <w:i w:val="false"/>
          <w:color w:val="000000"/>
          <w:sz w:val="28"/>
        </w:rPr>
        <w:t>
      Эксплуатационная длина определяется только для главных путей.</w:t>
      </w:r>
      <w:r>
        <w:br/>
      </w:r>
      <w:r>
        <w:rPr>
          <w:rFonts w:ascii="Times New Roman"/>
          <w:b w:val="false"/>
          <w:i w:val="false"/>
          <w:color w:val="000000"/>
          <w:sz w:val="28"/>
        </w:rPr>
        <w:t>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w:t>
      </w:r>
      <w:r>
        <w:br/>
      </w:r>
      <w:r>
        <w:rPr>
          <w:rFonts w:ascii="Times New Roman"/>
          <w:b w:val="false"/>
          <w:i w:val="false"/>
          <w:color w:val="000000"/>
          <w:sz w:val="28"/>
        </w:rPr>
        <w:t>
      Все показатели должны заполняться с одним знаком после запятой.</w:t>
      </w:r>
      <w:r>
        <w:br/>
      </w:r>
      <w:r>
        <w:rPr>
          <w:rFonts w:ascii="Times New Roman"/>
          <w:b w:val="false"/>
          <w:i w:val="false"/>
          <w:color w:val="000000"/>
          <w:sz w:val="28"/>
        </w:rPr>
        <w:t>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«Протяженность эксплуатационной длины железнодорожных линий»:</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графы 2-3 по всем строкам;</w:t>
      </w:r>
      <w:r>
        <w:br/>
      </w:r>
      <w:r>
        <w:rPr>
          <w:rFonts w:ascii="Times New Roman"/>
          <w:b w:val="false"/>
          <w:i w:val="false"/>
          <w:color w:val="000000"/>
          <w:sz w:val="28"/>
        </w:rPr>
        <w:t>
      Строка 1 = строка 2 = строка 5 = строка 9 по всем графам;</w:t>
      </w:r>
      <w:r>
        <w:br/>
      </w:r>
      <w:r>
        <w:rPr>
          <w:rFonts w:ascii="Times New Roman"/>
          <w:b w:val="false"/>
          <w:i w:val="false"/>
          <w:color w:val="000000"/>
          <w:sz w:val="28"/>
        </w:rPr>
        <w:t xml:space="preserve">
      Графа 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строки 3-4 для каждой строки;</w:t>
      </w:r>
      <w:r>
        <w:br/>
      </w:r>
      <w:r>
        <w:rPr>
          <w:rFonts w:ascii="Times New Roman"/>
          <w:b w:val="false"/>
          <w:i w:val="false"/>
          <w:color w:val="000000"/>
          <w:sz w:val="28"/>
        </w:rPr>
        <w:t xml:space="preserve">
      Строка 5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строки 6- для каждой строки;</w:t>
      </w:r>
      <w:r>
        <w:br/>
      </w:r>
      <w:r>
        <w:rPr>
          <w:rFonts w:ascii="Times New Roman"/>
          <w:b w:val="false"/>
          <w:i w:val="false"/>
          <w:color w:val="000000"/>
          <w:sz w:val="28"/>
        </w:rPr>
        <w:t xml:space="preserve">
      Строка 9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строки 10-12 для каждой строки;</w:t>
      </w:r>
      <w:r>
        <w:br/>
      </w:r>
      <w:r>
        <w:rPr>
          <w:rFonts w:ascii="Times New Roman"/>
          <w:b w:val="false"/>
          <w:i w:val="false"/>
          <w:color w:val="000000"/>
          <w:sz w:val="28"/>
        </w:rPr>
        <w:t>
      Строка 13 графа 1 = строка 13 графа 2;</w:t>
      </w:r>
      <w:r>
        <w:br/>
      </w:r>
      <w:r>
        <w:rPr>
          <w:rFonts w:ascii="Times New Roman"/>
          <w:b w:val="false"/>
          <w:i w:val="false"/>
          <w:color w:val="000000"/>
          <w:sz w:val="28"/>
        </w:rPr>
        <w:t xml:space="preserve">
      Строка 13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строки 14-17;</w:t>
      </w:r>
      <w:r>
        <w:br/>
      </w:r>
      <w:r>
        <w:rPr>
          <w:rFonts w:ascii="Times New Roman"/>
          <w:b w:val="false"/>
          <w:i w:val="false"/>
          <w:color w:val="000000"/>
          <w:sz w:val="28"/>
        </w:rPr>
        <w:t>
      Строка 14 графа 1 = строка 14 графа 2;</w:t>
      </w:r>
      <w:r>
        <w:br/>
      </w:r>
      <w:r>
        <w:rPr>
          <w:rFonts w:ascii="Times New Roman"/>
          <w:b w:val="false"/>
          <w:i w:val="false"/>
          <w:color w:val="000000"/>
          <w:sz w:val="28"/>
        </w:rPr>
        <w:t>
      Строка 15 графа 1 = строка 15 графа 2;</w:t>
      </w:r>
      <w:r>
        <w:br/>
      </w:r>
      <w:r>
        <w:rPr>
          <w:rFonts w:ascii="Times New Roman"/>
          <w:b w:val="false"/>
          <w:i w:val="false"/>
          <w:color w:val="000000"/>
          <w:sz w:val="28"/>
        </w:rPr>
        <w:t>
      Строка 16 графа 1 = строка 16 графа 2;</w:t>
      </w:r>
      <w:r>
        <w:br/>
      </w:r>
      <w:r>
        <w:rPr>
          <w:rFonts w:ascii="Times New Roman"/>
          <w:b w:val="false"/>
          <w:i w:val="false"/>
          <w:color w:val="000000"/>
          <w:sz w:val="28"/>
        </w:rPr>
        <w:t>
      Строка 17 графа 1 = строка 17 графа 2;</w:t>
      </w:r>
      <w:r>
        <w:br/>
      </w:r>
      <w:r>
        <w:rPr>
          <w:rFonts w:ascii="Times New Roman"/>
          <w:b w:val="false"/>
          <w:i w:val="false"/>
          <w:color w:val="000000"/>
          <w:sz w:val="28"/>
        </w:rPr>
        <w:t>
</w:t>
      </w:r>
      <w:r>
        <w:rPr>
          <w:rFonts w:ascii="Times New Roman"/>
          <w:b w:val="false"/>
          <w:i w:val="false"/>
          <w:color w:val="000000"/>
          <w:sz w:val="28"/>
        </w:rPr>
        <w:t>
      2) раздел 2 «Протяженность эксплуатационной длины железнодорожных линий по областям».</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строки 2-16;</w:t>
      </w:r>
      <w:r>
        <w:br/>
      </w:r>
      <w:r>
        <w:rPr>
          <w:rFonts w:ascii="Times New Roman"/>
          <w:b w:val="false"/>
          <w:i w:val="false"/>
          <w:color w:val="000000"/>
          <w:sz w:val="28"/>
        </w:rPr>
        <w:t>
      Строка 16 = строка 17 + строка 22;</w:t>
      </w:r>
      <w:r>
        <w:br/>
      </w:r>
      <w:r>
        <w:rPr>
          <w:rFonts w:ascii="Times New Roman"/>
          <w:b w:val="false"/>
          <w:i w:val="false"/>
          <w:color w:val="000000"/>
          <w:sz w:val="28"/>
        </w:rPr>
        <w:t xml:space="preserve">
      Строка 17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строки 18-21;</w:t>
      </w:r>
      <w:r>
        <w:br/>
      </w:r>
      <w:r>
        <w:rPr>
          <w:rFonts w:ascii="Times New Roman"/>
          <w:b w:val="false"/>
          <w:i w:val="false"/>
          <w:color w:val="000000"/>
          <w:sz w:val="28"/>
        </w:rPr>
        <w:t>
      Строка 23 = строка 24 + строка 28 + строка 31 + строка 33;</w:t>
      </w:r>
      <w:r>
        <w:br/>
      </w:r>
      <w:r>
        <w:rPr>
          <w:rFonts w:ascii="Times New Roman"/>
          <w:b w:val="false"/>
          <w:i w:val="false"/>
          <w:color w:val="000000"/>
          <w:sz w:val="28"/>
        </w:rPr>
        <w:t>
      Строка 24 = строка 25 + строка 26 + строка 27;</w:t>
      </w:r>
      <w:r>
        <w:br/>
      </w:r>
      <w:r>
        <w:rPr>
          <w:rFonts w:ascii="Times New Roman"/>
          <w:b w:val="false"/>
          <w:i w:val="false"/>
          <w:color w:val="000000"/>
          <w:sz w:val="28"/>
        </w:rPr>
        <w:t>
      Строка 28 = строка 29 + строка 30;</w:t>
      </w:r>
      <w:r>
        <w:br/>
      </w:r>
      <w:r>
        <w:rPr>
          <w:rFonts w:ascii="Times New Roman"/>
          <w:b w:val="false"/>
          <w:i w:val="false"/>
          <w:color w:val="000000"/>
          <w:sz w:val="28"/>
        </w:rPr>
        <w:t>
      Строка 31 = строка 32;</w:t>
      </w:r>
      <w:r>
        <w:br/>
      </w:r>
      <w:r>
        <w:rPr>
          <w:rFonts w:ascii="Times New Roman"/>
          <w:b w:val="false"/>
          <w:i w:val="false"/>
          <w:color w:val="000000"/>
          <w:sz w:val="28"/>
        </w:rPr>
        <w:t>
      Строка 33 = строка 34.</w:t>
      </w:r>
    </w:p>
    <w:bookmarkEnd w:id="36"/>
    <w:bookmarkStart w:name="z61" w:id="37"/>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3051"/>
        <w:gridCol w:w="1293"/>
        <w:gridCol w:w="3"/>
        <w:gridCol w:w="4867"/>
        <w:gridCol w:w="2759"/>
      </w:tblGrid>
      <w:tr>
        <w:trPr>
          <w:trHeight w:val="540"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219200" cy="901700"/>
                          </a:xfrm>
                          <a:prstGeom prst="rect">
                            <a:avLst/>
                          </a:prstGeom>
                        </pic:spPr>
                      </pic:pic>
                    </a:graphicData>
                  </a:graphic>
                </wp:inline>
              </w:drawing>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19-қосымша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656"/>
              <w:gridCol w:w="656"/>
              <w:gridCol w:w="657"/>
              <w:gridCol w:w="734"/>
              <w:gridCol w:w="1572"/>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w:t>
            </w:r>
            <w:r>
              <w:rPr>
                <w:rFonts w:ascii="Times New Roman"/>
                <w:b w:val="false"/>
                <w:i w:val="false"/>
                <w:color w:val="000000"/>
                <w:sz w:val="20"/>
                <w:u w:val="single"/>
              </w:rPr>
              <w:t>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0791104</w:t>
            </w:r>
            <w:r>
              <w:br/>
            </w:r>
            <w:r>
              <w:rPr>
                <w:rFonts w:ascii="Times New Roman"/>
                <w:b w:val="false"/>
                <w:i w:val="false"/>
                <w:color w:val="000000"/>
                <w:sz w:val="20"/>
              </w:rPr>
              <w:t>
</w:t>
            </w:r>
            <w:r>
              <w:rPr>
                <w:rFonts w:ascii="Times New Roman"/>
                <w:b w:val="false"/>
                <w:i w:val="false"/>
                <w:color w:val="000000"/>
                <w:sz w:val="20"/>
              </w:rPr>
              <w:t>Код статистической формы 0791104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Жолаушыларды маршруттық автобустармен тасымалдау туралы есеп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1-К (бағыт) </w:t>
            </w:r>
            <w:r>
              <w:br/>
            </w:r>
            <w:r>
              <w:rPr>
                <w:rFonts w:ascii="Times New Roman"/>
                <w:b w:val="false"/>
                <w:i w:val="false"/>
                <w:color w:val="000000"/>
                <w:sz w:val="20"/>
              </w:rPr>
              <w:t>
</w:t>
            </w:r>
            <w:r>
              <w:rPr>
                <w:rFonts w:ascii="Times New Roman"/>
                <w:b w:val="false"/>
                <w:i w:val="false"/>
                <w:color w:val="000000"/>
                <w:sz w:val="20"/>
              </w:rPr>
              <w:t>1-ТР (маршрут)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перевозке пассажиров маршрутными автобусами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92100" cy="279400"/>
                          </a:xfrm>
                          <a:prstGeom prst="rect">
                            <a:avLst/>
                          </a:prstGeom>
                        </pic:spPr>
                      </pic:pic>
                    </a:graphicData>
                  </a:graphic>
                </wp:inline>
              </w:drawing>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1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заңды тұлғалар және (немесе) олардың құрылымдық және оқшауланған бөлімшелері, сондай-ақ жолаушыларды маршруттық автобустармен тасымалдауды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структурные и обособленные подразделения, независимо от численности, а также индивидуальные предприниматели, осуществляющие перевозки пассажиров маршрутными автобусами.</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15 наурыз.</w:t>
            </w:r>
            <w:r>
              <w:br/>
            </w:r>
            <w:r>
              <w:rPr>
                <w:rFonts w:ascii="Times New Roman"/>
                <w:b w:val="false"/>
                <w:i w:val="false"/>
                <w:color w:val="000000"/>
                <w:sz w:val="20"/>
              </w:rPr>
              <w:t>
</w:t>
            </w:r>
            <w:r>
              <w:rPr>
                <w:rFonts w:ascii="Times New Roman"/>
                <w:b w:val="false"/>
                <w:i w:val="false"/>
                <w:color w:val="000000"/>
                <w:sz w:val="20"/>
              </w:rPr>
              <w:t>Срок представления – 15 марта после отчетного периода.</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92100" cy="279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Тасымалды ұйымдастыру бойынша негізгі көрсеткіштерді көрсетіңіз</w:t>
      </w:r>
      <w:r>
        <w:br/>
      </w:r>
      <w:r>
        <w:rPr>
          <w:rFonts w:ascii="Times New Roman"/>
          <w:b w:val="false"/>
          <w:i w:val="false"/>
          <w:color w:val="000000"/>
          <w:sz w:val="28"/>
        </w:rPr>
        <w:t>
      Укажите основные показатели по организации перевозок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154"/>
        <w:gridCol w:w="690"/>
        <w:gridCol w:w="1520"/>
        <w:gridCol w:w="690"/>
        <w:gridCol w:w="1520"/>
        <w:gridCol w:w="691"/>
        <w:gridCol w:w="1520"/>
        <w:gridCol w:w="691"/>
        <w:gridCol w:w="1520"/>
        <w:gridCol w:w="691"/>
        <w:gridCol w:w="844"/>
        <w:gridCol w:w="1673"/>
      </w:tblGrid>
      <w:tr>
        <w:trPr>
          <w:trHeight w:val="915"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түрлері</w:t>
            </w:r>
            <w:r>
              <w:br/>
            </w:r>
            <w:r>
              <w:rPr>
                <w:rFonts w:ascii="Times New Roman"/>
                <w:b w:val="false"/>
                <w:i w:val="false"/>
                <w:color w:val="000000"/>
                <w:sz w:val="20"/>
              </w:rPr>
              <w:t>
</w:t>
            </w:r>
            <w:r>
              <w:rPr>
                <w:rFonts w:ascii="Times New Roman"/>
                <w:b w:val="false"/>
                <w:i w:val="false"/>
                <w:color w:val="000000"/>
                <w:sz w:val="20"/>
              </w:rPr>
              <w:t>Виды сообщения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 маршруттарының саны, бірлік</w:t>
            </w:r>
            <w:r>
              <w:br/>
            </w:r>
            <w:r>
              <w:rPr>
                <w:rFonts w:ascii="Times New Roman"/>
                <w:b w:val="false"/>
                <w:i w:val="false"/>
                <w:color w:val="000000"/>
                <w:sz w:val="20"/>
              </w:rPr>
              <w:t>
</w:t>
            </w:r>
            <w:r>
              <w:rPr>
                <w:rFonts w:ascii="Times New Roman"/>
                <w:b w:val="false"/>
                <w:i w:val="false"/>
                <w:color w:val="000000"/>
                <w:sz w:val="20"/>
              </w:rPr>
              <w:t>Количество автобусных маршрутов,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Маршруттардың ұзындығы, километр</w:t>
            </w:r>
            <w:r>
              <w:br/>
            </w:r>
            <w:r>
              <w:rPr>
                <w:rFonts w:ascii="Times New Roman"/>
                <w:b w:val="false"/>
                <w:i w:val="false"/>
                <w:color w:val="000000"/>
                <w:sz w:val="20"/>
              </w:rPr>
              <w:t>
</w:t>
            </w:r>
            <w:r>
              <w:rPr>
                <w:rFonts w:ascii="Times New Roman"/>
                <w:b w:val="false"/>
                <w:i w:val="false"/>
                <w:color w:val="000000"/>
                <w:sz w:val="20"/>
              </w:rPr>
              <w:t>Протяженность маршрутов,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Маршруттарға бекітілген автобустардың саны, бірлік</w:t>
            </w:r>
            <w:r>
              <w:br/>
            </w:r>
            <w:r>
              <w:rPr>
                <w:rFonts w:ascii="Times New Roman"/>
                <w:b w:val="false"/>
                <w:i w:val="false"/>
                <w:color w:val="000000"/>
                <w:sz w:val="20"/>
              </w:rPr>
              <w:t>
</w:t>
            </w:r>
            <w:r>
              <w:rPr>
                <w:rFonts w:ascii="Times New Roman"/>
                <w:b w:val="false"/>
                <w:i w:val="false"/>
                <w:color w:val="000000"/>
                <w:sz w:val="20"/>
              </w:rPr>
              <w:t>Количество автобусов, закрепленных за маршрутами,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орындалған рейстер саны, бірлік</w:t>
            </w:r>
            <w:r>
              <w:br/>
            </w:r>
            <w:r>
              <w:rPr>
                <w:rFonts w:ascii="Times New Roman"/>
                <w:b w:val="false"/>
                <w:i w:val="false"/>
                <w:color w:val="000000"/>
                <w:sz w:val="20"/>
              </w:rPr>
              <w:t>
</w:t>
            </w:r>
            <w:r>
              <w:rPr>
                <w:rFonts w:ascii="Times New Roman"/>
                <w:b w:val="false"/>
                <w:i w:val="false"/>
                <w:color w:val="000000"/>
                <w:sz w:val="20"/>
              </w:rPr>
              <w:t>Количество рейсов, фактически выполненных,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жолаушылар сыйымдылығы, орындар</w:t>
            </w:r>
            <w:r>
              <w:br/>
            </w:r>
            <w:r>
              <w:rPr>
                <w:rFonts w:ascii="Times New Roman"/>
                <w:b w:val="false"/>
                <w:i w:val="false"/>
                <w:color w:val="000000"/>
                <w:sz w:val="20"/>
              </w:rPr>
              <w:t>
</w:t>
            </w:r>
            <w:r>
              <w:rPr>
                <w:rFonts w:ascii="Times New Roman"/>
                <w:b w:val="false"/>
                <w:i w:val="false"/>
                <w:color w:val="000000"/>
                <w:sz w:val="20"/>
              </w:rPr>
              <w:t>Общая пассажировместимость, мест</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тек микроавтобустармен </w:t>
            </w:r>
            <w:r>
              <w:br/>
            </w:r>
            <w:r>
              <w:rPr>
                <w:rFonts w:ascii="Times New Roman"/>
                <w:b w:val="false"/>
                <w:i w:val="false"/>
                <w:color w:val="000000"/>
                <w:sz w:val="20"/>
              </w:rPr>
              <w:t>
</w:t>
            </w:r>
            <w:r>
              <w:rPr>
                <w:rFonts w:ascii="Times New Roman"/>
                <w:b w:val="false"/>
                <w:i w:val="false"/>
                <w:color w:val="000000"/>
                <w:sz w:val="20"/>
              </w:rPr>
              <w:t>из них только микроавтобусами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тек микроавтобустармен</w:t>
            </w:r>
            <w:r>
              <w:br/>
            </w:r>
            <w:r>
              <w:rPr>
                <w:rFonts w:ascii="Times New Roman"/>
                <w:b w:val="false"/>
                <w:i w:val="false"/>
                <w:color w:val="000000"/>
                <w:sz w:val="20"/>
              </w:rPr>
              <w:t>
</w:t>
            </w:r>
            <w:r>
              <w:rPr>
                <w:rFonts w:ascii="Times New Roman"/>
                <w:b w:val="false"/>
                <w:i w:val="false"/>
                <w:color w:val="000000"/>
                <w:sz w:val="20"/>
              </w:rPr>
              <w:t>из них только микроавтобусами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тек микроавтобустармен </w:t>
            </w:r>
            <w:r>
              <w:br/>
            </w:r>
            <w:r>
              <w:rPr>
                <w:rFonts w:ascii="Times New Roman"/>
                <w:b w:val="false"/>
                <w:i w:val="false"/>
                <w:color w:val="000000"/>
                <w:sz w:val="20"/>
              </w:rPr>
              <w:t>
</w:t>
            </w:r>
            <w:r>
              <w:rPr>
                <w:rFonts w:ascii="Times New Roman"/>
                <w:b w:val="false"/>
                <w:i w:val="false"/>
                <w:color w:val="000000"/>
                <w:sz w:val="20"/>
              </w:rPr>
              <w:t>из них только микроавтобусы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тек микроавтобустармен</w:t>
            </w:r>
            <w:r>
              <w:br/>
            </w:r>
            <w:r>
              <w:rPr>
                <w:rFonts w:ascii="Times New Roman"/>
                <w:b w:val="false"/>
                <w:i w:val="false"/>
                <w:color w:val="000000"/>
                <w:sz w:val="20"/>
              </w:rPr>
              <w:t>
</w:t>
            </w:r>
            <w:r>
              <w:rPr>
                <w:rFonts w:ascii="Times New Roman"/>
                <w:b w:val="false"/>
                <w:i w:val="false"/>
                <w:color w:val="000000"/>
                <w:sz w:val="20"/>
              </w:rPr>
              <w:t>из них только микроавтобусами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отыратын орындар</w:t>
            </w:r>
            <w:r>
              <w:br/>
            </w:r>
            <w:r>
              <w:rPr>
                <w:rFonts w:ascii="Times New Roman"/>
                <w:b w:val="false"/>
                <w:i w:val="false"/>
                <w:color w:val="000000"/>
                <w:sz w:val="20"/>
              </w:rPr>
              <w:t>
</w:t>
            </w:r>
            <w:r>
              <w:rPr>
                <w:rFonts w:ascii="Times New Roman"/>
                <w:b w:val="false"/>
                <w:i w:val="false"/>
                <w:color w:val="000000"/>
                <w:sz w:val="20"/>
              </w:rPr>
              <w:t>из нее места для сидения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микроавтобустардағы отыратын орындар</w:t>
            </w:r>
            <w:r>
              <w:br/>
            </w:r>
            <w:r>
              <w:rPr>
                <w:rFonts w:ascii="Times New Roman"/>
                <w:b w:val="false"/>
                <w:i w:val="false"/>
                <w:color w:val="000000"/>
                <w:sz w:val="20"/>
              </w:rPr>
              <w:t>
</w:t>
            </w:r>
            <w:r>
              <w:rPr>
                <w:rFonts w:ascii="Times New Roman"/>
                <w:b w:val="false"/>
                <w:i w:val="false"/>
                <w:color w:val="000000"/>
                <w:sz w:val="20"/>
              </w:rPr>
              <w:t>из них места для сидения в микроавтобусах</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Қатынастың түрлері, барлығы </w:t>
            </w:r>
            <w:r>
              <w:br/>
            </w:r>
            <w:r>
              <w:rPr>
                <w:rFonts w:ascii="Times New Roman"/>
                <w:b w:val="false"/>
                <w:i w:val="false"/>
                <w:color w:val="000000"/>
                <w:sz w:val="20"/>
              </w:rPr>
              <w:t>
</w:t>
            </w:r>
            <w:r>
              <w:rPr>
                <w:rFonts w:ascii="Times New Roman"/>
                <w:b w:val="false"/>
                <w:i w:val="false"/>
                <w:color w:val="000000"/>
                <w:sz w:val="20"/>
              </w:rPr>
              <w:t>Виды сообщения, всего</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орталықтары</w:t>
            </w:r>
            <w:r>
              <w:br/>
            </w:r>
            <w:r>
              <w:rPr>
                <w:rFonts w:ascii="Times New Roman"/>
                <w:b w:val="false"/>
                <w:i w:val="false"/>
                <w:color w:val="000000"/>
                <w:sz w:val="20"/>
              </w:rPr>
              <w:t>
</w:t>
            </w:r>
            <w:r>
              <w:rPr>
                <w:rFonts w:ascii="Times New Roman"/>
                <w:b w:val="false"/>
                <w:i w:val="false"/>
                <w:color w:val="000000"/>
                <w:sz w:val="20"/>
              </w:rPr>
              <w:t>областные центры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елді мекендер</w:t>
            </w:r>
            <w:r>
              <w:br/>
            </w:r>
            <w:r>
              <w:rPr>
                <w:rFonts w:ascii="Times New Roman"/>
                <w:b w:val="false"/>
                <w:i w:val="false"/>
                <w:color w:val="000000"/>
                <w:sz w:val="20"/>
              </w:rPr>
              <w:t>
</w:t>
            </w:r>
            <w:r>
              <w:rPr>
                <w:rFonts w:ascii="Times New Roman"/>
                <w:b w:val="false"/>
                <w:i w:val="false"/>
                <w:color w:val="000000"/>
                <w:sz w:val="20"/>
              </w:rPr>
              <w:t>прочие населенные пункты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val="false"/>
                <w:i w:val="false"/>
                <w:color w:val="000000"/>
                <w:sz w:val="20"/>
              </w:rPr>
              <w:t>пригородное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облысаралық</w:t>
            </w:r>
            <w:r>
              <w:br/>
            </w:r>
            <w:r>
              <w:rPr>
                <w:rFonts w:ascii="Times New Roman"/>
                <w:b w:val="false"/>
                <w:i w:val="false"/>
                <w:color w:val="000000"/>
                <w:sz w:val="20"/>
              </w:rPr>
              <w:t>
</w:t>
            </w:r>
            <w:r>
              <w:rPr>
                <w:rFonts w:ascii="Times New Roman"/>
                <w:b w:val="false"/>
                <w:i w:val="false"/>
                <w:color w:val="000000"/>
                <w:sz w:val="20"/>
              </w:rPr>
              <w:t>межобластное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ТМД – мұнда және бұдан әрі – Тәуелсіз мемлекеттер достастығы.</w:t>
      </w:r>
      <w:r>
        <w:br/>
      </w:r>
      <w:r>
        <w:rPr>
          <w:rFonts w:ascii="Times New Roman"/>
          <w:b w:val="false"/>
          <w:i w:val="false"/>
          <w:color w:val="000000"/>
          <w:sz w:val="28"/>
        </w:rPr>
        <w:t>
СНГ – здесь и далее – Содружество независимых государств.</w:t>
      </w:r>
    </w:p>
    <w:bookmarkStart w:name="z62" w:id="38"/>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38"/>
    <w:bookmarkStart w:name="z223" w:id="39"/>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о перевозке пассажиров маршрутными автобусами» </w:t>
      </w:r>
      <w:r>
        <w:br/>
      </w:r>
      <w:r>
        <w:rPr>
          <w:rFonts w:ascii="Times New Roman"/>
          <w:b/>
          <w:i w:val="false"/>
          <w:color w:val="000000"/>
        </w:rPr>
        <w:t>
(код 0791104, индекс 1-ТР (маршрут), периодичность годовая)</w:t>
      </w:r>
    </w:p>
    <w:bookmarkEnd w:id="39"/>
    <w:bookmarkStart w:name="z224" w:id="4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заполнения статистической формы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автобус – транспортное средство, предназначенное для перевозки людей и багажа, имеющее более восьми мест для сидения, исключая место водителя;</w:t>
      </w:r>
      <w:r>
        <w:br/>
      </w:r>
      <w:r>
        <w:rPr>
          <w:rFonts w:ascii="Times New Roman"/>
          <w:b w:val="false"/>
          <w:i w:val="false"/>
          <w:color w:val="000000"/>
          <w:sz w:val="28"/>
        </w:rPr>
        <w:t>
</w:t>
      </w:r>
      <w:r>
        <w:rPr>
          <w:rFonts w:ascii="Times New Roman"/>
          <w:b w:val="false"/>
          <w:i w:val="false"/>
          <w:color w:val="000000"/>
          <w:sz w:val="28"/>
        </w:rPr>
        <w:t>
      2)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3)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4)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5) междугородное сообщение – перевозки, осуществляемые между населенными пунктами в пределах республики;</w:t>
      </w:r>
      <w:r>
        <w:br/>
      </w:r>
      <w:r>
        <w:rPr>
          <w:rFonts w:ascii="Times New Roman"/>
          <w:b w:val="false"/>
          <w:i w:val="false"/>
          <w:color w:val="000000"/>
          <w:sz w:val="28"/>
        </w:rPr>
        <w:t>
</w:t>
      </w:r>
      <w:r>
        <w:rPr>
          <w:rFonts w:ascii="Times New Roman"/>
          <w:b w:val="false"/>
          <w:i w:val="false"/>
          <w:color w:val="000000"/>
          <w:sz w:val="28"/>
        </w:rPr>
        <w:t>
      6) междугородное внутриобластное сообщение – перевозки, осуществляемые перевозчиками между городами или иными населенными пунктами в пределах одной области;</w:t>
      </w:r>
      <w:r>
        <w:br/>
      </w:r>
      <w:r>
        <w:rPr>
          <w:rFonts w:ascii="Times New Roman"/>
          <w:b w:val="false"/>
          <w:i w:val="false"/>
          <w:color w:val="000000"/>
          <w:sz w:val="28"/>
        </w:rPr>
        <w:t>
</w:t>
      </w:r>
      <w:r>
        <w:rPr>
          <w:rFonts w:ascii="Times New Roman"/>
          <w:b w:val="false"/>
          <w:i w:val="false"/>
          <w:color w:val="000000"/>
          <w:sz w:val="28"/>
        </w:rPr>
        <w:t>
      7) междугородное межобластное сообщение – перевозки, осуществляемые перевозчиками между городами или иными населенными пунктами в пределах двух или нескольких областей;</w:t>
      </w:r>
      <w:r>
        <w:br/>
      </w:r>
      <w:r>
        <w:rPr>
          <w:rFonts w:ascii="Times New Roman"/>
          <w:b w:val="false"/>
          <w:i w:val="false"/>
          <w:color w:val="000000"/>
          <w:sz w:val="28"/>
        </w:rPr>
        <w:t>
</w:t>
      </w:r>
      <w:r>
        <w:rPr>
          <w:rFonts w:ascii="Times New Roman"/>
          <w:b w:val="false"/>
          <w:i w:val="false"/>
          <w:color w:val="000000"/>
          <w:sz w:val="28"/>
        </w:rPr>
        <w:t>
      8) общая пассажировместимость – сумма произведений, полученных от умножения списочного числа автобусов каждой марки на их вместимость, определенную: для микроавтобусов, международных автобусов, междугородных автобусов дальнего следования и туристических – по числу мест для сидения; для городских, пригородных и междугородных автобусов ближнего следования – по общей вместимости пассажиров;</w:t>
      </w:r>
      <w:r>
        <w:br/>
      </w:r>
      <w:r>
        <w:rPr>
          <w:rFonts w:ascii="Times New Roman"/>
          <w:b w:val="false"/>
          <w:i w:val="false"/>
          <w:color w:val="000000"/>
          <w:sz w:val="28"/>
        </w:rPr>
        <w:t>
</w:t>
      </w:r>
      <w:r>
        <w:rPr>
          <w:rFonts w:ascii="Times New Roman"/>
          <w:b w:val="false"/>
          <w:i w:val="false"/>
          <w:color w:val="000000"/>
          <w:sz w:val="28"/>
        </w:rPr>
        <w:t xml:space="preserve">
      9) пассажировместимость – количество мест для пассажиров в автобусе равное числу мест для сидения и количеству стоящих пассажиров накопительных площадках, указанных в паспорте завода-изготовителя; </w:t>
      </w:r>
      <w:r>
        <w:br/>
      </w:r>
      <w:r>
        <w:rPr>
          <w:rFonts w:ascii="Times New Roman"/>
          <w:b w:val="false"/>
          <w:i w:val="false"/>
          <w:color w:val="000000"/>
          <w:sz w:val="28"/>
        </w:rPr>
        <w:t>
</w:t>
      </w:r>
      <w:r>
        <w:rPr>
          <w:rFonts w:ascii="Times New Roman"/>
          <w:b w:val="false"/>
          <w:i w:val="false"/>
          <w:color w:val="000000"/>
          <w:sz w:val="28"/>
        </w:rPr>
        <w:t>
      10) маршрут – определенный в процессе организации регулярных автомобильных перевозок пассажиров и багажа путь следования между установленными начальным и конечным пунктами;</w:t>
      </w:r>
      <w:r>
        <w:br/>
      </w:r>
      <w:r>
        <w:rPr>
          <w:rFonts w:ascii="Times New Roman"/>
          <w:b w:val="false"/>
          <w:i w:val="false"/>
          <w:color w:val="000000"/>
          <w:sz w:val="28"/>
        </w:rPr>
        <w:t>
</w:t>
      </w:r>
      <w:r>
        <w:rPr>
          <w:rFonts w:ascii="Times New Roman"/>
          <w:b w:val="false"/>
          <w:i w:val="false"/>
          <w:color w:val="000000"/>
          <w:sz w:val="28"/>
        </w:rPr>
        <w:t>
      11) автобусы, закрепленные за маршрутом – количество автобусов, осуществляющих движение по определенному маршруту;</w:t>
      </w:r>
      <w:r>
        <w:br/>
      </w:r>
      <w:r>
        <w:rPr>
          <w:rFonts w:ascii="Times New Roman"/>
          <w:b w:val="false"/>
          <w:i w:val="false"/>
          <w:color w:val="000000"/>
          <w:sz w:val="28"/>
        </w:rPr>
        <w:t>
</w:t>
      </w:r>
      <w:r>
        <w:rPr>
          <w:rFonts w:ascii="Times New Roman"/>
          <w:b w:val="false"/>
          <w:i w:val="false"/>
          <w:color w:val="000000"/>
          <w:sz w:val="28"/>
        </w:rPr>
        <w:t>
      12) микроавтобус – маломестное транспортное средство, оборудованное для перевозки более восьми, но не более 16 сидящих пассажиров;</w:t>
      </w:r>
      <w:r>
        <w:br/>
      </w:r>
      <w:r>
        <w:rPr>
          <w:rFonts w:ascii="Times New Roman"/>
          <w:b w:val="false"/>
          <w:i w:val="false"/>
          <w:color w:val="000000"/>
          <w:sz w:val="28"/>
        </w:rPr>
        <w:t>
</w:t>
      </w:r>
      <w:r>
        <w:rPr>
          <w:rFonts w:ascii="Times New Roman"/>
          <w:b w:val="false"/>
          <w:i w:val="false"/>
          <w:color w:val="000000"/>
          <w:sz w:val="28"/>
        </w:rPr>
        <w:t>
      13) рейс – путь автобуса, микроавтобуса от начального до конечного пункта маршрута;</w:t>
      </w:r>
      <w:r>
        <w:br/>
      </w:r>
      <w:r>
        <w:rPr>
          <w:rFonts w:ascii="Times New Roman"/>
          <w:b w:val="false"/>
          <w:i w:val="false"/>
          <w:color w:val="000000"/>
          <w:sz w:val="28"/>
        </w:rPr>
        <w:t>
</w:t>
      </w:r>
      <w:r>
        <w:rPr>
          <w:rFonts w:ascii="Times New Roman"/>
          <w:b w:val="false"/>
          <w:i w:val="false"/>
          <w:color w:val="000000"/>
          <w:sz w:val="28"/>
        </w:rPr>
        <w:t xml:space="preserve">
      14) автобусы, числящиеся на балансе – наличие автобусов, числящихся на балансе предприятий по состоянию на конец отчетного года, независимо от их технического состояния, места нахождения и использования: в работе, в ремонте, в ожидании ремонта, в командировке, на консервации, сданные в аренду; </w:t>
      </w:r>
      <w:r>
        <w:br/>
      </w:r>
      <w:r>
        <w:rPr>
          <w:rFonts w:ascii="Times New Roman"/>
          <w:b w:val="false"/>
          <w:i w:val="false"/>
          <w:color w:val="000000"/>
          <w:sz w:val="28"/>
        </w:rPr>
        <w:t>
</w:t>
      </w:r>
      <w:r>
        <w:rPr>
          <w:rFonts w:ascii="Times New Roman"/>
          <w:b w:val="false"/>
          <w:i w:val="false"/>
          <w:color w:val="000000"/>
          <w:sz w:val="28"/>
        </w:rPr>
        <w:t xml:space="preserve">
      15)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В графах 3 и 4 указывается сумма протяженности ряда маршрутов, обслуживаемых перевозчиком (юридическим или физическим лицом) в километрах. При этом в городском сообщении протяженность маршрута указывается с учетом пути следования подвижного состава в прямом и обратном направлениях (оборотный рейс);</w:t>
      </w:r>
      <w:r>
        <w:br/>
      </w:r>
      <w:r>
        <w:rPr>
          <w:rFonts w:ascii="Times New Roman"/>
          <w:b w:val="false"/>
          <w:i w:val="false"/>
          <w:color w:val="000000"/>
          <w:sz w:val="28"/>
        </w:rPr>
        <w:t>
      В графах 7 и 8 указывается число выполненных оборотных рейсов (кругорейсов).</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Раздел «Основные показатели по организации перевозок»:</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1.3; 1.4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xml:space="preserve">
      строка 1.3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1.3.1; 1.3.2 для каждой графы;</w:t>
      </w:r>
      <w:r>
        <w:br/>
      </w:r>
      <w:r>
        <w:rPr>
          <w:rFonts w:ascii="Times New Roman"/>
          <w:b w:val="false"/>
          <w:i w:val="false"/>
          <w:color w:val="000000"/>
          <w:sz w:val="28"/>
        </w:rPr>
        <w:t xml:space="preserve">
      строка 1.4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1.4.1; 1.4.2 для каждой графы;</w:t>
      </w:r>
      <w:r>
        <w:br/>
      </w:r>
      <w:r>
        <w:rPr>
          <w:rFonts w:ascii="Times New Roman"/>
          <w:b w:val="false"/>
          <w:i w:val="false"/>
          <w:color w:val="000000"/>
          <w:sz w:val="28"/>
        </w:rPr>
        <w:t xml:space="preserve">
      графа 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графа 1 по всем строкам;</w:t>
      </w:r>
      <w:r>
        <w:br/>
      </w:r>
      <w:r>
        <w:rPr>
          <w:rFonts w:ascii="Times New Roman"/>
          <w:b w:val="false"/>
          <w:i w:val="false"/>
          <w:color w:val="000000"/>
          <w:sz w:val="28"/>
        </w:rPr>
        <w:t xml:space="preserve">
      графа 4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графа 3 по всем строкам;</w:t>
      </w:r>
      <w:r>
        <w:br/>
      </w:r>
      <w:r>
        <w:rPr>
          <w:rFonts w:ascii="Times New Roman"/>
          <w:b w:val="false"/>
          <w:i w:val="false"/>
          <w:color w:val="000000"/>
          <w:sz w:val="28"/>
        </w:rPr>
        <w:t xml:space="preserve">
      графа 6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графа 5 по всем строкам;</w:t>
      </w:r>
      <w:r>
        <w:br/>
      </w:r>
      <w:r>
        <w:rPr>
          <w:rFonts w:ascii="Times New Roman"/>
          <w:b w:val="false"/>
          <w:i w:val="false"/>
          <w:color w:val="000000"/>
          <w:sz w:val="28"/>
        </w:rPr>
        <w:t xml:space="preserve">
      графа 8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графа 7 по всем строкам;</w:t>
      </w:r>
      <w:r>
        <w:br/>
      </w:r>
      <w:r>
        <w:rPr>
          <w:rFonts w:ascii="Times New Roman"/>
          <w:b w:val="false"/>
          <w:i w:val="false"/>
          <w:color w:val="000000"/>
          <w:sz w:val="28"/>
        </w:rPr>
        <w:t xml:space="preserve">
      графа 10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графа 9 по всем строкам;</w:t>
      </w:r>
      <w:r>
        <w:br/>
      </w:r>
      <w:r>
        <w:rPr>
          <w:rFonts w:ascii="Times New Roman"/>
          <w:b w:val="false"/>
          <w:i w:val="false"/>
          <w:color w:val="000000"/>
          <w:sz w:val="28"/>
        </w:rPr>
        <w:t xml:space="preserve">
      графа 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графа 10 по всем строкам.</w:t>
      </w:r>
    </w:p>
    <w:bookmarkEnd w:id="40"/>
    <w:bookmarkStart w:name="z63" w:id="4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2774"/>
        <w:gridCol w:w="3055"/>
        <w:gridCol w:w="3438"/>
        <w:gridCol w:w="2706"/>
      </w:tblGrid>
      <w:tr>
        <w:trPr>
          <w:trHeight w:val="322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219200" cy="901700"/>
                          </a:xfrm>
                          <a:prstGeom prst="rect">
                            <a:avLst/>
                          </a:prstGeom>
                        </pic:spPr>
                      </pic:pic>
                    </a:graphicData>
                  </a:graphic>
                </wp:inline>
              </w:drawing>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21-қосымша</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587"/>
              <w:gridCol w:w="587"/>
              <w:gridCol w:w="601"/>
              <w:gridCol w:w="770"/>
              <w:gridCol w:w="1239"/>
            </w:tblGrid>
            <w:tr>
              <w:trPr>
                <w:trHeight w:val="11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7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0821104</w:t>
            </w:r>
            <w:r>
              <w:br/>
            </w:r>
            <w:r>
              <w:rPr>
                <w:rFonts w:ascii="Times New Roman"/>
                <w:b w:val="false"/>
                <w:i w:val="false"/>
                <w:color w:val="000000"/>
                <w:sz w:val="20"/>
              </w:rPr>
              <w:t>
</w:t>
            </w:r>
            <w:r>
              <w:rPr>
                <w:rFonts w:ascii="Times New Roman"/>
                <w:b w:val="false"/>
                <w:i w:val="false"/>
                <w:color w:val="000000"/>
                <w:sz w:val="20"/>
              </w:rPr>
              <w:t>Код статистической формы 0821104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көлігінің жылжымалы құрамы туралы есеп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2-ТЖ</w:t>
            </w:r>
            <w:r>
              <w:br/>
            </w:r>
            <w:r>
              <w:rPr>
                <w:rFonts w:ascii="Times New Roman"/>
                <w:b w:val="false"/>
                <w:i w:val="false"/>
                <w:color w:val="000000"/>
                <w:sz w:val="20"/>
              </w:rPr>
              <w:t>
</w:t>
            </w:r>
            <w:r>
              <w:rPr>
                <w:rFonts w:ascii="Times New Roman"/>
                <w:b w:val="false"/>
                <w:i w:val="false"/>
                <w:color w:val="000000"/>
                <w:sz w:val="20"/>
              </w:rPr>
              <w:t>2-ЖД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подвижном составе железнодорожного транспорта</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92100" cy="279400"/>
                          </a:xfrm>
                          <a:prstGeom prst="rect">
                            <a:avLst/>
                          </a:prstGeom>
                        </pic:spPr>
                      </pic:pic>
                    </a:graphicData>
                  </a:graphic>
                </wp:inline>
              </w:drawing>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4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Қызметінің негізгі түрі – жолаушылар теміржол көлігі, қалааралық (Экономикалық қызмет түрлері жалпы жіктеуішінің (бұдан әрі – ЭҚЖЖ) коды 49.1), жүк теміржол көлігі (ЭҚЖЖ коды 49.2), сондай-ақ теңгерімінде теміржол көлігінің жылжымалы құрамы бар басқа қызмет түрлерінің кәсіпорындары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 после отчетного периода.</w:t>
            </w:r>
          </w:p>
        </w:tc>
      </w:tr>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Есепті кезең соңына түрлері бойынша локомотивтер мен автомотрисалардың қолда барын көрсетіңіз</w:t>
      </w:r>
      <w:r>
        <w:br/>
      </w:r>
      <w:r>
        <w:rPr>
          <w:rFonts w:ascii="Times New Roman"/>
          <w:b w:val="false"/>
          <w:i w:val="false"/>
          <w:color w:val="000000"/>
          <w:sz w:val="28"/>
        </w:rPr>
        <w:t>
      Укажите наличие локомотивов и автомотрис по видам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130"/>
        <w:gridCol w:w="1674"/>
        <w:gridCol w:w="1065"/>
        <w:gridCol w:w="1521"/>
        <w:gridCol w:w="1522"/>
        <w:gridCol w:w="1522"/>
        <w:gridCol w:w="1522"/>
        <w:gridCol w:w="1218"/>
        <w:gridCol w:w="1218"/>
      </w:tblGrid>
      <w:tr>
        <w:trPr>
          <w:trHeight w:val="18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жылжымалы құрамның бар-жоғы, бірлік</w:t>
            </w:r>
            <w:r>
              <w:br/>
            </w:r>
            <w:r>
              <w:rPr>
                <w:rFonts w:ascii="Times New Roman"/>
                <w:b w:val="false"/>
                <w:i w:val="false"/>
                <w:color w:val="000000"/>
                <w:sz w:val="20"/>
              </w:rPr>
              <w:t>
</w:t>
            </w:r>
            <w:r>
              <w:rPr>
                <w:rFonts w:ascii="Times New Roman"/>
                <w:b w:val="false"/>
                <w:i w:val="false"/>
                <w:color w:val="000000"/>
                <w:sz w:val="20"/>
              </w:rPr>
              <w:t>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қуаты, мың киловатт </w:t>
            </w:r>
            <w:r>
              <w:br/>
            </w:r>
            <w:r>
              <w:rPr>
                <w:rFonts w:ascii="Times New Roman"/>
                <w:b w:val="false"/>
                <w:i w:val="false"/>
                <w:color w:val="000000"/>
                <w:sz w:val="20"/>
              </w:rPr>
              <w:t>
</w:t>
            </w:r>
            <w:r>
              <w:rPr>
                <w:rFonts w:ascii="Times New Roman"/>
                <w:b w:val="false"/>
                <w:i w:val="false"/>
                <w:color w:val="000000"/>
                <w:sz w:val="20"/>
              </w:rPr>
              <w:t>Общая мощность, тысяч киловатт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жылға дейін</w:t>
            </w:r>
            <w:r>
              <w:br/>
            </w:r>
            <w:r>
              <w:rPr>
                <w:rFonts w:ascii="Times New Roman"/>
                <w:b w:val="false"/>
                <w:i w:val="false"/>
                <w:color w:val="000000"/>
                <w:sz w:val="20"/>
              </w:rPr>
              <w:t>
</w:t>
            </w:r>
            <w:r>
              <w:rPr>
                <w:rFonts w:ascii="Times New Roman"/>
                <w:b w:val="false"/>
                <w:i w:val="false"/>
                <w:color w:val="000000"/>
                <w:sz w:val="20"/>
              </w:rPr>
              <w:t>до 5 лет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5-тен 10 жылға дейін</w:t>
            </w:r>
            <w:r>
              <w:br/>
            </w:r>
            <w:r>
              <w:rPr>
                <w:rFonts w:ascii="Times New Roman"/>
                <w:b w:val="false"/>
                <w:i w:val="false"/>
                <w:color w:val="000000"/>
                <w:sz w:val="20"/>
              </w:rPr>
              <w:t>
</w:t>
            </w:r>
            <w:r>
              <w:rPr>
                <w:rFonts w:ascii="Times New Roman"/>
                <w:b w:val="false"/>
                <w:i w:val="false"/>
                <w:color w:val="000000"/>
                <w:sz w:val="20"/>
              </w:rPr>
              <w:t>от 5 до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 15 жылға дейін</w:t>
            </w:r>
            <w:r>
              <w:br/>
            </w:r>
            <w:r>
              <w:rPr>
                <w:rFonts w:ascii="Times New Roman"/>
                <w:b w:val="false"/>
                <w:i w:val="false"/>
                <w:color w:val="000000"/>
                <w:sz w:val="20"/>
              </w:rPr>
              <w:t>
</w:t>
            </w:r>
            <w:r>
              <w:rPr>
                <w:rFonts w:ascii="Times New Roman"/>
                <w:b w:val="false"/>
                <w:i w:val="false"/>
                <w:color w:val="000000"/>
                <w:sz w:val="20"/>
              </w:rPr>
              <w:t>от 10 до 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 20 жылға дейін</w:t>
            </w:r>
            <w:r>
              <w:br/>
            </w:r>
            <w:r>
              <w:rPr>
                <w:rFonts w:ascii="Times New Roman"/>
                <w:b w:val="false"/>
                <w:i w:val="false"/>
                <w:color w:val="000000"/>
                <w:sz w:val="20"/>
              </w:rPr>
              <w:t>
</w:t>
            </w:r>
            <w:r>
              <w:rPr>
                <w:rFonts w:ascii="Times New Roman"/>
                <w:b w:val="false"/>
                <w:i w:val="false"/>
                <w:color w:val="000000"/>
                <w:sz w:val="20"/>
              </w:rPr>
              <w:t>от 15 до 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 25 жылға дейін</w:t>
            </w:r>
            <w:r>
              <w:br/>
            </w:r>
            <w:r>
              <w:rPr>
                <w:rFonts w:ascii="Times New Roman"/>
                <w:b w:val="false"/>
                <w:i w:val="false"/>
                <w:color w:val="000000"/>
                <w:sz w:val="20"/>
              </w:rPr>
              <w:t>
</w:t>
            </w:r>
            <w:r>
              <w:rPr>
                <w:rFonts w:ascii="Times New Roman"/>
                <w:b w:val="false"/>
                <w:i w:val="false"/>
                <w:color w:val="000000"/>
                <w:sz w:val="20"/>
              </w:rPr>
              <w:t>от 20 до 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жылдан 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Локомотивтер</w:t>
            </w:r>
            <w:r>
              <w:br/>
            </w:r>
            <w:r>
              <w:rPr>
                <w:rFonts w:ascii="Times New Roman"/>
                <w:b w:val="false"/>
                <w:i w:val="false"/>
                <w:color w:val="000000"/>
                <w:sz w:val="20"/>
              </w:rPr>
              <w:t>
</w:t>
            </w:r>
            <w:r>
              <w:rPr>
                <w:rFonts w:ascii="Times New Roman"/>
                <w:b w:val="false"/>
                <w:i w:val="false"/>
                <w:color w:val="000000"/>
                <w:sz w:val="20"/>
              </w:rPr>
              <w:t>Локомотивы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Автомотрисалар</w:t>
            </w:r>
            <w:r>
              <w:br/>
            </w:r>
            <w:r>
              <w:rPr>
                <w:rFonts w:ascii="Times New Roman"/>
                <w:b w:val="false"/>
                <w:i w:val="false"/>
                <w:color w:val="000000"/>
                <w:sz w:val="20"/>
              </w:rPr>
              <w:t>
</w:t>
            </w:r>
            <w:r>
              <w:rPr>
                <w:rFonts w:ascii="Times New Roman"/>
                <w:b w:val="false"/>
                <w:i w:val="false"/>
                <w:color w:val="000000"/>
                <w:sz w:val="20"/>
              </w:rPr>
              <w:t>Автомотрисы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 </w:t>
            </w:r>
            <w:r>
              <w:br/>
            </w:r>
            <w:r>
              <w:rPr>
                <w:rFonts w:ascii="Times New Roman"/>
                <w:b w:val="false"/>
                <w:i w:val="false"/>
                <w:color w:val="000000"/>
                <w:sz w:val="20"/>
              </w:rPr>
              <w:t>
</w:t>
            </w:r>
            <w:r>
              <w:rPr>
                <w:rFonts w:ascii="Times New Roman"/>
                <w:b w:val="false"/>
                <w:i w:val="false"/>
                <w:color w:val="000000"/>
                <w:sz w:val="20"/>
              </w:rPr>
              <w:t xml:space="preserve">электрические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дизельді </w:t>
            </w:r>
            <w:r>
              <w:br/>
            </w:r>
            <w:r>
              <w:rPr>
                <w:rFonts w:ascii="Times New Roman"/>
                <w:b w:val="false"/>
                <w:i w:val="false"/>
                <w:color w:val="000000"/>
                <w:sz w:val="20"/>
              </w:rPr>
              <w:t>
</w:t>
            </w:r>
            <w:r>
              <w:rPr>
                <w:rFonts w:ascii="Times New Roman"/>
                <w:b w:val="false"/>
                <w:i w:val="false"/>
                <w:color w:val="000000"/>
                <w:sz w:val="20"/>
              </w:rPr>
              <w:t xml:space="preserve">дизельные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Есепті кезең соңына түрлері бойынша жолаушылар вагондарының қолда барын көрсетіңіз</w:t>
      </w:r>
      <w:r>
        <w:br/>
      </w:r>
      <w:r>
        <w:rPr>
          <w:rFonts w:ascii="Times New Roman"/>
          <w:b w:val="false"/>
          <w:i w:val="false"/>
          <w:color w:val="000000"/>
          <w:sz w:val="28"/>
        </w:rPr>
        <w:t>
      Укажите наличие пассажирских вагонов по видам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130"/>
        <w:gridCol w:w="1521"/>
        <w:gridCol w:w="1065"/>
        <w:gridCol w:w="1522"/>
        <w:gridCol w:w="1369"/>
        <w:gridCol w:w="1522"/>
        <w:gridCol w:w="1370"/>
        <w:gridCol w:w="1218"/>
        <w:gridCol w:w="1675"/>
      </w:tblGrid>
      <w:tr>
        <w:trPr>
          <w:trHeight w:val="18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жылжымалы құрамның бар-жоғы, бірлік</w:t>
            </w:r>
            <w:r>
              <w:br/>
            </w:r>
            <w:r>
              <w:rPr>
                <w:rFonts w:ascii="Times New Roman"/>
                <w:b w:val="false"/>
                <w:i w:val="false"/>
                <w:color w:val="000000"/>
                <w:sz w:val="20"/>
              </w:rPr>
              <w:t>
</w:t>
            </w:r>
            <w:r>
              <w:rPr>
                <w:rFonts w:ascii="Times New Roman"/>
                <w:b w:val="false"/>
                <w:i w:val="false"/>
                <w:color w:val="000000"/>
                <w:sz w:val="20"/>
              </w:rPr>
              <w:t>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жолаушылар сыйымдылығы, орын</w:t>
            </w:r>
            <w:r>
              <w:br/>
            </w:r>
            <w:r>
              <w:rPr>
                <w:rFonts w:ascii="Times New Roman"/>
                <w:b w:val="false"/>
                <w:i w:val="false"/>
                <w:color w:val="000000"/>
                <w:sz w:val="20"/>
              </w:rPr>
              <w:t>
</w:t>
            </w:r>
            <w:r>
              <w:rPr>
                <w:rFonts w:ascii="Times New Roman"/>
                <w:b w:val="false"/>
                <w:i w:val="false"/>
                <w:color w:val="000000"/>
                <w:sz w:val="20"/>
              </w:rPr>
              <w:t>Общая пассажировместимость, мест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жылға дейін</w:t>
            </w:r>
            <w:r>
              <w:br/>
            </w:r>
            <w:r>
              <w:rPr>
                <w:rFonts w:ascii="Times New Roman"/>
                <w:b w:val="false"/>
                <w:i w:val="false"/>
                <w:color w:val="000000"/>
                <w:sz w:val="20"/>
              </w:rPr>
              <w:t>
</w:t>
            </w:r>
            <w:r>
              <w:rPr>
                <w:rFonts w:ascii="Times New Roman"/>
                <w:b w:val="false"/>
                <w:i w:val="false"/>
                <w:color w:val="000000"/>
                <w:sz w:val="20"/>
              </w:rPr>
              <w:t>до 5 лет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5-тен 10 жылға дейін</w:t>
            </w:r>
            <w:r>
              <w:br/>
            </w:r>
            <w:r>
              <w:rPr>
                <w:rFonts w:ascii="Times New Roman"/>
                <w:b w:val="false"/>
                <w:i w:val="false"/>
                <w:color w:val="000000"/>
                <w:sz w:val="20"/>
              </w:rPr>
              <w:t>
</w:t>
            </w:r>
            <w:r>
              <w:rPr>
                <w:rFonts w:ascii="Times New Roman"/>
                <w:b w:val="false"/>
                <w:i w:val="false"/>
                <w:color w:val="000000"/>
                <w:sz w:val="20"/>
              </w:rPr>
              <w:t>от 5 до 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 15 жылға дейін</w:t>
            </w:r>
            <w:r>
              <w:br/>
            </w:r>
            <w:r>
              <w:rPr>
                <w:rFonts w:ascii="Times New Roman"/>
                <w:b w:val="false"/>
                <w:i w:val="false"/>
                <w:color w:val="000000"/>
                <w:sz w:val="20"/>
              </w:rPr>
              <w:t>
</w:t>
            </w:r>
            <w:r>
              <w:rPr>
                <w:rFonts w:ascii="Times New Roman"/>
                <w:b w:val="false"/>
                <w:i w:val="false"/>
                <w:color w:val="000000"/>
                <w:sz w:val="20"/>
              </w:rPr>
              <w:t>от 10 до 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 20 жылға дейін</w:t>
            </w:r>
            <w:r>
              <w:br/>
            </w:r>
            <w:r>
              <w:rPr>
                <w:rFonts w:ascii="Times New Roman"/>
                <w:b w:val="false"/>
                <w:i w:val="false"/>
                <w:color w:val="000000"/>
                <w:sz w:val="20"/>
              </w:rPr>
              <w:t>
</w:t>
            </w:r>
            <w:r>
              <w:rPr>
                <w:rFonts w:ascii="Times New Roman"/>
                <w:b w:val="false"/>
                <w:i w:val="false"/>
                <w:color w:val="000000"/>
                <w:sz w:val="20"/>
              </w:rPr>
              <w:t>от 15 до 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 25 жылға дейін</w:t>
            </w:r>
            <w:r>
              <w:br/>
            </w:r>
            <w:r>
              <w:rPr>
                <w:rFonts w:ascii="Times New Roman"/>
                <w:b w:val="false"/>
                <w:i w:val="false"/>
                <w:color w:val="000000"/>
                <w:sz w:val="20"/>
              </w:rPr>
              <w:t>
</w:t>
            </w:r>
            <w:r>
              <w:rPr>
                <w:rFonts w:ascii="Times New Roman"/>
                <w:b w:val="false"/>
                <w:i w:val="false"/>
                <w:color w:val="000000"/>
                <w:sz w:val="20"/>
              </w:rPr>
              <w:t>от 20 до 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жылдан 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вагондары</w:t>
            </w:r>
            <w:r>
              <w:br/>
            </w:r>
            <w:r>
              <w:rPr>
                <w:rFonts w:ascii="Times New Roman"/>
                <w:b w:val="false"/>
                <w:i w:val="false"/>
                <w:color w:val="000000"/>
                <w:sz w:val="20"/>
              </w:rPr>
              <w:t>
</w:t>
            </w:r>
            <w:r>
              <w:rPr>
                <w:rFonts w:ascii="Times New Roman"/>
                <w:b w:val="false"/>
                <w:i w:val="false"/>
                <w:color w:val="000000"/>
                <w:sz w:val="20"/>
              </w:rPr>
              <w:t>Пассажирские вагоны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СВ–вагондар</w:t>
            </w:r>
            <w:r>
              <w:br/>
            </w:r>
            <w:r>
              <w:rPr>
                <w:rFonts w:ascii="Times New Roman"/>
                <w:b w:val="false"/>
                <w:i w:val="false"/>
                <w:color w:val="000000"/>
                <w:sz w:val="20"/>
              </w:rPr>
              <w:t>
</w:t>
            </w:r>
            <w:r>
              <w:rPr>
                <w:rFonts w:ascii="Times New Roman"/>
                <w:b w:val="false"/>
                <w:i w:val="false"/>
                <w:color w:val="000000"/>
                <w:sz w:val="20"/>
              </w:rPr>
              <w:t>СВ–вагоны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орындық купе вагондары</w:t>
            </w:r>
            <w:r>
              <w:br/>
            </w:r>
            <w:r>
              <w:rPr>
                <w:rFonts w:ascii="Times New Roman"/>
                <w:b w:val="false"/>
                <w:i w:val="false"/>
                <w:color w:val="000000"/>
                <w:sz w:val="20"/>
              </w:rPr>
              <w:t>
</w:t>
            </w:r>
            <w:r>
              <w:rPr>
                <w:rFonts w:ascii="Times New Roman"/>
                <w:b w:val="false"/>
                <w:i w:val="false"/>
                <w:color w:val="000000"/>
                <w:sz w:val="20"/>
              </w:rPr>
              <w:t>купейные двухместные вагоны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төрт орындық купе вагондары</w:t>
            </w:r>
            <w:r>
              <w:br/>
            </w:r>
            <w:r>
              <w:rPr>
                <w:rFonts w:ascii="Times New Roman"/>
                <w:b w:val="false"/>
                <w:i w:val="false"/>
                <w:color w:val="000000"/>
                <w:sz w:val="20"/>
              </w:rPr>
              <w:t>
</w:t>
            </w:r>
            <w:r>
              <w:rPr>
                <w:rFonts w:ascii="Times New Roman"/>
                <w:b w:val="false"/>
                <w:i w:val="false"/>
                <w:color w:val="000000"/>
                <w:sz w:val="20"/>
              </w:rPr>
              <w:t>купейные четырехместные вагоны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плацкарт вагондары</w:t>
            </w:r>
            <w:r>
              <w:br/>
            </w:r>
            <w:r>
              <w:rPr>
                <w:rFonts w:ascii="Times New Roman"/>
                <w:b w:val="false"/>
                <w:i w:val="false"/>
                <w:color w:val="000000"/>
                <w:sz w:val="20"/>
              </w:rPr>
              <w:t>
</w:t>
            </w:r>
            <w:r>
              <w:rPr>
                <w:rFonts w:ascii="Times New Roman"/>
                <w:b w:val="false"/>
                <w:i w:val="false"/>
                <w:color w:val="000000"/>
                <w:sz w:val="20"/>
              </w:rPr>
              <w:t>плацкартные вагоны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вагондар</w:t>
            </w:r>
            <w:r>
              <w:br/>
            </w:r>
            <w:r>
              <w:rPr>
                <w:rFonts w:ascii="Times New Roman"/>
                <w:b w:val="false"/>
                <w:i w:val="false"/>
                <w:color w:val="000000"/>
                <w:sz w:val="20"/>
              </w:rPr>
              <w:t>
</w:t>
            </w:r>
            <w:r>
              <w:rPr>
                <w:rFonts w:ascii="Times New Roman"/>
                <w:b w:val="false"/>
                <w:i w:val="false"/>
                <w:color w:val="000000"/>
                <w:sz w:val="20"/>
              </w:rPr>
              <w:t>общие вагоны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вагон-мейрамханалар</w:t>
            </w:r>
            <w:r>
              <w:br/>
            </w:r>
            <w:r>
              <w:rPr>
                <w:rFonts w:ascii="Times New Roman"/>
                <w:b w:val="false"/>
                <w:i w:val="false"/>
                <w:color w:val="000000"/>
                <w:sz w:val="20"/>
              </w:rPr>
              <w:t>
</w:t>
            </w:r>
            <w:r>
              <w:rPr>
                <w:rFonts w:ascii="Times New Roman"/>
                <w:b w:val="false"/>
                <w:i w:val="false"/>
                <w:color w:val="000000"/>
                <w:sz w:val="20"/>
              </w:rPr>
              <w:t>вагоны-рестораны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жолаушылар вагондары</w:t>
            </w:r>
            <w:r>
              <w:br/>
            </w:r>
            <w:r>
              <w:rPr>
                <w:rFonts w:ascii="Times New Roman"/>
                <w:b w:val="false"/>
                <w:i w:val="false"/>
                <w:color w:val="000000"/>
                <w:sz w:val="20"/>
              </w:rPr>
              <w:t>
</w:t>
            </w:r>
            <w:r>
              <w:rPr>
                <w:rFonts w:ascii="Times New Roman"/>
                <w:b w:val="false"/>
                <w:i w:val="false"/>
                <w:color w:val="000000"/>
                <w:sz w:val="20"/>
              </w:rPr>
              <w:t>прочие пассажирские вагоны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Есепті кезең соңына багаж вагондарының қолда барын көрсетіңіз</w:t>
      </w:r>
      <w:r>
        <w:br/>
      </w:r>
      <w:r>
        <w:rPr>
          <w:rFonts w:ascii="Times New Roman"/>
          <w:b w:val="false"/>
          <w:i w:val="false"/>
          <w:color w:val="000000"/>
          <w:sz w:val="28"/>
        </w:rPr>
        <w:t>
      Укажите наличие багажных вагонов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957"/>
        <w:gridCol w:w="1656"/>
        <w:gridCol w:w="1053"/>
        <w:gridCol w:w="1355"/>
        <w:gridCol w:w="1355"/>
        <w:gridCol w:w="1505"/>
        <w:gridCol w:w="1355"/>
        <w:gridCol w:w="1204"/>
        <w:gridCol w:w="1808"/>
      </w:tblGrid>
      <w:tr>
        <w:trPr>
          <w:trHeight w:val="18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жылжымалы құрамның бар-жоғы, бірлік</w:t>
            </w:r>
            <w:r>
              <w:br/>
            </w:r>
            <w:r>
              <w:rPr>
                <w:rFonts w:ascii="Times New Roman"/>
                <w:b w:val="false"/>
                <w:i w:val="false"/>
                <w:color w:val="000000"/>
                <w:sz w:val="20"/>
              </w:rPr>
              <w:t>
</w:t>
            </w:r>
            <w:r>
              <w:rPr>
                <w:rFonts w:ascii="Times New Roman"/>
                <w:b w:val="false"/>
                <w:i w:val="false"/>
                <w:color w:val="000000"/>
                <w:sz w:val="20"/>
              </w:rPr>
              <w:t>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 көтергіштік, мың тонна</w:t>
            </w:r>
            <w:r>
              <w:br/>
            </w:r>
            <w:r>
              <w:rPr>
                <w:rFonts w:ascii="Times New Roman"/>
                <w:b w:val="false"/>
                <w:i w:val="false"/>
                <w:color w:val="000000"/>
                <w:sz w:val="20"/>
              </w:rPr>
              <w:t>
</w:t>
            </w:r>
            <w:r>
              <w:rPr>
                <w:rFonts w:ascii="Times New Roman"/>
                <w:b w:val="false"/>
                <w:i w:val="false"/>
                <w:color w:val="000000"/>
                <w:sz w:val="20"/>
              </w:rPr>
              <w:t>Общая грузоподъемность, тысяч 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жылға дейін</w:t>
            </w:r>
            <w:r>
              <w:br/>
            </w:r>
            <w:r>
              <w:rPr>
                <w:rFonts w:ascii="Times New Roman"/>
                <w:b w:val="false"/>
                <w:i w:val="false"/>
                <w:color w:val="000000"/>
                <w:sz w:val="20"/>
              </w:rPr>
              <w:t>
</w:t>
            </w:r>
            <w:r>
              <w:rPr>
                <w:rFonts w:ascii="Times New Roman"/>
                <w:b w:val="false"/>
                <w:i w:val="false"/>
                <w:color w:val="000000"/>
                <w:sz w:val="20"/>
              </w:rPr>
              <w:t>до 5 лет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5-тен 10 жылға дейін</w:t>
            </w:r>
            <w:r>
              <w:br/>
            </w:r>
            <w:r>
              <w:rPr>
                <w:rFonts w:ascii="Times New Roman"/>
                <w:b w:val="false"/>
                <w:i w:val="false"/>
                <w:color w:val="000000"/>
                <w:sz w:val="20"/>
              </w:rPr>
              <w:t>
</w:t>
            </w:r>
            <w:r>
              <w:rPr>
                <w:rFonts w:ascii="Times New Roman"/>
                <w:b w:val="false"/>
                <w:i w:val="false"/>
                <w:color w:val="000000"/>
                <w:sz w:val="20"/>
              </w:rPr>
              <w:t>от 5 до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 15 жылға дейін</w:t>
            </w:r>
            <w:r>
              <w:br/>
            </w:r>
            <w:r>
              <w:rPr>
                <w:rFonts w:ascii="Times New Roman"/>
                <w:b w:val="false"/>
                <w:i w:val="false"/>
                <w:color w:val="000000"/>
                <w:sz w:val="20"/>
              </w:rPr>
              <w:t>
</w:t>
            </w:r>
            <w:r>
              <w:rPr>
                <w:rFonts w:ascii="Times New Roman"/>
                <w:b w:val="false"/>
                <w:i w:val="false"/>
                <w:color w:val="000000"/>
                <w:sz w:val="20"/>
              </w:rPr>
              <w:t>от 10 до 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 20 жылға дейін</w:t>
            </w:r>
            <w:r>
              <w:br/>
            </w:r>
            <w:r>
              <w:rPr>
                <w:rFonts w:ascii="Times New Roman"/>
                <w:b w:val="false"/>
                <w:i w:val="false"/>
                <w:color w:val="000000"/>
                <w:sz w:val="20"/>
              </w:rPr>
              <w:t>
</w:t>
            </w:r>
            <w:r>
              <w:rPr>
                <w:rFonts w:ascii="Times New Roman"/>
                <w:b w:val="false"/>
                <w:i w:val="false"/>
                <w:color w:val="000000"/>
                <w:sz w:val="20"/>
              </w:rPr>
              <w:t>от 15 до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 25 жылға дейін</w:t>
            </w:r>
            <w:r>
              <w:br/>
            </w:r>
            <w:r>
              <w:rPr>
                <w:rFonts w:ascii="Times New Roman"/>
                <w:b w:val="false"/>
                <w:i w:val="false"/>
                <w:color w:val="000000"/>
                <w:sz w:val="20"/>
              </w:rPr>
              <w:t>
</w:t>
            </w:r>
            <w:r>
              <w:rPr>
                <w:rFonts w:ascii="Times New Roman"/>
                <w:b w:val="false"/>
                <w:i w:val="false"/>
                <w:color w:val="000000"/>
                <w:sz w:val="20"/>
              </w:rPr>
              <w:t>от 20 до 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жылдан 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Багаж вагондары</w:t>
            </w:r>
            <w:r>
              <w:br/>
            </w:r>
            <w:r>
              <w:rPr>
                <w:rFonts w:ascii="Times New Roman"/>
                <w:b w:val="false"/>
                <w:i w:val="false"/>
                <w:color w:val="000000"/>
                <w:sz w:val="20"/>
              </w:rPr>
              <w:t>
</w:t>
            </w:r>
            <w:r>
              <w:rPr>
                <w:rFonts w:ascii="Times New Roman"/>
                <w:b w:val="false"/>
                <w:i w:val="false"/>
                <w:color w:val="000000"/>
                <w:sz w:val="20"/>
              </w:rPr>
              <w:t>Багажные вагоны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Есепті кезең соңына теміржол көлігінің қызметтерін жеткізуші кәсіпорындарға тиесілі жүк вагондарының қолда барын көрсетіңіз</w:t>
      </w:r>
      <w:r>
        <w:br/>
      </w:r>
      <w:r>
        <w:rPr>
          <w:rFonts w:ascii="Times New Roman"/>
          <w:b w:val="false"/>
          <w:i w:val="false"/>
          <w:color w:val="000000"/>
          <w:sz w:val="28"/>
        </w:rPr>
        <w:t>
      Укажите наличие грузовых вагонов, принадлежащих предприятиям – поставщикам услуг железнодорожного транспорта,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559"/>
        <w:gridCol w:w="1505"/>
        <w:gridCol w:w="1053"/>
        <w:gridCol w:w="1355"/>
        <w:gridCol w:w="1355"/>
        <w:gridCol w:w="1355"/>
        <w:gridCol w:w="1355"/>
        <w:gridCol w:w="1054"/>
        <w:gridCol w:w="1807"/>
      </w:tblGrid>
      <w:tr>
        <w:trPr>
          <w:trHeight w:val="18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жылжымалы құрамның бар-жоғы, бірлік</w:t>
            </w:r>
            <w:r>
              <w:br/>
            </w:r>
            <w:r>
              <w:rPr>
                <w:rFonts w:ascii="Times New Roman"/>
                <w:b w:val="false"/>
                <w:i w:val="false"/>
                <w:color w:val="000000"/>
                <w:sz w:val="20"/>
              </w:rPr>
              <w:t>
</w:t>
            </w:r>
            <w:r>
              <w:rPr>
                <w:rFonts w:ascii="Times New Roman"/>
                <w:b w:val="false"/>
                <w:i w:val="false"/>
                <w:color w:val="000000"/>
                <w:sz w:val="20"/>
              </w:rPr>
              <w:t>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 көтергіштік, мың тонна</w:t>
            </w:r>
            <w:r>
              <w:br/>
            </w:r>
            <w:r>
              <w:rPr>
                <w:rFonts w:ascii="Times New Roman"/>
                <w:b w:val="false"/>
                <w:i w:val="false"/>
                <w:color w:val="000000"/>
                <w:sz w:val="20"/>
              </w:rPr>
              <w:t>
</w:t>
            </w:r>
            <w:r>
              <w:rPr>
                <w:rFonts w:ascii="Times New Roman"/>
                <w:b w:val="false"/>
                <w:i w:val="false"/>
                <w:color w:val="000000"/>
                <w:sz w:val="20"/>
              </w:rPr>
              <w:t>Общая грузоподъемность, тысяч 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жылға дейін</w:t>
            </w:r>
            <w:r>
              <w:br/>
            </w:r>
            <w:r>
              <w:rPr>
                <w:rFonts w:ascii="Times New Roman"/>
                <w:b w:val="false"/>
                <w:i w:val="false"/>
                <w:color w:val="000000"/>
                <w:sz w:val="20"/>
              </w:rPr>
              <w:t>
</w:t>
            </w:r>
            <w:r>
              <w:rPr>
                <w:rFonts w:ascii="Times New Roman"/>
                <w:b w:val="false"/>
                <w:i w:val="false"/>
                <w:color w:val="000000"/>
                <w:sz w:val="20"/>
              </w:rPr>
              <w:t>до 5 лет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5-тен 10 жылға дейін</w:t>
            </w:r>
            <w:r>
              <w:br/>
            </w:r>
            <w:r>
              <w:rPr>
                <w:rFonts w:ascii="Times New Roman"/>
                <w:b w:val="false"/>
                <w:i w:val="false"/>
                <w:color w:val="000000"/>
                <w:sz w:val="20"/>
              </w:rPr>
              <w:t>
</w:t>
            </w:r>
            <w:r>
              <w:rPr>
                <w:rFonts w:ascii="Times New Roman"/>
                <w:b w:val="false"/>
                <w:i w:val="false"/>
                <w:color w:val="000000"/>
                <w:sz w:val="20"/>
              </w:rPr>
              <w:t>от 5 до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 15 жылға дейін</w:t>
            </w:r>
            <w:r>
              <w:br/>
            </w:r>
            <w:r>
              <w:rPr>
                <w:rFonts w:ascii="Times New Roman"/>
                <w:b w:val="false"/>
                <w:i w:val="false"/>
                <w:color w:val="000000"/>
                <w:sz w:val="20"/>
              </w:rPr>
              <w:t>
</w:t>
            </w:r>
            <w:r>
              <w:rPr>
                <w:rFonts w:ascii="Times New Roman"/>
                <w:b w:val="false"/>
                <w:i w:val="false"/>
                <w:color w:val="000000"/>
                <w:sz w:val="20"/>
              </w:rPr>
              <w:t>от 10 до 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 20 жылға дейін</w:t>
            </w:r>
            <w:r>
              <w:br/>
            </w:r>
            <w:r>
              <w:rPr>
                <w:rFonts w:ascii="Times New Roman"/>
                <w:b w:val="false"/>
                <w:i w:val="false"/>
                <w:color w:val="000000"/>
                <w:sz w:val="20"/>
              </w:rPr>
              <w:t>
</w:t>
            </w:r>
            <w:r>
              <w:rPr>
                <w:rFonts w:ascii="Times New Roman"/>
                <w:b w:val="false"/>
                <w:i w:val="false"/>
                <w:color w:val="000000"/>
                <w:sz w:val="20"/>
              </w:rPr>
              <w:t>от 15 до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 25 жылға дейін</w:t>
            </w:r>
            <w:r>
              <w:br/>
            </w:r>
            <w:r>
              <w:rPr>
                <w:rFonts w:ascii="Times New Roman"/>
                <w:b w:val="false"/>
                <w:i w:val="false"/>
                <w:color w:val="000000"/>
                <w:sz w:val="20"/>
              </w:rPr>
              <w:t>
</w:t>
            </w:r>
            <w:r>
              <w:rPr>
                <w:rFonts w:ascii="Times New Roman"/>
                <w:b w:val="false"/>
                <w:i w:val="false"/>
                <w:color w:val="000000"/>
                <w:sz w:val="20"/>
              </w:rPr>
              <w:t>от 20 до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жылдан 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вагондары</w:t>
            </w:r>
            <w:r>
              <w:br/>
            </w:r>
            <w:r>
              <w:rPr>
                <w:rFonts w:ascii="Times New Roman"/>
                <w:b w:val="false"/>
                <w:i w:val="false"/>
                <w:color w:val="000000"/>
                <w:sz w:val="20"/>
              </w:rPr>
              <w:t>
</w:t>
            </w:r>
            <w:r>
              <w:rPr>
                <w:rFonts w:ascii="Times New Roman"/>
                <w:b w:val="false"/>
                <w:i w:val="false"/>
                <w:color w:val="000000"/>
                <w:sz w:val="20"/>
              </w:rPr>
              <w:t>Грузовые вагоны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вагондар</w:t>
            </w:r>
            <w:r>
              <w:br/>
            </w:r>
            <w:r>
              <w:rPr>
                <w:rFonts w:ascii="Times New Roman"/>
                <w:b w:val="false"/>
                <w:i w:val="false"/>
                <w:color w:val="000000"/>
                <w:sz w:val="20"/>
              </w:rPr>
              <w:t>
</w:t>
            </w:r>
            <w:r>
              <w:rPr>
                <w:rFonts w:ascii="Times New Roman"/>
                <w:b w:val="false"/>
                <w:i w:val="false"/>
                <w:color w:val="000000"/>
                <w:sz w:val="20"/>
              </w:rPr>
              <w:t>крытые вагоны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платформа-вагондар</w:t>
            </w:r>
            <w:r>
              <w:br/>
            </w:r>
            <w:r>
              <w:rPr>
                <w:rFonts w:ascii="Times New Roman"/>
                <w:b w:val="false"/>
                <w:i w:val="false"/>
                <w:color w:val="000000"/>
                <w:sz w:val="20"/>
              </w:rPr>
              <w:t>
</w:t>
            </w:r>
            <w:r>
              <w:rPr>
                <w:rFonts w:ascii="Times New Roman"/>
                <w:b w:val="false"/>
                <w:i w:val="false"/>
                <w:color w:val="000000"/>
                <w:sz w:val="20"/>
              </w:rPr>
              <w:t>вагоны-платформы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вагондар</w:t>
            </w:r>
            <w:r>
              <w:br/>
            </w:r>
            <w:r>
              <w:rPr>
                <w:rFonts w:ascii="Times New Roman"/>
                <w:b w:val="false"/>
                <w:i w:val="false"/>
                <w:color w:val="000000"/>
                <w:sz w:val="20"/>
              </w:rPr>
              <w:t>
</w:t>
            </w:r>
            <w:r>
              <w:rPr>
                <w:rFonts w:ascii="Times New Roman"/>
                <w:b w:val="false"/>
                <w:i w:val="false"/>
                <w:color w:val="000000"/>
                <w:sz w:val="20"/>
              </w:rPr>
              <w:t>полувагоны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цистерналар</w:t>
            </w:r>
            <w:r>
              <w:br/>
            </w:r>
            <w:r>
              <w:rPr>
                <w:rFonts w:ascii="Times New Roman"/>
                <w:b w:val="false"/>
                <w:i w:val="false"/>
                <w:color w:val="000000"/>
                <w:sz w:val="20"/>
              </w:rPr>
              <w:t>
</w:t>
            </w:r>
            <w:r>
              <w:rPr>
                <w:rFonts w:ascii="Times New Roman"/>
                <w:b w:val="false"/>
                <w:i w:val="false"/>
                <w:color w:val="000000"/>
                <w:sz w:val="20"/>
              </w:rPr>
              <w:t>цистерны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рефрижераторлар</w:t>
            </w:r>
            <w:r>
              <w:br/>
            </w:r>
            <w:r>
              <w:rPr>
                <w:rFonts w:ascii="Times New Roman"/>
                <w:b w:val="false"/>
                <w:i w:val="false"/>
                <w:color w:val="000000"/>
                <w:sz w:val="20"/>
              </w:rPr>
              <w:t>
</w:t>
            </w:r>
            <w:r>
              <w:rPr>
                <w:rFonts w:ascii="Times New Roman"/>
                <w:b w:val="false"/>
                <w:i w:val="false"/>
                <w:color w:val="000000"/>
                <w:sz w:val="20"/>
              </w:rPr>
              <w:t>рефрижераторы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вагондар</w:t>
            </w:r>
            <w:r>
              <w:br/>
            </w:r>
            <w:r>
              <w:rPr>
                <w:rFonts w:ascii="Times New Roman"/>
                <w:b w:val="false"/>
                <w:i w:val="false"/>
                <w:color w:val="000000"/>
                <w:sz w:val="20"/>
              </w:rPr>
              <w:t>
</w:t>
            </w:r>
            <w:r>
              <w:rPr>
                <w:rFonts w:ascii="Times New Roman"/>
                <w:b w:val="false"/>
                <w:i w:val="false"/>
                <w:color w:val="000000"/>
                <w:sz w:val="20"/>
              </w:rPr>
              <w:t>прочие вагоны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 Есепті кезең соңына теміржол көлігінің қызметтерін тұтынушы кәсіпорындарға тиесілі жүк вагондарының қолда барын көрсетіңіз </w:t>
      </w:r>
      <w:r>
        <w:br/>
      </w:r>
      <w:r>
        <w:rPr>
          <w:rFonts w:ascii="Times New Roman"/>
          <w:b w:val="false"/>
          <w:i w:val="false"/>
          <w:color w:val="000000"/>
          <w:sz w:val="28"/>
        </w:rPr>
        <w:t xml:space="preserve">
      Укажите наличие грузовых вагонов, принадлежащих предприятиям – потребителям услуг железнодорожного транспорта, на конец отчетного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127"/>
        <w:gridCol w:w="1191"/>
        <w:gridCol w:w="1638"/>
        <w:gridCol w:w="1489"/>
        <w:gridCol w:w="1341"/>
        <w:gridCol w:w="1341"/>
        <w:gridCol w:w="2086"/>
        <w:gridCol w:w="1192"/>
      </w:tblGrid>
      <w:tr>
        <w:trPr>
          <w:trHeight w:val="18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вагондар</w:t>
            </w:r>
            <w:r>
              <w:br/>
            </w:r>
            <w:r>
              <w:rPr>
                <w:rFonts w:ascii="Times New Roman"/>
                <w:b w:val="false"/>
                <w:i w:val="false"/>
                <w:color w:val="000000"/>
                <w:sz w:val="20"/>
              </w:rPr>
              <w:t>
</w:t>
            </w:r>
            <w:r>
              <w:rPr>
                <w:rFonts w:ascii="Times New Roman"/>
                <w:b w:val="false"/>
                <w:i w:val="false"/>
                <w:color w:val="000000"/>
                <w:sz w:val="20"/>
              </w:rPr>
              <w:t>крытые вагоны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платформа-вагондар</w:t>
            </w:r>
            <w:r>
              <w:br/>
            </w:r>
            <w:r>
              <w:rPr>
                <w:rFonts w:ascii="Times New Roman"/>
                <w:b w:val="false"/>
                <w:i w:val="false"/>
                <w:color w:val="000000"/>
                <w:sz w:val="20"/>
              </w:rPr>
              <w:t>
</w:t>
            </w:r>
            <w:r>
              <w:rPr>
                <w:rFonts w:ascii="Times New Roman"/>
                <w:b w:val="false"/>
                <w:i w:val="false"/>
                <w:color w:val="000000"/>
                <w:sz w:val="20"/>
              </w:rPr>
              <w:t>вагоны-платформы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вагондар</w:t>
            </w:r>
            <w:r>
              <w:br/>
            </w:r>
            <w:r>
              <w:rPr>
                <w:rFonts w:ascii="Times New Roman"/>
                <w:b w:val="false"/>
                <w:i w:val="false"/>
                <w:color w:val="000000"/>
                <w:sz w:val="20"/>
              </w:rPr>
              <w:t>
</w:t>
            </w:r>
            <w:r>
              <w:rPr>
                <w:rFonts w:ascii="Times New Roman"/>
                <w:b w:val="false"/>
                <w:i w:val="false"/>
                <w:color w:val="000000"/>
                <w:sz w:val="20"/>
              </w:rPr>
              <w:t>полувагоны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цистерналар</w:t>
            </w:r>
            <w:r>
              <w:br/>
            </w:r>
            <w:r>
              <w:rPr>
                <w:rFonts w:ascii="Times New Roman"/>
                <w:b w:val="false"/>
                <w:i w:val="false"/>
                <w:color w:val="000000"/>
                <w:sz w:val="20"/>
              </w:rPr>
              <w:t>
</w:t>
            </w:r>
            <w:r>
              <w:rPr>
                <w:rFonts w:ascii="Times New Roman"/>
                <w:b w:val="false"/>
                <w:i w:val="false"/>
                <w:color w:val="000000"/>
                <w:sz w:val="20"/>
              </w:rPr>
              <w:t>цистерны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рефрижераторлар</w:t>
            </w:r>
            <w:r>
              <w:br/>
            </w:r>
            <w:r>
              <w:rPr>
                <w:rFonts w:ascii="Times New Roman"/>
                <w:b w:val="false"/>
                <w:i w:val="false"/>
                <w:color w:val="000000"/>
                <w:sz w:val="20"/>
              </w:rPr>
              <w:t>
</w:t>
            </w:r>
            <w:r>
              <w:rPr>
                <w:rFonts w:ascii="Times New Roman"/>
                <w:b w:val="false"/>
                <w:i w:val="false"/>
                <w:color w:val="000000"/>
                <w:sz w:val="20"/>
              </w:rPr>
              <w:t>рефрижераторы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вагондар</w:t>
            </w:r>
            <w:r>
              <w:br/>
            </w:r>
            <w:r>
              <w:rPr>
                <w:rFonts w:ascii="Times New Roman"/>
                <w:b w:val="false"/>
                <w:i w:val="false"/>
                <w:color w:val="000000"/>
                <w:sz w:val="20"/>
              </w:rPr>
              <w:t>
</w:t>
            </w:r>
            <w:r>
              <w:rPr>
                <w:rFonts w:ascii="Times New Roman"/>
                <w:b w:val="false"/>
                <w:i w:val="false"/>
                <w:color w:val="000000"/>
                <w:sz w:val="20"/>
              </w:rPr>
              <w:t>прочие вагоны</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жылжымалы құрамның қолда бары, бірлік</w:t>
            </w:r>
            <w:r>
              <w:br/>
            </w:r>
            <w:r>
              <w:rPr>
                <w:rFonts w:ascii="Times New Roman"/>
                <w:b w:val="false"/>
                <w:i w:val="false"/>
                <w:color w:val="000000"/>
                <w:sz w:val="20"/>
              </w:rPr>
              <w:t>
</w:t>
            </w:r>
            <w:r>
              <w:rPr>
                <w:rFonts w:ascii="Times New Roman"/>
                <w:b w:val="false"/>
                <w:i w:val="false"/>
                <w:color w:val="000000"/>
                <w:sz w:val="20"/>
              </w:rPr>
              <w:t>Наличие подвижного состава на конец года, единиц</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 көтергіштік, мың тонна</w:t>
            </w:r>
            <w:r>
              <w:br/>
            </w:r>
            <w:r>
              <w:rPr>
                <w:rFonts w:ascii="Times New Roman"/>
                <w:b w:val="false"/>
                <w:i w:val="false"/>
                <w:color w:val="000000"/>
                <w:sz w:val="20"/>
              </w:rPr>
              <w:t>
</w:t>
            </w:r>
            <w:r>
              <w:rPr>
                <w:rFonts w:ascii="Times New Roman"/>
                <w:b w:val="false"/>
                <w:i w:val="false"/>
                <w:color w:val="000000"/>
                <w:sz w:val="20"/>
              </w:rPr>
              <w:t>Общая грузоподъемность, тысяч тонн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64" w:id="4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42"/>
    <w:bookmarkStart w:name="z244" w:id="4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подвижном составе железнодорожного транспорта»</w:t>
      </w:r>
      <w:r>
        <w:br/>
      </w:r>
      <w:r>
        <w:rPr>
          <w:rFonts w:ascii="Times New Roman"/>
          <w:b/>
          <w:i w:val="false"/>
          <w:color w:val="000000"/>
        </w:rPr>
        <w:t>
(код 0821104, индекс 2-ЖД, периодичность годовая)</w:t>
      </w:r>
    </w:p>
    <w:bookmarkEnd w:id="43"/>
    <w:bookmarkStart w:name="z245" w:id="4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автомотриса – моторное железнодорожное транспортное средство, сконструированное для перевозки по железной дороге пассажиров или грузов;</w:t>
      </w:r>
      <w:r>
        <w:br/>
      </w:r>
      <w:r>
        <w:rPr>
          <w:rFonts w:ascii="Times New Roman"/>
          <w:b w:val="false"/>
          <w:i w:val="false"/>
          <w:color w:val="000000"/>
          <w:sz w:val="28"/>
        </w:rPr>
        <w:t>
</w:t>
      </w:r>
      <w:r>
        <w:rPr>
          <w:rFonts w:ascii="Times New Roman"/>
          <w:b w:val="false"/>
          <w:i w:val="false"/>
          <w:color w:val="000000"/>
          <w:sz w:val="28"/>
        </w:rPr>
        <w:t>
      2) багажный вагон – железнодорожное транспортное средство, не имеющее двигателя, входящее в состав пассажирских или грузовых поездов и используемое поездной бригадой, в случае необходимости, также для перевозки багажа, грузовых мест, велосипедов и так далее;</w:t>
      </w:r>
      <w:r>
        <w:br/>
      </w:r>
      <w:r>
        <w:rPr>
          <w:rFonts w:ascii="Times New Roman"/>
          <w:b w:val="false"/>
          <w:i w:val="false"/>
          <w:color w:val="000000"/>
          <w:sz w:val="28"/>
        </w:rPr>
        <w:t>
</w:t>
      </w:r>
      <w:r>
        <w:rPr>
          <w:rFonts w:ascii="Times New Roman"/>
          <w:b w:val="false"/>
          <w:i w:val="false"/>
          <w:color w:val="000000"/>
          <w:sz w:val="28"/>
        </w:rPr>
        <w:t>
      3) вагон-платформа – вагон без крыши и бортов или вагон без крыши с бортами высотой не более 60 сантиметров или опрокидывающаяся платформа обычного или специального типа;</w:t>
      </w:r>
      <w:r>
        <w:br/>
      </w:r>
      <w:r>
        <w:rPr>
          <w:rFonts w:ascii="Times New Roman"/>
          <w:b w:val="false"/>
          <w:i w:val="false"/>
          <w:color w:val="000000"/>
          <w:sz w:val="28"/>
        </w:rPr>
        <w:t>
</w:t>
      </w:r>
      <w:r>
        <w:rPr>
          <w:rFonts w:ascii="Times New Roman"/>
          <w:b w:val="false"/>
          <w:i w:val="false"/>
          <w:color w:val="000000"/>
          <w:sz w:val="28"/>
        </w:rPr>
        <w:t>
      4) крытый вагон – товарный вагон, характеризуемый закрытой конструкцией (сплошные стенки до самого верха и крыша) и безопасностью, которую он обеспечивает перевозимым в нем грузам (возможность закрыть вагон на замок и опломбировать), такие вагоны бывают обычными или специализированными, включая вагоны с открывающейся крышей;</w:t>
      </w:r>
      <w:r>
        <w:br/>
      </w:r>
      <w:r>
        <w:rPr>
          <w:rFonts w:ascii="Times New Roman"/>
          <w:b w:val="false"/>
          <w:i w:val="false"/>
          <w:color w:val="000000"/>
          <w:sz w:val="28"/>
        </w:rPr>
        <w:t>
</w:t>
      </w:r>
      <w:r>
        <w:rPr>
          <w:rFonts w:ascii="Times New Roman"/>
          <w:b w:val="false"/>
          <w:i w:val="false"/>
          <w:color w:val="000000"/>
          <w:sz w:val="28"/>
        </w:rPr>
        <w:t>
      5) общие вагоны – вагоны с жесткими местами для сидения,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w:t>
      </w:r>
      <w:r>
        <w:br/>
      </w:r>
      <w:r>
        <w:rPr>
          <w:rFonts w:ascii="Times New Roman"/>
          <w:b w:val="false"/>
          <w:i w:val="false"/>
          <w:color w:val="000000"/>
          <w:sz w:val="28"/>
        </w:rPr>
        <w:t>
</w:t>
      </w:r>
      <w:r>
        <w:rPr>
          <w:rFonts w:ascii="Times New Roman"/>
          <w:b w:val="false"/>
          <w:i w:val="false"/>
          <w:color w:val="000000"/>
          <w:sz w:val="28"/>
        </w:rPr>
        <w:t>
      6) пассажирский вагон – пассажирское железнодорожное транспортное средство за исключением автомотрисы или прицепного вагона моторвагонного поезда;</w:t>
      </w:r>
      <w:r>
        <w:br/>
      </w:r>
      <w:r>
        <w:rPr>
          <w:rFonts w:ascii="Times New Roman"/>
          <w:b w:val="false"/>
          <w:i w:val="false"/>
          <w:color w:val="000000"/>
          <w:sz w:val="28"/>
        </w:rPr>
        <w:t>
</w:t>
      </w:r>
      <w:r>
        <w:rPr>
          <w:rFonts w:ascii="Times New Roman"/>
          <w:b w:val="false"/>
          <w:i w:val="false"/>
          <w:color w:val="000000"/>
          <w:sz w:val="28"/>
        </w:rPr>
        <w:t>
      7) пассажирское железнодорожное транспортное средство – железнодорожное транспортное средство для перевозки пассажиров, даже если в нем имеется одно или несколько специальных отделений или специальных мест для багажа, грузовых мест, почты и так далее;</w:t>
      </w:r>
      <w:r>
        <w:br/>
      </w:r>
      <w:r>
        <w:rPr>
          <w:rFonts w:ascii="Times New Roman"/>
          <w:b w:val="false"/>
          <w:i w:val="false"/>
          <w:color w:val="000000"/>
          <w:sz w:val="28"/>
        </w:rPr>
        <w:t>
</w:t>
      </w:r>
      <w:r>
        <w:rPr>
          <w:rFonts w:ascii="Times New Roman"/>
          <w:b w:val="false"/>
          <w:i w:val="false"/>
          <w:color w:val="000000"/>
          <w:sz w:val="28"/>
        </w:rPr>
        <w:t>
      8) купейные двухместные вагоны – вагон с 2-местными купе с местами для лежания с нижними или ярусным расположением мягких диванов и с 4-местными купе с мягкими креслами для сидения, оборудованный общим и индивидуальным электрическим освещением, системой вентиляции и кондиционирования воздуха, видео и телеаппаратурой,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подушки, одеяло, покрывало, матрац с чехлом, 2 простыни, 2 наволочки,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9) локомотив – железнодорожное транспортное средство, оборудованное первичным двигателем и двигателем или только двигателем и используемое только для буксировки железнодорожных транспортных средств;</w:t>
      </w:r>
      <w:r>
        <w:br/>
      </w:r>
      <w:r>
        <w:rPr>
          <w:rFonts w:ascii="Times New Roman"/>
          <w:b w:val="false"/>
          <w:i w:val="false"/>
          <w:color w:val="000000"/>
          <w:sz w:val="28"/>
        </w:rPr>
        <w:t>
</w:t>
      </w:r>
      <w:r>
        <w:rPr>
          <w:rFonts w:ascii="Times New Roman"/>
          <w:b w:val="false"/>
          <w:i w:val="false"/>
          <w:color w:val="000000"/>
          <w:sz w:val="28"/>
        </w:rPr>
        <w:t>
      10) вагоны-рестораны – железнодорожный вагон, предназначенный для обеспечения горячим питанием пассажиров в пути следования, включается в состав пассажирских поездов;</w:t>
      </w:r>
      <w:r>
        <w:br/>
      </w:r>
      <w:r>
        <w:rPr>
          <w:rFonts w:ascii="Times New Roman"/>
          <w:b w:val="false"/>
          <w:i w:val="false"/>
          <w:color w:val="000000"/>
          <w:sz w:val="28"/>
        </w:rPr>
        <w:t>
</w:t>
      </w:r>
      <w:r>
        <w:rPr>
          <w:rFonts w:ascii="Times New Roman"/>
          <w:b w:val="false"/>
          <w:i w:val="false"/>
          <w:color w:val="000000"/>
          <w:sz w:val="28"/>
        </w:rPr>
        <w:t>
      11) прочие пассажирские вагоны – любые вагоны (железнодорожный вагон-салон, вагон-лаборатория, служебный и прочие), не включенные в определение СВ-вагоны, купейные двух и четырехместные, плацкартные, общие вагоны и вагоны-рестораны;</w:t>
      </w:r>
      <w:r>
        <w:br/>
      </w:r>
      <w:r>
        <w:rPr>
          <w:rFonts w:ascii="Times New Roman"/>
          <w:b w:val="false"/>
          <w:i w:val="false"/>
          <w:color w:val="000000"/>
          <w:sz w:val="28"/>
        </w:rPr>
        <w:t>
</w:t>
      </w:r>
      <w:r>
        <w:rPr>
          <w:rFonts w:ascii="Times New Roman"/>
          <w:b w:val="false"/>
          <w:i w:val="false"/>
          <w:color w:val="000000"/>
          <w:sz w:val="28"/>
        </w:rPr>
        <w:t>
      12) прочие вагоны – любые вагоны, и в частности специализированные вагоны для перевозки жидких веществ, газов, а также порошкообразных грузов, не включенные в определение крытых вагонов, полувагонов или вагонов-платформ, а также автомотрисы и прицепные вагоны автомотрис, приспособленные для перевозки посылок;</w:t>
      </w:r>
      <w:r>
        <w:br/>
      </w:r>
      <w:r>
        <w:rPr>
          <w:rFonts w:ascii="Times New Roman"/>
          <w:b w:val="false"/>
          <w:i w:val="false"/>
          <w:color w:val="000000"/>
          <w:sz w:val="28"/>
        </w:rPr>
        <w:t>
</w:t>
      </w:r>
      <w:r>
        <w:rPr>
          <w:rFonts w:ascii="Times New Roman"/>
          <w:b w:val="false"/>
          <w:i w:val="false"/>
          <w:color w:val="000000"/>
          <w:sz w:val="28"/>
        </w:rPr>
        <w:t>
      13) плацкартные вагоны – вагоны с жесткими местами для лежания,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комплектами постельных принадлежностей (подушка, одеяло, матрац с чехлом), постельного белья (2 простыни, 1 наволочка, 1 полотенце);</w:t>
      </w:r>
      <w:r>
        <w:br/>
      </w:r>
      <w:r>
        <w:rPr>
          <w:rFonts w:ascii="Times New Roman"/>
          <w:b w:val="false"/>
          <w:i w:val="false"/>
          <w:color w:val="000000"/>
          <w:sz w:val="28"/>
        </w:rPr>
        <w:t>
</w:t>
      </w:r>
      <w:r>
        <w:rPr>
          <w:rFonts w:ascii="Times New Roman"/>
          <w:b w:val="false"/>
          <w:i w:val="false"/>
          <w:color w:val="000000"/>
          <w:sz w:val="28"/>
        </w:rPr>
        <w:t>
      14) СВ-вагоны – вагоны с 2-местными купе с нижним расположением мягких диванов, мягкими креслами для сидения с устройством по регулированию его положения,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видео и телеаппаратурой в купе, кнопкой вызова проводника, наличием душевой кабинки и бытового уголка (допускается одна кабинка на два купе), штор и занавесок, ковриков и ковровых дорожек в коридорах и купе, чайными принадлежностями и посудой, комплектами съемного инвентаря и имущества, не отличающего по цвету и рисунку, постельных принадлежностей (2 подушки, одеяло, покрывало, матрац с чехлом), постельного белья, куда входят (2 простыни, 2 наволочки, 1 вафельное,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15) железнодорожная администрация – организация, представляющая исполнительный орган государства в области управления железнодорожным транспортом и представляющая интересы государства в порядке, установленным законодательством страны, в международных организациях в пределах своих полномочий;</w:t>
      </w:r>
      <w:r>
        <w:br/>
      </w:r>
      <w:r>
        <w:rPr>
          <w:rFonts w:ascii="Times New Roman"/>
          <w:b w:val="false"/>
          <w:i w:val="false"/>
          <w:color w:val="000000"/>
          <w:sz w:val="28"/>
        </w:rPr>
        <w:t>
</w:t>
      </w:r>
      <w:r>
        <w:rPr>
          <w:rFonts w:ascii="Times New Roman"/>
          <w:b w:val="false"/>
          <w:i w:val="false"/>
          <w:color w:val="000000"/>
          <w:sz w:val="28"/>
        </w:rPr>
        <w:t>
      16) железнодорожное транспортное средство – подвижной состав, передвигающийся исключительно по рельсам;</w:t>
      </w:r>
      <w:r>
        <w:br/>
      </w:r>
      <w:r>
        <w:rPr>
          <w:rFonts w:ascii="Times New Roman"/>
          <w:b w:val="false"/>
          <w:i w:val="false"/>
          <w:color w:val="000000"/>
          <w:sz w:val="28"/>
        </w:rPr>
        <w:t>
</w:t>
      </w:r>
      <w:r>
        <w:rPr>
          <w:rFonts w:ascii="Times New Roman"/>
          <w:b w:val="false"/>
          <w:i w:val="false"/>
          <w:color w:val="000000"/>
          <w:sz w:val="28"/>
        </w:rPr>
        <w:t>
      17) купейные четырехместные вагоны – вагон с 4-местными купе с жесткими местами для лежания,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простыни, 1 наволочка, 1 вафельное, 1 льняное или махровое полотенце, подушка, одеяло, матрац с чехлом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18) предприятия-поставщики услуг железнодорожного транспорта – железнодорожные предприятия, оказывающие услуги операторов вагонов (контейнеров), локомотивной тяги и услуги национальных перевозчиков;</w:t>
      </w:r>
      <w:r>
        <w:br/>
      </w:r>
      <w:r>
        <w:rPr>
          <w:rFonts w:ascii="Times New Roman"/>
          <w:b w:val="false"/>
          <w:i w:val="false"/>
          <w:color w:val="000000"/>
          <w:sz w:val="28"/>
        </w:rPr>
        <w:t>
</w:t>
      </w:r>
      <w:r>
        <w:rPr>
          <w:rFonts w:ascii="Times New Roman"/>
          <w:b w:val="false"/>
          <w:i w:val="false"/>
          <w:color w:val="000000"/>
          <w:sz w:val="28"/>
        </w:rPr>
        <w:t>
      19) предприятия-потребители услуг железнодорожного транспорта – все юридические лица, пользующиеся услугами в сфере железнодорожного транспорта, но основной вид деятельности которых не относится к кодам общего классификатора видов экономической деятельности 49.1 и 49.2 и не относящиеся к предприятиям-поставщикам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20) тепловоз – локомотив, основным источником энергии которого является дизельный двигатель, независимо от типа установленной передачи;</w:t>
      </w:r>
      <w:r>
        <w:br/>
      </w:r>
      <w:r>
        <w:rPr>
          <w:rFonts w:ascii="Times New Roman"/>
          <w:b w:val="false"/>
          <w:i w:val="false"/>
          <w:color w:val="000000"/>
          <w:sz w:val="28"/>
        </w:rPr>
        <w:t>
</w:t>
      </w:r>
      <w:r>
        <w:rPr>
          <w:rFonts w:ascii="Times New Roman"/>
          <w:b w:val="false"/>
          <w:i w:val="false"/>
          <w:color w:val="000000"/>
          <w:sz w:val="28"/>
        </w:rPr>
        <w:t>
      21) полувагон – вагон без крыши с неоткидными бортами высотой более 60 см, обычный или специализированный;</w:t>
      </w:r>
      <w:r>
        <w:br/>
      </w:r>
      <w:r>
        <w:rPr>
          <w:rFonts w:ascii="Times New Roman"/>
          <w:b w:val="false"/>
          <w:i w:val="false"/>
          <w:color w:val="000000"/>
          <w:sz w:val="28"/>
        </w:rPr>
        <w:t>
</w:t>
      </w:r>
      <w:r>
        <w:rPr>
          <w:rFonts w:ascii="Times New Roman"/>
          <w:b w:val="false"/>
          <w:i w:val="false"/>
          <w:color w:val="000000"/>
          <w:sz w:val="28"/>
        </w:rPr>
        <w:t xml:space="preserve">
      22) электровоз – локомотив с одним или несколькими электродвигателями, питаемыми электрическим током, подводимым по контактному проводу или контактному рельсу, или поступающим от находящихся на локомотиве аккумуляторов. </w:t>
      </w:r>
      <w:r>
        <w:br/>
      </w:r>
      <w:r>
        <w:rPr>
          <w:rFonts w:ascii="Times New Roman"/>
          <w:b w:val="false"/>
          <w:i w:val="false"/>
          <w:color w:val="000000"/>
          <w:sz w:val="28"/>
        </w:rPr>
        <w:t>
</w:t>
      </w:r>
      <w:r>
        <w:rPr>
          <w:rFonts w:ascii="Times New Roman"/>
          <w:b w:val="false"/>
          <w:i w:val="false"/>
          <w:color w:val="000000"/>
          <w:sz w:val="28"/>
        </w:rPr>
        <w:t>
      3. Учету подлежат следующие транспортные средства:</w:t>
      </w:r>
      <w:r>
        <w:br/>
      </w:r>
      <w:r>
        <w:rPr>
          <w:rFonts w:ascii="Times New Roman"/>
          <w:b w:val="false"/>
          <w:i w:val="false"/>
          <w:color w:val="000000"/>
          <w:sz w:val="28"/>
        </w:rPr>
        <w:t>
      1) все железнодорожные транспортные средства, принадлежащие железнодорожному предприятию-поставщику услуг железнодорожного транспорта, а также взятые этим предприятием внаем и фактически находящиеся в его распоряжении, включая транспортные средства, которые ремонтируются, ожидают ремонта или хранятся в парке в рабочем или нерабочем состоянии; также транспортные средства других железнодорожных администраций, находящиеся в распоряжении системы, транспортные средства предприятия, временно находящиеся в порядке обычной эксплуатации за границей или находящиеся в сети железнодорожных предприятий;</w:t>
      </w:r>
      <w:r>
        <w:br/>
      </w:r>
      <w:r>
        <w:rPr>
          <w:rFonts w:ascii="Times New Roman"/>
          <w:b w:val="false"/>
          <w:i w:val="false"/>
          <w:color w:val="000000"/>
          <w:sz w:val="28"/>
        </w:rPr>
        <w:t>
      2) товарные вагоны, принадлежащие предприятиям-потребителям услуг железнодорожного транспорта, то есть товарные вагоны, не принадлежащие предприятию-поставщику услуг железнодорожного транспорта, но зарегистрированные и допущенные к перевозкам этим предприятием при соблюдении специальных условий, а также товарные вагоны, отданные этим предприятием внаем предприятиям-потребителям услуг железнодорожного транспорта и эксплуатируемые в качестве товарных вагонов, принадлежащих предприятиям-потребителям услуг железнодорожного транспорта.</w:t>
      </w:r>
      <w:r>
        <w:br/>
      </w:r>
      <w:r>
        <w:rPr>
          <w:rFonts w:ascii="Times New Roman"/>
          <w:b w:val="false"/>
          <w:i w:val="false"/>
          <w:color w:val="000000"/>
          <w:sz w:val="28"/>
        </w:rPr>
        <w:t>
      Из статистических данных железнодорожного предприятия исключаются транспортные средства, которые не находятся в его распоряжении:</w:t>
      </w:r>
      <w:r>
        <w:br/>
      </w:r>
      <w:r>
        <w:rPr>
          <w:rFonts w:ascii="Times New Roman"/>
          <w:b w:val="false"/>
          <w:i w:val="false"/>
          <w:color w:val="000000"/>
          <w:sz w:val="28"/>
        </w:rPr>
        <w:t>
      1) транспортные средства других железнодорожных администраций или железнодорожных предприятий, временно находящиеся на железнодорожных линиях данного железнодорожного предприятия в порядке обычной эксплуатации;</w:t>
      </w:r>
      <w:r>
        <w:br/>
      </w:r>
      <w:r>
        <w:rPr>
          <w:rFonts w:ascii="Times New Roman"/>
          <w:b w:val="false"/>
          <w:i w:val="false"/>
          <w:color w:val="000000"/>
          <w:sz w:val="28"/>
        </w:rPr>
        <w:t>
      2) транспортные средства, которые отданы внаем или каким-либо образом переданные в распоряжение других железнодорожных предприятий;</w:t>
      </w:r>
      <w:r>
        <w:br/>
      </w:r>
      <w:r>
        <w:rPr>
          <w:rFonts w:ascii="Times New Roman"/>
          <w:b w:val="false"/>
          <w:i w:val="false"/>
          <w:color w:val="000000"/>
          <w:sz w:val="28"/>
        </w:rPr>
        <w:t>
      3) транспортные средства, зарезервированные исключительно для технологических перевозок или предназначенные для продажи на слом или списание.</w:t>
      </w:r>
      <w:r>
        <w:br/>
      </w:r>
      <w:r>
        <w:rPr>
          <w:rFonts w:ascii="Times New Roman"/>
          <w:b w:val="false"/>
          <w:i w:val="false"/>
          <w:color w:val="000000"/>
          <w:sz w:val="28"/>
        </w:rPr>
        <w:t>
      Показатели по наличию пассажирских, багажных и грузовых вагонов (в том числе по их видам) заполняются в целых числах, остальные показатели – с одним знаком после запятой.</w:t>
      </w:r>
      <w:r>
        <w:br/>
      </w:r>
      <w:r>
        <w:rPr>
          <w:rFonts w:ascii="Times New Roman"/>
          <w:b w:val="false"/>
          <w:i w:val="false"/>
          <w:color w:val="000000"/>
          <w:sz w:val="28"/>
        </w:rPr>
        <w:t>
</w:t>
      </w:r>
      <w:r>
        <w:rPr>
          <w:rFonts w:ascii="Times New Roman"/>
          <w:b w:val="false"/>
          <w:i w:val="false"/>
          <w:color w:val="000000"/>
          <w:sz w:val="28"/>
        </w:rPr>
        <w:t>
      4. Железнодорожный подвижной состав распределяется на тяговые транспортные средства (локомотивы и автомотрисы) и буксируемые транспортные средства (пассажирские вагоны, прицепные вагоны моторвагонного поезда, багажные и товарные вагоны).</w:t>
      </w:r>
      <w:r>
        <w:br/>
      </w:r>
      <w:r>
        <w:rPr>
          <w:rFonts w:ascii="Times New Roman"/>
          <w:b w:val="false"/>
          <w:i w:val="false"/>
          <w:color w:val="000000"/>
          <w:sz w:val="28"/>
        </w:rPr>
        <w:t>
      В разделе 1 указывается наличие локомотивов и автомотрис.</w:t>
      </w:r>
      <w:r>
        <w:br/>
      </w:r>
      <w:r>
        <w:rPr>
          <w:rFonts w:ascii="Times New Roman"/>
          <w:b w:val="false"/>
          <w:i w:val="false"/>
          <w:color w:val="000000"/>
          <w:sz w:val="28"/>
        </w:rPr>
        <w:t xml:space="preserve">
      В строке 1.1 указывается количество электровозов, в строке 1.2 количество тепловозов. В строке 2 графы 1 указывается количество автомотрис, включающих электрические, дизельные и прочие автомотрисы. В строке 2.1 указываются электрические автомотрисы, в строке 2.2 дизельные автомотрисы, в строке 2.3 прочие автомотрисы. В графе 8 указывается общая мощность локомотивов и автомотрис в тысячах кВт. </w:t>
      </w:r>
      <w:r>
        <w:br/>
      </w:r>
      <w:r>
        <w:rPr>
          <w:rFonts w:ascii="Times New Roman"/>
          <w:b w:val="false"/>
          <w:i w:val="false"/>
          <w:color w:val="000000"/>
          <w:sz w:val="28"/>
        </w:rPr>
        <w:t>
      К категории электровозов относятся также локомотивы, снабженные энергетической установкой (дизельной или иной) для питания током электродвигателя, когда этот ток нельзя получать от контактного провода или контактного рельса.</w:t>
      </w:r>
      <w:r>
        <w:br/>
      </w:r>
      <w:r>
        <w:rPr>
          <w:rFonts w:ascii="Times New Roman"/>
          <w:b w:val="false"/>
          <w:i w:val="false"/>
          <w:color w:val="000000"/>
          <w:sz w:val="28"/>
        </w:rPr>
        <w:t>
      Определение различных категорий локомотивов (электровозы, тепловозы) применяется с соответствующими изменениями к автомотрисам. В статистике механических транспортных средств каждая автомотриса в неразъемной секции учитывается отдельно, в статистике пассажирских транспортных средств и грузовых транспортных средств каждый кузов, оборудованный для перевозки пассажиров или грузов, учитывается в качестве одной единицы.</w:t>
      </w:r>
      <w:r>
        <w:br/>
      </w:r>
      <w:r>
        <w:rPr>
          <w:rFonts w:ascii="Times New Roman"/>
          <w:b w:val="false"/>
          <w:i w:val="false"/>
          <w:color w:val="000000"/>
          <w:sz w:val="28"/>
        </w:rPr>
        <w:t>
      Каждая секция двух-трехсекционного локомотива, работающая самостоятельно, принимается за физическую единицу.</w:t>
      </w:r>
      <w:r>
        <w:br/>
      </w:r>
      <w:r>
        <w:rPr>
          <w:rFonts w:ascii="Times New Roman"/>
          <w:b w:val="false"/>
          <w:i w:val="false"/>
          <w:color w:val="000000"/>
          <w:sz w:val="28"/>
        </w:rPr>
        <w:t>
      Каждый локомотив и каждая единица моторвагонного подвижного состава приписываются к одной из железных дорог. Все локомотивы, приписанные к данной дороге, имеющие ее инициалы и состоящие на ее балансе, образуют инвентарный парк дороги.</w:t>
      </w:r>
      <w:r>
        <w:br/>
      </w:r>
      <w:r>
        <w:rPr>
          <w:rFonts w:ascii="Times New Roman"/>
          <w:b w:val="false"/>
          <w:i w:val="false"/>
          <w:color w:val="000000"/>
          <w:sz w:val="28"/>
        </w:rPr>
        <w:t>
</w:t>
      </w:r>
      <w:r>
        <w:rPr>
          <w:rFonts w:ascii="Times New Roman"/>
          <w:b w:val="false"/>
          <w:i w:val="false"/>
          <w:color w:val="000000"/>
          <w:sz w:val="28"/>
        </w:rPr>
        <w:t xml:space="preserve">
      5. В разделе 2 наличие пассажирских вагонов учитывается по депо приписки на железных дорогах. Учет парка пассажирских вагонов ведется в физических единицах с подразделением по видам перевозок: для перевозок пассажиров и ручной клади, для перевозки почты, для перевозки багажа и грузобагажа; прочие (рестораны, лаборатории, служебные и так далее). В зависимости от оборудования вагоны, предназначенные для перевозки пассажиров, делятся на мягкие, мягкожесткие, жесткие, купейные, жесткие открытые, межобластные с местами для сидения. Вместимость пассажирского транспортного средства – число сидячих и спальных мест и разрешенное число мест для стоящих пассажиров в пассажирском транспортном средстве, когда оно используется по назначению. </w:t>
      </w:r>
      <w:r>
        <w:br/>
      </w:r>
      <w:r>
        <w:rPr>
          <w:rFonts w:ascii="Times New Roman"/>
          <w:b w:val="false"/>
          <w:i w:val="false"/>
          <w:color w:val="000000"/>
          <w:sz w:val="28"/>
        </w:rPr>
        <w:t xml:space="preserve">
      Транспортные средства, имеющие одно или несколько купе для пассажиров, учитываются не в качестве багажных, а в качестве пассажирских вагонов. </w:t>
      </w:r>
      <w:r>
        <w:br/>
      </w:r>
      <w:r>
        <w:rPr>
          <w:rFonts w:ascii="Times New Roman"/>
          <w:b w:val="false"/>
          <w:i w:val="false"/>
          <w:color w:val="000000"/>
          <w:sz w:val="28"/>
        </w:rPr>
        <w:t>
</w:t>
      </w:r>
      <w:r>
        <w:rPr>
          <w:rFonts w:ascii="Times New Roman"/>
          <w:b w:val="false"/>
          <w:i w:val="false"/>
          <w:color w:val="000000"/>
          <w:sz w:val="28"/>
        </w:rPr>
        <w:t>
      6. В разделе 3 почтовые вагоны, принадлежащие железнодорожному предприятию, считаются багажными вагонами, если они не имеют купе для пассажиров.</w:t>
      </w:r>
      <w:r>
        <w:br/>
      </w:r>
      <w:r>
        <w:rPr>
          <w:rFonts w:ascii="Times New Roman"/>
          <w:b w:val="false"/>
          <w:i w:val="false"/>
          <w:color w:val="000000"/>
          <w:sz w:val="28"/>
        </w:rPr>
        <w:t>
</w:t>
      </w:r>
      <w:r>
        <w:rPr>
          <w:rFonts w:ascii="Times New Roman"/>
          <w:b w:val="false"/>
          <w:i w:val="false"/>
          <w:color w:val="000000"/>
          <w:sz w:val="28"/>
        </w:rPr>
        <w:t>
      7. В разделе 4 наличие грузовых вагонов определяется ежегодной инвентаризацией вагонов. По ее результатам определяется та исходная величина наличия вагонов, от которой ведется текущий учет в последующий период.</w:t>
      </w:r>
      <w:r>
        <w:br/>
      </w:r>
      <w:r>
        <w:rPr>
          <w:rFonts w:ascii="Times New Roman"/>
          <w:b w:val="false"/>
          <w:i w:val="false"/>
          <w:color w:val="000000"/>
          <w:sz w:val="28"/>
        </w:rPr>
        <w:t>
</w:t>
      </w:r>
      <w:r>
        <w:rPr>
          <w:rFonts w:ascii="Times New Roman"/>
          <w:b w:val="false"/>
          <w:i w:val="false"/>
          <w:color w:val="000000"/>
          <w:sz w:val="28"/>
        </w:rPr>
        <w:t>
      8. В разделе 5 отражаются вагоны, принадлежащие предприятиям-потребителям услуг железнодорожного транспорта, то есть не принадлежащие данной дороге, но приписанные к ней предприятием-потребителем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1 «Наличие локомотивов и автомотрис по видам»:</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2-7 для каждой строки;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и 1.2 для каждой графы;</w:t>
      </w:r>
      <w:r>
        <w:br/>
      </w:r>
      <w:r>
        <w:rPr>
          <w:rFonts w:ascii="Times New Roman"/>
          <w:b w:val="false"/>
          <w:i w:val="false"/>
          <w:color w:val="000000"/>
          <w:sz w:val="28"/>
        </w:rPr>
        <w:t xml:space="preserve">
      строка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2.1-2.3 для каждой графы;</w:t>
      </w:r>
      <w:r>
        <w:br/>
      </w:r>
      <w:r>
        <w:rPr>
          <w:rFonts w:ascii="Times New Roman"/>
          <w:b w:val="false"/>
          <w:i w:val="false"/>
          <w:color w:val="000000"/>
          <w:sz w:val="28"/>
        </w:rPr>
        <w:t xml:space="preserve">
      2) Раздел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«Наличие пассажирских вагонов по видам»:</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2-7 для каждой строки;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1.1-1.7 для каждой графы;</w:t>
      </w:r>
      <w:r>
        <w:br/>
      </w:r>
      <w:r>
        <w:rPr>
          <w:rFonts w:ascii="Times New Roman"/>
          <w:b w:val="false"/>
          <w:i w:val="false"/>
          <w:color w:val="000000"/>
          <w:sz w:val="28"/>
        </w:rPr>
        <w:t>
      3) Раздел 3 «Наличие багажных вагонов»:</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2-7;</w:t>
      </w:r>
      <w:r>
        <w:br/>
      </w:r>
      <w:r>
        <w:rPr>
          <w:rFonts w:ascii="Times New Roman"/>
          <w:b w:val="false"/>
          <w:i w:val="false"/>
          <w:color w:val="000000"/>
          <w:sz w:val="28"/>
        </w:rPr>
        <w:t>
      4) Раздел 4 «Наличие грузовых вагонов, принадлежащих предприятиям – поставщикам услуг железнодорожного транспорта»:</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2-7 для каждой строки;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1.1-1.6 для каждой графы;</w:t>
      </w:r>
      <w:r>
        <w:br/>
      </w:r>
      <w:r>
        <w:rPr>
          <w:rFonts w:ascii="Times New Roman"/>
          <w:b w:val="false"/>
          <w:i w:val="false"/>
          <w:color w:val="000000"/>
          <w:sz w:val="28"/>
        </w:rPr>
        <w:t>
      5) Раздел 5 «Наличие грузовых вагонов, принадлежащих предприятиям – потребителям услуг железнодорожного транспорта»:</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2-7 для каждой строки.</w:t>
      </w:r>
    </w:p>
    <w:bookmarkEnd w:id="44"/>
    <w:bookmarkStart w:name="z65" w:id="45"/>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831"/>
        <w:gridCol w:w="1449"/>
        <w:gridCol w:w="4694"/>
        <w:gridCol w:w="2955"/>
      </w:tblGrid>
      <w:tr>
        <w:trPr>
          <w:trHeight w:val="54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219200" cy="901700"/>
                          </a:xfrm>
                          <a:prstGeom prst="rect">
                            <a:avLst/>
                          </a:prstGeom>
                        </pic:spPr>
                      </pic:pic>
                    </a:graphicData>
                  </a:graphic>
                </wp:inline>
              </w:drawing>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23-қосымша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626"/>
              <w:gridCol w:w="626"/>
              <w:gridCol w:w="626"/>
              <w:gridCol w:w="721"/>
              <w:gridCol w:w="138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5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0871104</w:t>
            </w:r>
            <w:r>
              <w:br/>
            </w:r>
            <w:r>
              <w:rPr>
                <w:rFonts w:ascii="Times New Roman"/>
                <w:b w:val="false"/>
                <w:i w:val="false"/>
                <w:color w:val="000000"/>
                <w:sz w:val="20"/>
              </w:rPr>
              <w:t>
</w:t>
            </w:r>
            <w:r>
              <w:rPr>
                <w:rFonts w:ascii="Times New Roman"/>
                <w:b w:val="false"/>
                <w:i w:val="false"/>
                <w:color w:val="000000"/>
                <w:sz w:val="20"/>
              </w:rPr>
              <w:t>Код статистической формы 0871104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әуе көлігінің қызметтері және жұмысы туралы есеп
Отчет о работе и услугах воздушного транспорта по видам сообщений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(әуе)</w:t>
            </w:r>
            <w:r>
              <w:br/>
            </w:r>
            <w:r>
              <w:rPr>
                <w:rFonts w:ascii="Times New Roman"/>
                <w:b w:val="false"/>
                <w:i w:val="false"/>
                <w:color w:val="000000"/>
                <w:sz w:val="20"/>
              </w:rPr>
              <w:t>
</w:t>
            </w:r>
            <w:r>
              <w:rPr>
                <w:rFonts w:ascii="Times New Roman"/>
                <w:b w:val="false"/>
                <w:i w:val="false"/>
                <w:color w:val="000000"/>
                <w:sz w:val="20"/>
              </w:rPr>
              <w:t>2-ТР (авиа)</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92100" cy="279400"/>
                          </a:xfrm>
                          <a:prstGeom prst="rect">
                            <a:avLst/>
                          </a:prstGeom>
                        </pic:spPr>
                      </pic:pic>
                    </a:graphicData>
                  </a:graphic>
                </wp:inline>
              </w:drawing>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(бұдан әрі – ЭҚЖЖ) кодына сәйкес 51.1), жүк әуе көлігі мен ғарыш көлік жүйесі (ЭҚЖЖ коды 51.2) және жолаушылар мен жүк тасымалына жататын өзге де қызметтер (ЭҚЖЖ коды 52.23.9)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 воздушный пассажирский транспорт (согласно коду Общего классификатора видов экономической деятельности (далее – ОКЭД) 51.1), воздушный грузовой транспорт и транспортная космическая система (код ОКЭД 51.2) и прочая деятельность, относящаяся к пассажирским и грузовым перевозкам (код ОКЭД 52.23.9).</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 после отчетного периода.</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448"/>
        <w:gridCol w:w="2924"/>
        <w:gridCol w:w="2925"/>
        <w:gridCol w:w="2925"/>
      </w:tblGrid>
      <w:tr>
        <w:trPr>
          <w:trHeight w:val="10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435"/>
        <w:gridCol w:w="2933"/>
        <w:gridCol w:w="2921"/>
        <w:gridCol w:w="2933"/>
      </w:tblGrid>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i w:val="false"/>
          <w:color w:val="000000"/>
          <w:sz w:val="28"/>
        </w:rPr>
        <w:t>      3.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443"/>
        <w:gridCol w:w="2955"/>
        <w:gridCol w:w="2044"/>
        <w:gridCol w:w="2044"/>
        <w:gridCol w:w="2698"/>
      </w:tblGrid>
      <w:tr>
        <w:trPr>
          <w:trHeight w:val="375"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междугородное</w:t>
            </w:r>
          </w:p>
        </w:tc>
        <w:tc>
          <w:tcPr>
            <w:tcW w:w="0" w:type="auto"/>
            <w:vMerge/>
            <w:tcBorders>
              <w:top w:val="nil"/>
              <w:left w:val="single" w:color="cfcfcf" w:sz="5"/>
              <w:bottom w:val="single" w:color="cfcfcf" w:sz="5"/>
              <w:right w:val="single" w:color="cfcfcf" w:sz="5"/>
            </w:tcBorders>
          </w:tcPr>
          <w:p/>
        </w:tc>
      </w:tr>
      <w:tr>
        <w:trPr>
          <w:trHeight w:val="1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val="false"/>
                <w:i w:val="false"/>
                <w:color w:val="000000"/>
                <w:sz w:val="20"/>
              </w:rPr>
              <w:t xml:space="preserve">прочие грузы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883"/>
        <w:gridCol w:w="4349"/>
      </w:tblGrid>
      <w:tr>
        <w:trPr>
          <w:trHeight w:val="5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көлік қызметінен түскен табыстар</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 жалға беруден түскен табыстар</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(экипажем)</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 Әуе көлігі жұмысының негізгі көрсеткіштерін көрсетіңіз </w:t>
      </w:r>
      <w:r>
        <w:br/>
      </w:r>
      <w:r>
        <w:rPr>
          <w:rFonts w:ascii="Times New Roman"/>
          <w:b w:val="false"/>
          <w:i w:val="false"/>
          <w:color w:val="000000"/>
          <w:sz w:val="28"/>
        </w:rPr>
        <w:t xml:space="preserve">
      Укажите основные показатели работы воздушного транспорта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4508"/>
        <w:gridCol w:w="2174"/>
        <w:gridCol w:w="2174"/>
        <w:gridCol w:w="2174"/>
        <w:gridCol w:w="2174"/>
      </w:tblGrid>
      <w:tr>
        <w:trPr>
          <w:trHeight w:val="645"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әуе тасымалдары</w:t>
            </w:r>
            <w:r>
              <w:br/>
            </w:r>
            <w:r>
              <w:rPr>
                <w:rFonts w:ascii="Times New Roman"/>
                <w:b w:val="false"/>
                <w:i w:val="false"/>
                <w:color w:val="000000"/>
                <w:sz w:val="20"/>
              </w:rPr>
              <w:t>
</w:t>
            </w:r>
            <w:r>
              <w:rPr>
                <w:rFonts w:ascii="Times New Roman"/>
                <w:b w:val="false"/>
                <w:i w:val="false"/>
                <w:color w:val="000000"/>
                <w:sz w:val="20"/>
              </w:rPr>
              <w:t>Пассажирские авиаперевозки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әуе тасымалдары (почталықты қоса)</w:t>
            </w:r>
            <w:r>
              <w:br/>
            </w:r>
            <w:r>
              <w:rPr>
                <w:rFonts w:ascii="Times New Roman"/>
                <w:b w:val="false"/>
                <w:i w:val="false"/>
                <w:color w:val="000000"/>
                <w:sz w:val="20"/>
              </w:rPr>
              <w:t>
</w:t>
            </w:r>
            <w:r>
              <w:rPr>
                <w:rFonts w:ascii="Times New Roman"/>
                <w:b w:val="false"/>
                <w:i w:val="false"/>
                <w:color w:val="000000"/>
                <w:sz w:val="20"/>
              </w:rPr>
              <w:t>Грузовые авиаперевозки (включая почтовые)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әуе тасымалдаулары</w:t>
            </w:r>
            <w:r>
              <w:br/>
            </w:r>
            <w:r>
              <w:rPr>
                <w:rFonts w:ascii="Times New Roman"/>
                <w:b w:val="false"/>
                <w:i w:val="false"/>
                <w:color w:val="000000"/>
                <w:sz w:val="20"/>
              </w:rPr>
              <w:t>
</w:t>
            </w:r>
            <w:r>
              <w:rPr>
                <w:rFonts w:ascii="Times New Roman"/>
                <w:b w:val="false"/>
                <w:i w:val="false"/>
                <w:color w:val="000000"/>
                <w:sz w:val="20"/>
              </w:rPr>
              <w:t>Регулярные авиаперевозки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ұшақ-километр, мың км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самолето-километры, тысяч 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кемелерін жөнелту, бірлік</w:t>
            </w:r>
            <w:r>
              <w:br/>
            </w:r>
            <w:r>
              <w:rPr>
                <w:rFonts w:ascii="Times New Roman"/>
                <w:b w:val="false"/>
                <w:i w:val="false"/>
                <w:color w:val="000000"/>
                <w:sz w:val="20"/>
              </w:rPr>
              <w:t>
</w:t>
            </w:r>
            <w:r>
              <w:rPr>
                <w:rFonts w:ascii="Times New Roman"/>
                <w:b w:val="false"/>
                <w:i w:val="false"/>
                <w:color w:val="000000"/>
                <w:sz w:val="20"/>
              </w:rPr>
              <w:t>отправления воздушных судов, единиц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ұшқан уақыты, сағат</w:t>
            </w:r>
            <w:r>
              <w:br/>
            </w:r>
            <w:r>
              <w:rPr>
                <w:rFonts w:ascii="Times New Roman"/>
                <w:b w:val="false"/>
                <w:i w:val="false"/>
                <w:color w:val="000000"/>
                <w:sz w:val="20"/>
              </w:rPr>
              <w:t>
</w:t>
            </w:r>
            <w:r>
              <w:rPr>
                <w:rFonts w:ascii="Times New Roman"/>
                <w:b w:val="false"/>
                <w:i w:val="false"/>
                <w:color w:val="000000"/>
                <w:sz w:val="20"/>
              </w:rPr>
              <w:t>налет часов, часов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жолаушы-километр, мың жкм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выполненные пассажиро-километры, тысяч пкм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кресло-километр, мың жкм</w:t>
            </w:r>
            <w:r>
              <w:br/>
            </w:r>
            <w:r>
              <w:rPr>
                <w:rFonts w:ascii="Times New Roman"/>
                <w:b w:val="false"/>
                <w:i w:val="false"/>
                <w:color w:val="000000"/>
                <w:sz w:val="20"/>
              </w:rPr>
              <w:t>
</w:t>
            </w:r>
            <w:r>
              <w:rPr>
                <w:rFonts w:ascii="Times New Roman"/>
                <w:b w:val="false"/>
                <w:i w:val="false"/>
                <w:color w:val="000000"/>
                <w:sz w:val="20"/>
              </w:rPr>
              <w:t>располагаемые кресло-километры, тысяч пкм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тонна-километр, мың ткм</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выполненные тонно-километры, тысяч ткм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тонна-километр, мың ткм</w:t>
            </w:r>
            <w:r>
              <w:br/>
            </w:r>
            <w:r>
              <w:rPr>
                <w:rFonts w:ascii="Times New Roman"/>
                <w:b w:val="false"/>
                <w:i w:val="false"/>
                <w:color w:val="000000"/>
                <w:sz w:val="20"/>
              </w:rPr>
              <w:t>
</w:t>
            </w:r>
            <w:r>
              <w:rPr>
                <w:rFonts w:ascii="Times New Roman"/>
                <w:b w:val="false"/>
                <w:i w:val="false"/>
                <w:color w:val="000000"/>
                <w:sz w:val="20"/>
              </w:rPr>
              <w:t>располагаемые тонно-километры, тысяч ткм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Тұрақсыз (чартерлік) әуе тасымалдаулары</w:t>
            </w:r>
            <w:r>
              <w:br/>
            </w:r>
            <w:r>
              <w:rPr>
                <w:rFonts w:ascii="Times New Roman"/>
                <w:b w:val="false"/>
                <w:i w:val="false"/>
                <w:color w:val="000000"/>
                <w:sz w:val="20"/>
              </w:rPr>
              <w:t>
</w:t>
            </w:r>
            <w:r>
              <w:rPr>
                <w:rFonts w:ascii="Times New Roman"/>
                <w:b w:val="false"/>
                <w:i w:val="false"/>
                <w:color w:val="000000"/>
                <w:sz w:val="20"/>
              </w:rPr>
              <w:t>Нерегулярные (чартерные) авиаперевозки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ұшақ-километр, мың км</w:t>
            </w:r>
            <w:r>
              <w:br/>
            </w:r>
            <w:r>
              <w:rPr>
                <w:rFonts w:ascii="Times New Roman"/>
                <w:b w:val="false"/>
                <w:i w:val="false"/>
                <w:color w:val="000000"/>
                <w:sz w:val="20"/>
              </w:rPr>
              <w:t>
</w:t>
            </w:r>
            <w:r>
              <w:rPr>
                <w:rFonts w:ascii="Times New Roman"/>
                <w:b w:val="false"/>
                <w:i w:val="false"/>
                <w:color w:val="000000"/>
                <w:sz w:val="20"/>
              </w:rPr>
              <w:t>самолето-километры, тысяч 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кемелерін жөнелту, бірлік</w:t>
            </w:r>
            <w:r>
              <w:br/>
            </w:r>
            <w:r>
              <w:rPr>
                <w:rFonts w:ascii="Times New Roman"/>
                <w:b w:val="false"/>
                <w:i w:val="false"/>
                <w:color w:val="000000"/>
                <w:sz w:val="20"/>
              </w:rPr>
              <w:t>
</w:t>
            </w:r>
            <w:r>
              <w:rPr>
                <w:rFonts w:ascii="Times New Roman"/>
                <w:b w:val="false"/>
                <w:i w:val="false"/>
                <w:color w:val="000000"/>
                <w:sz w:val="20"/>
              </w:rPr>
              <w:t>отправления воздушных судов, единиц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ұшқан уақыты, сағат</w:t>
            </w:r>
            <w:r>
              <w:br/>
            </w:r>
            <w:r>
              <w:rPr>
                <w:rFonts w:ascii="Times New Roman"/>
                <w:b w:val="false"/>
                <w:i w:val="false"/>
                <w:color w:val="000000"/>
                <w:sz w:val="20"/>
              </w:rPr>
              <w:t>
</w:t>
            </w:r>
            <w:r>
              <w:rPr>
                <w:rFonts w:ascii="Times New Roman"/>
                <w:b w:val="false"/>
                <w:i w:val="false"/>
                <w:color w:val="000000"/>
                <w:sz w:val="20"/>
              </w:rPr>
              <w:t>налет часов, часов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жолаушы-километр, мың жкм</w:t>
            </w:r>
            <w:r>
              <w:br/>
            </w:r>
            <w:r>
              <w:rPr>
                <w:rFonts w:ascii="Times New Roman"/>
                <w:b w:val="false"/>
                <w:i w:val="false"/>
                <w:color w:val="000000"/>
                <w:sz w:val="20"/>
              </w:rPr>
              <w:t>
</w:t>
            </w:r>
            <w:r>
              <w:rPr>
                <w:rFonts w:ascii="Times New Roman"/>
                <w:b w:val="false"/>
                <w:i w:val="false"/>
                <w:color w:val="000000"/>
                <w:sz w:val="20"/>
              </w:rPr>
              <w:t>выполненные пассажиро-километры, тысяч пкм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кресло-километр, мың жкм</w:t>
            </w:r>
            <w:r>
              <w:br/>
            </w:r>
            <w:r>
              <w:rPr>
                <w:rFonts w:ascii="Times New Roman"/>
                <w:b w:val="false"/>
                <w:i w:val="false"/>
                <w:color w:val="000000"/>
                <w:sz w:val="20"/>
              </w:rPr>
              <w:t>
</w:t>
            </w:r>
            <w:r>
              <w:rPr>
                <w:rFonts w:ascii="Times New Roman"/>
                <w:b w:val="false"/>
                <w:i w:val="false"/>
                <w:color w:val="000000"/>
                <w:sz w:val="20"/>
              </w:rPr>
              <w:t>располагаемые кресло-километры, тысяч пкм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тонна-километр, мың ткм</w:t>
            </w:r>
            <w:r>
              <w:br/>
            </w:r>
            <w:r>
              <w:rPr>
                <w:rFonts w:ascii="Times New Roman"/>
                <w:b w:val="false"/>
                <w:i w:val="false"/>
                <w:color w:val="000000"/>
                <w:sz w:val="20"/>
              </w:rPr>
              <w:t>
</w:t>
            </w:r>
            <w:r>
              <w:rPr>
                <w:rFonts w:ascii="Times New Roman"/>
                <w:b w:val="false"/>
                <w:i w:val="false"/>
                <w:color w:val="000000"/>
                <w:sz w:val="20"/>
              </w:rPr>
              <w:t>выполненные тонно-километры, тысяч ткм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тонна-километр, мың км</w:t>
            </w:r>
            <w:r>
              <w:br/>
            </w:r>
            <w:r>
              <w:rPr>
                <w:rFonts w:ascii="Times New Roman"/>
                <w:b w:val="false"/>
                <w:i w:val="false"/>
                <w:color w:val="000000"/>
                <w:sz w:val="20"/>
              </w:rPr>
              <w:t>
</w:t>
            </w:r>
            <w:r>
              <w:rPr>
                <w:rFonts w:ascii="Times New Roman"/>
                <w:b w:val="false"/>
                <w:i w:val="false"/>
                <w:color w:val="000000"/>
                <w:sz w:val="20"/>
              </w:rPr>
              <w:t>располагаемые тонно-километры, тысяч ткм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Км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километр.</w:t>
      </w:r>
      <w:r>
        <w:br/>
      </w:r>
      <w:r>
        <w:rPr>
          <w:rFonts w:ascii="Times New Roman"/>
          <w:b w:val="false"/>
          <w:i w:val="false"/>
          <w:color w:val="000000"/>
          <w:sz w:val="28"/>
        </w:rPr>
        <w:t>
Км – здесь и далее – километр.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Жкм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жолаушы-километр.</w:t>
      </w:r>
      <w:r>
        <w:br/>
      </w:r>
      <w:r>
        <w:rPr>
          <w:rFonts w:ascii="Times New Roman"/>
          <w:b w:val="false"/>
          <w:i w:val="false"/>
          <w:color w:val="000000"/>
          <w:sz w:val="28"/>
        </w:rPr>
        <w:t>
Пкм – здесь и далее – пассажиро-километр.</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Ткм – мұнда және бұдан әрі – тонна-километр.</w:t>
      </w:r>
      <w:r>
        <w:br/>
      </w:r>
      <w:r>
        <w:rPr>
          <w:rFonts w:ascii="Times New Roman"/>
          <w:b w:val="false"/>
          <w:i w:val="false"/>
          <w:color w:val="000000"/>
          <w:sz w:val="28"/>
        </w:rPr>
        <w:t>
Ткм – здесь и далее – тонно-километр.</w:t>
      </w:r>
    </w:p>
    <w:p>
      <w:pPr>
        <w:spacing w:after="0"/>
        <w:ind w:left="0"/>
        <w:jc w:val="both"/>
      </w:pPr>
      <w:r>
        <w:rPr>
          <w:rFonts w:ascii="Times New Roman"/>
          <w:b/>
          <w:i w:val="false"/>
          <w:color w:val="000000"/>
          <w:sz w:val="28"/>
        </w:rPr>
        <w:t>      6. Халықаралық қатынастар санын көрсетіңіз (тек қана әуежай толтырады)</w:t>
      </w:r>
      <w:r>
        <w:br/>
      </w:r>
      <w:r>
        <w:rPr>
          <w:rFonts w:ascii="Times New Roman"/>
          <w:b w:val="false"/>
          <w:i w:val="false"/>
          <w:color w:val="000000"/>
          <w:sz w:val="28"/>
        </w:rPr>
        <w:t>
      Укажите число международных сообщений (заполняет только аэропорт)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3504"/>
        <w:gridCol w:w="4467"/>
        <w:gridCol w:w="4733"/>
      </w:tblGrid>
      <w:tr>
        <w:trPr>
          <w:trHeight w:val="7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әуе кемелерімен жасалған</w:t>
            </w:r>
            <w:r>
              <w:br/>
            </w:r>
            <w:r>
              <w:rPr>
                <w:rFonts w:ascii="Times New Roman"/>
                <w:b w:val="false"/>
                <w:i w:val="false"/>
                <w:color w:val="000000"/>
                <w:sz w:val="20"/>
              </w:rPr>
              <w:t>
</w:t>
            </w:r>
            <w:r>
              <w:rPr>
                <w:rFonts w:ascii="Times New Roman"/>
                <w:b w:val="false"/>
                <w:i w:val="false"/>
                <w:color w:val="000000"/>
                <w:sz w:val="20"/>
              </w:rPr>
              <w:t>Выполнено национальными воздушными судами</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әуе кемелерімен жасалған</w:t>
            </w:r>
            <w:r>
              <w:br/>
            </w:r>
            <w:r>
              <w:rPr>
                <w:rFonts w:ascii="Times New Roman"/>
                <w:b w:val="false"/>
                <w:i w:val="false"/>
                <w:color w:val="000000"/>
                <w:sz w:val="20"/>
              </w:rPr>
              <w:t>
</w:t>
            </w:r>
            <w:r>
              <w:rPr>
                <w:rFonts w:ascii="Times New Roman"/>
                <w:b w:val="false"/>
                <w:i w:val="false"/>
                <w:color w:val="000000"/>
                <w:sz w:val="20"/>
              </w:rPr>
              <w:t>Выполнено иностранными воздушными судами</w:t>
            </w:r>
          </w:p>
        </w:tc>
      </w:tr>
      <w:tr>
        <w:trPr>
          <w:trHeight w:val="7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қатынастар саны</w:t>
            </w:r>
            <w:r>
              <w:br/>
            </w:r>
            <w:r>
              <w:rPr>
                <w:rFonts w:ascii="Times New Roman"/>
                <w:b w:val="false"/>
                <w:i w:val="false"/>
                <w:color w:val="000000"/>
                <w:sz w:val="20"/>
              </w:rPr>
              <w:t>
</w:t>
            </w:r>
            <w:r>
              <w:rPr>
                <w:rFonts w:ascii="Times New Roman"/>
                <w:b w:val="false"/>
                <w:i w:val="false"/>
                <w:color w:val="000000"/>
                <w:sz w:val="20"/>
              </w:rPr>
              <w:t xml:space="preserve">Число международных сообщений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751"/>
        <w:gridCol w:w="2168"/>
        <w:gridCol w:w="4333"/>
      </w:tblGrid>
      <w:tr>
        <w:trPr>
          <w:trHeight w:val="14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5</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по вторичным видам деятельности</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(Э</w:t>
      </w:r>
      <w:r>
        <w:rPr>
          <w:rFonts w:ascii="Times New Roman"/>
          <w:b/>
          <w:i w:val="false"/>
          <w:color w:val="000000"/>
          <w:sz w:val="28"/>
        </w:rPr>
        <w:t>Қ</w:t>
      </w:r>
      <w:r>
        <w:rPr>
          <w:rFonts w:ascii="Times New Roman"/>
          <w:b/>
          <w:i w:val="false"/>
          <w:color w:val="000000"/>
          <w:sz w:val="28"/>
        </w:rPr>
        <w:t>ЖЖ) Агенттікті</w:t>
      </w:r>
      <w:r>
        <w:rPr>
          <w:rFonts w:ascii="Times New Roman"/>
          <w:b/>
          <w:i w:val="false"/>
          <w:color w:val="000000"/>
          <w:sz w:val="28"/>
        </w:rPr>
        <w:t>ң</w:t>
      </w:r>
      <w:r>
        <w:rPr>
          <w:rFonts w:ascii="Times New Roman"/>
          <w:b/>
          <w:i w:val="false"/>
          <w:color w:val="000000"/>
          <w:sz w:val="28"/>
        </w:rPr>
        <w:t xml:space="preserve"> www.stat.gov.kz Интернет-ресурсында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66" w:id="46"/>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46"/>
    <w:bookmarkStart w:name="z277" w:id="47"/>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«Отчет о работе и услугах воздушного транспорта по видам</w:t>
      </w:r>
      <w:r>
        <w:br/>
      </w:r>
      <w:r>
        <w:rPr>
          <w:rFonts w:ascii="Times New Roman"/>
          <w:b/>
          <w:i w:val="false"/>
          <w:color w:val="000000"/>
        </w:rPr>
        <w:t>
сообщений» (код 0871104, индекс 2-ТР (авиа),</w:t>
      </w:r>
      <w:r>
        <w:br/>
      </w:r>
      <w:r>
        <w:rPr>
          <w:rFonts w:ascii="Times New Roman"/>
          <w:b/>
          <w:i w:val="false"/>
          <w:color w:val="000000"/>
        </w:rPr>
        <w:t>
периодичность годовая)</w:t>
      </w:r>
    </w:p>
    <w:bookmarkEnd w:id="47"/>
    <w:bookmarkStart w:name="z278" w:id="4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и услугах воздушного транспорта по видам сообщений» (код 0871104, индекс 2-ТР (авиа),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и услугах воздушного транспорта по видам сообщений» (код 0871104, индекс 2-ТР (авиа),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w:t>
      </w:r>
      <w:r>
        <w:br/>
      </w:r>
      <w:r>
        <w:rPr>
          <w:rFonts w:ascii="Times New Roman"/>
          <w:b w:val="false"/>
          <w:i w:val="false"/>
          <w:color w:val="000000"/>
          <w:sz w:val="28"/>
        </w:rPr>
        <w:t>
</w:t>
      </w:r>
      <w:r>
        <w:rPr>
          <w:rFonts w:ascii="Times New Roman"/>
          <w:b w:val="false"/>
          <w:i w:val="false"/>
          <w:color w:val="000000"/>
          <w:sz w:val="28"/>
        </w:rPr>
        <w:t>
      2) отправления воздушных судов – это сумма отправлений воздушных судов из аэропортов на всех выполненных рейсах и типах воздушных судов по каждому виду перевозки;</w:t>
      </w:r>
      <w:r>
        <w:br/>
      </w:r>
      <w:r>
        <w:rPr>
          <w:rFonts w:ascii="Times New Roman"/>
          <w:b w:val="false"/>
          <w:i w:val="false"/>
          <w:color w:val="000000"/>
          <w:sz w:val="28"/>
        </w:rPr>
        <w:t>
</w:t>
      </w:r>
      <w:r>
        <w:rPr>
          <w:rFonts w:ascii="Times New Roman"/>
          <w:b w:val="false"/>
          <w:i w:val="false"/>
          <w:color w:val="000000"/>
          <w:sz w:val="28"/>
        </w:rPr>
        <w:t xml:space="preserve">
      3) перевезено пассажиров во всех сообщениях – число пассажиров, перевезенных за определенный период времени воздушным транспортом; </w:t>
      </w:r>
      <w:r>
        <w:br/>
      </w:r>
      <w:r>
        <w:rPr>
          <w:rFonts w:ascii="Times New Roman"/>
          <w:b w:val="false"/>
          <w:i w:val="false"/>
          <w:color w:val="000000"/>
          <w:sz w:val="28"/>
        </w:rPr>
        <w:t>
</w:t>
      </w:r>
      <w:r>
        <w:rPr>
          <w:rFonts w:ascii="Times New Roman"/>
          <w:b w:val="false"/>
          <w:i w:val="false"/>
          <w:color w:val="000000"/>
          <w:sz w:val="28"/>
        </w:rPr>
        <w:t xml:space="preserve">
      4) пассажирооборот во всех сообщениях – объем работы воздушного транспорта по перевозкам пассажиров; </w:t>
      </w:r>
      <w:r>
        <w:br/>
      </w:r>
      <w:r>
        <w:rPr>
          <w:rFonts w:ascii="Times New Roman"/>
          <w:b w:val="false"/>
          <w:i w:val="false"/>
          <w:color w:val="000000"/>
          <w:sz w:val="28"/>
        </w:rPr>
        <w:t>
</w:t>
      </w:r>
      <w:r>
        <w:rPr>
          <w:rFonts w:ascii="Times New Roman"/>
          <w:b w:val="false"/>
          <w:i w:val="false"/>
          <w:color w:val="000000"/>
          <w:sz w:val="28"/>
        </w:rPr>
        <w:t xml:space="preserve">
      5) перевезено грузов, багажа, грузобагажа во всех сообщениях – количество грузов в тоннах, перевезенных воздушным транспортом; </w:t>
      </w:r>
      <w:r>
        <w:br/>
      </w:r>
      <w:r>
        <w:rPr>
          <w:rFonts w:ascii="Times New Roman"/>
          <w:b w:val="false"/>
          <w:i w:val="false"/>
          <w:color w:val="000000"/>
          <w:sz w:val="28"/>
        </w:rPr>
        <w:t>
</w:t>
      </w:r>
      <w:r>
        <w:rPr>
          <w:rFonts w:ascii="Times New Roman"/>
          <w:b w:val="false"/>
          <w:i w:val="false"/>
          <w:color w:val="000000"/>
          <w:sz w:val="28"/>
        </w:rPr>
        <w:t>
      6) грузооборот во всех сообщениях – объем работы воздушного транспорта по перевозкам грузов, выражается в тонно-километрах;</w:t>
      </w:r>
      <w:r>
        <w:br/>
      </w:r>
      <w:r>
        <w:rPr>
          <w:rFonts w:ascii="Times New Roman"/>
          <w:b w:val="false"/>
          <w:i w:val="false"/>
          <w:color w:val="000000"/>
          <w:sz w:val="28"/>
        </w:rPr>
        <w:t>
</w:t>
      </w:r>
      <w:r>
        <w:rPr>
          <w:rFonts w:ascii="Times New Roman"/>
          <w:b w:val="false"/>
          <w:i w:val="false"/>
          <w:color w:val="000000"/>
          <w:sz w:val="28"/>
        </w:rPr>
        <w:t>
      7) доходы от сдачи в аренду транспортных средств с водителем (экипажем) – это плата за аренду транспортного средства с водителем (экипажем), согласно заключенного договора аренды;</w:t>
      </w:r>
      <w:r>
        <w:br/>
      </w:r>
      <w:r>
        <w:rPr>
          <w:rFonts w:ascii="Times New Roman"/>
          <w:b w:val="false"/>
          <w:i w:val="false"/>
          <w:color w:val="000000"/>
          <w:sz w:val="28"/>
        </w:rPr>
        <w:t>
</w:t>
      </w:r>
      <w:r>
        <w:rPr>
          <w:rFonts w:ascii="Times New Roman"/>
          <w:b w:val="false"/>
          <w:i w:val="false"/>
          <w:color w:val="000000"/>
          <w:sz w:val="28"/>
        </w:rPr>
        <w:t xml:space="preserve">
      8)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 </w:t>
      </w:r>
      <w:r>
        <w:br/>
      </w:r>
      <w:r>
        <w:rPr>
          <w:rFonts w:ascii="Times New Roman"/>
          <w:b w:val="false"/>
          <w:i w:val="false"/>
          <w:color w:val="000000"/>
          <w:sz w:val="28"/>
        </w:rPr>
        <w:t>
</w:t>
      </w:r>
      <w:r>
        <w:rPr>
          <w:rFonts w:ascii="Times New Roman"/>
          <w:b w:val="false"/>
          <w:i w:val="false"/>
          <w:color w:val="000000"/>
          <w:sz w:val="28"/>
        </w:rPr>
        <w:t>
      9) междугородное сообщение – перевозки, осуществляемые между населенными пунктами в пределах республики;</w:t>
      </w:r>
      <w:r>
        <w:br/>
      </w:r>
      <w:r>
        <w:rPr>
          <w:rFonts w:ascii="Times New Roman"/>
          <w:b w:val="false"/>
          <w:i w:val="false"/>
          <w:color w:val="000000"/>
          <w:sz w:val="28"/>
        </w:rPr>
        <w:t>
</w:t>
      </w:r>
      <w:r>
        <w:rPr>
          <w:rFonts w:ascii="Times New Roman"/>
          <w:b w:val="false"/>
          <w:i w:val="false"/>
          <w:color w:val="000000"/>
          <w:sz w:val="28"/>
        </w:rPr>
        <w:t>
      10)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11) располагаемые кресло-километры (предельный пассажирооборот) – это сумма произведений, предлагаемых к продаже кресел на каждом этапе полета на протяженность соответствующего этапа по каждому виду перевозки;</w:t>
      </w:r>
      <w:r>
        <w:br/>
      </w:r>
      <w:r>
        <w:rPr>
          <w:rFonts w:ascii="Times New Roman"/>
          <w:b w:val="false"/>
          <w:i w:val="false"/>
          <w:color w:val="000000"/>
          <w:sz w:val="28"/>
        </w:rPr>
        <w:t>
</w:t>
      </w:r>
      <w:r>
        <w:rPr>
          <w:rFonts w:ascii="Times New Roman"/>
          <w:b w:val="false"/>
          <w:i w:val="false"/>
          <w:color w:val="000000"/>
          <w:sz w:val="28"/>
        </w:rPr>
        <w:t>
      12) располагаемые тонно-километры (предельный грузооборот) – это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r>
        <w:br/>
      </w:r>
      <w:r>
        <w:rPr>
          <w:rFonts w:ascii="Times New Roman"/>
          <w:b w:val="false"/>
          <w:i w:val="false"/>
          <w:color w:val="000000"/>
          <w:sz w:val="28"/>
        </w:rPr>
        <w:t>
</w:t>
      </w:r>
      <w:r>
        <w:rPr>
          <w:rFonts w:ascii="Times New Roman"/>
          <w:b w:val="false"/>
          <w:i w:val="false"/>
          <w:color w:val="000000"/>
          <w:sz w:val="28"/>
        </w:rPr>
        <w:t>
      13) вторичный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14) выполненные пассажиро-километры (выполненный пассажирооборот) – это сумма произведений числа перевезенных пассажиров на каждом этапе полета на соответствующее этому этапу расстояние по каждому виду перевозки;</w:t>
      </w:r>
      <w:r>
        <w:br/>
      </w:r>
      <w:r>
        <w:rPr>
          <w:rFonts w:ascii="Times New Roman"/>
          <w:b w:val="false"/>
          <w:i w:val="false"/>
          <w:color w:val="000000"/>
          <w:sz w:val="28"/>
        </w:rPr>
        <w:t>
</w:t>
      </w:r>
      <w:r>
        <w:rPr>
          <w:rFonts w:ascii="Times New Roman"/>
          <w:b w:val="false"/>
          <w:i w:val="false"/>
          <w:color w:val="000000"/>
          <w:sz w:val="28"/>
        </w:rPr>
        <w:t>
      15) выполненные тонно-километры (выполненный грузооборот) – это сумма произведений тонн грузов на каждом этапе полета на соответствующее этому этапу расстояние по каждому виду перевозки;</w:t>
      </w:r>
      <w:r>
        <w:br/>
      </w:r>
      <w:r>
        <w:rPr>
          <w:rFonts w:ascii="Times New Roman"/>
          <w:b w:val="false"/>
          <w:i w:val="false"/>
          <w:color w:val="000000"/>
          <w:sz w:val="28"/>
        </w:rPr>
        <w:t>
</w:t>
      </w:r>
      <w:r>
        <w:rPr>
          <w:rFonts w:ascii="Times New Roman"/>
          <w:b w:val="false"/>
          <w:i w:val="false"/>
          <w:color w:val="000000"/>
          <w:sz w:val="28"/>
        </w:rPr>
        <w:t>
      16) доходы от перевозок – это сумма средств, полученных предприятиями воздушного транспорта за перевозку грузов (включая почту), пассажиров (включая багаж), оказанные отправителям грузов и пассажиров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17) перевезено пассажиров (грузов, почты) – это суммарное количество объемов перевозок пассажиров (грузов, почты) на всех выполненных рейсах и типах воздушных судов по каждому виду перевозки;</w:t>
      </w:r>
      <w:r>
        <w:br/>
      </w:r>
      <w:r>
        <w:rPr>
          <w:rFonts w:ascii="Times New Roman"/>
          <w:b w:val="false"/>
          <w:i w:val="false"/>
          <w:color w:val="000000"/>
          <w:sz w:val="28"/>
        </w:rPr>
        <w:t>
</w:t>
      </w:r>
      <w:r>
        <w:rPr>
          <w:rFonts w:ascii="Times New Roman"/>
          <w:b w:val="false"/>
          <w:i w:val="false"/>
          <w:color w:val="000000"/>
          <w:sz w:val="28"/>
        </w:rPr>
        <w:t xml:space="preserve">
      18) регулярные авиаперевозки – это полеты, запланированные и выполняемые за вознаграждение в соответствии с официально опубликованным расписанием, или достаточно частые полеты, которые могут считаться систематически выполняемой серией полетов, места на которые могут быть забронированы непосредственно в любом агентстве; </w:t>
      </w:r>
      <w:r>
        <w:br/>
      </w:r>
      <w:r>
        <w:rPr>
          <w:rFonts w:ascii="Times New Roman"/>
          <w:b w:val="false"/>
          <w:i w:val="false"/>
          <w:color w:val="000000"/>
          <w:sz w:val="28"/>
        </w:rPr>
        <w:t>
</w:t>
      </w:r>
      <w:r>
        <w:rPr>
          <w:rFonts w:ascii="Times New Roman"/>
          <w:b w:val="false"/>
          <w:i w:val="false"/>
          <w:color w:val="000000"/>
          <w:sz w:val="28"/>
        </w:rPr>
        <w:t xml:space="preserve">
      19) нерегулярные (чартерные) авиаперевозки – это чартерные и специальные полеты, которые выполняются за вознаграждение на нерегулярной договорной основе; </w:t>
      </w:r>
      <w:r>
        <w:br/>
      </w:r>
      <w:r>
        <w:rPr>
          <w:rFonts w:ascii="Times New Roman"/>
          <w:b w:val="false"/>
          <w:i w:val="false"/>
          <w:color w:val="000000"/>
          <w:sz w:val="28"/>
        </w:rPr>
        <w:t>
</w:t>
      </w:r>
      <w:r>
        <w:rPr>
          <w:rFonts w:ascii="Times New Roman"/>
          <w:b w:val="false"/>
          <w:i w:val="false"/>
          <w:color w:val="000000"/>
          <w:sz w:val="28"/>
        </w:rPr>
        <w:t xml:space="preserve">
      20)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w:t>
      </w:r>
      <w:r>
        <w:br/>
      </w:r>
      <w:r>
        <w:rPr>
          <w:rFonts w:ascii="Times New Roman"/>
          <w:b w:val="false"/>
          <w:i w:val="false"/>
          <w:color w:val="000000"/>
          <w:sz w:val="28"/>
        </w:rPr>
        <w:t>
</w:t>
      </w:r>
      <w:r>
        <w:rPr>
          <w:rFonts w:ascii="Times New Roman"/>
          <w:b w:val="false"/>
          <w:i w:val="false"/>
          <w:color w:val="000000"/>
          <w:sz w:val="28"/>
        </w:rPr>
        <w:t>
      21) самолето-километры – это сумма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r>
        <w:br/>
      </w:r>
      <w:r>
        <w:rPr>
          <w:rFonts w:ascii="Times New Roman"/>
          <w:b w:val="false"/>
          <w:i w:val="false"/>
          <w:color w:val="000000"/>
          <w:sz w:val="28"/>
        </w:rPr>
        <w:t>
</w:t>
      </w:r>
      <w:r>
        <w:rPr>
          <w:rFonts w:ascii="Times New Roman"/>
          <w:b w:val="false"/>
          <w:i w:val="false"/>
          <w:color w:val="000000"/>
          <w:sz w:val="28"/>
        </w:rPr>
        <w:t>
      22) налет часов – это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w:t>
      </w:r>
      <w:r>
        <w:br/>
      </w:r>
      <w:r>
        <w:rPr>
          <w:rFonts w:ascii="Times New Roman"/>
          <w:b w:val="false"/>
          <w:i w:val="false"/>
          <w:color w:val="000000"/>
          <w:sz w:val="28"/>
        </w:rPr>
        <w:t>
</w:t>
      </w:r>
      <w:r>
        <w:rPr>
          <w:rFonts w:ascii="Times New Roman"/>
          <w:b w:val="false"/>
          <w:i w:val="false"/>
          <w:color w:val="000000"/>
          <w:sz w:val="28"/>
        </w:rPr>
        <w:t xml:space="preserve">
      23) внутренние авиаперевозки – это авиаперевозки, при выполнении которых пункт отправления, пункт назначения и все предусмотренные пункты остановок расположены на территории одного государства. </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графе 1 раздела 1 количество перевезенных пассажиров на воздушном транспорте рассчитывается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w:t>
      </w:r>
      <w:r>
        <w:br/>
      </w:r>
      <w:r>
        <w:rPr>
          <w:rFonts w:ascii="Times New Roman"/>
          <w:b w:val="false"/>
          <w:i w:val="false"/>
          <w:color w:val="000000"/>
          <w:sz w:val="28"/>
        </w:rPr>
        <w:t xml:space="preserve">
      В графе 2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 Единицей измерения является пассажиро-километр, то есть перемещение пассажира на расстояние в 1 километр. </w:t>
      </w:r>
      <w:r>
        <w:br/>
      </w:r>
      <w:r>
        <w:rPr>
          <w:rFonts w:ascii="Times New Roman"/>
          <w:b w:val="false"/>
          <w:i w:val="false"/>
          <w:color w:val="000000"/>
          <w:sz w:val="28"/>
        </w:rPr>
        <w:t>
</w:t>
      </w:r>
      <w:r>
        <w:rPr>
          <w:rFonts w:ascii="Times New Roman"/>
          <w:b w:val="false"/>
          <w:i w:val="false"/>
          <w:color w:val="000000"/>
          <w:sz w:val="28"/>
        </w:rPr>
        <w:t>
      5. В графе 3 разделов 1, 2 доходы включают поступления от пассажирских, почтовых и грузовых перевозок по международным воздушным линиям, линиям внутреннего сообщения.</w:t>
      </w:r>
      <w:r>
        <w:br/>
      </w:r>
      <w:r>
        <w:rPr>
          <w:rFonts w:ascii="Times New Roman"/>
          <w:b w:val="false"/>
          <w:i w:val="false"/>
          <w:color w:val="000000"/>
          <w:sz w:val="28"/>
        </w:rPr>
        <w:t>
      В графе 1 разделов 2, 3 количество перевезенных грузов рассчитывается как сумма веса всех грузов, почты и платного багажа, перевезенных в отчетном периоде самолетами.</w:t>
      </w:r>
      <w:r>
        <w:br/>
      </w:r>
      <w:r>
        <w:rPr>
          <w:rFonts w:ascii="Times New Roman"/>
          <w:b w:val="false"/>
          <w:i w:val="false"/>
          <w:color w:val="000000"/>
          <w:sz w:val="28"/>
        </w:rPr>
        <w:t>
</w:t>
      </w:r>
      <w:r>
        <w:rPr>
          <w:rFonts w:ascii="Times New Roman"/>
          <w:b w:val="false"/>
          <w:i w:val="false"/>
          <w:color w:val="000000"/>
          <w:sz w:val="28"/>
        </w:rPr>
        <w:t xml:space="preserve">
      6. В графе 2 раздела 2 грузооборот рассчитывается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 </w:t>
      </w:r>
      <w:r>
        <w:br/>
      </w:r>
      <w:r>
        <w:rPr>
          <w:rFonts w:ascii="Times New Roman"/>
          <w:b w:val="false"/>
          <w:i w:val="false"/>
          <w:color w:val="000000"/>
          <w:sz w:val="28"/>
        </w:rPr>
        <w:t>
      7. В строке 1 раздела 4 учитываются доходы от:</w:t>
      </w:r>
      <w:r>
        <w:br/>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2)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 и так далее);</w:t>
      </w:r>
      <w:r>
        <w:br/>
      </w: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8. В разделе 5 к регулярным авиаперевозкам относятся дополнительные полеты, которые выполняются в связи с перегрузкой регулярных рейсов.</w:t>
      </w:r>
      <w:r>
        <w:br/>
      </w:r>
      <w:r>
        <w:rPr>
          <w:rFonts w:ascii="Times New Roman"/>
          <w:b w:val="false"/>
          <w:i w:val="false"/>
          <w:color w:val="000000"/>
          <w:sz w:val="28"/>
        </w:rPr>
        <w:t>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тем не менее осуществляемые как чартерные полеты по тем же самым или похожим маршрутам и расписаниям).</w:t>
      </w:r>
      <w:r>
        <w:br/>
      </w:r>
      <w:r>
        <w:rPr>
          <w:rFonts w:ascii="Times New Roman"/>
          <w:b w:val="false"/>
          <w:i w:val="false"/>
          <w:color w:val="000000"/>
          <w:sz w:val="28"/>
        </w:rPr>
        <w:t>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w:t>
      </w:r>
      <w:r>
        <w:br/>
      </w: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r>
        <w:br/>
      </w:r>
      <w:r>
        <w:rPr>
          <w:rFonts w:ascii="Times New Roman"/>
          <w:b w:val="false"/>
          <w:i w:val="false"/>
          <w:color w:val="000000"/>
          <w:sz w:val="28"/>
        </w:rPr>
        <w:t>
      В строках 5, 12 при расчетах располагаемых кресло-километров (предельного пассажирооборота) не учитываются кресла, которые фактически не могли быть предоставлены для перевозки пассажиров из-за дополнительного топлива или другого груза.</w:t>
      </w:r>
      <w:r>
        <w:br/>
      </w:r>
      <w:r>
        <w:rPr>
          <w:rFonts w:ascii="Times New Roman"/>
          <w:b w:val="false"/>
          <w:i w:val="false"/>
          <w:color w:val="000000"/>
          <w:sz w:val="28"/>
        </w:rPr>
        <w:t xml:space="preserve">
      Все показатели, кроме показателя по отправлению воздушных судов, заполняются с одним знаком после запятой. </w:t>
      </w:r>
      <w:r>
        <w:br/>
      </w:r>
      <w:r>
        <w:rPr>
          <w:rFonts w:ascii="Times New Roman"/>
          <w:b w:val="false"/>
          <w:i w:val="false"/>
          <w:color w:val="000000"/>
          <w:sz w:val="28"/>
        </w:rPr>
        <w:t>
</w:t>
      </w:r>
      <w:r>
        <w:rPr>
          <w:rFonts w:ascii="Times New Roman"/>
          <w:b w:val="false"/>
          <w:i w:val="false"/>
          <w:color w:val="000000"/>
          <w:sz w:val="28"/>
        </w:rPr>
        <w:t>
      9. В разделе 6 «Число международных сообщений» заполняется только в том случае, если пункты отправления и (или) назначения находятся на территории Казахстана.</w:t>
      </w:r>
      <w:r>
        <w:br/>
      </w:r>
      <w:r>
        <w:rPr>
          <w:rFonts w:ascii="Times New Roman"/>
          <w:b w:val="false"/>
          <w:i w:val="false"/>
          <w:color w:val="000000"/>
          <w:sz w:val="28"/>
        </w:rPr>
        <w:t>
</w:t>
      </w:r>
      <w:r>
        <w:rPr>
          <w:rFonts w:ascii="Times New Roman"/>
          <w:b w:val="false"/>
          <w:i w:val="false"/>
          <w:color w:val="000000"/>
          <w:sz w:val="28"/>
        </w:rPr>
        <w:t xml:space="preserve">
      10. В разделе 7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xml:space="preserve">
      Примечание: Х – данная позиция не подлежит заполнению. </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1.1-1.4 для каждой графы;</w:t>
      </w:r>
      <w:r>
        <w:br/>
      </w:r>
      <w:r>
        <w:rPr>
          <w:rFonts w:ascii="Times New Roman"/>
          <w:b w:val="false"/>
          <w:i w:val="false"/>
          <w:color w:val="000000"/>
          <w:sz w:val="28"/>
        </w:rPr>
        <w:t>
      4) Раздел 6. «Объемы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всех остальных строк;</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строка 1 графа 1 раздела 2 = строке 1 графы 1 раздела 3;</w:t>
      </w:r>
      <w:r>
        <w:br/>
      </w:r>
      <w:r>
        <w:rPr>
          <w:rFonts w:ascii="Times New Roman"/>
          <w:b w:val="false"/>
          <w:i w:val="false"/>
          <w:color w:val="000000"/>
          <w:sz w:val="28"/>
        </w:rPr>
        <w:t>
      строка 1.1 графа 1 раздела 2 = строке 1 графы 2 раздела 3;</w:t>
      </w:r>
      <w:r>
        <w:br/>
      </w:r>
      <w:r>
        <w:rPr>
          <w:rFonts w:ascii="Times New Roman"/>
          <w:b w:val="false"/>
          <w:i w:val="false"/>
          <w:color w:val="000000"/>
          <w:sz w:val="28"/>
        </w:rPr>
        <w:t>
      строка 1.2 графа 1 раздела 2 = строке 1 графы 3 раздела 3;</w:t>
      </w:r>
      <w:r>
        <w:br/>
      </w:r>
      <w:r>
        <w:rPr>
          <w:rFonts w:ascii="Times New Roman"/>
          <w:b w:val="false"/>
          <w:i w:val="false"/>
          <w:color w:val="000000"/>
          <w:sz w:val="28"/>
        </w:rPr>
        <w:t>
      строка 1 графа 3 раздела 2 = строке 1 графы 4 раздела 3.</w:t>
      </w:r>
    </w:p>
    <w:bookmarkEnd w:id="48"/>
    <w:bookmarkStart w:name="z67" w:id="49"/>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3188"/>
        <w:gridCol w:w="1131"/>
        <w:gridCol w:w="5017"/>
        <w:gridCol w:w="2560"/>
      </w:tblGrid>
      <w:tr>
        <w:trPr>
          <w:trHeight w:val="855"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219200" cy="901700"/>
                          </a:xfrm>
                          <a:prstGeom prst="rect">
                            <a:avLst/>
                          </a:prstGeom>
                        </pic:spPr>
                      </pic:pic>
                    </a:graphicData>
                  </a:graphic>
                </wp:inline>
              </w:drawing>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25-қосымша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641"/>
              <w:gridCol w:w="642"/>
              <w:gridCol w:w="642"/>
              <w:gridCol w:w="720"/>
              <w:gridCol w:w="159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54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0831104</w:t>
            </w:r>
            <w:r>
              <w:br/>
            </w:r>
            <w:r>
              <w:rPr>
                <w:rFonts w:ascii="Times New Roman"/>
                <w:b w:val="false"/>
                <w:i w:val="false"/>
                <w:color w:val="000000"/>
                <w:sz w:val="20"/>
              </w:rPr>
              <w:t>
</w:t>
            </w:r>
            <w:r>
              <w:rPr>
                <w:rFonts w:ascii="Times New Roman"/>
                <w:b w:val="false"/>
                <w:i w:val="false"/>
                <w:color w:val="000000"/>
                <w:sz w:val="20"/>
              </w:rPr>
              <w:t>Код статистической формы 0831104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теміржол көлігінің қызметтері туралы есеп
Отчет об услугах железнодорожного транспорта по видам сообщений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(тж)</w:t>
            </w:r>
            <w:r>
              <w:br/>
            </w:r>
            <w:r>
              <w:rPr>
                <w:rFonts w:ascii="Times New Roman"/>
                <w:b w:val="false"/>
                <w:i w:val="false"/>
                <w:color w:val="000000"/>
                <w:sz w:val="20"/>
              </w:rPr>
              <w:t>
</w:t>
            </w:r>
            <w:r>
              <w:rPr>
                <w:rFonts w:ascii="Times New Roman"/>
                <w:b w:val="false"/>
                <w:i w:val="false"/>
                <w:color w:val="000000"/>
                <w:sz w:val="20"/>
              </w:rPr>
              <w:t>2-ТР (жд)</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92100" cy="2794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 после отчетного периода.</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052"/>
        <w:gridCol w:w="3056"/>
        <w:gridCol w:w="3057"/>
        <w:gridCol w:w="3057"/>
      </w:tblGrid>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val="false"/>
                <w:i w:val="false"/>
                <w:color w:val="000000"/>
                <w:sz w:val="20"/>
              </w:rPr>
              <w:t>пригородное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039"/>
        <w:gridCol w:w="3065"/>
        <w:gridCol w:w="3053"/>
        <w:gridCol w:w="3065"/>
      </w:tblGrid>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p>
    <w:p>
      <w:pPr>
        <w:spacing w:after="0"/>
        <w:ind w:left="0"/>
        <w:jc w:val="both"/>
      </w:pPr>
      <w:r>
        <w:rPr>
          <w:rFonts w:ascii="Times New Roman"/>
          <w:b w:val="false"/>
          <w:i w:val="false"/>
          <w:color w:val="000000"/>
          <w:sz w:val="28"/>
        </w:rPr>
        <w:t>СНГ – здесь и далее – Содружество независимых государств.</w:t>
      </w:r>
    </w:p>
    <w:p>
      <w:pPr>
        <w:spacing w:after="0"/>
        <w:ind w:left="0"/>
        <w:jc w:val="both"/>
      </w:pPr>
      <w:r>
        <w:rPr>
          <w:rFonts w:ascii="Times New Roman"/>
          <w:b/>
          <w:i w:val="false"/>
          <w:color w:val="000000"/>
          <w:sz w:val="28"/>
        </w:rPr>
        <w:t>      3.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01"/>
        <w:gridCol w:w="2933"/>
        <w:gridCol w:w="1638"/>
        <w:gridCol w:w="1638"/>
        <w:gridCol w:w="2934"/>
      </w:tblGrid>
      <w:tr>
        <w:trPr>
          <w:trHeight w:val="375"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0" w:type="auto"/>
            <w:vMerge/>
            <w:tcBorders>
              <w:top w:val="nil"/>
              <w:left w:val="single" w:color="cfcfcf" w:sz="5"/>
              <w:bottom w:val="single" w:color="cfcfcf" w:sz="5"/>
              <w:right w:val="single" w:color="cfcfcf" w:sz="5"/>
            </w:tcBorders>
          </w:tcPr>
          <w:p/>
        </w:tc>
      </w:tr>
      <w:tr>
        <w:trPr>
          <w:trHeight w:val="1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салмақтағы сұйық немесе газ тәріздес жүктер </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таскөмір </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астық </w:t>
            </w:r>
            <w:r>
              <w:br/>
            </w:r>
            <w:r>
              <w:rPr>
                <w:rFonts w:ascii="Times New Roman"/>
                <w:b w:val="false"/>
                <w:i w:val="false"/>
                <w:color w:val="000000"/>
                <w:sz w:val="20"/>
              </w:rPr>
              <w:t>
</w:t>
            </w:r>
            <w:r>
              <w:rPr>
                <w:rFonts w:ascii="Times New Roman"/>
                <w:b w:val="false"/>
                <w:i w:val="false"/>
                <w:color w:val="000000"/>
                <w:sz w:val="20"/>
              </w:rPr>
              <w:t>зерно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val="false"/>
                <w:i w:val="false"/>
                <w:color w:val="000000"/>
                <w:sz w:val="20"/>
              </w:rPr>
              <w:t xml:space="preserve">прочие грузы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жүктер</w:t>
            </w:r>
            <w:r>
              <w:br/>
            </w:r>
            <w:r>
              <w:rPr>
                <w:rFonts w:ascii="Times New Roman"/>
                <w:b w:val="false"/>
                <w:i w:val="false"/>
                <w:color w:val="000000"/>
                <w:sz w:val="20"/>
              </w:rPr>
              <w:t>
</w:t>
            </w:r>
            <w:r>
              <w:rPr>
                <w:rFonts w:ascii="Times New Roman"/>
                <w:b w:val="false"/>
                <w:i w:val="false"/>
                <w:color w:val="000000"/>
                <w:sz w:val="20"/>
              </w:rPr>
              <w:t>опасные грузы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контейнердегі жүктер</w:t>
            </w:r>
            <w:r>
              <w:br/>
            </w:r>
            <w:r>
              <w:rPr>
                <w:rFonts w:ascii="Times New Roman"/>
                <w:b w:val="false"/>
                <w:i w:val="false"/>
                <w:color w:val="000000"/>
                <w:sz w:val="20"/>
              </w:rPr>
              <w:t>
</w:t>
            </w:r>
            <w:r>
              <w:rPr>
                <w:rFonts w:ascii="Times New Roman"/>
                <w:b w:val="false"/>
                <w:i w:val="false"/>
                <w:color w:val="000000"/>
                <w:sz w:val="20"/>
              </w:rPr>
              <w:t>грузы в контейнерах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9140"/>
        <w:gridCol w:w="4092"/>
      </w:tblGrid>
      <w:tr>
        <w:trPr>
          <w:trHeight w:val="10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Косалқы көлік қызметінен түскен табыстар</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 жалға беруден түскен табыстар</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(экипажем)</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473"/>
        <w:gridCol w:w="2707"/>
        <w:gridCol w:w="4072"/>
      </w:tblGrid>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w:t>
            </w:r>
            <w:r>
              <w:rPr>
                <w:rFonts w:ascii="Times New Roman"/>
                <w:b w:val="false"/>
                <w:i w:val="false"/>
                <w:color w:val="000000"/>
                <w:sz w:val="20"/>
              </w:rPr>
              <w:t xml:space="preserve">Объем произведенной продукции (работ, услуг) по вторичным видам деятельности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(Э</w:t>
      </w:r>
      <w:r>
        <w:rPr>
          <w:rFonts w:ascii="Times New Roman"/>
          <w:b/>
          <w:i w:val="false"/>
          <w:color w:val="000000"/>
          <w:sz w:val="28"/>
        </w:rPr>
        <w:t>Қ</w:t>
      </w:r>
      <w:r>
        <w:rPr>
          <w:rFonts w:ascii="Times New Roman"/>
          <w:b/>
          <w:i w:val="false"/>
          <w:color w:val="000000"/>
          <w:sz w:val="28"/>
        </w:rPr>
        <w:t>ЖЖ) Агенттікті</w:t>
      </w:r>
      <w:r>
        <w:rPr>
          <w:rFonts w:ascii="Times New Roman"/>
          <w:b/>
          <w:i w:val="false"/>
          <w:color w:val="000000"/>
          <w:sz w:val="28"/>
        </w:rPr>
        <w:t>ң</w:t>
      </w:r>
      <w:r>
        <w:rPr>
          <w:rFonts w:ascii="Times New Roman"/>
          <w:b/>
          <w:i w:val="false"/>
          <w:color w:val="000000"/>
          <w:sz w:val="28"/>
        </w:rPr>
        <w:t xml:space="preserve"> www.stat.gov.kz Интернет-ресурсында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68" w:id="50"/>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50"/>
    <w:bookmarkStart w:name="z312" w:id="51"/>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железнодорожного транспорта по видам</w:t>
      </w:r>
      <w:r>
        <w:br/>
      </w:r>
      <w:r>
        <w:rPr>
          <w:rFonts w:ascii="Times New Roman"/>
          <w:b/>
          <w:i w:val="false"/>
          <w:color w:val="000000"/>
        </w:rPr>
        <w:t>
сообщений» (код 0831104, индекс 2-ТР (жд),</w:t>
      </w:r>
      <w:r>
        <w:br/>
      </w:r>
      <w:r>
        <w:rPr>
          <w:rFonts w:ascii="Times New Roman"/>
          <w:b/>
          <w:i w:val="false"/>
          <w:color w:val="000000"/>
        </w:rPr>
        <w:t>
периодичность годовая)</w:t>
      </w:r>
    </w:p>
    <w:bookmarkEnd w:id="51"/>
    <w:bookmarkStart w:name="z313" w:id="5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перевезено пассажиров во всех сообщениях – число пассажиров, перевезенных за определенный период времени железнодорожным транспортом; </w:t>
      </w:r>
      <w:r>
        <w:br/>
      </w:r>
      <w:r>
        <w:rPr>
          <w:rFonts w:ascii="Times New Roman"/>
          <w:b w:val="false"/>
          <w:i w:val="false"/>
          <w:color w:val="000000"/>
          <w:sz w:val="28"/>
        </w:rPr>
        <w:t>
</w:t>
      </w:r>
      <w:r>
        <w:rPr>
          <w:rFonts w:ascii="Times New Roman"/>
          <w:b w:val="false"/>
          <w:i w:val="false"/>
          <w:color w:val="000000"/>
          <w:sz w:val="28"/>
        </w:rPr>
        <w:t xml:space="preserve">
      2) пассажирооборот во всех сообщениях – объем работы железнодорожного транспорта по перевозкам пассажиров; </w:t>
      </w:r>
      <w:r>
        <w:br/>
      </w:r>
      <w:r>
        <w:rPr>
          <w:rFonts w:ascii="Times New Roman"/>
          <w:b w:val="false"/>
          <w:i w:val="false"/>
          <w:color w:val="000000"/>
          <w:sz w:val="28"/>
        </w:rPr>
        <w:t>
</w:t>
      </w:r>
      <w:r>
        <w:rPr>
          <w:rFonts w:ascii="Times New Roman"/>
          <w:b w:val="false"/>
          <w:i w:val="false"/>
          <w:color w:val="000000"/>
          <w:sz w:val="28"/>
        </w:rPr>
        <w:t>
      3) перевезено грузов, багажа, грузобагажа во всех сообщениях – количество грузов в тоннах, перевезенных железнодорожным транспортом;</w:t>
      </w:r>
      <w:r>
        <w:br/>
      </w:r>
      <w:r>
        <w:rPr>
          <w:rFonts w:ascii="Times New Roman"/>
          <w:b w:val="false"/>
          <w:i w:val="false"/>
          <w:color w:val="000000"/>
          <w:sz w:val="28"/>
        </w:rPr>
        <w:t>
</w:t>
      </w:r>
      <w:r>
        <w:rPr>
          <w:rFonts w:ascii="Times New Roman"/>
          <w:b w:val="false"/>
          <w:i w:val="false"/>
          <w:color w:val="000000"/>
          <w:sz w:val="28"/>
        </w:rPr>
        <w:t>
      4) грузооборот во всех сообщениях – объем работы железнодорожного транспорта по перевозкам грузов, выражается в тонно-километрах;</w:t>
      </w:r>
      <w:r>
        <w:br/>
      </w:r>
      <w:r>
        <w:rPr>
          <w:rFonts w:ascii="Times New Roman"/>
          <w:b w:val="false"/>
          <w:i w:val="false"/>
          <w:color w:val="000000"/>
          <w:sz w:val="28"/>
        </w:rPr>
        <w:t>
</w:t>
      </w:r>
      <w:r>
        <w:rPr>
          <w:rFonts w:ascii="Times New Roman"/>
          <w:b w:val="false"/>
          <w:i w:val="false"/>
          <w:color w:val="000000"/>
          <w:sz w:val="28"/>
        </w:rPr>
        <w:t>
      5) доходы от сдачи в аренду транспортных средств с водителем (экипажем) – это плата за аренду транспортного средства с водителем (экипажем), согласно заключенного договора аренды;</w:t>
      </w:r>
      <w:r>
        <w:br/>
      </w:r>
      <w:r>
        <w:rPr>
          <w:rFonts w:ascii="Times New Roman"/>
          <w:b w:val="false"/>
          <w:i w:val="false"/>
          <w:color w:val="000000"/>
          <w:sz w:val="28"/>
        </w:rPr>
        <w:t>
</w:t>
      </w:r>
      <w:r>
        <w:rPr>
          <w:rFonts w:ascii="Times New Roman"/>
          <w:b w:val="false"/>
          <w:i w:val="false"/>
          <w:color w:val="000000"/>
          <w:sz w:val="28"/>
        </w:rPr>
        <w:t>
      6)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7) междугородное сообщение – перевозки, осуществляемые между населенными пунктами в пределах республики;</w:t>
      </w:r>
      <w:r>
        <w:br/>
      </w:r>
      <w:r>
        <w:rPr>
          <w:rFonts w:ascii="Times New Roman"/>
          <w:b w:val="false"/>
          <w:i w:val="false"/>
          <w:color w:val="000000"/>
          <w:sz w:val="28"/>
        </w:rPr>
        <w:t>
</w:t>
      </w:r>
      <w:r>
        <w:rPr>
          <w:rFonts w:ascii="Times New Roman"/>
          <w:b w:val="false"/>
          <w:i w:val="false"/>
          <w:color w:val="000000"/>
          <w:sz w:val="28"/>
        </w:rPr>
        <w:t>
      8)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9)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xml:space="preserve">
      10) вторичный вид деятельности – вид деятельности, помимо основного, который осуществляется с целью производства продукции (работ, услуг) для третьих лиц; </w:t>
      </w:r>
      <w:r>
        <w:br/>
      </w:r>
      <w:r>
        <w:rPr>
          <w:rFonts w:ascii="Times New Roman"/>
          <w:b w:val="false"/>
          <w:i w:val="false"/>
          <w:color w:val="000000"/>
          <w:sz w:val="28"/>
        </w:rPr>
        <w:t>
</w:t>
      </w:r>
      <w:r>
        <w:rPr>
          <w:rFonts w:ascii="Times New Roman"/>
          <w:b w:val="false"/>
          <w:i w:val="false"/>
          <w:color w:val="000000"/>
          <w:sz w:val="28"/>
        </w:rPr>
        <w:t>
      11) доходы от перевозок – это сумма средств, полученных предприятиями железнодорожного транспорта за перевозку грузов (включая почту), пассажиров (включая багаж), оказанные отправителям грузов и пассажиров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12)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xml:space="preserve">
      4. В графе 1 раздела 1 перевозки пассажиров по видам сообщений железнодорожным транспортом подразделяются на международное, междугородное и пригородное. Перевозка пассажиров включает сумму отправленных, транзитных и прибывших пассажиров, включая в пригородном сообщении.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w:t>
      </w:r>
      <w:r>
        <w:br/>
      </w:r>
      <w:r>
        <w:rPr>
          <w:rFonts w:ascii="Times New Roman"/>
          <w:b w:val="false"/>
          <w:i w:val="false"/>
          <w:color w:val="000000"/>
          <w:sz w:val="28"/>
        </w:rPr>
        <w:t xml:space="preserve">
      В графе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w:t>
      </w:r>
      <w:r>
        <w:br/>
      </w:r>
      <w:r>
        <w:rPr>
          <w:rFonts w:ascii="Times New Roman"/>
          <w:b w:val="false"/>
          <w:i w:val="false"/>
          <w:color w:val="000000"/>
          <w:sz w:val="28"/>
        </w:rPr>
        <w:t xml:space="preserve">
      В графе 3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также дотации и субсидии за оказанные услуги по перевозке пассажиров. </w:t>
      </w:r>
      <w:r>
        <w:br/>
      </w:r>
      <w:r>
        <w:rPr>
          <w:rFonts w:ascii="Times New Roman"/>
          <w:b w:val="false"/>
          <w:i w:val="false"/>
          <w:color w:val="000000"/>
          <w:sz w:val="28"/>
        </w:rPr>
        <w:t>
</w:t>
      </w:r>
      <w:r>
        <w:rPr>
          <w:rFonts w:ascii="Times New Roman"/>
          <w:b w:val="false"/>
          <w:i w:val="false"/>
          <w:color w:val="000000"/>
          <w:sz w:val="28"/>
        </w:rPr>
        <w:t>
      5. В графе 1 раздела 2 перевозки грузов на железнодорожном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В графе 2 указывается объем перевозочной работы по доставке грузов с учетом расстояния перевозки. Определяется как сумма произведений массы каждой отправки в тоннах на расстояние перевозки.</w:t>
      </w:r>
      <w:r>
        <w:br/>
      </w:r>
      <w:r>
        <w:rPr>
          <w:rFonts w:ascii="Times New Roman"/>
          <w:b w:val="false"/>
          <w:i w:val="false"/>
          <w:color w:val="000000"/>
          <w:sz w:val="28"/>
        </w:rPr>
        <w:t xml:space="preserve">
      В графе 3 раздела 2 и графе 4 раздела 3 доходы от грузовых перевозок складываются из провозной платы, оплаты начальной и конечной операции и дополнительных сборов за проезд проводников, за перестановку вагонов с одной колеи на другую и так далее. Доходы от перевозки багажа определяют по суммам провозной платы и дополнительных сборов, указанных в корешках багажных квитанций. </w:t>
      </w:r>
      <w:r>
        <w:br/>
      </w:r>
      <w:r>
        <w:rPr>
          <w:rFonts w:ascii="Times New Roman"/>
          <w:b w:val="false"/>
          <w:i w:val="false"/>
          <w:color w:val="000000"/>
          <w:sz w:val="28"/>
        </w:rPr>
        <w:t>
</w:t>
      </w:r>
      <w:r>
        <w:rPr>
          <w:rFonts w:ascii="Times New Roman"/>
          <w:b w:val="false"/>
          <w:i w:val="false"/>
          <w:color w:val="000000"/>
          <w:sz w:val="28"/>
        </w:rPr>
        <w:t>
      6. По строке 1.2 раздела 3 указываются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По строке 1.3 указываются объемы перевозок асфальта, битума, гудрона, озокерита и газов (энергетических и кроме энергетических).</w:t>
      </w:r>
      <w:r>
        <w:br/>
      </w:r>
      <w:r>
        <w:rPr>
          <w:rFonts w:ascii="Times New Roman"/>
          <w:b w:val="false"/>
          <w:i w:val="false"/>
          <w:color w:val="000000"/>
          <w:sz w:val="28"/>
        </w:rPr>
        <w:t>
      По строке 1.14 указываются объемы перевозок стройматериалов, как для самого строительства, так и для производства строительных материалов.</w:t>
      </w:r>
      <w:r>
        <w:br/>
      </w:r>
      <w:r>
        <w:rPr>
          <w:rFonts w:ascii="Times New Roman"/>
          <w:b w:val="false"/>
          <w:i w:val="false"/>
          <w:color w:val="000000"/>
          <w:sz w:val="28"/>
        </w:rPr>
        <w:t>
      По строке 1.17 указываются объемы перевозок грузов, осуществляемых в вагонах-рефрижераторах.</w:t>
      </w:r>
      <w:r>
        <w:br/>
      </w:r>
      <w:r>
        <w:rPr>
          <w:rFonts w:ascii="Times New Roman"/>
          <w:b w:val="false"/>
          <w:i w:val="false"/>
          <w:color w:val="000000"/>
          <w:sz w:val="28"/>
        </w:rPr>
        <w:t>
      По строке 1.18 указываются объемы перевозок периодических изданий (газет, журналов и тому подобное), писем, карточек, посылок и бандеролей.</w:t>
      </w:r>
      <w:r>
        <w:br/>
      </w:r>
      <w:r>
        <w:rPr>
          <w:rFonts w:ascii="Times New Roman"/>
          <w:b w:val="false"/>
          <w:i w:val="false"/>
          <w:color w:val="000000"/>
          <w:sz w:val="28"/>
        </w:rPr>
        <w:t>
      По строке 1.19 указываются объемы перевозок любой мебели (металлической, неметаллической, офисной, жилой, мягкой и так далее).</w:t>
      </w:r>
      <w:r>
        <w:br/>
      </w:r>
      <w:r>
        <w:rPr>
          <w:rFonts w:ascii="Times New Roman"/>
          <w:b w:val="false"/>
          <w:i w:val="false"/>
          <w:color w:val="000000"/>
          <w:sz w:val="28"/>
        </w:rPr>
        <w:t>
</w:t>
      </w:r>
      <w:r>
        <w:rPr>
          <w:rFonts w:ascii="Times New Roman"/>
          <w:b w:val="false"/>
          <w:i w:val="false"/>
          <w:color w:val="000000"/>
          <w:sz w:val="28"/>
        </w:rPr>
        <w:t>
      7. В строке 1 раздела 4 учитываются доходы от:</w:t>
      </w:r>
      <w:r>
        <w:br/>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2)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 и так далее);</w:t>
      </w:r>
      <w:r>
        <w:br/>
      </w: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xml:space="preserve">
      8. В разделе 5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1.3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1.1-1.21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xml:space="preserve">
      строка 1.22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1.23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4) Раздел 5. «Объемы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всех остальных строк;</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строка 1 графа 1 раздела 2 = строке 1 графы 1 раздела 3;</w:t>
      </w:r>
      <w:r>
        <w:br/>
      </w:r>
      <w:r>
        <w:rPr>
          <w:rFonts w:ascii="Times New Roman"/>
          <w:b w:val="false"/>
          <w:i w:val="false"/>
          <w:color w:val="000000"/>
          <w:sz w:val="28"/>
        </w:rPr>
        <w:t>
      строка 1.1 графа 1 раздела 2 = строке 1 графы 2 раздела 3;</w:t>
      </w:r>
      <w:r>
        <w:br/>
      </w:r>
      <w:r>
        <w:rPr>
          <w:rFonts w:ascii="Times New Roman"/>
          <w:b w:val="false"/>
          <w:i w:val="false"/>
          <w:color w:val="000000"/>
          <w:sz w:val="28"/>
        </w:rPr>
        <w:t>
      строка 1.2 графа 1 раздела 2 = строке 1 графы 3 раздела 3;</w:t>
      </w:r>
      <w:r>
        <w:br/>
      </w:r>
      <w:r>
        <w:rPr>
          <w:rFonts w:ascii="Times New Roman"/>
          <w:b w:val="false"/>
          <w:i w:val="false"/>
          <w:color w:val="000000"/>
          <w:sz w:val="28"/>
        </w:rPr>
        <w:t>
      строка 1 графа 3 раздела 2 = строке 1 графы 4 раздела 3.</w:t>
      </w:r>
    </w:p>
    <w:bookmarkEnd w:id="52"/>
    <w:bookmarkStart w:name="z69" w:id="53"/>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5190"/>
        <w:gridCol w:w="1352"/>
        <w:gridCol w:w="1754"/>
        <w:gridCol w:w="3552"/>
      </w:tblGrid>
      <w:tr>
        <w:trPr>
          <w:trHeight w:val="84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1219200" cy="901700"/>
                          </a:xfrm>
                          <a:prstGeom prst="rect">
                            <a:avLst/>
                          </a:prstGeom>
                        </pic:spPr>
                      </pic:pic>
                    </a:graphicData>
                  </a:graphic>
                </wp:inline>
              </w:drawing>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2013 жылғы 24 шілде</w:t>
            </w:r>
            <w:r>
              <w:br/>
            </w:r>
            <w:r>
              <w:rPr>
                <w:rFonts w:ascii="Times New Roman"/>
                <w:b w:val="false"/>
                <w:i w:val="false"/>
                <w:color w:val="000000"/>
                <w:sz w:val="20"/>
              </w:rPr>
              <w:t>
</w:t>
            </w:r>
            <w:r>
              <w:rPr>
                <w:rFonts w:ascii="Times New Roman"/>
                <w:b/>
                <w:i w:val="false"/>
                <w:color w:val="000000"/>
                <w:sz w:val="20"/>
              </w:rPr>
              <w:t>№ 160 бұйрығына 5-қосымша</w:t>
            </w:r>
          </w:p>
        </w:tc>
      </w:tr>
      <w:tr>
        <w:trPr>
          <w:trHeight w:val="840" w:hRule="atLeast"/>
        </w:trPr>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583"/>
              <w:gridCol w:w="592"/>
              <w:gridCol w:w="583"/>
              <w:gridCol w:w="667"/>
              <w:gridCol w:w="171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42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11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0781104</w:t>
            </w:r>
            <w:r>
              <w:br/>
            </w:r>
            <w:r>
              <w:rPr>
                <w:rFonts w:ascii="Times New Roman"/>
                <w:b w:val="false"/>
                <w:i w:val="false"/>
                <w:color w:val="000000"/>
                <w:sz w:val="20"/>
              </w:rPr>
              <w:t>
</w:t>
            </w:r>
            <w:r>
              <w:rPr>
                <w:rFonts w:ascii="Times New Roman"/>
                <w:b w:val="false"/>
                <w:i w:val="false"/>
                <w:color w:val="000000"/>
                <w:sz w:val="20"/>
              </w:rPr>
              <w:t>Код статистической формы 0781104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Жылжымалы құрам және қатынас түрлері бойынша теңіз және жағалаудағы көліктің қызметтері туралы есеп
Отчет о подвижном составе и услугах морского и прибрежного транспорта по видам сообщений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(теңіз)</w:t>
            </w:r>
            <w:r>
              <w:br/>
            </w:r>
            <w:r>
              <w:rPr>
                <w:rFonts w:ascii="Times New Roman"/>
                <w:b w:val="false"/>
                <w:i w:val="false"/>
                <w:color w:val="000000"/>
                <w:sz w:val="20"/>
              </w:rPr>
              <w:t>
</w:t>
            </w:r>
            <w:r>
              <w:rPr>
                <w:rFonts w:ascii="Times New Roman"/>
                <w:b w:val="false"/>
                <w:i w:val="false"/>
                <w:color w:val="000000"/>
                <w:sz w:val="20"/>
              </w:rPr>
              <w:t>2-ТР (море)</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92100" cy="279400"/>
                          </a:xfrm>
                          <a:prstGeom prst="rect">
                            <a:avLst/>
                          </a:prstGeom>
                        </pic:spPr>
                      </pic:pic>
                    </a:graphicData>
                  </a:graphic>
                </wp:inline>
              </w:drawing>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 xml:space="preserve">арамастан, </w:t>
            </w:r>
            <w:r>
              <w:rPr>
                <w:rFonts w:ascii="Times New Roman"/>
                <w:b/>
                <w:i w:val="false"/>
                <w:color w:val="000000"/>
                <w:sz w:val="20"/>
              </w:rPr>
              <w:t>қ</w:t>
            </w:r>
            <w:r>
              <w:rPr>
                <w:rFonts w:ascii="Times New Roman"/>
                <w:b/>
                <w:i w:val="false"/>
                <w:color w:val="000000"/>
                <w:sz w:val="20"/>
              </w:rPr>
              <w:t>ызметіні</w:t>
            </w:r>
            <w:r>
              <w:rPr>
                <w:rFonts w:ascii="Times New Roman"/>
                <w:b/>
                <w:i w:val="false"/>
                <w:color w:val="000000"/>
                <w:sz w:val="20"/>
              </w:rPr>
              <w:t>ң</w:t>
            </w:r>
            <w:r>
              <w:rPr>
                <w:rFonts w:ascii="Times New Roman"/>
                <w:b/>
                <w:i w:val="false"/>
                <w:color w:val="000000"/>
                <w:sz w:val="20"/>
              </w:rPr>
              <w:t xml:space="preserve"> негізгі т</w:t>
            </w:r>
            <w:r>
              <w:rPr>
                <w:rFonts w:ascii="Times New Roman"/>
                <w:b/>
                <w:i w:val="false"/>
                <w:color w:val="000000"/>
                <w:sz w:val="20"/>
              </w:rPr>
              <w:t>ү</w:t>
            </w:r>
            <w:r>
              <w:rPr>
                <w:rFonts w:ascii="Times New Roman"/>
                <w:b/>
                <w:i w:val="false"/>
                <w:color w:val="000000"/>
                <w:sz w:val="20"/>
              </w:rPr>
              <w:t>рі – жолаушылар теміржол к</w:t>
            </w:r>
            <w:r>
              <w:rPr>
                <w:rFonts w:ascii="Times New Roman"/>
                <w:b/>
                <w:i w:val="false"/>
                <w:color w:val="000000"/>
                <w:sz w:val="20"/>
              </w:rPr>
              <w:t>ө</w:t>
            </w:r>
            <w:r>
              <w:rPr>
                <w:rFonts w:ascii="Times New Roman"/>
                <w:b/>
                <w:i w:val="false"/>
                <w:color w:val="000000"/>
                <w:sz w:val="20"/>
              </w:rPr>
              <w:t xml:space="preserve">лігі, </w:t>
            </w: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 кодына с</w:t>
            </w:r>
            <w:r>
              <w:rPr>
                <w:rFonts w:ascii="Times New Roman"/>
                <w:b/>
                <w:i w:val="false"/>
                <w:color w:val="000000"/>
                <w:sz w:val="20"/>
              </w:rPr>
              <w:t>ә</w:t>
            </w:r>
            <w:r>
              <w:rPr>
                <w:rFonts w:ascii="Times New Roman"/>
                <w:b/>
                <w:i w:val="false"/>
                <w:color w:val="000000"/>
                <w:sz w:val="20"/>
              </w:rPr>
              <w:t>йкес 50.1)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ү</w:t>
            </w:r>
            <w:r>
              <w:rPr>
                <w:rFonts w:ascii="Times New Roman"/>
                <w:b/>
                <w:i w:val="false"/>
                <w:color w:val="000000"/>
                <w:sz w:val="20"/>
              </w:rPr>
              <w:t>к теміржол к</w:t>
            </w:r>
            <w:r>
              <w:rPr>
                <w:rFonts w:ascii="Times New Roman"/>
                <w:b/>
                <w:i w:val="false"/>
                <w:color w:val="000000"/>
                <w:sz w:val="20"/>
              </w:rPr>
              <w:t>ө</w:t>
            </w:r>
            <w:r>
              <w:rPr>
                <w:rFonts w:ascii="Times New Roman"/>
                <w:b/>
                <w:i w:val="false"/>
                <w:color w:val="000000"/>
                <w:sz w:val="20"/>
              </w:rPr>
              <w:t>лігі (Э</w:t>
            </w:r>
            <w:r>
              <w:rPr>
                <w:rFonts w:ascii="Times New Roman"/>
                <w:b/>
                <w:i w:val="false"/>
                <w:color w:val="000000"/>
                <w:sz w:val="20"/>
              </w:rPr>
              <w:t>Қ</w:t>
            </w:r>
            <w:r>
              <w:rPr>
                <w:rFonts w:ascii="Times New Roman"/>
                <w:b/>
                <w:i w:val="false"/>
                <w:color w:val="000000"/>
                <w:sz w:val="20"/>
              </w:rPr>
              <w:t>ЖЖ коды 50.2) болып табылатын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50.1) и грузовой железнодорожный транспорт (код ОКЭД 50.2).</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w:t>
            </w:r>
            <w:r>
              <w:rPr>
                <w:rFonts w:ascii="Times New Roman"/>
                <w:b/>
                <w:i w:val="false"/>
                <w:color w:val="000000"/>
                <w:sz w:val="20"/>
              </w:rPr>
              <w:t>ң</w:t>
            </w:r>
            <w:r>
              <w:rPr>
                <w:rFonts w:ascii="Times New Roman"/>
                <w:b/>
                <w:i w:val="false"/>
                <w:color w:val="000000"/>
                <w:sz w:val="20"/>
              </w:rPr>
              <w:t>нен кейінгі 10 с</w:t>
            </w:r>
            <w:r>
              <w:rPr>
                <w:rFonts w:ascii="Times New Roman"/>
                <w:b/>
                <w:i w:val="false"/>
                <w:color w:val="000000"/>
                <w:sz w:val="20"/>
              </w:rPr>
              <w:t>ә</w:t>
            </w:r>
            <w:r>
              <w:rPr>
                <w:rFonts w:ascii="Times New Roman"/>
                <w:b/>
                <w:i w:val="false"/>
                <w:color w:val="000000"/>
                <w:sz w:val="20"/>
              </w:rPr>
              <w:t>уір.</w:t>
            </w:r>
            <w:r>
              <w:br/>
            </w:r>
            <w:r>
              <w:rPr>
                <w:rFonts w:ascii="Times New Roman"/>
                <w:b w:val="false"/>
                <w:i w:val="false"/>
                <w:color w:val="000000"/>
                <w:sz w:val="20"/>
              </w:rPr>
              <w:t>
Срок представления – 10 апреля после отчетного периода.</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172"/>
        <w:gridCol w:w="3021"/>
        <w:gridCol w:w="3008"/>
        <w:gridCol w:w="3021"/>
      </w:tblGrid>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w:t>
            </w:r>
            <w:r>
              <w:br/>
            </w:r>
            <w:r>
              <w:rPr>
                <w:rFonts w:ascii="Times New Roman"/>
                <w:b w:val="false"/>
                <w:i w:val="false"/>
                <w:color w:val="000000"/>
                <w:sz w:val="20"/>
              </w:rPr>
              <w:t>
</w:t>
            </w:r>
            <w:r>
              <w:rPr>
                <w:rFonts w:ascii="Times New Roman"/>
                <w:b/>
                <w:i w:val="false"/>
                <w:color w:val="000000"/>
                <w:sz w:val="20"/>
              </w:rPr>
              <w:t>мың тонна-километр</w:t>
            </w:r>
            <w:r>
              <w:br/>
            </w:r>
            <w:r>
              <w:rPr>
                <w:rFonts w:ascii="Times New Roman"/>
                <w:b w:val="false"/>
                <w:i w:val="false"/>
                <w:color w:val="000000"/>
                <w:sz w:val="20"/>
              </w:rPr>
              <w:t>
</w:t>
            </w:r>
            <w:r>
              <w:rPr>
                <w:rFonts w:ascii="Times New Roman"/>
                <w:b w:val="false"/>
                <w:i w:val="false"/>
                <w:color w:val="000000"/>
                <w:sz w:val="20"/>
              </w:rPr>
              <w:t xml:space="preserve">Грузооборот, </w:t>
            </w:r>
            <w:r>
              <w:br/>
            </w:r>
            <w:r>
              <w:rPr>
                <w:rFonts w:ascii="Times New Roman"/>
                <w:b w:val="false"/>
                <w:i w:val="false"/>
                <w:color w:val="000000"/>
                <w:sz w:val="20"/>
              </w:rPr>
              <w:t>
</w:t>
            </w:r>
            <w:r>
              <w:rPr>
                <w:rFonts w:ascii="Times New Roman"/>
                <w:b w:val="false"/>
                <w:i w:val="false"/>
                <w:color w:val="000000"/>
                <w:sz w:val="20"/>
              </w:rPr>
              <w:t>тысяч тонно-километров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междугородное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мұнда және бұдан әрі – Тәуелсіз мемлекеттер достастығы.</w:t>
      </w:r>
      <w:r>
        <w:br/>
      </w: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i w:val="false"/>
          <w:color w:val="000000"/>
          <w:sz w:val="28"/>
        </w:rPr>
        <w:t>      2.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082"/>
        <w:gridCol w:w="2955"/>
        <w:gridCol w:w="1595"/>
        <w:gridCol w:w="1596"/>
        <w:gridCol w:w="2956"/>
      </w:tblGrid>
      <w:tr>
        <w:trPr>
          <w:trHeight w:val="375"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Тасымалданған жүктер, багаж, жүк-багажы, тонна </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междугородное</w:t>
            </w:r>
          </w:p>
        </w:tc>
        <w:tc>
          <w:tcPr>
            <w:tcW w:w="0" w:type="auto"/>
            <w:vMerge/>
            <w:tcBorders>
              <w:top w:val="nil"/>
              <w:left w:val="single" w:color="cfcfcf" w:sz="5"/>
              <w:bottom w:val="single" w:color="cfcfcf" w:sz="5"/>
              <w:right w:val="single" w:color="cfcfcf" w:sz="5"/>
            </w:tcBorders>
          </w:tcPr>
          <w:p/>
        </w:tc>
      </w:tr>
      <w:tr>
        <w:trPr>
          <w:trHeight w:val="1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таскөмір </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астық </w:t>
            </w:r>
            <w:r>
              <w:br/>
            </w:r>
            <w:r>
              <w:rPr>
                <w:rFonts w:ascii="Times New Roman"/>
                <w:b w:val="false"/>
                <w:i w:val="false"/>
                <w:color w:val="000000"/>
                <w:sz w:val="20"/>
              </w:rPr>
              <w:t>
</w:t>
            </w:r>
            <w:r>
              <w:rPr>
                <w:rFonts w:ascii="Times New Roman"/>
                <w:b w:val="false"/>
                <w:i w:val="false"/>
                <w:color w:val="000000"/>
                <w:sz w:val="20"/>
              </w:rPr>
              <w:t>зерно</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жүктер </w:t>
            </w:r>
            <w:r>
              <w:br/>
            </w:r>
            <w:r>
              <w:rPr>
                <w:rFonts w:ascii="Times New Roman"/>
                <w:b w:val="false"/>
                <w:i w:val="false"/>
                <w:color w:val="000000"/>
                <w:sz w:val="20"/>
              </w:rPr>
              <w:t>
</w:t>
            </w:r>
            <w:r>
              <w:rPr>
                <w:rFonts w:ascii="Times New Roman"/>
                <w:b w:val="false"/>
                <w:i w:val="false"/>
                <w:color w:val="000000"/>
                <w:sz w:val="20"/>
              </w:rPr>
              <w:t>прочие грузы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3.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742"/>
        <w:gridCol w:w="4490"/>
      </w:tblGrid>
      <w:tr>
        <w:trPr>
          <w:trHeight w:val="10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Косалқы көлік қызметінен түскен табыстар</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 жалға беруден түскен табыстар</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(экипажем)</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Есепті жыл соңына кәсіпорын теңгеріміндегі (дара кәсіпкердің жеке меншігіндегі) теңіз жүк кемелерінің қолда барын көрсетіңіз, бірлік</w:t>
      </w:r>
      <w:r>
        <w:br/>
      </w:r>
      <w:r>
        <w:rPr>
          <w:rFonts w:ascii="Times New Roman"/>
          <w:b w:val="false"/>
          <w:i w:val="false"/>
          <w:color w:val="000000"/>
          <w:sz w:val="28"/>
        </w:rPr>
        <w:t>
      Укажите наличие морских грузовых судов, числящиеся на балансе предприятия (находящихся в личной собственности индивидуального предпринимателя), на конец отчетного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544"/>
        <w:gridCol w:w="3256"/>
        <w:gridCol w:w="4478"/>
      </w:tblGrid>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 жүк кемелер</w:t>
            </w:r>
            <w:r>
              <w:br/>
            </w:r>
            <w:r>
              <w:rPr>
                <w:rFonts w:ascii="Times New Roman"/>
                <w:b w:val="false"/>
                <w:i w:val="false"/>
                <w:color w:val="000000"/>
                <w:sz w:val="20"/>
              </w:rPr>
              <w:t>
</w:t>
            </w:r>
            <w:r>
              <w:rPr>
                <w:rFonts w:ascii="Times New Roman"/>
                <w:b w:val="false"/>
                <w:i w:val="false"/>
                <w:color w:val="000000"/>
                <w:sz w:val="20"/>
              </w:rPr>
              <w:t>Грузовые самоходные суда</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 жүк кемелер</w:t>
            </w:r>
            <w:r>
              <w:br/>
            </w:r>
            <w:r>
              <w:rPr>
                <w:rFonts w:ascii="Times New Roman"/>
                <w:b w:val="false"/>
                <w:i w:val="false"/>
                <w:color w:val="000000"/>
                <w:sz w:val="20"/>
              </w:rPr>
              <w:t>
</w:t>
            </w:r>
            <w:r>
              <w:rPr>
                <w:rFonts w:ascii="Times New Roman"/>
                <w:b w:val="false"/>
                <w:i w:val="false"/>
                <w:color w:val="000000"/>
                <w:sz w:val="20"/>
              </w:rPr>
              <w:t>Грузовые несамоходные суда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құрғақ жүкті таситын </w:t>
            </w:r>
            <w:r>
              <w:br/>
            </w:r>
            <w:r>
              <w:rPr>
                <w:rFonts w:ascii="Times New Roman"/>
                <w:b w:val="false"/>
                <w:i w:val="false"/>
                <w:color w:val="000000"/>
                <w:sz w:val="20"/>
              </w:rPr>
              <w:t>
</w:t>
            </w:r>
            <w:r>
              <w:rPr>
                <w:rFonts w:ascii="Times New Roman"/>
                <w:b w:val="false"/>
                <w:i w:val="false"/>
                <w:color w:val="000000"/>
                <w:sz w:val="20"/>
              </w:rPr>
              <w:t>сухогрузные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сүйрегіштер</w:t>
            </w:r>
            <w:r>
              <w:br/>
            </w:r>
            <w:r>
              <w:rPr>
                <w:rFonts w:ascii="Times New Roman"/>
                <w:b w:val="false"/>
                <w:i w:val="false"/>
                <w:color w:val="000000"/>
                <w:sz w:val="20"/>
              </w:rPr>
              <w:t>
</w:t>
            </w:r>
            <w:r>
              <w:rPr>
                <w:rFonts w:ascii="Times New Roman"/>
                <w:b w:val="false"/>
                <w:i w:val="false"/>
                <w:color w:val="000000"/>
                <w:sz w:val="20"/>
              </w:rPr>
              <w:t>буксиры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338"/>
        <w:gridCol w:w="2438"/>
        <w:gridCol w:w="4476"/>
      </w:tblGrid>
      <w:tr>
        <w:trPr>
          <w:trHeight w:val="14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Қайталама қызмет түрлері бойынша өндірілген өнім (жұмыс, қызмет) көлемі </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по вторичным видам деятельности</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(Э</w:t>
      </w:r>
      <w:r>
        <w:rPr>
          <w:rFonts w:ascii="Times New Roman"/>
          <w:b/>
          <w:i w:val="false"/>
          <w:color w:val="000000"/>
          <w:sz w:val="28"/>
        </w:rPr>
        <w:t>Қ</w:t>
      </w:r>
      <w:r>
        <w:rPr>
          <w:rFonts w:ascii="Times New Roman"/>
          <w:b/>
          <w:i w:val="false"/>
          <w:color w:val="000000"/>
          <w:sz w:val="28"/>
        </w:rPr>
        <w:t>ЖЖ) Агенттікті</w:t>
      </w:r>
      <w:r>
        <w:rPr>
          <w:rFonts w:ascii="Times New Roman"/>
          <w:b/>
          <w:i w:val="false"/>
          <w:color w:val="000000"/>
          <w:sz w:val="28"/>
        </w:rPr>
        <w:t>ң</w:t>
      </w:r>
      <w:r>
        <w:rPr>
          <w:rFonts w:ascii="Times New Roman"/>
          <w:b/>
          <w:i w:val="false"/>
          <w:color w:val="000000"/>
          <w:sz w:val="28"/>
        </w:rPr>
        <w:t xml:space="preserve"> www.stat.gov.kz Интернет-ресурсында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70" w:id="54"/>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54"/>
    <w:bookmarkStart w:name="z335" w:id="5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подвижном составе и услугах морского и прибрежного транспорта</w:t>
      </w:r>
      <w:r>
        <w:br/>
      </w:r>
      <w:r>
        <w:rPr>
          <w:rFonts w:ascii="Times New Roman"/>
          <w:b/>
          <w:i w:val="false"/>
          <w:color w:val="000000"/>
        </w:rPr>
        <w:t>
по видам сообщений» (код 0781104, индекс 2-ТР (море),</w:t>
      </w:r>
      <w:r>
        <w:br/>
      </w:r>
      <w:r>
        <w:rPr>
          <w:rFonts w:ascii="Times New Roman"/>
          <w:b/>
          <w:i w:val="false"/>
          <w:color w:val="000000"/>
        </w:rPr>
        <w:t>
периодичность годовая)</w:t>
      </w:r>
    </w:p>
    <w:bookmarkEnd w:id="55"/>
    <w:bookmarkStart w:name="z336" w:id="5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подвижном составе и услугах морского и прибрежного транспорта по видам сообщений» (код 0781104, индекс 2-ТР (море),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подвижном составе и услугах морского и прибрежного транспорта по видам сообщений» (код 0781104, индекс 2-ТР (море),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перевезено грузов, багажа, грузобагажа во всех сообщениях – количество грузов в тоннах, перевезенных морским транспортом;</w:t>
      </w:r>
      <w:r>
        <w:br/>
      </w:r>
      <w:r>
        <w:rPr>
          <w:rFonts w:ascii="Times New Roman"/>
          <w:b w:val="false"/>
          <w:i w:val="false"/>
          <w:color w:val="000000"/>
          <w:sz w:val="28"/>
        </w:rPr>
        <w:t>
</w:t>
      </w:r>
      <w:r>
        <w:rPr>
          <w:rFonts w:ascii="Times New Roman"/>
          <w:b w:val="false"/>
          <w:i w:val="false"/>
          <w:color w:val="000000"/>
          <w:sz w:val="28"/>
        </w:rPr>
        <w:t xml:space="preserve">
      2) грузооборот во всех сообщениях – объем работы морского транспорта по перевозкам грузов, выражается в тонно-километрах; </w:t>
      </w:r>
      <w:r>
        <w:br/>
      </w:r>
      <w:r>
        <w:rPr>
          <w:rFonts w:ascii="Times New Roman"/>
          <w:b w:val="false"/>
          <w:i w:val="false"/>
          <w:color w:val="000000"/>
          <w:sz w:val="28"/>
        </w:rPr>
        <w:t>
</w:t>
      </w:r>
      <w:r>
        <w:rPr>
          <w:rFonts w:ascii="Times New Roman"/>
          <w:b w:val="false"/>
          <w:i w:val="false"/>
          <w:color w:val="000000"/>
          <w:sz w:val="28"/>
        </w:rPr>
        <w:t>
      3) доходы от перевозок грузов – это сумма средств, полученных предприятиями морского транспорта за перевозку грузов, оказанные отправителям грузов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4) грузовые суда – суда, предназначенные для перевозок различных грузов;</w:t>
      </w:r>
      <w:r>
        <w:br/>
      </w:r>
      <w:r>
        <w:rPr>
          <w:rFonts w:ascii="Times New Roman"/>
          <w:b w:val="false"/>
          <w:i w:val="false"/>
          <w:color w:val="000000"/>
          <w:sz w:val="28"/>
        </w:rPr>
        <w:t>
</w:t>
      </w:r>
      <w:r>
        <w:rPr>
          <w:rFonts w:ascii="Times New Roman"/>
          <w:b w:val="false"/>
          <w:i w:val="false"/>
          <w:color w:val="000000"/>
          <w:sz w:val="28"/>
        </w:rPr>
        <w:t>
      5) доходы от сдачи в аренду транспортных средств с водителем (экипажем) – это плата за аренду транспортного средства с водителем (экипажем), согласно заключенного договора аренды;</w:t>
      </w:r>
      <w:r>
        <w:br/>
      </w:r>
      <w:r>
        <w:rPr>
          <w:rFonts w:ascii="Times New Roman"/>
          <w:b w:val="false"/>
          <w:i w:val="false"/>
          <w:color w:val="000000"/>
          <w:sz w:val="28"/>
        </w:rPr>
        <w:t>
</w:t>
      </w:r>
      <w:r>
        <w:rPr>
          <w:rFonts w:ascii="Times New Roman"/>
          <w:b w:val="false"/>
          <w:i w:val="false"/>
          <w:color w:val="000000"/>
          <w:sz w:val="28"/>
        </w:rPr>
        <w:t>
      6) междугородное сообщение – перевозки, осуществляемые между населенными пунктами в пределах республики;</w:t>
      </w:r>
      <w:r>
        <w:br/>
      </w:r>
      <w:r>
        <w:rPr>
          <w:rFonts w:ascii="Times New Roman"/>
          <w:b w:val="false"/>
          <w:i w:val="false"/>
          <w:color w:val="000000"/>
          <w:sz w:val="28"/>
        </w:rPr>
        <w:t>
</w:t>
      </w:r>
      <w:r>
        <w:rPr>
          <w:rFonts w:ascii="Times New Roman"/>
          <w:b w:val="false"/>
          <w:i w:val="false"/>
          <w:color w:val="000000"/>
          <w:sz w:val="28"/>
        </w:rPr>
        <w:t>
      7) вид сообщения – признак, представляющий характер участия подразделения транспортной сети в перевозках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8)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xml:space="preserve">
      9) вторичный вид деятельности – вид деятельности, помимо основного, который осуществляется с целью производства продукции (работ, услуг) для третьих лиц; </w:t>
      </w:r>
      <w:r>
        <w:br/>
      </w:r>
      <w:r>
        <w:rPr>
          <w:rFonts w:ascii="Times New Roman"/>
          <w:b w:val="false"/>
          <w:i w:val="false"/>
          <w:color w:val="000000"/>
          <w:sz w:val="28"/>
        </w:rPr>
        <w:t>
</w:t>
      </w:r>
      <w:r>
        <w:rPr>
          <w:rFonts w:ascii="Times New Roman"/>
          <w:b w:val="false"/>
          <w:i w:val="false"/>
          <w:color w:val="000000"/>
          <w:sz w:val="28"/>
        </w:rPr>
        <w:t>
      10) самоходные суда – суда, которые имеют силовую установку (двигатель) и движитель (гребное колесо, гребной винт, водомет);</w:t>
      </w:r>
      <w:r>
        <w:br/>
      </w:r>
      <w:r>
        <w:rPr>
          <w:rFonts w:ascii="Times New Roman"/>
          <w:b w:val="false"/>
          <w:i w:val="false"/>
          <w:color w:val="000000"/>
          <w:sz w:val="28"/>
        </w:rPr>
        <w:t>
</w:t>
      </w:r>
      <w:r>
        <w:rPr>
          <w:rFonts w:ascii="Times New Roman"/>
          <w:b w:val="false"/>
          <w:i w:val="false"/>
          <w:color w:val="000000"/>
          <w:sz w:val="28"/>
        </w:rPr>
        <w:t>
      11) несамоходные грузовые суда – несамоходные баржи, предназначенные для буксировки или толкания и не имеющие самостоятельной двигательной установки; используются для перевозки сухогрузов и наливных грузов;</w:t>
      </w:r>
      <w:r>
        <w:br/>
      </w:r>
      <w:r>
        <w:rPr>
          <w:rFonts w:ascii="Times New Roman"/>
          <w:b w:val="false"/>
          <w:i w:val="false"/>
          <w:color w:val="000000"/>
          <w:sz w:val="28"/>
        </w:rPr>
        <w:t>
</w:t>
      </w:r>
      <w:r>
        <w:rPr>
          <w:rFonts w:ascii="Times New Roman"/>
          <w:b w:val="false"/>
          <w:i w:val="false"/>
          <w:color w:val="000000"/>
          <w:sz w:val="28"/>
        </w:rPr>
        <w:t>
      12) буксирные суда – тягачи и толкачи, буксиры, буксиры-толкачи, которые по своей конструкции приспособлены для буксировки или толкания несамоходных судов и плотов;</w:t>
      </w:r>
      <w:r>
        <w:br/>
      </w:r>
      <w:r>
        <w:rPr>
          <w:rFonts w:ascii="Times New Roman"/>
          <w:b w:val="false"/>
          <w:i w:val="false"/>
          <w:color w:val="000000"/>
          <w:sz w:val="28"/>
        </w:rPr>
        <w:t>
</w:t>
      </w:r>
      <w:r>
        <w:rPr>
          <w:rFonts w:ascii="Times New Roman"/>
          <w:b w:val="false"/>
          <w:i w:val="false"/>
          <w:color w:val="000000"/>
          <w:sz w:val="28"/>
        </w:rPr>
        <w:t>
      13) международное сообщение – перевозки, осуществляемые между двумя портами (портом погрузки/посадки и портом рагрузки/высадки), расположенными в различных странах.</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графе 1 разделов 1, 2 перевозки грузов на морском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xml:space="preserve">
      В графе 2 раздела 1 грузооборот морского транспорта рассчитывается путем перемножения веса отправки груза в тоннах на расстояние перевозки, а затем суммированием полученных результатов по всем отправкам. </w:t>
      </w:r>
      <w:r>
        <w:br/>
      </w:r>
      <w:r>
        <w:rPr>
          <w:rFonts w:ascii="Times New Roman"/>
          <w:b w:val="false"/>
          <w:i w:val="false"/>
          <w:color w:val="000000"/>
          <w:sz w:val="28"/>
        </w:rPr>
        <w:t>
      В графе 3 раздела 1 и графе 4 раздела 2 учитываются доходы, начисленные отчитывающемуся предприятию, за выполненные по перевозочным документам перевозки грузов, багажа, грузобагажа по действующим видам тарифов.</w:t>
      </w:r>
      <w:r>
        <w:br/>
      </w:r>
      <w:r>
        <w:rPr>
          <w:rFonts w:ascii="Times New Roman"/>
          <w:b w:val="false"/>
          <w:i w:val="false"/>
          <w:color w:val="000000"/>
          <w:sz w:val="28"/>
        </w:rPr>
        <w:t>
</w:t>
      </w:r>
      <w:r>
        <w:rPr>
          <w:rFonts w:ascii="Times New Roman"/>
          <w:b w:val="false"/>
          <w:i w:val="false"/>
          <w:color w:val="000000"/>
          <w:sz w:val="28"/>
        </w:rPr>
        <w:t>
      5. В строке 1 раздела 3 учитываются доходы от:</w:t>
      </w:r>
      <w:r>
        <w:br/>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r>
        <w:br/>
      </w: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6. В разделе 4 морские грузовые суда торгового флота включают все морские суда, предназначенные для перевозки грузов (кроме грузопассажирских), багажа и почты, для рыбных и иных морских промыслов, добычи полезных ископаемых, производства буксирных, ледокольных и спасательных операций, а также для других хозяйственных, научных и культурных целей (включая суда смешанного река-море плавания). Заполняется на основании данных морского Регистра или другого классификационного общества.</w:t>
      </w:r>
      <w:r>
        <w:br/>
      </w:r>
      <w:r>
        <w:rPr>
          <w:rFonts w:ascii="Times New Roman"/>
          <w:b w:val="false"/>
          <w:i w:val="false"/>
          <w:color w:val="000000"/>
          <w:sz w:val="28"/>
        </w:rPr>
        <w:t>
</w:t>
      </w:r>
      <w:r>
        <w:rPr>
          <w:rFonts w:ascii="Times New Roman"/>
          <w:b w:val="false"/>
          <w:i w:val="false"/>
          <w:color w:val="000000"/>
          <w:sz w:val="28"/>
        </w:rPr>
        <w:t xml:space="preserve">
      7. В разделе 5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Раздел 1. «Объем услуг по перевозке грузов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2) Раздел 2. «Объемы по перевозке грузов по видам в разрезе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1.1-1.7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3) Раздел 4. «Объемы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всех остальных строк;</w:t>
      </w:r>
      <w:r>
        <w:br/>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графа 1 раздела 1 = строке 1 графы 1 раздела 2;</w:t>
      </w:r>
      <w:r>
        <w:br/>
      </w:r>
      <w:r>
        <w:rPr>
          <w:rFonts w:ascii="Times New Roman"/>
          <w:b w:val="false"/>
          <w:i w:val="false"/>
          <w:color w:val="000000"/>
          <w:sz w:val="28"/>
        </w:rPr>
        <w:t>
      строка 1.1 графа 1 раздела 1 = строке 1 графы 2 раздела 2;</w:t>
      </w:r>
      <w:r>
        <w:br/>
      </w:r>
      <w:r>
        <w:rPr>
          <w:rFonts w:ascii="Times New Roman"/>
          <w:b w:val="false"/>
          <w:i w:val="false"/>
          <w:color w:val="000000"/>
          <w:sz w:val="28"/>
        </w:rPr>
        <w:t>
      строка 1.2 графа 1 раздела 1 = строке 1 графы 3 раздела 2;</w:t>
      </w:r>
      <w:r>
        <w:br/>
      </w:r>
      <w:r>
        <w:rPr>
          <w:rFonts w:ascii="Times New Roman"/>
          <w:b w:val="false"/>
          <w:i w:val="false"/>
          <w:color w:val="000000"/>
          <w:sz w:val="28"/>
        </w:rPr>
        <w:t>
      строка 1 графа 3 раздела 1 = строке 1 графы 4 раздела 2.</w:t>
      </w:r>
    </w:p>
    <w:bookmarkEnd w:id="56"/>
    <w:bookmarkStart w:name="z71" w:id="57"/>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3918"/>
        <w:gridCol w:w="2022"/>
        <w:gridCol w:w="3628"/>
        <w:gridCol w:w="2380"/>
      </w:tblGrid>
      <w:tr>
        <w:trPr>
          <w:trHeight w:val="540" w:hRule="atLeast"/>
        </w:trPr>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219200" cy="901700"/>
                          </a:xfrm>
                          <a:prstGeom prst="rect">
                            <a:avLst/>
                          </a:prstGeom>
                        </pic:spPr>
                      </pic:pic>
                    </a:graphicData>
                  </a:graphic>
                </wp:inline>
              </w:drawing>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2013 жылғы 24 шілде</w:t>
            </w:r>
            <w:r>
              <w:br/>
            </w:r>
            <w:r>
              <w:rPr>
                <w:rFonts w:ascii="Times New Roman"/>
                <w:b w:val="false"/>
                <w:i w:val="false"/>
                <w:color w:val="000000"/>
                <w:sz w:val="20"/>
              </w:rPr>
              <w:t>
</w:t>
            </w:r>
            <w:r>
              <w:rPr>
                <w:rFonts w:ascii="Times New Roman"/>
                <w:b/>
                <w:i w:val="false"/>
                <w:color w:val="000000"/>
                <w:sz w:val="20"/>
              </w:rPr>
              <w:t>№ 160 бұйрығына 29-қосымша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31"/>
              <w:gridCol w:w="631"/>
              <w:gridCol w:w="631"/>
              <w:gridCol w:w="695"/>
              <w:gridCol w:w="154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58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0771104</w:t>
            </w:r>
            <w:r>
              <w:br/>
            </w:r>
            <w:r>
              <w:rPr>
                <w:rFonts w:ascii="Times New Roman"/>
                <w:b w:val="false"/>
                <w:i w:val="false"/>
                <w:color w:val="000000"/>
                <w:sz w:val="20"/>
              </w:rPr>
              <w:t>
</w:t>
            </w:r>
            <w:r>
              <w:rPr>
                <w:rFonts w:ascii="Times New Roman"/>
                <w:b w:val="false"/>
                <w:i w:val="false"/>
                <w:color w:val="000000"/>
                <w:sz w:val="20"/>
              </w:rPr>
              <w:t>Код статистической формы 0771104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және құбырлардың ұзындығы бойынша құбыр көлігінің қызметтері туралы есеп
Отчет об услугах трубопроводного транспорта по видам сообщений и протяженности трубопроводов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(құбыр)</w:t>
            </w:r>
            <w:r>
              <w:br/>
            </w:r>
            <w:r>
              <w:rPr>
                <w:rFonts w:ascii="Times New Roman"/>
                <w:b w:val="false"/>
                <w:i w:val="false"/>
                <w:color w:val="000000"/>
                <w:sz w:val="20"/>
              </w:rPr>
              <w:t>
</w:t>
            </w:r>
            <w:r>
              <w:rPr>
                <w:rFonts w:ascii="Times New Roman"/>
                <w:b w:val="false"/>
                <w:i w:val="false"/>
                <w:color w:val="000000"/>
                <w:sz w:val="20"/>
              </w:rPr>
              <w:t>2-ТР (трубопровод)</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w:t>
            </w:r>
          </w:p>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292100" cy="279400"/>
                          </a:xfrm>
                          <a:prstGeom prst="rect">
                            <a:avLst/>
                          </a:prstGeom>
                        </pic:spPr>
                      </pic:pic>
                    </a:graphicData>
                  </a:graphic>
                </wp:inline>
              </w:drawing>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құбыр бойынша тасымалдау (Экономикалық қызмет түрлерінің жалпы жіктеуішінің (бұдан әрі – ЭҚЖЖ) кодына сәйкес 49.5)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(далее – ОКЭД) 49.5).</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 после отчетного периода.</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xml:space="preserve">      1. Қатынас түрлері бойынша жүк тасымалдау қызметтерінің көлемін көрсетіңіз </w:t>
      </w:r>
      <w:r>
        <w:br/>
      </w:r>
      <w:r>
        <w:rPr>
          <w:rFonts w:ascii="Times New Roman"/>
          <w:b w:val="false"/>
          <w:i w:val="false"/>
          <w:color w:val="000000"/>
          <w:sz w:val="28"/>
        </w:rPr>
        <w:t>
      Укажите объем услуг по транспортировке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72"/>
        <w:gridCol w:w="3150"/>
        <w:gridCol w:w="3150"/>
        <w:gridCol w:w="3150"/>
      </w:tblGrid>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тонна</w:t>
            </w:r>
            <w:r>
              <w:br/>
            </w:r>
            <w:r>
              <w:rPr>
                <w:rFonts w:ascii="Times New Roman"/>
                <w:b w:val="false"/>
                <w:i w:val="false"/>
                <w:color w:val="000000"/>
                <w:sz w:val="20"/>
              </w:rPr>
              <w:t>
</w:t>
            </w:r>
            <w:r>
              <w:rPr>
                <w:rFonts w:ascii="Times New Roman"/>
                <w:b w:val="false"/>
                <w:i w:val="false"/>
                <w:color w:val="000000"/>
                <w:sz w:val="20"/>
              </w:rPr>
              <w:t>Транспортировано грузов, тонн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транспортировки грузов,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мұнда және бұдан әрі – Тәуелсіз мемлекеттер достастығы.</w:t>
      </w:r>
      <w:r>
        <w:br/>
      </w: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i w:val="false"/>
          <w:color w:val="000000"/>
          <w:sz w:val="28"/>
        </w:rPr>
        <w:t>      2. Қатынастар бөлінісінде түрлері бойынша жүк тасымалдау көлемін көрсетіңіз</w:t>
      </w:r>
      <w:r>
        <w:br/>
      </w:r>
      <w:r>
        <w:rPr>
          <w:rFonts w:ascii="Times New Roman"/>
          <w:b w:val="false"/>
          <w:i w:val="false"/>
          <w:color w:val="000000"/>
          <w:sz w:val="28"/>
        </w:rPr>
        <w:t>
      Укажите объемы по транспортировке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718"/>
        <w:gridCol w:w="3076"/>
        <w:gridCol w:w="1656"/>
        <w:gridCol w:w="1656"/>
        <w:gridCol w:w="3077"/>
      </w:tblGrid>
      <w:tr>
        <w:trPr>
          <w:trHeight w:val="375"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тонна</w:t>
            </w:r>
            <w:r>
              <w:br/>
            </w:r>
            <w:r>
              <w:rPr>
                <w:rFonts w:ascii="Times New Roman"/>
                <w:b w:val="false"/>
                <w:i w:val="false"/>
                <w:color w:val="000000"/>
                <w:sz w:val="20"/>
              </w:rPr>
              <w:t>
</w:t>
            </w:r>
            <w:r>
              <w:rPr>
                <w:rFonts w:ascii="Times New Roman"/>
                <w:b w:val="false"/>
                <w:i w:val="false"/>
                <w:color w:val="000000"/>
                <w:sz w:val="20"/>
              </w:rPr>
              <w:t>Транспортировано грузов,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транспортировки грузов, тысяч тенге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0" w:type="auto"/>
            <w:vMerge/>
            <w:tcBorders>
              <w:top w:val="nil"/>
              <w:left w:val="single" w:color="cfcfcf" w:sz="5"/>
              <w:bottom w:val="single" w:color="cfcfcf" w:sz="5"/>
              <w:right w:val="single" w:color="cfcfcf" w:sz="5"/>
            </w:tcBorders>
          </w:tcPr>
          <w:p/>
        </w:tc>
      </w:tr>
      <w:tr>
        <w:trPr>
          <w:trHeight w:val="1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val="false"/>
                <w:i w:val="false"/>
                <w:color w:val="000000"/>
                <w:sz w:val="20"/>
              </w:rPr>
              <w:t>прочие грузы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3. Облыс бөлінісінде кәсіпорынның теңгерімінде есепте тұрған құбырлардың ұзындығын көрсетіңіз</w:t>
      </w:r>
      <w:r>
        <w:br/>
      </w:r>
      <w:r>
        <w:rPr>
          <w:rFonts w:ascii="Times New Roman"/>
          <w:b w:val="false"/>
          <w:i w:val="false"/>
          <w:color w:val="000000"/>
          <w:sz w:val="28"/>
        </w:rPr>
        <w:t>
      Укажите протяженность трубопроводов, числящихся на балансе предприятия, в разрезе областей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02"/>
        <w:gridCol w:w="2171"/>
        <w:gridCol w:w="568"/>
        <w:gridCol w:w="568"/>
        <w:gridCol w:w="568"/>
        <w:gridCol w:w="568"/>
        <w:gridCol w:w="568"/>
        <w:gridCol w:w="568"/>
        <w:gridCol w:w="568"/>
        <w:gridCol w:w="568"/>
        <w:gridCol w:w="605"/>
        <w:gridCol w:w="605"/>
        <w:gridCol w:w="605"/>
        <w:gridCol w:w="605"/>
        <w:gridCol w:w="605"/>
        <w:gridCol w:w="605"/>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бойынша барлығы</w:t>
            </w:r>
            <w:r>
              <w:br/>
            </w:r>
            <w:r>
              <w:rPr>
                <w:rFonts w:ascii="Times New Roman"/>
                <w:b w:val="false"/>
                <w:i w:val="false"/>
                <w:color w:val="000000"/>
                <w:sz w:val="20"/>
              </w:rPr>
              <w:t>
</w:t>
            </w:r>
            <w:r>
              <w:rPr>
                <w:rFonts w:ascii="Times New Roman"/>
                <w:b w:val="false"/>
                <w:i w:val="false"/>
                <w:color w:val="000000"/>
                <w:sz w:val="20"/>
              </w:rPr>
              <w:t>Всего по предприятию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газ құбырларының ұзындығы, км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Протяженность магистральных газопроводов, км</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мұнай құбырларының ұзындығы, км</w:t>
            </w:r>
            <w:r>
              <w:br/>
            </w:r>
            <w:r>
              <w:rPr>
                <w:rFonts w:ascii="Times New Roman"/>
                <w:b w:val="false"/>
                <w:i w:val="false"/>
                <w:color w:val="000000"/>
                <w:sz w:val="20"/>
              </w:rPr>
              <w:t>
</w:t>
            </w:r>
            <w:r>
              <w:rPr>
                <w:rFonts w:ascii="Times New Roman"/>
                <w:b w:val="false"/>
                <w:i w:val="false"/>
                <w:color w:val="000000"/>
                <w:sz w:val="20"/>
              </w:rPr>
              <w:t>Протяженность магистральных нефтепроводов, км</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өзге де құбырлардың ұзындығы, км</w:t>
            </w:r>
            <w:r>
              <w:br/>
            </w:r>
            <w:r>
              <w:rPr>
                <w:rFonts w:ascii="Times New Roman"/>
                <w:b w:val="false"/>
                <w:i w:val="false"/>
                <w:color w:val="000000"/>
                <w:sz w:val="20"/>
              </w:rPr>
              <w:t>
</w:t>
            </w:r>
            <w:r>
              <w:rPr>
                <w:rFonts w:ascii="Times New Roman"/>
                <w:b w:val="false"/>
                <w:i w:val="false"/>
                <w:color w:val="000000"/>
                <w:sz w:val="20"/>
              </w:rPr>
              <w:t>Протяженность магистральных прочих трубопроводов, км</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Км - мұнда және бұдан әрі - километр.</w:t>
      </w:r>
      <w:r>
        <w:br/>
      </w:r>
      <w:r>
        <w:rPr>
          <w:rFonts w:ascii="Times New Roman"/>
          <w:b w:val="false"/>
          <w:i w:val="false"/>
          <w:color w:val="000000"/>
          <w:sz w:val="28"/>
        </w:rPr>
        <w:t>
Км - здесь и далее - километр.</w:t>
      </w:r>
    </w:p>
    <w:p>
      <w:pPr>
        <w:spacing w:after="0"/>
        <w:ind w:left="0"/>
        <w:jc w:val="both"/>
      </w:pPr>
      <w:r>
        <w:rPr>
          <w:rFonts w:ascii="Times New Roman"/>
          <w:b/>
          <w:i w:val="false"/>
          <w:color w:val="000000"/>
          <w:sz w:val="28"/>
        </w:rPr>
        <w:t>4. Қосалқы көлік қызметтерінен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549"/>
        <w:gridCol w:w="5868"/>
      </w:tblGrid>
      <w:tr>
        <w:trPr>
          <w:trHeight w:val="10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табыстар</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5397"/>
        <w:gridCol w:w="3108"/>
        <w:gridCol w:w="4747"/>
      </w:tblGrid>
      <w:tr>
        <w:trPr>
          <w:trHeight w:val="10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по вторичным видам деятельности</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(Э</w:t>
      </w:r>
      <w:r>
        <w:rPr>
          <w:rFonts w:ascii="Times New Roman"/>
          <w:b/>
          <w:i w:val="false"/>
          <w:color w:val="000000"/>
          <w:sz w:val="28"/>
        </w:rPr>
        <w:t>Қ</w:t>
      </w:r>
      <w:r>
        <w:rPr>
          <w:rFonts w:ascii="Times New Roman"/>
          <w:b/>
          <w:i w:val="false"/>
          <w:color w:val="000000"/>
          <w:sz w:val="28"/>
        </w:rPr>
        <w:t>ЖЖ) Агенттікті</w:t>
      </w:r>
      <w:r>
        <w:rPr>
          <w:rFonts w:ascii="Times New Roman"/>
          <w:b/>
          <w:i w:val="false"/>
          <w:color w:val="000000"/>
          <w:sz w:val="28"/>
        </w:rPr>
        <w:t>ң</w:t>
      </w:r>
      <w:r>
        <w:rPr>
          <w:rFonts w:ascii="Times New Roman"/>
          <w:b/>
          <w:i w:val="false"/>
          <w:color w:val="000000"/>
          <w:sz w:val="28"/>
        </w:rPr>
        <w:t xml:space="preserve"> www.stat.gov.kz Интернет-ресурсында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72" w:id="58"/>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58"/>
    <w:bookmarkStart w:name="z357" w:id="5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услугах трубопроводного транспорта по видам сообщений и</w:t>
      </w:r>
      <w:r>
        <w:br/>
      </w:r>
      <w:r>
        <w:rPr>
          <w:rFonts w:ascii="Times New Roman"/>
          <w:b/>
          <w:i w:val="false"/>
          <w:color w:val="000000"/>
        </w:rPr>
        <w:t xml:space="preserve">
протяженности трубопроводов» </w:t>
      </w:r>
      <w:r>
        <w:br/>
      </w:r>
      <w:r>
        <w:rPr>
          <w:rFonts w:ascii="Times New Roman"/>
          <w:b/>
          <w:i w:val="false"/>
          <w:color w:val="000000"/>
        </w:rPr>
        <w:t>
(код 0771104, индекс 2-ТР (трубопровод), периодичность годовая)</w:t>
      </w:r>
    </w:p>
    <w:bookmarkEnd w:id="59"/>
    <w:bookmarkStart w:name="z358" w:id="6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транспортировано грузов во всех сообщениях – количество грузов в тоннах, транспортированных трубопроводным транспортом;</w:t>
      </w:r>
      <w:r>
        <w:br/>
      </w:r>
      <w:r>
        <w:rPr>
          <w:rFonts w:ascii="Times New Roman"/>
          <w:b w:val="false"/>
          <w:i w:val="false"/>
          <w:color w:val="000000"/>
          <w:sz w:val="28"/>
        </w:rPr>
        <w:t>
</w:t>
      </w:r>
      <w:r>
        <w:rPr>
          <w:rFonts w:ascii="Times New Roman"/>
          <w:b w:val="false"/>
          <w:i w:val="false"/>
          <w:color w:val="000000"/>
          <w:sz w:val="28"/>
        </w:rPr>
        <w:t xml:space="preserve">
      2) грузооборот во всех сообщениях – объем работы по перемещению нефти, нефтепродуктов и газа по магистральным трубопроводам; </w:t>
      </w:r>
      <w:r>
        <w:br/>
      </w:r>
      <w:r>
        <w:rPr>
          <w:rFonts w:ascii="Times New Roman"/>
          <w:b w:val="false"/>
          <w:i w:val="false"/>
          <w:color w:val="000000"/>
          <w:sz w:val="28"/>
        </w:rPr>
        <w:t>
</w:t>
      </w:r>
      <w:r>
        <w:rPr>
          <w:rFonts w:ascii="Times New Roman"/>
          <w:b w:val="false"/>
          <w:i w:val="false"/>
          <w:color w:val="000000"/>
          <w:sz w:val="28"/>
        </w:rPr>
        <w:t>
      3) доходы от транспортирования грузов – это сумма средств, полученных предприятиями трубопроводного транспорта за транспортировку грузов;</w:t>
      </w:r>
      <w:r>
        <w:br/>
      </w:r>
      <w:r>
        <w:rPr>
          <w:rFonts w:ascii="Times New Roman"/>
          <w:b w:val="false"/>
          <w:i w:val="false"/>
          <w:color w:val="000000"/>
          <w:sz w:val="28"/>
        </w:rPr>
        <w:t>
</w:t>
      </w:r>
      <w:r>
        <w:rPr>
          <w:rFonts w:ascii="Times New Roman"/>
          <w:b w:val="false"/>
          <w:i w:val="false"/>
          <w:color w:val="000000"/>
          <w:sz w:val="28"/>
        </w:rPr>
        <w:t xml:space="preserve">
      4) вид сообщения – признак, представляющий характер участия подразделения транспортной сети в транспортировке грузов между пунктами отправления и назначения; </w:t>
      </w:r>
      <w:r>
        <w:br/>
      </w:r>
      <w:r>
        <w:rPr>
          <w:rFonts w:ascii="Times New Roman"/>
          <w:b w:val="false"/>
          <w:i w:val="false"/>
          <w:color w:val="000000"/>
          <w:sz w:val="28"/>
        </w:rPr>
        <w:t>
</w:t>
      </w:r>
      <w:r>
        <w:rPr>
          <w:rFonts w:ascii="Times New Roman"/>
          <w:b w:val="false"/>
          <w:i w:val="false"/>
          <w:color w:val="000000"/>
          <w:sz w:val="28"/>
        </w:rPr>
        <w:t>
      5) междугородное сообщение – перевозки, осуществляемые между населенными пунктами в пределах республики;</w:t>
      </w:r>
      <w:r>
        <w:br/>
      </w:r>
      <w:r>
        <w:rPr>
          <w:rFonts w:ascii="Times New Roman"/>
          <w:b w:val="false"/>
          <w:i w:val="false"/>
          <w:color w:val="000000"/>
          <w:sz w:val="28"/>
        </w:rPr>
        <w:t>
</w:t>
      </w:r>
      <w:r>
        <w:rPr>
          <w:rFonts w:ascii="Times New Roman"/>
          <w:b w:val="false"/>
          <w:i w:val="false"/>
          <w:color w:val="000000"/>
          <w:sz w:val="28"/>
        </w:rPr>
        <w:t>
      6)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7) доходы от вспомогательной транспортной деятельности – доходы от хранения груза в резервном хранилище предприятия, непосредственно осуществляющего транспортировку груза по трубопроводу;</w:t>
      </w:r>
      <w:r>
        <w:br/>
      </w:r>
      <w:r>
        <w:rPr>
          <w:rFonts w:ascii="Times New Roman"/>
          <w:b w:val="false"/>
          <w:i w:val="false"/>
          <w:color w:val="000000"/>
          <w:sz w:val="28"/>
        </w:rPr>
        <w:t>
</w:t>
      </w:r>
      <w:r>
        <w:rPr>
          <w:rFonts w:ascii="Times New Roman"/>
          <w:b w:val="false"/>
          <w:i w:val="false"/>
          <w:color w:val="000000"/>
          <w:sz w:val="28"/>
        </w:rPr>
        <w:t>
      8) вторичный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9)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графе 1 разделов 1, 2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r>
        <w:br/>
      </w:r>
      <w:r>
        <w:rPr>
          <w:rFonts w:ascii="Times New Roman"/>
          <w:b w:val="false"/>
          <w:i w:val="false"/>
          <w:color w:val="000000"/>
          <w:sz w:val="28"/>
        </w:rPr>
        <w:t>
      В графе 2 грузооборот рассчитывается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Грузооборот определяется по всем трубопроводам в целом и в отдельности по нефтепроводам, продуктопроводам (по видам нефтепродуктов) и газопроводам.</w:t>
      </w:r>
      <w:r>
        <w:br/>
      </w:r>
      <w:r>
        <w:rPr>
          <w:rFonts w:ascii="Times New Roman"/>
          <w:b w:val="false"/>
          <w:i w:val="false"/>
          <w:color w:val="000000"/>
          <w:sz w:val="28"/>
        </w:rPr>
        <w:t>
      В графе 3 раздела 1 и графе 4 раздела 2 доходы от транспортирования нефти и нефтепродуктов определяются исходя из тарифов за перекачку, перевалку и налив этих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r>
        <w:br/>
      </w:r>
      <w:r>
        <w:rPr>
          <w:rFonts w:ascii="Times New Roman"/>
          <w:b w:val="false"/>
          <w:i w:val="false"/>
          <w:color w:val="000000"/>
          <w:sz w:val="28"/>
        </w:rPr>
        <w:t>
</w:t>
      </w:r>
      <w:r>
        <w:rPr>
          <w:rFonts w:ascii="Times New Roman"/>
          <w:b w:val="false"/>
          <w:i w:val="false"/>
          <w:color w:val="000000"/>
          <w:sz w:val="28"/>
        </w:rPr>
        <w:t xml:space="preserve">
      5. В разделе 5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1. «Объем услуг по транспортировке грузов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2) Раздел 2. «Объем по транспортировке грузов по видам в разрезе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1.1-1.4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3) Раздел 3. «Протяженность трубопроводов, числящихся на балансе предприятия, в разрезе областей»:</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2-15 для каждой строки;</w:t>
      </w:r>
      <w:r>
        <w:br/>
      </w:r>
      <w:r>
        <w:rPr>
          <w:rFonts w:ascii="Times New Roman"/>
          <w:b w:val="false"/>
          <w:i w:val="false"/>
          <w:color w:val="000000"/>
          <w:sz w:val="28"/>
        </w:rPr>
        <w:t>
      4) Раздел 5. «Объемы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всех остальных строк;</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строка 1 графа 1 раздела 1 = строке 1 графы 1 раздела 2;</w:t>
      </w:r>
      <w:r>
        <w:br/>
      </w:r>
      <w:r>
        <w:rPr>
          <w:rFonts w:ascii="Times New Roman"/>
          <w:b w:val="false"/>
          <w:i w:val="false"/>
          <w:color w:val="000000"/>
          <w:sz w:val="28"/>
        </w:rPr>
        <w:t>
      строка 1.1 графа 1 раздела 1 = строке 1 графы 2 раздела 2;</w:t>
      </w:r>
      <w:r>
        <w:br/>
      </w:r>
      <w:r>
        <w:rPr>
          <w:rFonts w:ascii="Times New Roman"/>
          <w:b w:val="false"/>
          <w:i w:val="false"/>
          <w:color w:val="000000"/>
          <w:sz w:val="28"/>
        </w:rPr>
        <w:t>
      строка 1.2 графа 1 раздела 1 = строке 1 графы 3 раздела 2;</w:t>
      </w:r>
      <w:r>
        <w:br/>
      </w:r>
      <w:r>
        <w:rPr>
          <w:rFonts w:ascii="Times New Roman"/>
          <w:b w:val="false"/>
          <w:i w:val="false"/>
          <w:color w:val="000000"/>
          <w:sz w:val="28"/>
        </w:rPr>
        <w:t>
      строка 1 графа 3 раздела 1 = строке 1 графы 4 раздела 2.</w:t>
      </w:r>
    </w:p>
    <w:bookmarkEnd w:id="60"/>
    <w:bookmarkStart w:name="z73" w:id="61"/>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4893"/>
        <w:gridCol w:w="1551"/>
        <w:gridCol w:w="3"/>
        <w:gridCol w:w="4113"/>
        <w:gridCol w:w="1413"/>
      </w:tblGrid>
      <w:tr>
        <w:trPr>
          <w:trHeight w:val="540"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1219200" cy="901700"/>
                          </a:xfrm>
                          <a:prstGeom prst="rect">
                            <a:avLst/>
                          </a:prstGeom>
                        </pic:spPr>
                      </pic:pic>
                    </a:graphicData>
                  </a:graphic>
                </wp:inline>
              </w:drawing>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w:t>
            </w:r>
            <w:r>
              <w:br/>
            </w:r>
            <w:r>
              <w:rPr>
                <w:rFonts w:ascii="Times New Roman"/>
                <w:b w:val="false"/>
                <w:i w:val="false"/>
                <w:color w:val="000000"/>
                <w:sz w:val="20"/>
              </w:rPr>
              <w:t>
</w:t>
            </w:r>
            <w:r>
              <w:rPr>
                <w:rFonts w:ascii="Times New Roman"/>
                <w:b/>
                <w:i w:val="false"/>
                <w:color w:val="000000"/>
                <w:sz w:val="20"/>
              </w:rPr>
              <w:t>2013 жылғы 24 шілде</w:t>
            </w:r>
            <w:r>
              <w:br/>
            </w:r>
            <w:r>
              <w:rPr>
                <w:rFonts w:ascii="Times New Roman"/>
                <w:b w:val="false"/>
                <w:i w:val="false"/>
                <w:color w:val="000000"/>
                <w:sz w:val="20"/>
              </w:rPr>
              <w:t>
</w:t>
            </w:r>
            <w:r>
              <w:rPr>
                <w:rFonts w:ascii="Times New Roman"/>
                <w:b/>
                <w:i w:val="false"/>
                <w:color w:val="000000"/>
                <w:sz w:val="20"/>
              </w:rPr>
              <w:t>№ 160 бұйрығына 31-қосымша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619"/>
              <w:gridCol w:w="628"/>
              <w:gridCol w:w="619"/>
              <w:gridCol w:w="711"/>
              <w:gridCol w:w="188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5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tcBorders>
              <w:top w:val="nil"/>
              <w:left w:val="single" w:color="cfcfcf" w:sz="5"/>
              <w:bottom w:val="single" w:color="cfcfcf" w:sz="5"/>
              <w:right w:val="single" w:color="cfcfcf" w:sz="5"/>
            </w:tcBorders>
          </w:tcPr>
          <w:p/>
        </w:tc>
      </w:tr>
      <w:tr>
        <w:trPr>
          <w:trHeight w:val="11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0851104</w:t>
            </w:r>
            <w:r>
              <w:br/>
            </w:r>
            <w:r>
              <w:rPr>
                <w:rFonts w:ascii="Times New Roman"/>
                <w:b w:val="false"/>
                <w:i w:val="false"/>
                <w:color w:val="000000"/>
                <w:sz w:val="20"/>
              </w:rPr>
              <w:t>
</w:t>
            </w:r>
            <w:r>
              <w:rPr>
                <w:rFonts w:ascii="Times New Roman"/>
                <w:b w:val="false"/>
                <w:i w:val="false"/>
                <w:color w:val="000000"/>
                <w:sz w:val="20"/>
              </w:rPr>
              <w:t>Код статистической формы 0851104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ішкі су көлігінің қызметтері туралы есеп
Отчет об услугах внутреннего водного транспорта по видам сообщений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(ішкі су)</w:t>
            </w:r>
            <w:r>
              <w:br/>
            </w:r>
            <w:r>
              <w:rPr>
                <w:rFonts w:ascii="Times New Roman"/>
                <w:b w:val="false"/>
                <w:i w:val="false"/>
                <w:color w:val="000000"/>
                <w:sz w:val="20"/>
              </w:rPr>
              <w:t>
</w:t>
            </w:r>
            <w:r>
              <w:rPr>
                <w:rFonts w:ascii="Times New Roman"/>
                <w:b w:val="false"/>
                <w:i w:val="false"/>
                <w:color w:val="000000"/>
                <w:sz w:val="20"/>
              </w:rPr>
              <w:t>2-ТР (внутренние воды)</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92100" cy="279400"/>
                          </a:xfrm>
                          <a:prstGeom prst="rect">
                            <a:avLst/>
                          </a:prstGeom>
                        </pic:spPr>
                      </pic:pic>
                    </a:graphicData>
                  </a:graphic>
                </wp:inline>
              </w:drawing>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өзен көлігі (Экономикалық қызмет түрлерінің жалпы жіктеуішінің (бұдан әрі – ЭҚЖЖ) кодына сәйкес 50.3), жүк өзен көлігі (ЭҚЖЖ коды 50.4) болып табылатын заңды тұлғалар және (немесе) олардың құрылымдық бөлімшелері, сондай-ақ өзен көлігімен тасымалдауды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 речной пассажирский транспорт (согласно коду Общего классификатора видов экономической деятельности (далее – ОКЭД) 50.3), речной грузовой транспорт (код ОКЭД 50.4), а также индивидуальные предприниматели, осуществляющие перевозки на речном транспорте.</w:t>
            </w:r>
          </w:p>
        </w:tc>
      </w:tr>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 после отчетного периода.</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92100" cy="279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92100" cy="279400"/>
                          </a:xfrm>
                          <a:prstGeom prst="rect">
                            <a:avLst/>
                          </a:prstGeom>
                        </pic:spPr>
                      </pic:pic>
                    </a:graphicData>
                  </a:graphic>
                </wp:inline>
              </w:drawing>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633"/>
        <w:gridCol w:w="3196"/>
        <w:gridCol w:w="3196"/>
        <w:gridCol w:w="3197"/>
      </w:tblGrid>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val="false"/>
                <w:i w:val="false"/>
                <w:color w:val="000000"/>
                <w:sz w:val="20"/>
              </w:rPr>
              <w:t>пригородное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мұнда және бұдан әрі – Тәуелсіз мемлекеттер достастығы.</w:t>
      </w:r>
      <w:r>
        <w:br/>
      </w: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621"/>
        <w:gridCol w:w="3204"/>
        <w:gridCol w:w="3192"/>
        <w:gridCol w:w="3205"/>
      </w:tblGrid>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қалааралық </w:t>
            </w:r>
            <w:r>
              <w:br/>
            </w:r>
            <w:r>
              <w:rPr>
                <w:rFonts w:ascii="Times New Roman"/>
                <w:b w:val="false"/>
                <w:i w:val="false"/>
                <w:color w:val="000000"/>
                <w:sz w:val="20"/>
              </w:rPr>
              <w:t>
</w:t>
            </w:r>
            <w:r>
              <w:rPr>
                <w:rFonts w:ascii="Times New Roman"/>
                <w:b w:val="false"/>
                <w:i w:val="false"/>
                <w:color w:val="000000"/>
                <w:sz w:val="20"/>
              </w:rPr>
              <w:t xml:space="preserve">междугородное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val="false"/>
                <w:i w:val="false"/>
                <w:color w:val="000000"/>
                <w:sz w:val="20"/>
              </w:rPr>
              <w:t>пригородное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3.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926"/>
        <w:gridCol w:w="2009"/>
        <w:gridCol w:w="1584"/>
        <w:gridCol w:w="1584"/>
        <w:gridCol w:w="1584"/>
        <w:gridCol w:w="1585"/>
        <w:gridCol w:w="1877"/>
      </w:tblGrid>
      <w:tr>
        <w:trPr>
          <w:trHeight w:val="375"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жүктер, багаж, жүк-багажы,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междугородное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val="false"/>
                <w:i w:val="false"/>
                <w:color w:val="000000"/>
                <w:sz w:val="20"/>
              </w:rPr>
              <w:t>пригородное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0" w:type="auto"/>
            <w:vMerge/>
            <w:tcBorders>
              <w:top w:val="nil"/>
              <w:left w:val="single" w:color="cfcfcf" w:sz="5"/>
              <w:bottom w:val="single" w:color="cfcfcf" w:sz="5"/>
              <w:right w:val="single" w:color="cfcfcf" w:sz="5"/>
            </w:tcBorders>
          </w:tcPr>
          <w:p/>
        </w:tc>
      </w:tr>
      <w:tr>
        <w:trPr>
          <w:trHeight w:val="1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таскөмір </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астық </w:t>
            </w:r>
            <w:r>
              <w:br/>
            </w:r>
            <w:r>
              <w:rPr>
                <w:rFonts w:ascii="Times New Roman"/>
                <w:b w:val="false"/>
                <w:i w:val="false"/>
                <w:color w:val="000000"/>
                <w:sz w:val="20"/>
              </w:rPr>
              <w:t>
</w:t>
            </w:r>
            <w:r>
              <w:rPr>
                <w:rFonts w:ascii="Times New Roman"/>
                <w:b w:val="false"/>
                <w:i w:val="false"/>
                <w:color w:val="000000"/>
                <w:sz w:val="20"/>
              </w:rPr>
              <w:t>зерно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val="false"/>
                <w:i w:val="false"/>
                <w:color w:val="000000"/>
                <w:sz w:val="20"/>
              </w:rPr>
              <w:t xml:space="preserve">прочие грузы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қауіпті жүктер </w:t>
            </w:r>
            <w:r>
              <w:br/>
            </w:r>
            <w:r>
              <w:rPr>
                <w:rFonts w:ascii="Times New Roman"/>
                <w:b w:val="false"/>
                <w:i w:val="false"/>
                <w:color w:val="000000"/>
                <w:sz w:val="20"/>
              </w:rPr>
              <w:t>
</w:t>
            </w:r>
            <w:r>
              <w:rPr>
                <w:rFonts w:ascii="Times New Roman"/>
                <w:b w:val="false"/>
                <w:i w:val="false"/>
                <w:color w:val="000000"/>
                <w:sz w:val="20"/>
              </w:rPr>
              <w:t>опасные грузы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контейнердегі жүктер</w:t>
            </w:r>
            <w:r>
              <w:br/>
            </w:r>
            <w:r>
              <w:rPr>
                <w:rFonts w:ascii="Times New Roman"/>
                <w:b w:val="false"/>
                <w:i w:val="false"/>
                <w:color w:val="000000"/>
                <w:sz w:val="20"/>
              </w:rPr>
              <w:t>
</w:t>
            </w:r>
            <w:r>
              <w:rPr>
                <w:rFonts w:ascii="Times New Roman"/>
                <w:b w:val="false"/>
                <w:i w:val="false"/>
                <w:color w:val="000000"/>
                <w:sz w:val="20"/>
              </w:rPr>
              <w:t>грузы в контейнерах</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083"/>
        <w:gridCol w:w="5149"/>
      </w:tblGrid>
      <w:tr>
        <w:trPr>
          <w:trHeight w:val="10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көлік қызметінен түскен табыстар</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 жалға беруден түскен табыстар</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(экипажем)</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584"/>
        <w:gridCol w:w="3522"/>
        <w:gridCol w:w="5146"/>
      </w:tblGrid>
      <w:tr>
        <w:trPr>
          <w:trHeight w:val="10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Қайталама қызмет түрлері бойынша өндірілген өнім (жұмыс, қызмет) көлемі </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по вторичным видам деятельности</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(Э</w:t>
      </w:r>
      <w:r>
        <w:rPr>
          <w:rFonts w:ascii="Times New Roman"/>
          <w:b/>
          <w:i w:val="false"/>
          <w:color w:val="000000"/>
          <w:sz w:val="28"/>
        </w:rPr>
        <w:t>Қ</w:t>
      </w:r>
      <w:r>
        <w:rPr>
          <w:rFonts w:ascii="Times New Roman"/>
          <w:b/>
          <w:i w:val="false"/>
          <w:color w:val="000000"/>
          <w:sz w:val="28"/>
        </w:rPr>
        <w:t>ЖЖ) Агенттікті</w:t>
      </w:r>
      <w:r>
        <w:rPr>
          <w:rFonts w:ascii="Times New Roman"/>
          <w:b/>
          <w:i w:val="false"/>
          <w:color w:val="000000"/>
          <w:sz w:val="28"/>
        </w:rPr>
        <w:t>ң</w:t>
      </w:r>
      <w:r>
        <w:rPr>
          <w:rFonts w:ascii="Times New Roman"/>
          <w:b/>
          <w:i w:val="false"/>
          <w:color w:val="000000"/>
          <w:sz w:val="28"/>
        </w:rPr>
        <w:t xml:space="preserve"> www.stat.gov.kz Интернет-ресурсында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
     фамилия, имя и отчество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Мөрдің орны      </w:t>
            </w:r>
            <w:r>
              <w:br/>
            </w:r>
            <w:r>
              <w:rPr>
                <w:rFonts w:ascii="Times New Roman"/>
                <w:b w:val="false"/>
                <w:i w:val="false"/>
                <w:color w:val="000000"/>
                <w:sz w:val="20"/>
              </w:rPr>
              <w:t>
</w:t>
            </w:r>
            <w:r>
              <w:rPr>
                <w:rFonts w:ascii="Times New Roman"/>
                <w:b/>
                <w:i w:val="false"/>
                <w:color w:val="000000"/>
                <w:sz w:val="20"/>
              </w:rPr>
              <w:t>(бар болған жағдайда)</w:t>
            </w:r>
            <w:r>
              <w:br/>
            </w:r>
            <w:r>
              <w:rPr>
                <w:rFonts w:ascii="Times New Roman"/>
                <w:b w:val="false"/>
                <w:i w:val="false"/>
                <w:color w:val="000000"/>
                <w:sz w:val="20"/>
              </w:rPr>
              <w:t xml:space="preserve">
Место для печати    </w:t>
            </w:r>
            <w:r>
              <w:br/>
            </w:r>
            <w:r>
              <w:rPr>
                <w:rFonts w:ascii="Times New Roman"/>
                <w:b w:val="false"/>
                <w:i w:val="false"/>
                <w:color w:val="000000"/>
                <w:sz w:val="20"/>
              </w:rPr>
              <w:t xml:space="preserve">
(при наличии)      </w:t>
            </w:r>
          </w:p>
        </w:tc>
      </w:tr>
    </w:tbl>
    <w:bookmarkStart w:name="z74" w:id="62"/>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w:t>
      </w:r>
      <w:r>
        <w:br/>
      </w:r>
      <w:r>
        <w:rPr>
          <w:rFonts w:ascii="Times New Roman"/>
          <w:b w:val="false"/>
          <w:i w:val="false"/>
          <w:color w:val="000000"/>
          <w:sz w:val="28"/>
        </w:rPr>
        <w:t>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24 июля 2013 года № 160</w:t>
      </w:r>
    </w:p>
    <w:bookmarkEnd w:id="62"/>
    <w:bookmarkStart w:name="z374" w:id="6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внутреннего водного транспорта по видам сообщений» (код 0851104, индекс 2-ТР</w:t>
      </w:r>
      <w:r>
        <w:br/>
      </w:r>
      <w:r>
        <w:rPr>
          <w:rFonts w:ascii="Times New Roman"/>
          <w:b/>
          <w:i w:val="false"/>
          <w:color w:val="000000"/>
        </w:rPr>
        <w:t>
(внутренние воды), периодичность годовая)</w:t>
      </w:r>
    </w:p>
    <w:bookmarkEnd w:id="63"/>
    <w:bookmarkStart w:name="z375" w:id="6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внутреннего водного транспорта по видам сообщений» (код 0851104, индекс 2-ТР (внутренние воды), периодичность годовая) (далее – Инструкция) разработана в соответствии с 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внутреннего водного транспорта по видам сообщений» (код 0851104, индекс 2-ТР (внутренние воды),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перевезено пассажиров во всех сообщениях – число пассажиров, перевезенных за определенный период времени речным транспортом; </w:t>
      </w:r>
      <w:r>
        <w:br/>
      </w:r>
      <w:r>
        <w:rPr>
          <w:rFonts w:ascii="Times New Roman"/>
          <w:b w:val="false"/>
          <w:i w:val="false"/>
          <w:color w:val="000000"/>
          <w:sz w:val="28"/>
        </w:rPr>
        <w:t>
</w:t>
      </w:r>
      <w:r>
        <w:rPr>
          <w:rFonts w:ascii="Times New Roman"/>
          <w:b w:val="false"/>
          <w:i w:val="false"/>
          <w:color w:val="000000"/>
          <w:sz w:val="28"/>
        </w:rPr>
        <w:t xml:space="preserve">
      2) пассажирооборот во всех сообщениях – объем работы речного транспорта по перевозкам пассажиров; </w:t>
      </w:r>
      <w:r>
        <w:br/>
      </w:r>
      <w:r>
        <w:rPr>
          <w:rFonts w:ascii="Times New Roman"/>
          <w:b w:val="false"/>
          <w:i w:val="false"/>
          <w:color w:val="000000"/>
          <w:sz w:val="28"/>
        </w:rPr>
        <w:t>
</w:t>
      </w:r>
      <w:r>
        <w:rPr>
          <w:rFonts w:ascii="Times New Roman"/>
          <w:b w:val="false"/>
          <w:i w:val="false"/>
          <w:color w:val="000000"/>
          <w:sz w:val="28"/>
        </w:rPr>
        <w:t>
      3) перевезено грузов, багажа, грузобагажа во всех сообщениях – количество грузов в тоннах, перевезенных речным транспортом;</w:t>
      </w:r>
      <w:r>
        <w:br/>
      </w:r>
      <w:r>
        <w:rPr>
          <w:rFonts w:ascii="Times New Roman"/>
          <w:b w:val="false"/>
          <w:i w:val="false"/>
          <w:color w:val="000000"/>
          <w:sz w:val="28"/>
        </w:rPr>
        <w:t>
</w:t>
      </w:r>
      <w:r>
        <w:rPr>
          <w:rFonts w:ascii="Times New Roman"/>
          <w:b w:val="false"/>
          <w:i w:val="false"/>
          <w:color w:val="000000"/>
          <w:sz w:val="28"/>
        </w:rPr>
        <w:t xml:space="preserve">
      4) грузооборот во всех сообщениях – объем работы речного транспорта по перевозкам грузов, выражается в тонно-километрах; </w:t>
      </w:r>
      <w:r>
        <w:br/>
      </w:r>
      <w:r>
        <w:rPr>
          <w:rFonts w:ascii="Times New Roman"/>
          <w:b w:val="false"/>
          <w:i w:val="false"/>
          <w:color w:val="000000"/>
          <w:sz w:val="28"/>
        </w:rPr>
        <w:t>
</w:t>
      </w:r>
      <w:r>
        <w:rPr>
          <w:rFonts w:ascii="Times New Roman"/>
          <w:b w:val="false"/>
          <w:i w:val="false"/>
          <w:color w:val="000000"/>
          <w:sz w:val="28"/>
        </w:rPr>
        <w:t>
      5) доходы от сдачи в аренду транспортных средств с водителем (экипажем) – это плата за аренду транспортного средства с водителем (экипажем), согласно заключенного договора аренды;</w:t>
      </w:r>
      <w:r>
        <w:br/>
      </w:r>
      <w:r>
        <w:rPr>
          <w:rFonts w:ascii="Times New Roman"/>
          <w:b w:val="false"/>
          <w:i w:val="false"/>
          <w:color w:val="000000"/>
          <w:sz w:val="28"/>
        </w:rPr>
        <w:t>
</w:t>
      </w:r>
      <w:r>
        <w:rPr>
          <w:rFonts w:ascii="Times New Roman"/>
          <w:b w:val="false"/>
          <w:i w:val="false"/>
          <w:color w:val="000000"/>
          <w:sz w:val="28"/>
        </w:rPr>
        <w:t>
      6)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xml:space="preserve">
      7) междугородное сообщение – перевозки, осуществляемые между населенными пунктами в пределах республики; </w:t>
      </w:r>
      <w:r>
        <w:br/>
      </w:r>
      <w:r>
        <w:rPr>
          <w:rFonts w:ascii="Times New Roman"/>
          <w:b w:val="false"/>
          <w:i w:val="false"/>
          <w:color w:val="000000"/>
          <w:sz w:val="28"/>
        </w:rPr>
        <w:t>
</w:t>
      </w:r>
      <w:r>
        <w:rPr>
          <w:rFonts w:ascii="Times New Roman"/>
          <w:b w:val="false"/>
          <w:i w:val="false"/>
          <w:color w:val="000000"/>
          <w:sz w:val="28"/>
        </w:rPr>
        <w:t>
      8)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9)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10)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xml:space="preserve">
      11) вторичный вид деятельности – вид деятельности, помимо основного, который осуществляется с целью производства продукции (работ, услуг) для третьих лиц; </w:t>
      </w:r>
      <w:r>
        <w:br/>
      </w:r>
      <w:r>
        <w:rPr>
          <w:rFonts w:ascii="Times New Roman"/>
          <w:b w:val="false"/>
          <w:i w:val="false"/>
          <w:color w:val="000000"/>
          <w:sz w:val="28"/>
        </w:rPr>
        <w:t>
</w:t>
      </w:r>
      <w:r>
        <w:rPr>
          <w:rFonts w:ascii="Times New Roman"/>
          <w:b w:val="false"/>
          <w:i w:val="false"/>
          <w:color w:val="000000"/>
          <w:sz w:val="28"/>
        </w:rPr>
        <w:t>
      12) доходы от перевозок – это сумма средств, полученных предприятиями речного транспорта за перевозку грузов (включая почту), пассажиров (включая багаж), оказанные отправителям грузов и пассажиров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13)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xml:space="preserve">
      4. В графе 1 раздела 1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w:t>
      </w:r>
      <w:r>
        <w:br/>
      </w:r>
      <w:r>
        <w:rPr>
          <w:rFonts w:ascii="Times New Roman"/>
          <w:b w:val="false"/>
          <w:i w:val="false"/>
          <w:color w:val="000000"/>
          <w:sz w:val="28"/>
        </w:rPr>
        <w:t>
      В перевозки пассажиров на речном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так далее).</w:t>
      </w:r>
      <w:r>
        <w:br/>
      </w:r>
      <w:r>
        <w:rPr>
          <w:rFonts w:ascii="Times New Roman"/>
          <w:b w:val="false"/>
          <w:i w:val="false"/>
          <w:color w:val="000000"/>
          <w:sz w:val="28"/>
        </w:rPr>
        <w:t>
      В графе 2 пассажирооборот учитывается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w:t>
      </w:r>
      <w:r>
        <w:br/>
      </w:r>
      <w:r>
        <w:rPr>
          <w:rFonts w:ascii="Times New Roman"/>
          <w:b w:val="false"/>
          <w:i w:val="false"/>
          <w:color w:val="000000"/>
          <w:sz w:val="28"/>
        </w:rPr>
        <w:t>
      В графе 3 разделов 1, 2 учитываются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r>
        <w:br/>
      </w:r>
      <w:r>
        <w:rPr>
          <w:rFonts w:ascii="Times New Roman"/>
          <w:b w:val="false"/>
          <w:i w:val="false"/>
          <w:color w:val="000000"/>
          <w:sz w:val="28"/>
        </w:rPr>
        <w:t>
</w:t>
      </w:r>
      <w:r>
        <w:rPr>
          <w:rFonts w:ascii="Times New Roman"/>
          <w:b w:val="false"/>
          <w:i w:val="false"/>
          <w:color w:val="000000"/>
          <w:sz w:val="28"/>
        </w:rPr>
        <w:t xml:space="preserve">
      5. В графе 1 разделов 2, 3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 </w:t>
      </w:r>
      <w:r>
        <w:br/>
      </w:r>
      <w:r>
        <w:rPr>
          <w:rFonts w:ascii="Times New Roman"/>
          <w:b w:val="false"/>
          <w:i w:val="false"/>
          <w:color w:val="000000"/>
          <w:sz w:val="28"/>
        </w:rPr>
        <w:t xml:space="preserve">
      В графе 2 раздела 2 грузооборот определяется путем перемножения веса отправки груза в тоннах на расстояние перевозки, а затем суммированием полученных результатов по всем отправкам. </w:t>
      </w:r>
      <w:r>
        <w:br/>
      </w:r>
      <w:r>
        <w:rPr>
          <w:rFonts w:ascii="Times New Roman"/>
          <w:b w:val="false"/>
          <w:i w:val="false"/>
          <w:color w:val="000000"/>
          <w:sz w:val="28"/>
        </w:rPr>
        <w:t>
</w:t>
      </w:r>
      <w:r>
        <w:rPr>
          <w:rFonts w:ascii="Times New Roman"/>
          <w:b w:val="false"/>
          <w:i w:val="false"/>
          <w:color w:val="000000"/>
          <w:sz w:val="28"/>
        </w:rPr>
        <w:t>
      6. Строка 1.10 раздела 3 перечень опасных грузов заполняется согласно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внутренним водным транспортом, утвержденных Постановлением Правительства Республики Казахстан № 839 от 21 июля 2011 года.</w:t>
      </w:r>
      <w:r>
        <w:br/>
      </w:r>
      <w:r>
        <w:rPr>
          <w:rFonts w:ascii="Times New Roman"/>
          <w:b w:val="false"/>
          <w:i w:val="false"/>
          <w:color w:val="000000"/>
          <w:sz w:val="28"/>
        </w:rPr>
        <w:t>
</w:t>
      </w:r>
      <w:r>
        <w:rPr>
          <w:rFonts w:ascii="Times New Roman"/>
          <w:b w:val="false"/>
          <w:i w:val="false"/>
          <w:color w:val="000000"/>
          <w:sz w:val="28"/>
        </w:rPr>
        <w:t>
      7. В строке 1 раздела 4 учитываются доходы от:</w:t>
      </w:r>
      <w:r>
        <w:br/>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2) прочей вспомогательной транспортной деятельности (услуг терминалов (речные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r>
        <w:br/>
      </w:r>
      <w:r>
        <w:rPr>
          <w:rFonts w:ascii="Times New Roman"/>
          <w:b w:val="false"/>
          <w:i w:val="false"/>
          <w:color w:val="000000"/>
          <w:sz w:val="28"/>
        </w:rPr>
        <w:t xml:space="preserve">
      3) услуг по организации перевозок грузов (экспедиция груза, подготовка транспортной документации и путевых листов, услуги таможенных агентов и так далее). </w:t>
      </w:r>
      <w:r>
        <w:br/>
      </w:r>
      <w:r>
        <w:rPr>
          <w:rFonts w:ascii="Times New Roman"/>
          <w:b w:val="false"/>
          <w:i w:val="false"/>
          <w:color w:val="000000"/>
          <w:sz w:val="28"/>
        </w:rPr>
        <w:t>
</w:t>
      </w:r>
      <w:r>
        <w:rPr>
          <w:rFonts w:ascii="Times New Roman"/>
          <w:b w:val="false"/>
          <w:i w:val="false"/>
          <w:color w:val="000000"/>
          <w:sz w:val="28"/>
        </w:rPr>
        <w:t xml:space="preserve">
      8. В разделе 5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1.3, 1.4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 1.2, 1.3, 1.4 для каждой графы;</w:t>
      </w:r>
      <w:r>
        <w:br/>
      </w:r>
      <w:r>
        <w:rPr>
          <w:rFonts w:ascii="Times New Roman"/>
          <w:b w:val="false"/>
          <w:i w:val="false"/>
          <w:color w:val="000000"/>
          <w:sz w:val="28"/>
        </w:rPr>
        <w:t xml:space="preserve">
      строка 1.1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1.1-1.9 для каждой графы;</w:t>
      </w:r>
      <w:r>
        <w:br/>
      </w:r>
      <w:r>
        <w:rPr>
          <w:rFonts w:ascii="Times New Roman"/>
          <w:b w:val="false"/>
          <w:i w:val="false"/>
          <w:color w:val="000000"/>
          <w:sz w:val="28"/>
        </w:rPr>
        <w:t xml:space="preserve">
      графа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граф 2-5 для каждой строки;</w:t>
      </w:r>
      <w:r>
        <w:br/>
      </w:r>
      <w:r>
        <w:rPr>
          <w:rFonts w:ascii="Times New Roman"/>
          <w:b w:val="false"/>
          <w:i w:val="false"/>
          <w:color w:val="000000"/>
          <w:sz w:val="28"/>
        </w:rPr>
        <w:t xml:space="preserve">
      строка 1.10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4) Раздел 5. «Объемы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всех остальных строк;</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строка 1 графа 1 раздела 2 = строке 1 графы 1 раздела 3;</w:t>
      </w:r>
      <w:r>
        <w:br/>
      </w:r>
      <w:r>
        <w:rPr>
          <w:rFonts w:ascii="Times New Roman"/>
          <w:b w:val="false"/>
          <w:i w:val="false"/>
          <w:color w:val="000000"/>
          <w:sz w:val="28"/>
        </w:rPr>
        <w:t>
      строка 1.1 графа 1 раздела 2 = строке 1 графы 2 раздела 3;</w:t>
      </w:r>
      <w:r>
        <w:br/>
      </w:r>
      <w:r>
        <w:rPr>
          <w:rFonts w:ascii="Times New Roman"/>
          <w:b w:val="false"/>
          <w:i w:val="false"/>
          <w:color w:val="000000"/>
          <w:sz w:val="28"/>
        </w:rPr>
        <w:t>
      строка 1.2 графа 1 раздела 2 = строке 1 графы 3 раздела 3;</w:t>
      </w:r>
      <w:r>
        <w:br/>
      </w:r>
      <w:r>
        <w:rPr>
          <w:rFonts w:ascii="Times New Roman"/>
          <w:b w:val="false"/>
          <w:i w:val="false"/>
          <w:color w:val="000000"/>
          <w:sz w:val="28"/>
        </w:rPr>
        <w:t>
      строка 1.3 графа 1 раздела 2 = строке 1 графы 4 раздела 3;</w:t>
      </w:r>
      <w:r>
        <w:br/>
      </w:r>
      <w:r>
        <w:rPr>
          <w:rFonts w:ascii="Times New Roman"/>
          <w:b w:val="false"/>
          <w:i w:val="false"/>
          <w:color w:val="000000"/>
          <w:sz w:val="28"/>
        </w:rPr>
        <w:t>
      строка 1.4 графа 1 раздела 2 = строке 1 графы 5 раздела 3;</w:t>
      </w:r>
      <w:r>
        <w:br/>
      </w:r>
      <w:r>
        <w:rPr>
          <w:rFonts w:ascii="Times New Roman"/>
          <w:b w:val="false"/>
          <w:i w:val="false"/>
          <w:color w:val="000000"/>
          <w:sz w:val="28"/>
        </w:rPr>
        <w:t>
      строка 1 графа 3 раздела 2 = строке 1 графы 6 раздела 3.</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7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header.xml" Type="http://schemas.openxmlformats.org/officeDocument/2006/relationships/header" Id="rId47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