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02cc" w14:textId="85b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29 сентября 2004 года № 366-I "Об утверждении Требований к режиму работы железнодорожных 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6 августа 2013 года № 604. Зарегистрирован в Министерстве юстиции Республики Казахстан 28 августа 2013 года № 8677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сентября 2004 года № 366-I «Об утверждении Требований к режиму работы железнодорожных станций» (зарегистрированный в Реестре государственной регистрации нормативных правовых актов Республики Казахстан 28 октября 2004 года под № 3175, опубликованный в Бюллетене нормативных правовых актов центральных исполнительных и иных государственных органов Республики Казахстан, 2005 г., № 1, ст.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режиму работы железнодорожных станций, утвержденных указанных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4 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Станция осуществляет производственную деятельность в соответствии с месячными техническими нормами эксплуатационной работы, утверждаемыми начальником станции на основании месячных технических норм эксплуатационной работы, утвержденных Национальным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Станция организует работу на основе утвержденных технологического процесса, графика движения, плана формирования поездов и месячных технических нормативов по выгрузке (разгрузке) и простою вагонов, обеспечивая эффективное использование технических средств, сокращение простоя подвижного состава, своевременное и качественное обслуживание пассажиров, грузоотправителей и грузополучателей, выполнение графика движения грузовых и пассажирских поездов, безопасность движения поездов, сохранность подвижного состава и перевозимых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станции разрабатывается и утверждается Национальным оператором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технологический процесс работы для промышленных станций и подъездных путей организаций, примыкающих к магистральной железнодорожной сети разрабатывается ветвевладельцем и утверждается Национальным оператором инфраструктуры.».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(Магзумову Р.К.)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