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51fc3" w14:textId="1c51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цен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статистике от 22 июля 2013 года № 158. Зарегистрирован в Министерстве юстиции Республики Казахстан 27 августа 2013 года № 8645. Утратил силу приказом Председателя Комитета по статистике Министерства национальной экономики Республики Казахстан от 13 ноября 2014 года № 47</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13.11.2014 </w:t>
      </w:r>
      <w:r>
        <w:rPr>
          <w:rFonts w:ascii="Times New Roman"/>
          <w:b w:val="false"/>
          <w:i w:val="false"/>
          <w:color w:val="ff0000"/>
          <w:sz w:val="28"/>
        </w:rPr>
        <w:t>№ 47</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п.6</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 тарифах на курьерские услуги для юридических лиц» (код 1931101, индекс 1-тариф (курьер), периодичность месячная),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тарифах на курьерские услуги для юридических лиц» (код 1931101, индекс 1-тариф (курьер), периодичность месячная),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тарифах на почтовые услуги для юридических лиц» (код 1621101, индекс 1-тариф (почта), периодичность месячная),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тарифах на почтовые услуги для юридических лиц» (код 1621101, индекс 1-тариф (почта), периодичность месячная),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тарифах на услуги связи для юридических лиц» (код 1111101, индекс 1-тариф (связь),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тарифах на услуги связи для юридических лиц» (код 1111101, индекс 1-тариф (связь),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 ценах и объемах закупа и реализации социально-значимых продовольственных товаров стабилизационных фондов» (код 2031101, индекс 1-СФ, периодичность месячная),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ценах и объемах закупа и реализации социально-значимых продовольственных товаров стабилизационных фондов» (код 2031101, индекс 1-СФ, периодичность месячная),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о тарифах на транспортировку грузов предприятиями трубопроводного транспорта» (код 1101101, индекс 1-тариф (трубопровод), периодичность месячная),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тарифах на транспортировку грузов предприятиями трубопроводного транспорта» (код 1101101, индекс 1-тариф (трубопровод), периодичность месячная),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о ценах оптовых продаж (поставок) товаров, продукции» (код 1021101, индекс 1-Ц (опт), периодичность месячная),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ценах оптовых продаж (поставок) товаров, продукции» (код 1021101, индекс 1-Ц (опт), периодичность месячная),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«Отчет о ценах на аренду коммерческой недвижимости» (код 1631101, индекс 1-Ц (аренда), периодичность месячная),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ценах на аренду коммерческой недвижимости» (код 1631101, индекс 1-Ц (аренда), периодичность месячная),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статистическую форму общегосударственного статистического наблюдения «Отчет о ценах на древесину необработанную и связанные с ней услуги» (код 1041101, индекс 1-ЦП (лес), периодичность месячная),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«Отчет о ценах на древесину необработанную и связанные с ней услуги» (код 1041101, индекс 1-ЦП (лес), периодичность месячная),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17) статистическую форму общегосударственного статистического наблюдения «Отчет о ценах на продукцию рыболовства и аквакультуры» (код 1173101, индекс 1-ЦП (рыба), периодичность месячная),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инструкцию по заполнению статистической формы общегосударственного статистического наблюдения «Отчет о ценах на продукцию рыболовства и аквакультуры» (код 1173101, индекс 1-ЦП (рыба), периодичность месячная),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19) статистическую форму общегосударственного статистического наблюдения «Отчет предприятия-производителя о ценах на промышленную продукцию и услуги производственного характера» (код 1031101, индекс 1-ЦП, периодичность месячная),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20) инструкцию по заполнению статистической формы общегосударственного статистического наблюдения «Отчет предприятия-производителя о ценах на промышленную продукцию и услуги производственного характера» (код 1031101, индекс 1-ЦП, периодичность месячная),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21) статистическую форму общегосударственного статистического наблюдения «Отчет о ценах на приобретенную продукцию (услуги) производственно-технического назначения» (код 1051101, индекс 2-ЦП, периодичность месячная),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22) инструкцию по заполнению статистической формы общегосударственного статистического наблюдения «Отчет о ценах на приобретенную продукцию (услуги) производственно-технического назначения» (код 1051101, индекс 2-ЦП, периодичность месячная),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23) статистическую форму общегосударственного статистического наблюдения «Отчет о ценах на реализованную сельскохозяйственную продукцию» (код 0981101, индекс 1-ЦСХ, периодичность месячная),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24) инструкцию по заполнению статистической формы общегосударственного статистического наблюдения «Отчет о ценах на реализованную сельскохозяйственную продукцию» (код 0981101, индекс 1-ЦСХ, периодичность месячная),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25) статистическую форму общегосударственного статистического наблюдения «Отчет о ценах на приобретенные строительные материалы, детали и конструкции» (код 1001101, индекс 3-ЦКС, периодичность месячная),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26) инструкцию по заполнению статистической формы общегосударственного статистического наблюдения «Отчет о ценах на приобретенные строительные материалы, детали и конструкции» (код 1001101, индекс 3-ЦКС, периодичность месячная),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27) статистическую форму общегосударственного статистического наблюдения «Тетрадь регистрации цен на потребительские товары, платные услуги и жилье в 201__году» (код 1153101, индекс Ц-101, периодичность еженедельная, месячная),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28) инструкцию по заполнению статистической формы общегосударственного статистического наблюдения «Тетрадь регистрации цен на потребительские товары, платные услуги и жилье в 201__году» (код 1153101, индекс Ц-101, периодичность месячная),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29) статистическую форму общегосударственного статистического наблюдения «Отчет о тарифах на перевозку грузов предприятиями воздушного транспорта» (код 1061101, индекс 1-тариф (воздушный транспорт), периодичность месячная),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30) инструкцию по заполнению статистической формы общегосударственного статистического наблюдения «Отчет о тарифах на перевозку грузов предприятиями воздушного транспорта» (код 1061101, индекс 1-тариф (воздушный транспорт), периодичность месячная),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31) статистическую форму общегосударственного статистического наблюдения «Отчет о тарифах на перевозку грузов предприятиями автомобильного транспорта» (код 1071101, индекс 1-тариф (автотранспорт), периодичность месячная),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32) инструкцию по заполнению статистической формы общегосударственного статистического наблюдения «Отчет о тарифах на перевозку грузов предприятиями автомобильного транспорта» (код 1071101, индекс 1-тариф (автотранспорт), периодичность месячная),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33) статистическую форму общегосударственного статистического наблюдения «Отчет о тарифах на перевозку грузов предприятиями железнодорожного транспорта» (код 1081101, индекс 1-тариф (ж.д.), периодичность месячная),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34) инструкцию по заполнению статистической формы общегосударственного статистического наблюдения «Отчет о тарифах на перевозку грузов предприятиями железнодорожного транспорта» (код 1081101, индекс 1-тариф (ж.д.), периодичность месячная),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35) статистическую форму общегосударственного статистического наблюдения «Отчет о тарифах на перевозку грузов предприятиями внутреннего водного транспорта» (код 1091101, индекс 1-тариф (внутр.воды), периодичность месячная),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36) инструкцию по заполнению статистической формы общегосударственного статистического наблюдения «Отчет о тарифах на перевозку грузов предприятиями внутреннего водного транспорта» (код 1091101, индекс 1-тариф (внутр.воды), периодичность месячная),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37) статистическую форму общегосударственного статистического наблюдения «Тетрадь регистрации цен на продукцию сельского хозяйства на рынках» (код 1163101, индекс Ц-200, периодичность месячная),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38) инструкцию по заполнению статистической формы общегосударственного статистического наблюдения «Тетрадь регистрации цен на продукцию сельского хозяйства на рынках» (код 1163101, индекс Ц-200, периодичность месячная),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приказом и.о Председателя Агентства РК по статистике от 23.12.2013 </w:t>
      </w:r>
      <w:r>
        <w:rPr>
          <w:rFonts w:ascii="Times New Roman"/>
          <w:b w:val="false"/>
          <w:i w:val="false"/>
          <w:color w:val="000000"/>
          <w:sz w:val="28"/>
        </w:rPr>
        <w:t>№ 322</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
      2. Признать утратившим силу следующие: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5 ноября 2012 года № 309 «Об утверждении статистических форм общегосударственных статистических наблюдений по статистике цен и инструкций по их заполнению» (зарегистрированный в Реестре государственной регистрации нормативных правовых актов за № 8157);</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12 июля 2012 года № 181 «Об утверждении статистической формы общегосударственного статистического наблюдения «Отчет о ценах и объемах закупа и реализации социально-значимых продовольственных товаров стабилизационных фондов» (код 2031101, индекс 1-СФ, периодичность месячная) и инструкции по ее заполнению» (зарегистрированный в Реестре государственной регистрации нормативных правовых актов за № 7884, опубликованный в газете «Казахстанская правда» от 7 ноября 2012 года, 16 января 2013 года № 385-387, 14-15 (27204-27206, 27288-27289)).</w:t>
      </w:r>
      <w:r>
        <w:br/>
      </w:r>
      <w:r>
        <w:rPr>
          <w:rFonts w:ascii="Times New Roman"/>
          <w:b w:val="false"/>
          <w:i w:val="false"/>
          <w:color w:val="000000"/>
          <w:sz w:val="28"/>
        </w:rPr>
        <w:t>
</w:t>
      </w:r>
      <w:r>
        <w:rPr>
          <w:rFonts w:ascii="Times New Roman"/>
          <w:b w:val="false"/>
          <w:i w:val="false"/>
          <w:color w:val="000000"/>
          <w:sz w:val="28"/>
        </w:rPr>
        <w:t xml:space="preserve">
      3.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2014 года.</w:t>
      </w:r>
    </w:p>
    <w:bookmarkEnd w:id="0"/>
    <w:p>
      <w:pPr>
        <w:spacing w:after="0"/>
        <w:ind w:left="0"/>
        <w:jc w:val="both"/>
      </w:pPr>
      <w:r>
        <w:rPr>
          <w:rFonts w:ascii="Times New Roman"/>
          <w:b w:val="false"/>
          <w:i/>
          <w:color w:val="000000"/>
          <w:sz w:val="28"/>
        </w:rPr>
        <w:t>      Исполняющий</w:t>
      </w:r>
      <w:r>
        <w:br/>
      </w:r>
      <w:r>
        <w:rPr>
          <w:rFonts w:ascii="Times New Roman"/>
          <w:b w:val="false"/>
          <w:i w:val="false"/>
          <w:color w:val="000000"/>
          <w:sz w:val="28"/>
        </w:rPr>
        <w:t>
</w:t>
      </w:r>
      <w:r>
        <w:rPr>
          <w:rFonts w:ascii="Times New Roman"/>
          <w:b w:val="false"/>
          <w:i/>
          <w:color w:val="000000"/>
          <w:sz w:val="28"/>
        </w:rPr>
        <w:t>      обязанности председателя                   Ж. Джаркинбаев</w:t>
      </w:r>
    </w:p>
    <w:bookmarkStart w:name="z52" w:id="1"/>
    <w:p>
      <w:pPr>
        <w:spacing w:after="0"/>
        <w:ind w:left="0"/>
        <w:jc w:val="both"/>
      </w:pP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Председатель Агентства</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по регулированию естественных монополий</w:t>
      </w:r>
      <w:r>
        <w:br/>
      </w:r>
      <w:r>
        <w:rPr>
          <w:rFonts w:ascii="Times New Roman"/>
          <w:b w:val="false"/>
          <w:i w:val="false"/>
          <w:color w:val="000000"/>
          <w:sz w:val="28"/>
        </w:rPr>
        <w:t>
</w:t>
      </w:r>
      <w:r>
        <w:rPr>
          <w:rFonts w:ascii="Times New Roman"/>
          <w:b w:val="false"/>
          <w:i/>
          <w:color w:val="000000"/>
          <w:sz w:val="28"/>
        </w:rPr>
        <w:t>Оспанов М.М. __________________________</w:t>
      </w:r>
      <w:r>
        <w:br/>
      </w:r>
      <w:r>
        <w:rPr>
          <w:rFonts w:ascii="Times New Roman"/>
          <w:b w:val="false"/>
          <w:i w:val="false"/>
          <w:color w:val="000000"/>
          <w:sz w:val="28"/>
        </w:rPr>
        <w:t>
</w:t>
      </w:r>
      <w:r>
        <w:rPr>
          <w:rFonts w:ascii="Times New Roman"/>
          <w:b w:val="false"/>
          <w:i/>
          <w:color w:val="000000"/>
          <w:sz w:val="28"/>
        </w:rPr>
        <w:t>                26 июля 2013 года</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574"/>
        <w:gridCol w:w="1"/>
        <w:gridCol w:w="1105"/>
        <w:gridCol w:w="60"/>
        <w:gridCol w:w="2333"/>
        <w:gridCol w:w="1193"/>
        <w:gridCol w:w="5256"/>
        <w:gridCol w:w="2"/>
        <w:gridCol w:w="3"/>
      </w:tblGrid>
      <w:tr>
        <w:trPr>
          <w:trHeight w:val="8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41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147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исполняющего обязанности председателя Агентства Республики Казахстан по статистике от 22 июля 2013 года № 158</w:t>
            </w:r>
          </w:p>
        </w:tc>
      </w:tr>
      <w:tr>
        <w:trPr>
          <w:trHeight w:val="885"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1 - қосымша
</w:t>
            </w:r>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731"/>
              <w:gridCol w:w="731"/>
              <w:gridCol w:w="731"/>
              <w:gridCol w:w="732"/>
              <w:gridCol w:w="314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142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6"/>
            <w:vMerge/>
            <w:tcBorders>
              <w:top w:val="nil"/>
              <w:left w:val="single" w:color="cfcfcf" w:sz="5"/>
              <w:bottom w:val="single" w:color="cfcfcf" w:sz="5"/>
              <w:right w:val="single" w:color="cfcfcf" w:sz="5"/>
            </w:tcBorders>
          </w:tcP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1931101</w:t>
            </w:r>
            <w:r>
              <w:br/>
            </w:r>
            <w:r>
              <w:rPr>
                <w:rFonts w:ascii="Times New Roman"/>
                <w:b w:val="false"/>
                <w:i w:val="false"/>
                <w:color w:val="000000"/>
                <w:sz w:val="20"/>
              </w:rPr>
              <w:t xml:space="preserve">
Код статистической формы 1931101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тұлғаларға көрсетілген курьерлік</w:t>
            </w:r>
            <w:r>
              <w:br/>
            </w:r>
            <w:r>
              <w:rPr>
                <w:rFonts w:ascii="Times New Roman"/>
                <w:b/>
                <w:i w:val="false"/>
                <w:color w:val="000000"/>
                <w:sz w:val="20"/>
              </w:rPr>
              <w:t>
қызметтердің тарифтері туралы есеп
</w:t>
            </w:r>
          </w:p>
        </w:tc>
      </w:tr>
      <w:tr>
        <w:trPr>
          <w:trHeight w:val="7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1-тариф</w:t>
            </w:r>
            <w:r>
              <w:br/>
            </w:r>
            <w:r>
              <w:rPr>
                <w:rFonts w:ascii="Times New Roman"/>
                <w:b/>
                <w:i w:val="false"/>
                <w:color w:val="000000"/>
                <w:sz w:val="20"/>
              </w:rPr>
              <w:t>
(курьер)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курьерские услуги для</w:t>
            </w:r>
            <w:r>
              <w:br/>
            </w:r>
            <w:r>
              <w:rPr>
                <w:rFonts w:ascii="Times New Roman"/>
                <w:b w:val="false"/>
                <w:i w:val="false"/>
                <w:color w:val="000000"/>
                <w:sz w:val="20"/>
              </w:rPr>
              <w:t>
юридических лиц</w:t>
            </w:r>
          </w:p>
        </w:tc>
      </w:tr>
      <w:tr>
        <w:trPr>
          <w:trHeight w:val="42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Айлық</w:t>
            </w:r>
            <w:r>
              <w:br/>
            </w:r>
            <w:r>
              <w:rPr>
                <w:rFonts w:ascii="Times New Roman"/>
                <w:b/>
                <w:i w:val="false"/>
                <w:color w:val="000000"/>
                <w:sz w:val="20"/>
              </w:rPr>
              <w:t>
Месячная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499"/>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19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 қызметкерлерінің санына қарамастан, Экономикалық қызмет түрлерінің жалпы жіктеуішінің кодына сәйкес қызметінің негізгі түрі 53.2 – Өзге де почталық және курьерлік қызмет болып табылатын заңды тұлғалар және (немесе) олардың құрылымдық бөлімшелері тапсырады.</w:t>
            </w:r>
          </w:p>
          <w:p>
            <w:pPr>
              <w:spacing w:after="20"/>
              <w:ind w:left="20"/>
              <w:jc w:val="both"/>
            </w:pPr>
            <w:r>
              <w:rPr>
                <w:rFonts w:ascii="Times New Roman"/>
                <w:b w:val="false"/>
                <w:i w:val="false"/>
                <w:color w:val="000000"/>
                <w:sz w:val="20"/>
              </w:rPr>
              <w:t>Представляют юридические лица и (или) их структурные подразделения, независимо от численности работающих, с основным видом деятельности согласно коду Общего классификатора видов экономической деятельности: 53.2 – Прочая почтовая и курьерская деятельность.</w:t>
            </w:r>
          </w:p>
        </w:tc>
      </w:tr>
      <w:tr>
        <w:trPr>
          <w:trHeight w:val="10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21-ші күні.</w:t>
            </w:r>
            <w:r>
              <w:br/>
            </w:r>
            <w:r>
              <w:rPr>
                <w:rFonts w:ascii="Times New Roman"/>
                <w:b w:val="false"/>
                <w:i w:val="false"/>
                <w:color w:val="000000"/>
                <w:sz w:val="20"/>
              </w:rPr>
              <w:t>
Срок представления – 21-го числа отчетного периода.</w:t>
            </w:r>
          </w:p>
        </w:tc>
      </w:tr>
      <w:tr>
        <w:trPr>
          <w:trHeight w:val="9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3" w:id="2"/>
    <w:p>
      <w:pPr>
        <w:spacing w:after="0"/>
        <w:ind w:left="0"/>
        <w:jc w:val="both"/>
      </w:pPr>
      <w:r>
        <w:rPr>
          <w:rFonts w:ascii="Times New Roman"/>
          <w:b w:val="false"/>
          <w:i w:val="false"/>
          <w:color w:val="000000"/>
          <w:sz w:val="28"/>
        </w:rPr>
        <w:t>
</w:t>
      </w:r>
      <w:r>
        <w:rPr>
          <w:rFonts w:ascii="Times New Roman"/>
          <w:b/>
          <w:i w:val="false"/>
          <w:color w:val="000000"/>
          <w:sz w:val="28"/>
        </w:rPr>
        <w:t>Курьерлік қызмет түрлерінің бағытын және тарифін айдың</w:t>
      </w:r>
      <w:r>
        <w:br/>
      </w:r>
      <w:r>
        <w:rPr>
          <w:rFonts w:ascii="Times New Roman"/>
          <w:b w:val="false"/>
          <w:i w:val="false"/>
          <w:color w:val="000000"/>
          <w:sz w:val="28"/>
        </w:rPr>
        <w:t>
</w:t>
      </w:r>
      <w:r>
        <w:rPr>
          <w:rFonts w:ascii="Times New Roman"/>
          <w:b/>
          <w:i w:val="false"/>
          <w:color w:val="000000"/>
          <w:sz w:val="28"/>
        </w:rPr>
        <w:t>20-күніне, қосылған құн салығының есебінсіз теңгемен көрсетіңіз</w:t>
      </w:r>
      <w:r>
        <w:br/>
      </w:r>
      <w:r>
        <w:rPr>
          <w:rFonts w:ascii="Times New Roman"/>
          <w:b w:val="false"/>
          <w:i w:val="false"/>
          <w:color w:val="000000"/>
          <w:sz w:val="28"/>
        </w:rPr>
        <w:t>
Укажите направление и тариф на виды курьерских услуг на 20 число</w:t>
      </w:r>
      <w:r>
        <w:br/>
      </w:r>
      <w:r>
        <w:rPr>
          <w:rFonts w:ascii="Times New Roman"/>
          <w:b w:val="false"/>
          <w:i w:val="false"/>
          <w:color w:val="000000"/>
          <w:sz w:val="28"/>
        </w:rPr>
        <w:t>
месяца, в тенге без учета налога на добавленную стоимость.</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2418"/>
        <w:gridCol w:w="1808"/>
        <w:gridCol w:w="2173"/>
        <w:gridCol w:w="1793"/>
        <w:gridCol w:w="2179"/>
      </w:tblGrid>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коды</w:t>
            </w:r>
            <w:r>
              <w:br/>
            </w:r>
            <w:r>
              <w:rPr>
                <w:rFonts w:ascii="Times New Roman"/>
                <w:b w:val="false"/>
                <w:i w:val="false"/>
                <w:color w:val="000000"/>
                <w:sz w:val="20"/>
              </w:rPr>
              <w:t>
</w:t>
            </w:r>
            <w:r>
              <w:rPr>
                <w:rFonts w:ascii="Times New Roman"/>
                <w:b w:val="false"/>
                <w:i w:val="false"/>
                <w:color w:val="000000"/>
                <w:sz w:val="20"/>
              </w:rPr>
              <w:t xml:space="preserve">Код услуги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 түрі коды</w:t>
            </w:r>
            <w:r>
              <w:br/>
            </w:r>
            <w:r>
              <w:rPr>
                <w:rFonts w:ascii="Times New Roman"/>
                <w:b w:val="false"/>
                <w:i w:val="false"/>
                <w:color w:val="000000"/>
                <w:sz w:val="20"/>
              </w:rPr>
              <w:t>
</w:t>
            </w:r>
            <w:r>
              <w:rPr>
                <w:rFonts w:ascii="Times New Roman"/>
                <w:b w:val="false"/>
                <w:i w:val="false"/>
                <w:color w:val="000000"/>
                <w:sz w:val="20"/>
              </w:rPr>
              <w:t>Код вида сообщения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Тариф предыдущего месяца</w:t>
            </w:r>
            <w:r>
              <w:rPr>
                <w:rFonts w:ascii="Times New Roman"/>
                <w:b w:val="false"/>
                <w:i w:val="false"/>
                <w:color w:val="000000"/>
                <w:vertAlign w:val="superscript"/>
              </w:rPr>
              <w:t>1</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0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300 грамға дейінгі хатты жер үсті көлігімен курьерлік жеткізу</w:t>
            </w:r>
            <w:r>
              <w:br/>
            </w:r>
            <w:r>
              <w:rPr>
                <w:rFonts w:ascii="Times New Roman"/>
                <w:b w:val="false"/>
                <w:i w:val="false"/>
                <w:color w:val="000000"/>
                <w:sz w:val="20"/>
              </w:rPr>
              <w:t>
</w:t>
            </w:r>
            <w:r>
              <w:rPr>
                <w:rFonts w:ascii="Times New Roman"/>
                <w:b w:val="false"/>
                <w:i w:val="false"/>
                <w:color w:val="000000"/>
                <w:sz w:val="20"/>
              </w:rPr>
              <w:t>Курьерская доставка письма наземным транспортом, массой до 300 грамм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53.20.11.211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страны СНГ</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301-500 грамм хатты жер үсті көлігімен курьерлік жеткізу </w:t>
            </w:r>
            <w:r>
              <w:br/>
            </w:r>
            <w:r>
              <w:rPr>
                <w:rFonts w:ascii="Times New Roman"/>
                <w:b w:val="false"/>
                <w:i w:val="false"/>
                <w:color w:val="000000"/>
                <w:sz w:val="20"/>
              </w:rPr>
              <w:t>
</w:t>
            </w:r>
            <w:r>
              <w:rPr>
                <w:rFonts w:ascii="Times New Roman"/>
                <w:b w:val="false"/>
                <w:i w:val="false"/>
                <w:color w:val="000000"/>
                <w:sz w:val="20"/>
              </w:rPr>
              <w:t>Курьерская доставка письма наземным транспортом, массой 301-500 грамм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53.20.11.212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300 грамға дейінгі хатты әуе көлігімен курьерлік жеткізу </w:t>
            </w:r>
            <w:r>
              <w:br/>
            </w:r>
            <w:r>
              <w:rPr>
                <w:rFonts w:ascii="Times New Roman"/>
                <w:b w:val="false"/>
                <w:i w:val="false"/>
                <w:color w:val="000000"/>
                <w:sz w:val="20"/>
              </w:rPr>
              <w:t>
</w:t>
            </w:r>
            <w:r>
              <w:rPr>
                <w:rFonts w:ascii="Times New Roman"/>
                <w:b w:val="false"/>
                <w:i w:val="false"/>
                <w:color w:val="000000"/>
                <w:sz w:val="20"/>
              </w:rPr>
              <w:t xml:space="preserve">Курьерская доставка письма воздушным транспортом, массой до 300 грамм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53.20.11.213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301-500 грамм хатты әуе көлігімен курьерлік жеткізу</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Курьерская доставка письма воздушным транспортом, массой 301-500 грамм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53.20.11.214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0,5 килограмға дейін сәлемдемені жер үсті көлігімен курьерлік жеткізу</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Курьерская доставка посылки наземным транспортом, массой до 0,5 килограмм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53.20.11.221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1-1,5 килограмм сәлемдемені жер үсті көлігімен курьерлік жеткізу</w:t>
            </w:r>
            <w:r>
              <w:br/>
            </w:r>
            <w:r>
              <w:rPr>
                <w:rFonts w:ascii="Times New Roman"/>
                <w:b w:val="false"/>
                <w:i w:val="false"/>
                <w:color w:val="000000"/>
                <w:sz w:val="20"/>
              </w:rPr>
              <w:t>
</w:t>
            </w:r>
            <w:r>
              <w:rPr>
                <w:rFonts w:ascii="Times New Roman"/>
                <w:b w:val="false"/>
                <w:i w:val="false"/>
                <w:color w:val="000000"/>
                <w:sz w:val="20"/>
              </w:rPr>
              <w:t>Курьерская доставка посылки наземным транспортом, массой свыше 1-1,5 килограмм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53.20.11.226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0,5 килограмға дейін сәлемдемені әуе көлігімен курьерлік жеткізу</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Курьерская доставка  посылки воздушным транспортом, массой до 0,5 килограмм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53.20.11.223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1-1,5 килограмм сәлемдемені әуе көлігімен курьерлік жеткізу</w:t>
            </w:r>
            <w:r>
              <w:br/>
            </w:r>
            <w:r>
              <w:rPr>
                <w:rFonts w:ascii="Times New Roman"/>
                <w:b w:val="false"/>
                <w:i w:val="false"/>
                <w:color w:val="000000"/>
                <w:sz w:val="20"/>
              </w:rPr>
              <w:t>
</w:t>
            </w:r>
            <w:r>
              <w:rPr>
                <w:rFonts w:ascii="Times New Roman"/>
                <w:b w:val="false"/>
                <w:i w:val="false"/>
                <w:color w:val="000000"/>
                <w:sz w:val="20"/>
              </w:rPr>
              <w:t>Курьерская доставка посылки воздушным транспортом, массой свыше 1-1,5 килограмм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53.20.11.228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i w:val="false"/>
          <w:color w:val="000000"/>
          <w:sz w:val="28"/>
        </w:rPr>
        <w:t>Мұнда және бұдан әрі: есепті тек қана жылдың қаңтарында</w:t>
      </w:r>
      <w:r>
        <w:br/>
      </w:r>
      <w:r>
        <w:rPr>
          <w:rFonts w:ascii="Times New Roman"/>
          <w:b w:val="false"/>
          <w:i w:val="false"/>
          <w:color w:val="000000"/>
          <w:sz w:val="28"/>
        </w:rPr>
        <w:t>
</w:t>
      </w:r>
      <w:r>
        <w:rPr>
          <w:rFonts w:ascii="Times New Roman"/>
          <w:b/>
          <w:i w:val="false"/>
          <w:color w:val="000000"/>
          <w:sz w:val="28"/>
        </w:rPr>
        <w:t>толтырылады</w:t>
      </w:r>
      <w:r>
        <w:br/>
      </w:r>
      <w:r>
        <w:rPr>
          <w:rFonts w:ascii="Times New Roman"/>
          <w:b w:val="false"/>
          <w:i w:val="false"/>
          <w:color w:val="000000"/>
          <w:sz w:val="28"/>
        </w:rPr>
        <w:t>
Здесь и далее: 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i w:val="false"/>
          <w:color w:val="000000"/>
          <w:sz w:val="28"/>
        </w:rPr>
        <w:t xml:space="preserve">ТМД – Тәуелсіз Мемлекеттер Достастығы </w:t>
      </w:r>
      <w:r>
        <w:br/>
      </w: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Наименование _________________________     Адрес_____________________</w:t>
      </w:r>
      <w:r>
        <w:br/>
      </w:r>
      <w:r>
        <w:rPr>
          <w:rFonts w:ascii="Times New Roman"/>
          <w:b w:val="false"/>
          <w:i w:val="false"/>
          <w:color w:val="000000"/>
          <w:sz w:val="28"/>
        </w:rPr>
        <w:t>
______________________________________     __________________________</w:t>
      </w:r>
      <w:r>
        <w:br/>
      </w:r>
      <w:r>
        <w:rPr>
          <w:rFonts w:ascii="Times New Roman"/>
          <w:b w:val="false"/>
          <w:i w:val="false"/>
          <w:color w:val="000000"/>
          <w:sz w:val="28"/>
        </w:rPr>
        <w:t>
Телефон ______________________________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54"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3"/>
    <w:bookmarkStart w:name="z55" w:id="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тарифах на курьерские услуги для юридических лиц»</w:t>
      </w:r>
      <w:r>
        <w:br/>
      </w:r>
      <w:r>
        <w:rPr>
          <w:rFonts w:ascii="Times New Roman"/>
          <w:b/>
          <w:i w:val="false"/>
          <w:color w:val="000000"/>
        </w:rPr>
        <w:t>
(код_______, индекс 1-тариф (курьер), периодичность месячная)</w:t>
      </w:r>
    </w:p>
    <w:bookmarkEnd w:id="4"/>
    <w:bookmarkStart w:name="z56" w:id="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тарифах на курьерские услуги для юридических лиц» (код _________, индекс 1-тариф (курьер), периодичность месячная)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курьерские услуги для юридических лиц» (код _________, индекс 1-тариф (курьер),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тариф - размер оплаты услуг оператора почты, установленный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услуги курьерской почты - услуги почтовой связи по перевозке и вручению почтовых отправлений, оказываемые с использованием курьера.</w:t>
      </w:r>
      <w:r>
        <w:br/>
      </w:r>
      <w:r>
        <w:rPr>
          <w:rFonts w:ascii="Times New Roman"/>
          <w:b w:val="false"/>
          <w:i w:val="false"/>
          <w:color w:val="000000"/>
          <w:sz w:val="28"/>
        </w:rPr>
        <w:t>
</w:t>
      </w:r>
      <w:r>
        <w:rPr>
          <w:rFonts w:ascii="Times New Roman"/>
          <w:b w:val="false"/>
          <w:i w:val="false"/>
          <w:color w:val="000000"/>
          <w:sz w:val="28"/>
        </w:rPr>
        <w:t>
      3. В статистической форме регистрируется тариф, установленный на 20 число месяца, без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4. В графе В указывается направление, по которому осуществляется наибольший объем предоставления услуг. Это определенная зона, среднее расстояние в километрах или пункты отправления и назначения, от которых зависит дифференциации тарифов. Отобранное направление остается неизменным в течение отчетного года.</w:t>
      </w:r>
      <w:r>
        <w:br/>
      </w:r>
      <w:r>
        <w:rPr>
          <w:rFonts w:ascii="Times New Roman"/>
          <w:b w:val="false"/>
          <w:i w:val="false"/>
          <w:color w:val="000000"/>
          <w:sz w:val="28"/>
        </w:rPr>
        <w:t>
</w:t>
      </w:r>
      <w:r>
        <w:rPr>
          <w:rFonts w:ascii="Times New Roman"/>
          <w:b w:val="false"/>
          <w:i w:val="false"/>
          <w:color w:val="000000"/>
          <w:sz w:val="28"/>
        </w:rPr>
        <w:t>
      5. Если тарифы установлены в долларах Соединенных Штатов Америки и других твердых валютах, их пересчет осуществляется по официальному курсу валют, установленному Национальным банком Республики Казахстан на 20 число месяца.</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xml:space="preserve">
      1) если заполнены графы 1 и 2, то заполнение графы В – обязательно; </w:t>
      </w:r>
      <w:r>
        <w:br/>
      </w:r>
      <w:r>
        <w:rPr>
          <w:rFonts w:ascii="Times New Roman"/>
          <w:b w:val="false"/>
          <w:i w:val="false"/>
          <w:color w:val="000000"/>
          <w:sz w:val="28"/>
        </w:rPr>
        <w:t>
      2) в отчетном месяце графа 2 равна графе 1 данной статистической формы в предыдущем месяце по соответствующей строке.</w:t>
      </w:r>
    </w:p>
    <w:bookmarkEnd w:id="5"/>
    <w:bookmarkStart w:name="z64"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574"/>
        <w:gridCol w:w="1"/>
        <w:gridCol w:w="1105"/>
        <w:gridCol w:w="60"/>
        <w:gridCol w:w="2333"/>
        <w:gridCol w:w="1193"/>
        <w:gridCol w:w="5256"/>
        <w:gridCol w:w="2"/>
        <w:gridCol w:w="3"/>
      </w:tblGrid>
      <w:tr>
        <w:trPr>
          <w:trHeight w:val="8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41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41500" cy="147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исполняющего обязанности председателя Агентства Республики Казахстан по статистике от 22 июля 2013 года № 158</w:t>
            </w:r>
          </w:p>
        </w:tc>
      </w:tr>
      <w:tr>
        <w:trPr>
          <w:trHeight w:val="885"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3 - қосымша
</w:t>
            </w:r>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731"/>
              <w:gridCol w:w="731"/>
              <w:gridCol w:w="731"/>
              <w:gridCol w:w="732"/>
              <w:gridCol w:w="314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142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6"/>
            <w:vMerge/>
            <w:tcBorders>
              <w:top w:val="nil"/>
              <w:left w:val="single" w:color="cfcfcf" w:sz="5"/>
              <w:bottom w:val="single" w:color="cfcfcf" w:sz="5"/>
              <w:right w:val="single" w:color="cfcfcf" w:sz="5"/>
            </w:tcBorders>
          </w:tcP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1621101</w:t>
            </w:r>
            <w:r>
              <w:br/>
            </w:r>
            <w:r>
              <w:rPr>
                <w:rFonts w:ascii="Times New Roman"/>
                <w:b w:val="false"/>
                <w:i w:val="false"/>
                <w:color w:val="000000"/>
                <w:sz w:val="20"/>
              </w:rPr>
              <w:t>
Код статистической формы 1621101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тұлғаларға көрсетілген почталық</w:t>
            </w:r>
            <w:r>
              <w:br/>
            </w:r>
            <w:r>
              <w:rPr>
                <w:rFonts w:ascii="Times New Roman"/>
                <w:b/>
                <w:i w:val="false"/>
                <w:color w:val="000000"/>
                <w:sz w:val="20"/>
              </w:rPr>
              <w:t>
қызметтердің тарифтері туралы есеп
</w:t>
            </w:r>
          </w:p>
        </w:tc>
      </w:tr>
      <w:tr>
        <w:trPr>
          <w:trHeight w:val="7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1-тариф</w:t>
            </w:r>
            <w:r>
              <w:br/>
            </w:r>
            <w:r>
              <w:rPr>
                <w:rFonts w:ascii="Times New Roman"/>
                <w:b/>
                <w:i w:val="false"/>
                <w:color w:val="000000"/>
                <w:sz w:val="20"/>
              </w:rPr>
              <w:t>
(почта)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курьерские услуги для</w:t>
            </w:r>
            <w:r>
              <w:br/>
            </w:r>
            <w:r>
              <w:rPr>
                <w:rFonts w:ascii="Times New Roman"/>
                <w:b w:val="false"/>
                <w:i w:val="false"/>
                <w:color w:val="000000"/>
                <w:sz w:val="20"/>
              </w:rPr>
              <w:t>
юридических лиц</w:t>
            </w:r>
          </w:p>
        </w:tc>
      </w:tr>
      <w:tr>
        <w:trPr>
          <w:trHeight w:val="42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Айлық</w:t>
            </w:r>
            <w:r>
              <w:br/>
            </w:r>
            <w:r>
              <w:rPr>
                <w:rFonts w:ascii="Times New Roman"/>
                <w:b/>
                <w:i w:val="false"/>
                <w:color w:val="000000"/>
                <w:sz w:val="20"/>
              </w:rPr>
              <w:t>
Месячная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499"/>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19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 қызметкерлерінің санына қарамастан, Экономикалық қызмет түрлерінің жалпы жіктеуішінің кодына сәйкес қызметінің негізгі түрі 53.1 – Жалпыға бірдей қамту аймағында қызметтерді ұсыну міндеттемелеріне сәйкес почталық қызметтер болып табылатын заңды тұлғалар және (немесе) олардың құрылымдық бөлімшелері тапсырады.</w:t>
            </w:r>
          </w:p>
          <w:p>
            <w:pPr>
              <w:spacing w:after="20"/>
              <w:ind w:left="20"/>
              <w:jc w:val="both"/>
            </w:pPr>
            <w:r>
              <w:rPr>
                <w:rFonts w:ascii="Times New Roman"/>
                <w:b w:val="false"/>
                <w:i w:val="false"/>
                <w:color w:val="000000"/>
                <w:sz w:val="20"/>
              </w:rPr>
              <w:t>Представляют юридические лица и (или) их структурные подразделения, независимо от численности работающих, с основным видом деятельности согласно коду Общего классификатора видов экономической деятельности: 53.1 – Почтовые услуги в соответствии с обязательствами по предоставлению услуг в зоне всеобщего охвата.</w:t>
            </w:r>
          </w:p>
        </w:tc>
      </w:tr>
      <w:tr>
        <w:trPr>
          <w:trHeight w:val="10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21-ші күні.</w:t>
            </w:r>
            <w:r>
              <w:br/>
            </w:r>
            <w:r>
              <w:rPr>
                <w:rFonts w:ascii="Times New Roman"/>
                <w:b w:val="false"/>
                <w:i w:val="false"/>
                <w:color w:val="000000"/>
                <w:sz w:val="20"/>
              </w:rPr>
              <w:t>
Срок представления – 21-го числа отчетного периода.</w:t>
            </w:r>
          </w:p>
        </w:tc>
      </w:tr>
      <w:tr>
        <w:trPr>
          <w:trHeight w:val="9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6"/>
    <w:bookmarkStart w:name="z65" w:id="7"/>
    <w:p>
      <w:pPr>
        <w:spacing w:after="0"/>
        <w:ind w:left="0"/>
        <w:jc w:val="both"/>
      </w:pPr>
      <w:r>
        <w:rPr>
          <w:rFonts w:ascii="Times New Roman"/>
          <w:b w:val="false"/>
          <w:i w:val="false"/>
          <w:color w:val="000000"/>
          <w:sz w:val="28"/>
        </w:rPr>
        <w:t>
</w:t>
      </w:r>
      <w:r>
        <w:rPr>
          <w:rFonts w:ascii="Times New Roman"/>
          <w:b/>
          <w:i w:val="false"/>
          <w:color w:val="000000"/>
          <w:sz w:val="28"/>
        </w:rPr>
        <w:t>Почталық қызмет түрлерінің бағытын және тарифін айдың</w:t>
      </w:r>
      <w:r>
        <w:br/>
      </w:r>
      <w:r>
        <w:rPr>
          <w:rFonts w:ascii="Times New Roman"/>
          <w:b w:val="false"/>
          <w:i w:val="false"/>
          <w:color w:val="000000"/>
          <w:sz w:val="28"/>
        </w:rPr>
        <w:t>
</w:t>
      </w:r>
      <w:r>
        <w:rPr>
          <w:rFonts w:ascii="Times New Roman"/>
          <w:b/>
          <w:i w:val="false"/>
          <w:color w:val="000000"/>
          <w:sz w:val="28"/>
        </w:rPr>
        <w:t>20-күніне, қосылған құн салығынсыз теңгемен көрсетіңіз</w:t>
      </w:r>
      <w:r>
        <w:br/>
      </w:r>
      <w:r>
        <w:rPr>
          <w:rFonts w:ascii="Times New Roman"/>
          <w:b w:val="false"/>
          <w:i w:val="false"/>
          <w:color w:val="000000"/>
          <w:sz w:val="28"/>
        </w:rPr>
        <w:t>
Укажите направление и тариф на виды почтовых услуг на 20 число</w:t>
      </w:r>
      <w:r>
        <w:br/>
      </w:r>
      <w:r>
        <w:rPr>
          <w:rFonts w:ascii="Times New Roman"/>
          <w:b w:val="false"/>
          <w:i w:val="false"/>
          <w:color w:val="000000"/>
          <w:sz w:val="28"/>
        </w:rPr>
        <w:t>
месяца, в тенге без налога на добавленную стоимость</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7"/>
        <w:gridCol w:w="2438"/>
        <w:gridCol w:w="2218"/>
        <w:gridCol w:w="1866"/>
        <w:gridCol w:w="2221"/>
      </w:tblGrid>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және қатынас түрінің коды</w:t>
            </w:r>
            <w:r>
              <w:br/>
            </w:r>
            <w:r>
              <w:rPr>
                <w:rFonts w:ascii="Times New Roman"/>
                <w:b w:val="false"/>
                <w:i w:val="false"/>
                <w:color w:val="000000"/>
                <w:sz w:val="20"/>
              </w:rPr>
              <w:t>
</w:t>
            </w:r>
            <w:r>
              <w:rPr>
                <w:rFonts w:ascii="Times New Roman"/>
                <w:b w:val="false"/>
                <w:i w:val="false"/>
                <w:color w:val="000000"/>
                <w:sz w:val="20"/>
              </w:rPr>
              <w:t>Код услуги и вида сообщения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Газеттерді жеткізу, 1 данасы үшін</w:t>
            </w:r>
            <w:r>
              <w:br/>
            </w:r>
            <w:r>
              <w:rPr>
                <w:rFonts w:ascii="Times New Roman"/>
                <w:b w:val="false"/>
                <w:i w:val="false"/>
                <w:color w:val="000000"/>
                <w:sz w:val="20"/>
              </w:rPr>
              <w:t>
</w:t>
            </w:r>
            <w:r>
              <w:rPr>
                <w:rFonts w:ascii="Times New Roman"/>
                <w:b w:val="false"/>
                <w:i w:val="false"/>
                <w:color w:val="000000"/>
                <w:sz w:val="20"/>
              </w:rPr>
              <w:t xml:space="preserve">Доставка газет, за 1 экземпляр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53.10.11.310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Журналдарды жеткізу, 1 данасы үшін</w:t>
            </w:r>
            <w:r>
              <w:br/>
            </w:r>
            <w:r>
              <w:rPr>
                <w:rFonts w:ascii="Times New Roman"/>
                <w:b w:val="false"/>
                <w:i w:val="false"/>
                <w:color w:val="000000"/>
                <w:sz w:val="20"/>
              </w:rPr>
              <w:t>
</w:t>
            </w:r>
            <w:r>
              <w:rPr>
                <w:rFonts w:ascii="Times New Roman"/>
                <w:b w:val="false"/>
                <w:i w:val="false"/>
                <w:color w:val="000000"/>
                <w:sz w:val="20"/>
              </w:rPr>
              <w:t xml:space="preserve">Доставка журналов, за 1 экземпляр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53.10.11.320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20 грамға дейінгі қарапайым хаттарды жер үсті көлігімен салып жіберу</w:t>
            </w:r>
            <w:r>
              <w:br/>
            </w:r>
            <w:r>
              <w:rPr>
                <w:rFonts w:ascii="Times New Roman"/>
                <w:b w:val="false"/>
                <w:i w:val="false"/>
                <w:color w:val="000000"/>
                <w:sz w:val="20"/>
              </w:rPr>
              <w:t>
</w:t>
            </w:r>
            <w:r>
              <w:rPr>
                <w:rFonts w:ascii="Times New Roman"/>
                <w:b w:val="false"/>
                <w:i w:val="false"/>
                <w:color w:val="000000"/>
                <w:sz w:val="20"/>
              </w:rPr>
              <w:t xml:space="preserve">Пересылка простого письма наземным транспортом, массой до 20 грамм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20 грамға дейінгі қарапайым хаттарды әуе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простого письма воздушным транспортом, массой до 20 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20 грамға дейінгі тапсырыс хаттарды жер үсті көлігімен салып жіберу бойынша почталық қызметтер</w:t>
            </w:r>
            <w:r>
              <w:br/>
            </w:r>
            <w:r>
              <w:rPr>
                <w:rFonts w:ascii="Times New Roman"/>
                <w:b w:val="false"/>
                <w:i w:val="false"/>
                <w:color w:val="000000"/>
                <w:sz w:val="20"/>
              </w:rPr>
              <w:t>
</w:t>
            </w:r>
            <w:r>
              <w:rPr>
                <w:rFonts w:ascii="Times New Roman"/>
                <w:b w:val="false"/>
                <w:i w:val="false"/>
                <w:color w:val="000000"/>
                <w:sz w:val="20"/>
              </w:rPr>
              <w:t>Пересылка заказного письма наземным транспортом, массой до 20 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20 грамға дейінгі тапсырыс хаттарды әуе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заказного письма воздушным транспортом, массой до 20 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1 килограмға дейінгі сәлемдемелерді жер үсті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посылки наземным транспортом, массой до 1 килограмм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1 килограмға дейінгі сәлемдемелерді әуе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посылки воздушным транспортом, массой до 1 килограмм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 грамға дейінгі қарапайым бандерольдарды жер үсті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простой бандероли наземным транспортом, массой до 50 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 грамға дейінгі қарапайым бандерольдарды әуе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простой бандероли воздушным транспортом, массой до 50 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51-100 грамм қарапайым бандерольдарды жер үсті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простой бандероли наземным транспортом, массой 51-100 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51-100 грамм қарапайым бандерольдарды әуе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простой бандероли воздушным транспортом, массой 51-100 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страны СНГ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 грамға дейінгі тапсырысты бандерольдарды жер үсті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заказной бандероли наземным транспортом, массой до 50 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53.10.13.231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 грамға дейінгі тапсырысты бандерольдарды әуе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заказной бандероли воздушным транспортом, массой до 50 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53.10.13.233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51-100 грамм тапсырысты бандерольдарды жер үсті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заказной бандероли наземным транспортом, массой 51-100 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53.10.13.232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51-100 грамм тапсырысты бандерольдарды әуе көлігімен салып жіберу</w:t>
            </w:r>
            <w:r>
              <w:br/>
            </w:r>
            <w:r>
              <w:rPr>
                <w:rFonts w:ascii="Times New Roman"/>
                <w:b w:val="false"/>
                <w:i w:val="false"/>
                <w:color w:val="000000"/>
                <w:sz w:val="20"/>
              </w:rPr>
              <w:t>
</w:t>
            </w:r>
            <w:r>
              <w:rPr>
                <w:rFonts w:ascii="Times New Roman"/>
                <w:b w:val="false"/>
                <w:i w:val="false"/>
                <w:color w:val="000000"/>
                <w:sz w:val="20"/>
              </w:rPr>
              <w:t>Пересылка заказной бандероли воздушным транспортом, массой 51-100 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53.10.13.234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300 грамға дейінгі пакеттерді жер үсті көлігімен жіберу бойынша</w:t>
            </w:r>
            <w:r>
              <w:rPr>
                <w:rFonts w:ascii="Times New Roman"/>
                <w:b w:val="false"/>
                <w:i w:val="false"/>
                <w:color w:val="000000"/>
                <w:sz w:val="20"/>
              </w:rPr>
              <w:t> </w:t>
            </w:r>
            <w:r>
              <w:rPr>
                <w:rFonts w:ascii="Times New Roman"/>
                <w:b/>
                <w:i w:val="false"/>
                <w:color w:val="000000"/>
                <w:sz w:val="20"/>
              </w:rPr>
              <w:t>почталық EMS</w:t>
            </w:r>
            <w:r>
              <w:rPr>
                <w:rFonts w:ascii="Times New Roman"/>
                <w:b w:val="false"/>
                <w:i w:val="false"/>
                <w:color w:val="000000"/>
                <w:vertAlign w:val="superscript"/>
              </w:rPr>
              <w:t>2</w:t>
            </w:r>
            <w:r>
              <w:rPr>
                <w:rFonts w:ascii="Times New Roman"/>
                <w:b/>
                <w:i w:val="false"/>
                <w:color w:val="000000"/>
                <w:sz w:val="20"/>
              </w:rPr>
              <w:t xml:space="preserve"> қызметтері</w:t>
            </w:r>
            <w:r>
              <w:br/>
            </w:r>
            <w:r>
              <w:rPr>
                <w:rFonts w:ascii="Times New Roman"/>
                <w:b w:val="false"/>
                <w:i w:val="false"/>
                <w:color w:val="000000"/>
                <w:sz w:val="20"/>
              </w:rPr>
              <w:t>
</w:t>
            </w:r>
            <w:r>
              <w:rPr>
                <w:rFonts w:ascii="Times New Roman"/>
                <w:b w:val="false"/>
                <w:i w:val="false"/>
                <w:color w:val="000000"/>
                <w:sz w:val="20"/>
              </w:rPr>
              <w:t>Услуги почтовые EMS по пересылке пакетов наземным транспортом, массой до 300 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300 грамға дейінгі пакеттерді әуе көлігімен жіберу бойынша почталық ЕМS қызметтері</w:t>
            </w:r>
            <w:r>
              <w:br/>
            </w:r>
            <w:r>
              <w:rPr>
                <w:rFonts w:ascii="Times New Roman"/>
                <w:b w:val="false"/>
                <w:i w:val="false"/>
                <w:color w:val="000000"/>
                <w:sz w:val="20"/>
              </w:rPr>
              <w:t>
</w:t>
            </w:r>
            <w:r>
              <w:rPr>
                <w:rFonts w:ascii="Times New Roman"/>
                <w:b w:val="false"/>
                <w:i w:val="false"/>
                <w:color w:val="000000"/>
                <w:sz w:val="20"/>
              </w:rPr>
              <w:t>Услуги почтовые EMS по пересылке пакетов воздушным транспортом, массой до 300 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301-500 грамм пакеттерді жер үсті көлігімен жіберу бойынша почталық ЕМS қызметтері</w:t>
            </w:r>
            <w:r>
              <w:br/>
            </w:r>
            <w:r>
              <w:rPr>
                <w:rFonts w:ascii="Times New Roman"/>
                <w:b w:val="false"/>
                <w:i w:val="false"/>
                <w:color w:val="000000"/>
                <w:sz w:val="20"/>
              </w:rPr>
              <w:t>
</w:t>
            </w:r>
            <w:r>
              <w:rPr>
                <w:rFonts w:ascii="Times New Roman"/>
                <w:b w:val="false"/>
                <w:i w:val="false"/>
                <w:color w:val="000000"/>
                <w:sz w:val="20"/>
              </w:rPr>
              <w:t>Услуги почтовые EMS по пересылке пакетов наземным транспортом, массой 301-500 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301-500 грамм пакеттерді әуе көлігімен жіберу бойынша почталық ЕМS қызметтері</w:t>
            </w:r>
            <w:r>
              <w:br/>
            </w:r>
            <w:r>
              <w:rPr>
                <w:rFonts w:ascii="Times New Roman"/>
                <w:b w:val="false"/>
                <w:i w:val="false"/>
                <w:color w:val="000000"/>
                <w:sz w:val="20"/>
              </w:rPr>
              <w:t>
</w:t>
            </w:r>
            <w:r>
              <w:rPr>
                <w:rFonts w:ascii="Times New Roman"/>
                <w:b w:val="false"/>
                <w:i w:val="false"/>
                <w:color w:val="000000"/>
                <w:sz w:val="20"/>
              </w:rPr>
              <w:t>Услуги почтовые EMS по пересылке пакетов воздушным транспортом, массой 301-500 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страны СНГ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0,5 килограммға дейінгі сәлемдемелерді жер үсті көлігімен жіберу бойынша почталық ЕМS қызметтері</w:t>
            </w:r>
            <w:r>
              <w:br/>
            </w:r>
            <w:r>
              <w:rPr>
                <w:rFonts w:ascii="Times New Roman"/>
                <w:b w:val="false"/>
                <w:i w:val="false"/>
                <w:color w:val="000000"/>
                <w:sz w:val="20"/>
              </w:rPr>
              <w:t>
</w:t>
            </w:r>
            <w:r>
              <w:rPr>
                <w:rFonts w:ascii="Times New Roman"/>
                <w:b w:val="false"/>
                <w:i w:val="false"/>
                <w:color w:val="000000"/>
                <w:sz w:val="20"/>
              </w:rPr>
              <w:t>Услуги почтовые EMS по пересылке посылок наземным транспортом, массой до 0,5 килограмм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страны СНГ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0,5 килограмм дейінгі сәлемдемелерді әуе көлігімен жіберу бойынша почталық ЕМS қызметтері</w:t>
            </w:r>
            <w:r>
              <w:br/>
            </w:r>
            <w:r>
              <w:rPr>
                <w:rFonts w:ascii="Times New Roman"/>
                <w:b w:val="false"/>
                <w:i w:val="false"/>
                <w:color w:val="000000"/>
                <w:sz w:val="20"/>
              </w:rPr>
              <w:t>
</w:t>
            </w:r>
            <w:r>
              <w:rPr>
                <w:rFonts w:ascii="Times New Roman"/>
                <w:b w:val="false"/>
                <w:i w:val="false"/>
                <w:color w:val="000000"/>
                <w:sz w:val="20"/>
              </w:rPr>
              <w:t>Услуги почтовые EMS по пересылке посылок воздушным транспортом, массой до 0,5 килограмм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страны СНГ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1-1,5 килограмм сәлемдемелерді жер үсті көлігімен жіберу бойынша почталық ЕМS қызметтері</w:t>
            </w:r>
            <w:r>
              <w:br/>
            </w:r>
            <w:r>
              <w:rPr>
                <w:rFonts w:ascii="Times New Roman"/>
                <w:b w:val="false"/>
                <w:i w:val="false"/>
                <w:color w:val="000000"/>
                <w:sz w:val="20"/>
              </w:rPr>
              <w:t>
</w:t>
            </w:r>
            <w:r>
              <w:rPr>
                <w:rFonts w:ascii="Times New Roman"/>
                <w:b w:val="false"/>
                <w:i w:val="false"/>
                <w:color w:val="000000"/>
                <w:sz w:val="20"/>
              </w:rPr>
              <w:t>Услуги почтовые EMS по пересылке посылок наземным транспортом, массой 1-1,5 килограмм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страны СНГ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1-1,5 килограмм сәлемдемелерді әуе көлігімен жіберу бойынша почталық ЕМS қызметтері</w:t>
            </w:r>
            <w:r>
              <w:br/>
            </w:r>
            <w:r>
              <w:rPr>
                <w:rFonts w:ascii="Times New Roman"/>
                <w:b w:val="false"/>
                <w:i w:val="false"/>
                <w:color w:val="000000"/>
                <w:sz w:val="20"/>
              </w:rPr>
              <w:t>
</w:t>
            </w:r>
            <w:r>
              <w:rPr>
                <w:rFonts w:ascii="Times New Roman"/>
                <w:b w:val="false"/>
                <w:i w:val="false"/>
                <w:color w:val="000000"/>
                <w:sz w:val="20"/>
              </w:rPr>
              <w:t>Услуги почтовые EMS по пересылке посылок воздушным транспортом, массой 1-1,5 килограмм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br/>
            </w:r>
            <w:r>
              <w:rPr>
                <w:rFonts w:ascii="Times New Roman"/>
                <w:b w:val="false"/>
                <w:i w:val="false"/>
                <w:color w:val="000000"/>
                <w:sz w:val="20"/>
              </w:rPr>
              <w:t>
</w:t>
            </w:r>
            <w:r>
              <w:rPr>
                <w:rFonts w:ascii="Times New Roman"/>
                <w:b w:val="false"/>
                <w:i w:val="false"/>
                <w:color w:val="000000"/>
                <w:sz w:val="20"/>
              </w:rPr>
              <w:t>страны СНГ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i w:val="false"/>
          <w:color w:val="000000"/>
          <w:sz w:val="28"/>
        </w:rPr>
        <w:t>Мұнда және бұдан әрі: есепті жылдың қаңтарында ғана</w:t>
      </w:r>
      <w:r>
        <w:br/>
      </w:r>
      <w:r>
        <w:rPr>
          <w:rFonts w:ascii="Times New Roman"/>
          <w:b w:val="false"/>
          <w:i w:val="false"/>
          <w:color w:val="000000"/>
          <w:sz w:val="28"/>
        </w:rPr>
        <w:t>
</w:t>
      </w:r>
      <w:r>
        <w:rPr>
          <w:rFonts w:ascii="Times New Roman"/>
          <w:b/>
          <w:i w:val="false"/>
          <w:color w:val="000000"/>
          <w:sz w:val="28"/>
        </w:rPr>
        <w:t>толтырылады</w:t>
      </w:r>
      <w:r>
        <w:br/>
      </w:r>
      <w:r>
        <w:rPr>
          <w:rFonts w:ascii="Times New Roman"/>
          <w:b w:val="false"/>
          <w:i w:val="false"/>
          <w:color w:val="000000"/>
          <w:sz w:val="28"/>
        </w:rPr>
        <w:t>
Здесь и далее: 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i w:val="false"/>
          <w:color w:val="000000"/>
          <w:sz w:val="28"/>
        </w:rPr>
        <w:t>ТМД – Тәуелсіз Мемлекеттер Достастығы</w:t>
      </w:r>
      <w:r>
        <w:br/>
      </w: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Наименование _________________________     Адрес_____________________</w:t>
      </w:r>
      <w:r>
        <w:br/>
      </w:r>
      <w:r>
        <w:rPr>
          <w:rFonts w:ascii="Times New Roman"/>
          <w:b w:val="false"/>
          <w:i w:val="false"/>
          <w:color w:val="000000"/>
          <w:sz w:val="28"/>
        </w:rPr>
        <w:t>
______________________________________     __________________________</w:t>
      </w:r>
      <w:r>
        <w:br/>
      </w:r>
      <w:r>
        <w:rPr>
          <w:rFonts w:ascii="Times New Roman"/>
          <w:b w:val="false"/>
          <w:i w:val="false"/>
          <w:color w:val="000000"/>
          <w:sz w:val="28"/>
        </w:rPr>
        <w:t>
Телефон 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66" w:id="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8"/>
    <w:bookmarkStart w:name="z67" w:id="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тарифах на почтовые услуги для юридических лиц» (код</w:t>
      </w:r>
      <w:r>
        <w:br/>
      </w:r>
      <w:r>
        <w:rPr>
          <w:rFonts w:ascii="Times New Roman"/>
          <w:b/>
          <w:i w:val="false"/>
          <w:color w:val="000000"/>
        </w:rPr>
        <w:t>
1621101, индекс 1-тариф (почта), периодичность месячная)</w:t>
      </w:r>
    </w:p>
    <w:bookmarkEnd w:id="9"/>
    <w:bookmarkStart w:name="z68" w:id="1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тарифах на почтовые услуги для юридических лиц» (код 1621101, индекс 1-тариф (почта), периодичность месячная)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почтовые услуги для юридических лиц» (код 1621101, индекс 1-тариф (почта),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тариф – установленный размер оплаты услуг оператора связи;</w:t>
      </w:r>
      <w:r>
        <w:br/>
      </w:r>
      <w:r>
        <w:rPr>
          <w:rFonts w:ascii="Times New Roman"/>
          <w:b w:val="false"/>
          <w:i w:val="false"/>
          <w:color w:val="000000"/>
          <w:sz w:val="28"/>
        </w:rPr>
        <w:t>
</w:t>
      </w:r>
      <w:r>
        <w:rPr>
          <w:rFonts w:ascii="Times New Roman"/>
          <w:b w:val="false"/>
          <w:i w:val="false"/>
          <w:color w:val="000000"/>
          <w:sz w:val="28"/>
        </w:rPr>
        <w:t>
      2) услуги почтовой связи – деятельность по пересылке почтовых отправлений и почтовых переводов денег;</w:t>
      </w:r>
      <w:r>
        <w:br/>
      </w:r>
      <w:r>
        <w:rPr>
          <w:rFonts w:ascii="Times New Roman"/>
          <w:b w:val="false"/>
          <w:i w:val="false"/>
          <w:color w:val="000000"/>
          <w:sz w:val="28"/>
        </w:rPr>
        <w:t>
</w:t>
      </w:r>
      <w:r>
        <w:rPr>
          <w:rFonts w:ascii="Times New Roman"/>
          <w:b w:val="false"/>
          <w:i w:val="false"/>
          <w:color w:val="000000"/>
          <w:sz w:val="28"/>
        </w:rPr>
        <w:t>
      3) услуги почтовые EMS – ускоренная доставка почтовых отправлений по принципу «из рук в руки» в максимально короткие сроки с обеспечением сохранности и гарантированной доставки.</w:t>
      </w:r>
      <w:r>
        <w:br/>
      </w:r>
      <w:r>
        <w:rPr>
          <w:rFonts w:ascii="Times New Roman"/>
          <w:b w:val="false"/>
          <w:i w:val="false"/>
          <w:color w:val="000000"/>
          <w:sz w:val="28"/>
        </w:rPr>
        <w:t>
</w:t>
      </w:r>
      <w:r>
        <w:rPr>
          <w:rFonts w:ascii="Times New Roman"/>
          <w:b w:val="false"/>
          <w:i w:val="false"/>
          <w:color w:val="000000"/>
          <w:sz w:val="28"/>
        </w:rPr>
        <w:t xml:space="preserve">
      3. В статистической форме регистрируется тариф, установленный на 20 число месяца, без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4. В графе В указывается направление, по которому осуществляется наибольший объем предоставления услуг. Это определенная зона, среднее расстояние в километрах или пункты отправления и назначения, от которых зависит дифференциации тарифов. Отобранное направление остается неизменным в течение отчетного года.</w:t>
      </w:r>
      <w:r>
        <w:br/>
      </w:r>
      <w:r>
        <w:rPr>
          <w:rFonts w:ascii="Times New Roman"/>
          <w:b w:val="false"/>
          <w:i w:val="false"/>
          <w:color w:val="000000"/>
          <w:sz w:val="28"/>
        </w:rPr>
        <w:t>
</w:t>
      </w:r>
      <w:r>
        <w:rPr>
          <w:rFonts w:ascii="Times New Roman"/>
          <w:b w:val="false"/>
          <w:i w:val="false"/>
          <w:color w:val="000000"/>
          <w:sz w:val="28"/>
        </w:rPr>
        <w:t>
      5. Если тарифы установлены в долларах Соединенных Штатов Америки и других твердых валютах, их пересчет осуществляется по официальному курсу валют, установленному Национальным банком Республики Казахстан на 20 число месяца.</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xml:space="preserve">
      1) если заполнены графы 1 и 2, то заполняется графа В; </w:t>
      </w:r>
      <w:r>
        <w:br/>
      </w:r>
      <w:r>
        <w:rPr>
          <w:rFonts w:ascii="Times New Roman"/>
          <w:b w:val="false"/>
          <w:i w:val="false"/>
          <w:color w:val="000000"/>
          <w:sz w:val="28"/>
        </w:rPr>
        <w:t>
      2) в отчетном месяце графа 2 равна графе 1 данной статистической формы в предыдущем месяце по каждой заполненной строке.</w:t>
      </w:r>
    </w:p>
    <w:bookmarkEnd w:id="10"/>
    <w:bookmarkStart w:name="z76"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574"/>
        <w:gridCol w:w="1"/>
        <w:gridCol w:w="1145"/>
        <w:gridCol w:w="60"/>
        <w:gridCol w:w="2333"/>
        <w:gridCol w:w="1193"/>
        <w:gridCol w:w="5256"/>
        <w:gridCol w:w="2"/>
        <w:gridCol w:w="3"/>
      </w:tblGrid>
      <w:tr>
        <w:trPr>
          <w:trHeight w:val="8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41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41500" cy="147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исполняющего обязанности председателя Агентства Республики Казахстан по статистике от 22 июля 2013 года № 158</w:t>
            </w:r>
          </w:p>
        </w:tc>
      </w:tr>
      <w:tr>
        <w:trPr>
          <w:trHeight w:val="885"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5 - қосымша
</w:t>
            </w:r>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731"/>
              <w:gridCol w:w="731"/>
              <w:gridCol w:w="731"/>
              <w:gridCol w:w="732"/>
              <w:gridCol w:w="314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142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6"/>
            <w:vMerge/>
            <w:tcBorders>
              <w:top w:val="nil"/>
              <w:left w:val="single" w:color="cfcfcf" w:sz="5"/>
              <w:bottom w:val="single" w:color="cfcfcf" w:sz="5"/>
              <w:right w:val="single" w:color="cfcfcf" w:sz="5"/>
            </w:tcBorders>
          </w:tcP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1111101</w:t>
            </w:r>
            <w:r>
              <w:br/>
            </w:r>
            <w:r>
              <w:rPr>
                <w:rFonts w:ascii="Times New Roman"/>
                <w:b w:val="false"/>
                <w:i w:val="false"/>
                <w:color w:val="000000"/>
                <w:sz w:val="20"/>
              </w:rPr>
              <w:t>
Код статистической формы 1111101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тұлғаларға көрсетілген байланыс</w:t>
            </w:r>
            <w:r>
              <w:br/>
            </w:r>
            <w:r>
              <w:rPr>
                <w:rFonts w:ascii="Times New Roman"/>
                <w:b/>
                <w:i w:val="false"/>
                <w:color w:val="000000"/>
                <w:sz w:val="20"/>
              </w:rPr>
              <w:t>
қызметтердің тарифтері туралы есеп
</w:t>
            </w:r>
          </w:p>
        </w:tc>
      </w:tr>
      <w:tr>
        <w:trPr>
          <w:trHeight w:val="7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1-тариф (байланыс)</w:t>
            </w:r>
            <w:r>
              <w:br/>
            </w:r>
            <w:r>
              <w:rPr>
                <w:rFonts w:ascii="Times New Roman"/>
                <w:b/>
                <w:i w:val="false"/>
                <w:color w:val="000000"/>
                <w:sz w:val="20"/>
              </w:rPr>
              <w:t>
1-тариф (связь)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услуги связи для</w:t>
            </w:r>
            <w:r>
              <w:br/>
            </w:r>
            <w:r>
              <w:rPr>
                <w:rFonts w:ascii="Times New Roman"/>
                <w:b w:val="false"/>
                <w:i w:val="false"/>
                <w:color w:val="000000"/>
                <w:sz w:val="20"/>
              </w:rPr>
              <w:t>
юридических лиц</w:t>
            </w:r>
          </w:p>
        </w:tc>
      </w:tr>
      <w:tr>
        <w:trPr>
          <w:trHeight w:val="42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Айлық</w:t>
            </w:r>
            <w:r>
              <w:br/>
            </w:r>
            <w:r>
              <w:rPr>
                <w:rFonts w:ascii="Times New Roman"/>
                <w:b/>
                <w:i w:val="false"/>
                <w:color w:val="000000"/>
                <w:sz w:val="20"/>
              </w:rPr>
              <w:t>
Месячная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19"/>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19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істейтіндердің санына қарамастан, негiзгi экономикалық қызмет түрі «Байланыс» (Экономикалық қызмет түрлерінің жалпы жіктеуішінің коды – 61)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работающих, с основным видом экономической деятельности «Связь» (код Общего классификатора видов экономической деятельности – 61).</w:t>
            </w:r>
          </w:p>
        </w:tc>
      </w:tr>
      <w:tr>
        <w:trPr>
          <w:trHeight w:val="10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21-ші күні.</w:t>
            </w:r>
            <w:r>
              <w:br/>
            </w:r>
            <w:r>
              <w:rPr>
                <w:rFonts w:ascii="Times New Roman"/>
                <w:b w:val="false"/>
                <w:i w:val="false"/>
                <w:color w:val="000000"/>
                <w:sz w:val="20"/>
              </w:rPr>
              <w:t>
Срок представления – 21-го числа отчетного периода.</w:t>
            </w:r>
          </w:p>
        </w:tc>
      </w:tr>
      <w:tr>
        <w:trPr>
          <w:trHeight w:val="9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1"/>
    <w:bookmarkStart w:name="z77" w:id="12"/>
    <w:p>
      <w:pPr>
        <w:spacing w:after="0"/>
        <w:ind w:left="0"/>
        <w:jc w:val="both"/>
      </w:pPr>
      <w:r>
        <w:rPr>
          <w:rFonts w:ascii="Times New Roman"/>
          <w:b w:val="false"/>
          <w:i w:val="false"/>
          <w:color w:val="000000"/>
          <w:sz w:val="28"/>
        </w:rPr>
        <w:t>
</w:t>
      </w:r>
      <w:r>
        <w:rPr>
          <w:rFonts w:ascii="Times New Roman"/>
          <w:b/>
          <w:i w:val="false"/>
          <w:color w:val="000000"/>
          <w:sz w:val="28"/>
        </w:rPr>
        <w:t>1. Байланыс қызметі түрлерінің тарифтерін айдың 20-күніне,</w:t>
      </w:r>
      <w:r>
        <w:br/>
      </w:r>
      <w:r>
        <w:rPr>
          <w:rFonts w:ascii="Times New Roman"/>
          <w:b w:val="false"/>
          <w:i w:val="false"/>
          <w:color w:val="000000"/>
          <w:sz w:val="28"/>
        </w:rPr>
        <w:t>
</w:t>
      </w:r>
      <w:r>
        <w:rPr>
          <w:rFonts w:ascii="Times New Roman"/>
          <w:b/>
          <w:i w:val="false"/>
          <w:color w:val="000000"/>
          <w:sz w:val="28"/>
        </w:rPr>
        <w:t>қосылған құн салығының есебінсіз теңгемен көрсетіңіз</w:t>
      </w:r>
      <w:r>
        <w:br/>
      </w:r>
      <w:r>
        <w:rPr>
          <w:rFonts w:ascii="Times New Roman"/>
          <w:b w:val="false"/>
          <w:i w:val="false"/>
          <w:color w:val="000000"/>
          <w:sz w:val="28"/>
        </w:rPr>
        <w:t>
Укажите тарифы на виды услуг связи на 20 число месяца, в тенге без</w:t>
      </w:r>
      <w:r>
        <w:br/>
      </w:r>
      <w:r>
        <w:rPr>
          <w:rFonts w:ascii="Times New Roman"/>
          <w:b w:val="false"/>
          <w:i w:val="false"/>
          <w:color w:val="000000"/>
          <w:sz w:val="28"/>
        </w:rPr>
        <w:t>
учета налога на добавленную стоимость</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5"/>
        <w:gridCol w:w="1769"/>
        <w:gridCol w:w="1883"/>
        <w:gridCol w:w="1883"/>
      </w:tblGrid>
      <w:tr>
        <w:trPr>
          <w:trHeight w:val="1215"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коды</w:t>
            </w:r>
            <w:r>
              <w:br/>
            </w:r>
            <w:r>
              <w:rPr>
                <w:rFonts w:ascii="Times New Roman"/>
                <w:b w:val="false"/>
                <w:i w:val="false"/>
                <w:color w:val="000000"/>
                <w:sz w:val="20"/>
              </w:rPr>
              <w:t>
</w:t>
            </w:r>
            <w:r>
              <w:rPr>
                <w:rFonts w:ascii="Times New Roman"/>
                <w:b w:val="false"/>
                <w:i w:val="false"/>
                <w:color w:val="000000"/>
                <w:sz w:val="20"/>
              </w:rPr>
              <w:t>Код услуги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75"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Телефондарды пайдалану бойынша жергілікті телефон байланысының қызметтері:</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Услуги местной телефонной связи по пользованию телефонами: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61.10.11.110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11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уақыттық есептеуге ауыстырылған (сөйлесудің әрбір секундына)</w:t>
            </w:r>
            <w:r>
              <w:br/>
            </w:r>
            <w:r>
              <w:rPr>
                <w:rFonts w:ascii="Times New Roman"/>
                <w:b w:val="false"/>
                <w:i w:val="false"/>
                <w:color w:val="000000"/>
                <w:sz w:val="20"/>
              </w:rPr>
              <w:t>
</w:t>
            </w:r>
            <w:r>
              <w:rPr>
                <w:rFonts w:ascii="Times New Roman"/>
                <w:b w:val="false"/>
                <w:i w:val="false"/>
                <w:color w:val="000000"/>
                <w:sz w:val="20"/>
              </w:rPr>
              <w:t>переведенными на повременный учет (за каждую секунду разговора)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61.10.11.111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уақыттық есептеуге ауыстырылмаған (айына абоненттік төлем)</w:t>
            </w:r>
            <w:r>
              <w:br/>
            </w:r>
            <w:r>
              <w:rPr>
                <w:rFonts w:ascii="Times New Roman"/>
                <w:b w:val="false"/>
                <w:i w:val="false"/>
                <w:color w:val="000000"/>
                <w:sz w:val="20"/>
              </w:rPr>
              <w:t>
</w:t>
            </w:r>
            <w:r>
              <w:rPr>
                <w:rFonts w:ascii="Times New Roman"/>
                <w:b w:val="false"/>
                <w:i w:val="false"/>
                <w:color w:val="000000"/>
                <w:sz w:val="20"/>
              </w:rPr>
              <w:t>не переведенными на повременный учет (абонентская плата в месяц)</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61.10.11.112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станция бойынша абоненттік терминалдың нөмірін берумен телефон желісіне қосу</w:t>
            </w:r>
            <w:r>
              <w:br/>
            </w:r>
            <w:r>
              <w:rPr>
                <w:rFonts w:ascii="Times New Roman"/>
                <w:b w:val="false"/>
                <w:i w:val="false"/>
                <w:color w:val="000000"/>
                <w:sz w:val="20"/>
              </w:rPr>
              <w:t>
</w:t>
            </w:r>
            <w:r>
              <w:rPr>
                <w:rFonts w:ascii="Times New Roman"/>
                <w:b w:val="false"/>
                <w:i w:val="false"/>
                <w:color w:val="000000"/>
                <w:sz w:val="20"/>
              </w:rPr>
              <w:t>Подключение к телефонной сети с присвоением номера абонентского терминала по цифровой станции</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61.90.10.413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және аймақішілік желінің цифрлық арналарын жалдау (ұзындығы 101 км-ден 300 км-ге дейін, айына), өткізу кабілеттілігімен (Килобит/с):</w:t>
            </w:r>
            <w:r>
              <w:br/>
            </w:r>
            <w:r>
              <w:rPr>
                <w:rFonts w:ascii="Times New Roman"/>
                <w:b w:val="false"/>
                <w:i w:val="false"/>
                <w:color w:val="000000"/>
                <w:sz w:val="20"/>
              </w:rPr>
              <w:t>
</w:t>
            </w:r>
            <w:r>
              <w:rPr>
                <w:rFonts w:ascii="Times New Roman"/>
                <w:b w:val="false"/>
                <w:i w:val="false"/>
                <w:color w:val="000000"/>
                <w:sz w:val="20"/>
              </w:rPr>
              <w:t>Аренда цифровых каналов междугородной и внутризоновой сети (протяженностью от 101 километр до 300 километр, в месяц) с пропускной способностью (Килобит/секунд):</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61.90.10.440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61.90.10.441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61.90.10.442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13"/>
    <w:p>
      <w:pPr>
        <w:spacing w:after="0"/>
        <w:ind w:left="0"/>
        <w:jc w:val="both"/>
      </w:pPr>
      <w:r>
        <w:rPr>
          <w:rFonts w:ascii="Times New Roman"/>
          <w:b w:val="false"/>
          <w:i w:val="false"/>
          <w:color w:val="000000"/>
          <w:sz w:val="28"/>
        </w:rPr>
        <w:t>
</w:t>
      </w:r>
      <w:r>
        <w:rPr>
          <w:rFonts w:ascii="Times New Roman"/>
          <w:b/>
          <w:i w:val="false"/>
          <w:color w:val="000000"/>
          <w:sz w:val="28"/>
        </w:rPr>
        <w:t>2. Телефонмен сөйлесу тарифтерін бағыттары бойынша айдың</w:t>
      </w:r>
      <w:r>
        <w:br/>
      </w:r>
      <w:r>
        <w:rPr>
          <w:rFonts w:ascii="Times New Roman"/>
          <w:b w:val="false"/>
          <w:i w:val="false"/>
          <w:color w:val="000000"/>
          <w:sz w:val="28"/>
        </w:rPr>
        <w:t>
</w:t>
      </w:r>
      <w:r>
        <w:rPr>
          <w:rFonts w:ascii="Times New Roman"/>
          <w:b/>
          <w:i w:val="false"/>
          <w:color w:val="000000"/>
          <w:sz w:val="28"/>
        </w:rPr>
        <w:t>20-күніне, 1 секундына, қосылған құн салығының есебінсіз</w:t>
      </w:r>
      <w:r>
        <w:br/>
      </w:r>
      <w:r>
        <w:rPr>
          <w:rFonts w:ascii="Times New Roman"/>
          <w:b w:val="false"/>
          <w:i w:val="false"/>
          <w:color w:val="000000"/>
          <w:sz w:val="28"/>
        </w:rPr>
        <w:t>
</w:t>
      </w:r>
      <w:r>
        <w:rPr>
          <w:rFonts w:ascii="Times New Roman"/>
          <w:b/>
          <w:i w:val="false"/>
          <w:color w:val="000000"/>
          <w:sz w:val="28"/>
        </w:rPr>
        <w:t>теңгемен көрсетіңіз</w:t>
      </w:r>
      <w:r>
        <w:br/>
      </w:r>
      <w:r>
        <w:rPr>
          <w:rFonts w:ascii="Times New Roman"/>
          <w:b w:val="false"/>
          <w:i w:val="false"/>
          <w:color w:val="000000"/>
          <w:sz w:val="28"/>
        </w:rPr>
        <w:t>
Укажите тарифы на телефонный разговор по направлениям, за 1 секунду,</w:t>
      </w:r>
      <w:r>
        <w:br/>
      </w:r>
      <w:r>
        <w:rPr>
          <w:rFonts w:ascii="Times New Roman"/>
          <w:b w:val="false"/>
          <w:i w:val="false"/>
          <w:color w:val="000000"/>
          <w:sz w:val="28"/>
        </w:rPr>
        <w:t>
на 20 число месяца, в тенге без учета налога на добавленную стоимость</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1"/>
        <w:gridCol w:w="1601"/>
        <w:gridCol w:w="1696"/>
        <w:gridCol w:w="1856"/>
        <w:gridCol w:w="1916"/>
      </w:tblGrid>
      <w:tr>
        <w:trPr>
          <w:trHeight w:val="255"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 түрінің коды</w:t>
            </w:r>
            <w:r>
              <w:br/>
            </w:r>
            <w:r>
              <w:rPr>
                <w:rFonts w:ascii="Times New Roman"/>
                <w:b w:val="false"/>
                <w:i w:val="false"/>
                <w:color w:val="000000"/>
                <w:sz w:val="20"/>
              </w:rPr>
              <w:t>
</w:t>
            </w:r>
            <w:r>
              <w:rPr>
                <w:rFonts w:ascii="Times New Roman"/>
                <w:b w:val="false"/>
                <w:i w:val="false"/>
                <w:color w:val="000000"/>
                <w:sz w:val="20"/>
              </w:rPr>
              <w:t>Код вида направления</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Междугородное: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ішіндегі</w:t>
            </w:r>
            <w:r>
              <w:br/>
            </w:r>
            <w:r>
              <w:rPr>
                <w:rFonts w:ascii="Times New Roman"/>
                <w:b w:val="false"/>
                <w:i w:val="false"/>
                <w:color w:val="000000"/>
                <w:sz w:val="20"/>
              </w:rPr>
              <w:t>
</w:t>
            </w:r>
            <w:r>
              <w:rPr>
                <w:rFonts w:ascii="Times New Roman"/>
                <w:b w:val="false"/>
                <w:i w:val="false"/>
                <w:color w:val="000000"/>
                <w:sz w:val="20"/>
              </w:rPr>
              <w:t>внутриобластное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аралық</w:t>
            </w:r>
            <w:r>
              <w:br/>
            </w:r>
            <w:r>
              <w:rPr>
                <w:rFonts w:ascii="Times New Roman"/>
                <w:b w:val="false"/>
                <w:i w:val="false"/>
                <w:color w:val="000000"/>
                <w:sz w:val="20"/>
              </w:rPr>
              <w:t>
</w:t>
            </w:r>
            <w:r>
              <w:rPr>
                <w:rFonts w:ascii="Times New Roman"/>
                <w:b w:val="false"/>
                <w:i w:val="false"/>
                <w:color w:val="000000"/>
                <w:sz w:val="20"/>
              </w:rPr>
              <w:t>межобластное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w:t>
      </w:r>
      <w:r>
        <w:br/>
      </w:r>
      <w:r>
        <w:rPr>
          <w:rFonts w:ascii="Times New Roman"/>
          <w:b w:val="false"/>
          <w:i w:val="false"/>
          <w:color w:val="000000"/>
          <w:sz w:val="28"/>
        </w:rPr>
        <w:t>
</w:t>
      </w:r>
      <w:r>
        <w:rPr>
          <w:rFonts w:ascii="Times New Roman"/>
          <w:b/>
          <w:i w:val="false"/>
          <w:color w:val="000000"/>
          <w:sz w:val="28"/>
        </w:rPr>
        <w:t>* Мұнда және бұдан әрі: есепті жылдың тек қаңтарында</w:t>
      </w:r>
      <w:r>
        <w:br/>
      </w:r>
      <w:r>
        <w:rPr>
          <w:rFonts w:ascii="Times New Roman"/>
          <w:b w:val="false"/>
          <w:i w:val="false"/>
          <w:color w:val="000000"/>
          <w:sz w:val="28"/>
        </w:rPr>
        <w:t>
</w:t>
      </w:r>
      <w:r>
        <w:rPr>
          <w:rFonts w:ascii="Times New Roman"/>
          <w:b/>
          <w:i w:val="false"/>
          <w:color w:val="000000"/>
          <w:sz w:val="28"/>
        </w:rPr>
        <w:t>толтырылады</w:t>
      </w:r>
      <w:r>
        <w:br/>
      </w:r>
      <w:r>
        <w:rPr>
          <w:rFonts w:ascii="Times New Roman"/>
          <w:b w:val="false"/>
          <w:i w:val="false"/>
          <w:color w:val="000000"/>
          <w:sz w:val="28"/>
        </w:rPr>
        <w:t>
Здесь и далее: заполняется только в январе отчетного года</w:t>
      </w:r>
    </w:p>
    <w:bookmarkStart w:name="z79" w:id="14"/>
    <w:p>
      <w:pPr>
        <w:spacing w:after="0"/>
        <w:ind w:left="0"/>
        <w:jc w:val="both"/>
      </w:pPr>
      <w:r>
        <w:rPr>
          <w:rFonts w:ascii="Times New Roman"/>
          <w:b w:val="false"/>
          <w:i w:val="false"/>
          <w:color w:val="000000"/>
          <w:sz w:val="28"/>
        </w:rPr>
        <w:t>
</w:t>
      </w:r>
      <w:r>
        <w:rPr>
          <w:rFonts w:ascii="Times New Roman"/>
          <w:b/>
          <w:i w:val="false"/>
          <w:color w:val="000000"/>
          <w:sz w:val="28"/>
        </w:rPr>
        <w:t>3. Интернет қызметі түрлерінің тарифтерін айдың 20-күніне,</w:t>
      </w:r>
      <w:r>
        <w:br/>
      </w:r>
      <w:r>
        <w:rPr>
          <w:rFonts w:ascii="Times New Roman"/>
          <w:b w:val="false"/>
          <w:i w:val="false"/>
          <w:color w:val="000000"/>
          <w:sz w:val="28"/>
        </w:rPr>
        <w:t>
</w:t>
      </w:r>
      <w:r>
        <w:rPr>
          <w:rFonts w:ascii="Times New Roman"/>
          <w:b/>
          <w:i w:val="false"/>
          <w:color w:val="000000"/>
          <w:sz w:val="28"/>
        </w:rPr>
        <w:t>қосылған құн салығының есебінсіз теңгемен көрсетіңіз</w:t>
      </w:r>
      <w:r>
        <w:br/>
      </w:r>
      <w:r>
        <w:rPr>
          <w:rFonts w:ascii="Times New Roman"/>
          <w:b w:val="false"/>
          <w:i w:val="false"/>
          <w:color w:val="000000"/>
          <w:sz w:val="28"/>
        </w:rPr>
        <w:t>
Укажите тарифы на виды услуг Интернет на 20 число месяца, в тенге без</w:t>
      </w:r>
      <w:r>
        <w:br/>
      </w:r>
      <w:r>
        <w:rPr>
          <w:rFonts w:ascii="Times New Roman"/>
          <w:b w:val="false"/>
          <w:i w:val="false"/>
          <w:color w:val="000000"/>
          <w:sz w:val="28"/>
        </w:rPr>
        <w:t>
учета налога на добавленную стоимость</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9"/>
        <w:gridCol w:w="1776"/>
        <w:gridCol w:w="1857"/>
        <w:gridCol w:w="1918"/>
      </w:tblGrid>
      <w:tr>
        <w:trPr>
          <w:trHeight w:val="69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коды</w:t>
            </w:r>
            <w:r>
              <w:br/>
            </w:r>
            <w:r>
              <w:rPr>
                <w:rFonts w:ascii="Times New Roman"/>
                <w:b w:val="false"/>
                <w:i w:val="false"/>
                <w:color w:val="000000"/>
                <w:sz w:val="20"/>
              </w:rPr>
              <w:t>
</w:t>
            </w:r>
            <w:r>
              <w:rPr>
                <w:rFonts w:ascii="Times New Roman"/>
                <w:b w:val="false"/>
                <w:i w:val="false"/>
                <w:color w:val="000000"/>
                <w:sz w:val="20"/>
              </w:rPr>
              <w:t>Код услуги</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75"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2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 үшін (Портқа қосу) Интернет желісіне кең жолақты қатынауды ұсыну</w:t>
            </w:r>
            <w:r>
              <w:br/>
            </w:r>
            <w:r>
              <w:rPr>
                <w:rFonts w:ascii="Times New Roman"/>
                <w:b w:val="false"/>
                <w:i w:val="false"/>
                <w:color w:val="000000"/>
                <w:sz w:val="20"/>
              </w:rPr>
              <w:t>
</w:t>
            </w:r>
            <w:r>
              <w:rPr>
                <w:rFonts w:ascii="Times New Roman"/>
                <w:b w:val="false"/>
                <w:i w:val="false"/>
                <w:color w:val="000000"/>
                <w:sz w:val="20"/>
              </w:rPr>
              <w:t>Предоставление широкополосного доступа к сети Интернет для операторов связи (подключение к порту)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61.10.41.300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 үшін (айына), өткізу қабілеттілігі 1-ден 50 Мбит/с-қа дейін, трафикті (unlimited) есепке алусыз Интернет желісіне кең жолақты қатынауды ұсыну</w:t>
            </w:r>
            <w:r>
              <w:br/>
            </w:r>
            <w:r>
              <w:rPr>
                <w:rFonts w:ascii="Times New Roman"/>
                <w:b w:val="false"/>
                <w:i w:val="false"/>
                <w:color w:val="000000"/>
                <w:sz w:val="20"/>
              </w:rPr>
              <w:t>
</w:t>
            </w:r>
            <w:r>
              <w:rPr>
                <w:rFonts w:ascii="Times New Roman"/>
                <w:b w:val="false"/>
                <w:i w:val="false"/>
                <w:color w:val="000000"/>
                <w:sz w:val="20"/>
              </w:rPr>
              <w:t xml:space="preserve">Предоставление широкополосного доступа к сети Интернет без учета трафика (unlimited) с пропускной способностью от 1 до 50 Мбит/с для операторов связи (в месяц)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61.10.41.400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желілер бойынша коммутацияланатын жолдармен Интернетке қатынау қызметтері аптаның жұмыс күндерінде әрбір толық және толық емес минут үшін:</w:t>
            </w:r>
            <w:r>
              <w:br/>
            </w:r>
            <w:r>
              <w:rPr>
                <w:rFonts w:ascii="Times New Roman"/>
                <w:b w:val="false"/>
                <w:i w:val="false"/>
                <w:color w:val="000000"/>
                <w:sz w:val="20"/>
              </w:rPr>
              <w:t>
</w:t>
            </w:r>
            <w:r>
              <w:rPr>
                <w:rFonts w:ascii="Times New Roman"/>
                <w:b w:val="false"/>
                <w:i w:val="false"/>
                <w:color w:val="000000"/>
                <w:sz w:val="20"/>
              </w:rPr>
              <w:t>Услуги доступа в Интернет по коммутируемым линиям по сетям проводным в рабочие дни недели за каждую полную и неполную минуту: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61.10.42.100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7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сағат 08-00-ден 18-00-ге дейін</w:t>
            </w:r>
            <w:r>
              <w:br/>
            </w:r>
            <w:r>
              <w:rPr>
                <w:rFonts w:ascii="Times New Roman"/>
                <w:b w:val="false"/>
                <w:i w:val="false"/>
                <w:color w:val="000000"/>
                <w:sz w:val="20"/>
              </w:rPr>
              <w:t>
</w:t>
            </w:r>
            <w:r>
              <w:rPr>
                <w:rFonts w:ascii="Times New Roman"/>
                <w:b w:val="false"/>
                <w:i w:val="false"/>
                <w:color w:val="000000"/>
                <w:sz w:val="20"/>
              </w:rPr>
              <w:t>с 08 до 18 часов</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61.10.42.110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cағат 18-00-ден 23-00-ге дейін</w:t>
            </w:r>
            <w:r>
              <w:br/>
            </w:r>
            <w:r>
              <w:rPr>
                <w:rFonts w:ascii="Times New Roman"/>
                <w:b w:val="false"/>
                <w:i w:val="false"/>
                <w:color w:val="000000"/>
                <w:sz w:val="20"/>
              </w:rPr>
              <w:t>
</w:t>
            </w:r>
            <w:r>
              <w:rPr>
                <w:rFonts w:ascii="Times New Roman"/>
                <w:b w:val="false"/>
                <w:i w:val="false"/>
                <w:color w:val="000000"/>
                <w:sz w:val="20"/>
              </w:rPr>
              <w:t>с 18 до 23 часов</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61.10.42.120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cағат 23-00-ден 08-00-ге дейін</w:t>
            </w:r>
            <w:r>
              <w:br/>
            </w:r>
            <w:r>
              <w:rPr>
                <w:rFonts w:ascii="Times New Roman"/>
                <w:b w:val="false"/>
                <w:i w:val="false"/>
                <w:color w:val="000000"/>
                <w:sz w:val="20"/>
              </w:rPr>
              <w:t>
</w:t>
            </w:r>
            <w:r>
              <w:rPr>
                <w:rFonts w:ascii="Times New Roman"/>
                <w:b w:val="false"/>
                <w:i w:val="false"/>
                <w:color w:val="000000"/>
                <w:sz w:val="20"/>
              </w:rPr>
              <w:t>с 23 до 08 часов</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61.10.42.130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Cымды желілер арқылы хDSL технологиясы бойынша жоғары жылдамдықты кең жолақты қатынауды пайдалана отырып Интернетке қатынау қызметтері, жылдамдығы (Килобит/секунд):</w:t>
            </w:r>
            <w:r>
              <w:br/>
            </w:r>
            <w:r>
              <w:rPr>
                <w:rFonts w:ascii="Times New Roman"/>
                <w:b w:val="false"/>
                <w:i w:val="false"/>
                <w:color w:val="000000"/>
                <w:sz w:val="20"/>
              </w:rPr>
              <w:t>
</w:t>
            </w:r>
            <w:r>
              <w:rPr>
                <w:rFonts w:ascii="Times New Roman"/>
                <w:b w:val="false"/>
                <w:i w:val="false"/>
                <w:color w:val="000000"/>
                <w:sz w:val="20"/>
              </w:rPr>
              <w:t>Услуги доступа в Интернет с использованием высокоскоростного широкополосного доступа по технологии хDSL по сетям проводным со скоростью (Килобит/секунд):</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61.10.43.220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61.10.43.230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61.10.43.240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61.10.43.250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арқылы хDSL технологиясы бойынша жоғары жылдамдықты кең жолақты қатынауды пайдалана отырып Интернетке қатынау қызметтері, жылдамдығы (Килобит/секунд):</w:t>
            </w:r>
            <w:r>
              <w:br/>
            </w:r>
            <w:r>
              <w:rPr>
                <w:rFonts w:ascii="Times New Roman"/>
                <w:b w:val="false"/>
                <w:i w:val="false"/>
                <w:color w:val="000000"/>
                <w:sz w:val="20"/>
              </w:rPr>
              <w:t>
</w:t>
            </w:r>
            <w:r>
              <w:rPr>
                <w:rFonts w:ascii="Times New Roman"/>
                <w:b w:val="false"/>
                <w:i w:val="false"/>
                <w:color w:val="000000"/>
                <w:sz w:val="20"/>
              </w:rPr>
              <w:t>Услуги доступа в Интернет с использованием высокоскоростного широкополосного доступа по технологии хDSL по сетям беспроводным со скоростью (Килобит/секунд):</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61.20.42.200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61.20.42.220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61.20.42.230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61.20.42.240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61.20.42.250</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15"/>
    <w:p>
      <w:pPr>
        <w:spacing w:after="0"/>
        <w:ind w:left="0"/>
        <w:jc w:val="both"/>
      </w:pPr>
      <w:r>
        <w:rPr>
          <w:rFonts w:ascii="Times New Roman"/>
          <w:b w:val="false"/>
          <w:i w:val="false"/>
          <w:color w:val="000000"/>
          <w:sz w:val="28"/>
        </w:rPr>
        <w:t>
</w:t>
      </w:r>
      <w:r>
        <w:rPr>
          <w:rFonts w:ascii="Times New Roman"/>
          <w:b/>
          <w:i w:val="false"/>
          <w:color w:val="000000"/>
          <w:sz w:val="28"/>
        </w:rPr>
        <w:t>4. Ұтқыр байланыс қызметі түрлерінің тарифтерін айдың</w:t>
      </w:r>
      <w:r>
        <w:br/>
      </w:r>
      <w:r>
        <w:rPr>
          <w:rFonts w:ascii="Times New Roman"/>
          <w:b w:val="false"/>
          <w:i w:val="false"/>
          <w:color w:val="000000"/>
          <w:sz w:val="28"/>
        </w:rPr>
        <w:t>
</w:t>
      </w:r>
      <w:r>
        <w:rPr>
          <w:rFonts w:ascii="Times New Roman"/>
          <w:b/>
          <w:i w:val="false"/>
          <w:color w:val="000000"/>
          <w:sz w:val="28"/>
        </w:rPr>
        <w:t>20-күніне, қосылған құн салығының есебінсіз теңгемен көрсетіңіз</w:t>
      </w:r>
      <w:r>
        <w:br/>
      </w:r>
      <w:r>
        <w:rPr>
          <w:rFonts w:ascii="Times New Roman"/>
          <w:b w:val="false"/>
          <w:i w:val="false"/>
          <w:color w:val="000000"/>
          <w:sz w:val="28"/>
        </w:rPr>
        <w:t>
Укажите тарифы на виды услуг мобильной связи на 20 число месяца, в</w:t>
      </w:r>
      <w:r>
        <w:br/>
      </w:r>
      <w:r>
        <w:rPr>
          <w:rFonts w:ascii="Times New Roman"/>
          <w:b w:val="false"/>
          <w:i w:val="false"/>
          <w:color w:val="000000"/>
          <w:sz w:val="28"/>
        </w:rPr>
        <w:t>
тенге без учета налога на добавленную стоимость</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7"/>
        <w:gridCol w:w="1927"/>
        <w:gridCol w:w="1928"/>
        <w:gridCol w:w="1908"/>
      </w:tblGrid>
      <w:tr>
        <w:trPr>
          <w:trHeight w:val="42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коды</w:t>
            </w:r>
            <w:r>
              <w:br/>
            </w:r>
            <w:r>
              <w:rPr>
                <w:rFonts w:ascii="Times New Roman"/>
                <w:b w:val="false"/>
                <w:i w:val="false"/>
                <w:color w:val="000000"/>
                <w:sz w:val="20"/>
              </w:rPr>
              <w:t>
</w:t>
            </w:r>
            <w:r>
              <w:rPr>
                <w:rFonts w:ascii="Times New Roman"/>
                <w:b w:val="false"/>
                <w:i w:val="false"/>
                <w:color w:val="000000"/>
                <w:sz w:val="20"/>
              </w:rPr>
              <w:t>Код услуги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9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 ішінде ұялы байланыс қызметтері:</w:t>
            </w:r>
            <w:r>
              <w:br/>
            </w:r>
            <w:r>
              <w:rPr>
                <w:rFonts w:ascii="Times New Roman"/>
                <w:b w:val="false"/>
                <w:i w:val="false"/>
                <w:color w:val="000000"/>
                <w:sz w:val="20"/>
              </w:rPr>
              <w:t>
</w:t>
            </w:r>
            <w:r>
              <w:rPr>
                <w:rFonts w:ascii="Times New Roman"/>
                <w:b w:val="false"/>
                <w:i w:val="false"/>
                <w:color w:val="000000"/>
                <w:sz w:val="20"/>
              </w:rPr>
              <w:t>Услуги сотовой связи внутри своей сети: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61.20.11.110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85"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 ішіндегі қоңыраулар (1 минуты)</w:t>
            </w:r>
            <w:r>
              <w:br/>
            </w:r>
            <w:r>
              <w:rPr>
                <w:rFonts w:ascii="Times New Roman"/>
                <w:b w:val="false"/>
                <w:i w:val="false"/>
                <w:color w:val="000000"/>
                <w:sz w:val="20"/>
              </w:rPr>
              <w:t>
</w:t>
            </w:r>
            <w:r>
              <w:rPr>
                <w:rFonts w:ascii="Times New Roman"/>
                <w:b w:val="false"/>
                <w:i w:val="false"/>
                <w:color w:val="000000"/>
                <w:sz w:val="20"/>
              </w:rPr>
              <w:t>звонки внутри своей сети (1 минута)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61.20.11.111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 ішінде хабарламалар жолдау (SMS)</w:t>
            </w:r>
            <w:r>
              <w:br/>
            </w:r>
            <w:r>
              <w:rPr>
                <w:rFonts w:ascii="Times New Roman"/>
                <w:b w:val="false"/>
                <w:i w:val="false"/>
                <w:color w:val="000000"/>
                <w:sz w:val="20"/>
              </w:rPr>
              <w:t>
</w:t>
            </w:r>
            <w:r>
              <w:rPr>
                <w:rFonts w:ascii="Times New Roman"/>
                <w:b w:val="false"/>
                <w:i w:val="false"/>
                <w:color w:val="000000"/>
                <w:sz w:val="20"/>
              </w:rPr>
              <w:t xml:space="preserve">передача сообщений (SMS) внутри своей сети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61.20.11.112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байланыстың басқа операторлары желісіне ұялы байланыс қызметтері:</w:t>
            </w:r>
            <w:r>
              <w:br/>
            </w:r>
            <w:r>
              <w:rPr>
                <w:rFonts w:ascii="Times New Roman"/>
                <w:b w:val="false"/>
                <w:i w:val="false"/>
                <w:color w:val="000000"/>
                <w:sz w:val="20"/>
              </w:rPr>
              <w:t>
</w:t>
            </w:r>
            <w:r>
              <w:rPr>
                <w:rFonts w:ascii="Times New Roman"/>
                <w:b w:val="false"/>
                <w:i w:val="false"/>
                <w:color w:val="000000"/>
                <w:sz w:val="20"/>
              </w:rPr>
              <w:t>Услуги сотовой связи на сети других операторов сотовой связи: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операторлар желісіне қоңыраулар ( 1 минуты)</w:t>
            </w:r>
            <w:r>
              <w:br/>
            </w:r>
            <w:r>
              <w:rPr>
                <w:rFonts w:ascii="Times New Roman"/>
                <w:b w:val="false"/>
                <w:i w:val="false"/>
                <w:color w:val="000000"/>
                <w:sz w:val="20"/>
              </w:rPr>
              <w:t>
</w:t>
            </w:r>
            <w:r>
              <w:rPr>
                <w:rFonts w:ascii="Times New Roman"/>
                <w:b w:val="false"/>
                <w:i w:val="false"/>
                <w:color w:val="000000"/>
                <w:sz w:val="20"/>
              </w:rPr>
              <w:t>звонки на сети других операторов (1 минута)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61.20.11.121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операторлар желісіне хабарламалар жолдау (SMS)</w:t>
            </w:r>
            <w:r>
              <w:br/>
            </w:r>
            <w:r>
              <w:rPr>
                <w:rFonts w:ascii="Times New Roman"/>
                <w:b w:val="false"/>
                <w:i w:val="false"/>
                <w:color w:val="000000"/>
                <w:sz w:val="20"/>
              </w:rPr>
              <w:t>
</w:t>
            </w:r>
            <w:r>
              <w:rPr>
                <w:rFonts w:ascii="Times New Roman"/>
                <w:b w:val="false"/>
                <w:i w:val="false"/>
                <w:color w:val="000000"/>
                <w:sz w:val="20"/>
              </w:rPr>
              <w:t>передача сообщений (SMS) на сети других операторов</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61.20.11.122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байланыс операторларының желісіне ұялы байланыс қызметтері:</w:t>
            </w:r>
            <w:r>
              <w:br/>
            </w:r>
            <w:r>
              <w:rPr>
                <w:rFonts w:ascii="Times New Roman"/>
                <w:b w:val="false"/>
                <w:i w:val="false"/>
                <w:color w:val="000000"/>
                <w:sz w:val="20"/>
              </w:rPr>
              <w:t>
</w:t>
            </w:r>
            <w:r>
              <w:rPr>
                <w:rFonts w:ascii="Times New Roman"/>
                <w:b w:val="false"/>
                <w:i w:val="false"/>
                <w:color w:val="000000"/>
                <w:sz w:val="20"/>
              </w:rPr>
              <w:t>Услуги сотовой связи на сети операторов фиксированной связи: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61.20.11.130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05"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байланыс операторларының желісіне қоңыраулар (1 минуты)</w:t>
            </w:r>
            <w:r>
              <w:br/>
            </w:r>
            <w:r>
              <w:rPr>
                <w:rFonts w:ascii="Times New Roman"/>
                <w:b w:val="false"/>
                <w:i w:val="false"/>
                <w:color w:val="000000"/>
                <w:sz w:val="20"/>
              </w:rPr>
              <w:t>
</w:t>
            </w:r>
            <w:r>
              <w:rPr>
                <w:rFonts w:ascii="Times New Roman"/>
                <w:b w:val="false"/>
                <w:i w:val="false"/>
                <w:color w:val="000000"/>
                <w:sz w:val="20"/>
              </w:rPr>
              <w:t>звонки на сети операторов фиксированной связи (1 минута)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61.20.11.131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байланыс операторларының желісіне хабарламалар (SMS) беру</w:t>
            </w:r>
            <w:r>
              <w:br/>
            </w:r>
            <w:r>
              <w:rPr>
                <w:rFonts w:ascii="Times New Roman"/>
                <w:b w:val="false"/>
                <w:i w:val="false"/>
                <w:color w:val="000000"/>
                <w:sz w:val="20"/>
              </w:rPr>
              <w:t>
</w:t>
            </w:r>
            <w:r>
              <w:rPr>
                <w:rFonts w:ascii="Times New Roman"/>
                <w:b w:val="false"/>
                <w:i w:val="false"/>
                <w:color w:val="000000"/>
                <w:sz w:val="20"/>
              </w:rPr>
              <w:t>передача сообщений (SMS) на сети операторов фиксированной связи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61.20.11.132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 қызметтері:</w:t>
            </w:r>
            <w:r>
              <w:br/>
            </w:r>
            <w:r>
              <w:rPr>
                <w:rFonts w:ascii="Times New Roman"/>
                <w:b w:val="false"/>
                <w:i w:val="false"/>
                <w:color w:val="000000"/>
                <w:sz w:val="20"/>
              </w:rPr>
              <w:t>
</w:t>
            </w:r>
            <w:r>
              <w:rPr>
                <w:rFonts w:ascii="Times New Roman"/>
                <w:b w:val="false"/>
                <w:i w:val="false"/>
                <w:color w:val="000000"/>
                <w:sz w:val="20"/>
              </w:rPr>
              <w:t>Услуги роуминга: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1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 қоңыраулары (1 минуты)</w:t>
            </w:r>
            <w:r>
              <w:br/>
            </w:r>
            <w:r>
              <w:rPr>
                <w:rFonts w:ascii="Times New Roman"/>
                <w:b w:val="false"/>
                <w:i w:val="false"/>
                <w:color w:val="000000"/>
                <w:sz w:val="20"/>
              </w:rPr>
              <w:t>
</w:t>
            </w:r>
            <w:r>
              <w:rPr>
                <w:rFonts w:ascii="Times New Roman"/>
                <w:b w:val="false"/>
                <w:i w:val="false"/>
                <w:color w:val="000000"/>
                <w:sz w:val="20"/>
              </w:rPr>
              <w:t>входящие звонки (1 минута)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Қазақстанға соғылған шығыс қоңыраулар (1 минуты)</w:t>
            </w:r>
            <w:r>
              <w:br/>
            </w:r>
            <w:r>
              <w:rPr>
                <w:rFonts w:ascii="Times New Roman"/>
                <w:b w:val="false"/>
                <w:i w:val="false"/>
                <w:color w:val="000000"/>
                <w:sz w:val="20"/>
              </w:rPr>
              <w:t>
</w:t>
            </w:r>
            <w:r>
              <w:rPr>
                <w:rFonts w:ascii="Times New Roman"/>
                <w:b w:val="false"/>
                <w:i w:val="false"/>
                <w:color w:val="000000"/>
                <w:sz w:val="20"/>
              </w:rPr>
              <w:t>исходящие звонки в Казахстан (1 минута)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барған елдегі соғылған шығыс қоңыраулар (1 минуты)</w:t>
            </w:r>
            <w:r>
              <w:br/>
            </w:r>
            <w:r>
              <w:rPr>
                <w:rFonts w:ascii="Times New Roman"/>
                <w:b w:val="false"/>
                <w:i w:val="false"/>
                <w:color w:val="000000"/>
                <w:sz w:val="20"/>
              </w:rPr>
              <w:t>
</w:t>
            </w:r>
            <w:r>
              <w:rPr>
                <w:rFonts w:ascii="Times New Roman"/>
                <w:b w:val="false"/>
                <w:i w:val="false"/>
                <w:color w:val="000000"/>
                <w:sz w:val="20"/>
              </w:rPr>
              <w:t>исходящие звонки по стране пребывания (1 минута)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бағыттарға соғылған шығыс қоңыраулар (1 минуты)</w:t>
            </w:r>
            <w:r>
              <w:br/>
            </w:r>
            <w:r>
              <w:rPr>
                <w:rFonts w:ascii="Times New Roman"/>
                <w:b w:val="false"/>
                <w:i w:val="false"/>
                <w:color w:val="000000"/>
                <w:sz w:val="20"/>
              </w:rPr>
              <w:t>
</w:t>
            </w:r>
            <w:r>
              <w:rPr>
                <w:rFonts w:ascii="Times New Roman"/>
                <w:b w:val="false"/>
                <w:i w:val="false"/>
                <w:color w:val="000000"/>
                <w:sz w:val="20"/>
              </w:rPr>
              <w:t>исходящие звонки на другие направления (1 минута)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 қызметтері:</w:t>
            </w:r>
            <w:r>
              <w:br/>
            </w:r>
            <w:r>
              <w:rPr>
                <w:rFonts w:ascii="Times New Roman"/>
                <w:b w:val="false"/>
                <w:i w:val="false"/>
                <w:color w:val="000000"/>
                <w:sz w:val="20"/>
              </w:rPr>
              <w:t>
</w:t>
            </w:r>
            <w:r>
              <w:rPr>
                <w:rFonts w:ascii="Times New Roman"/>
                <w:b w:val="false"/>
                <w:i w:val="false"/>
                <w:color w:val="000000"/>
                <w:sz w:val="20"/>
              </w:rPr>
              <w:t>Услуги подвижной радиотелефонной связи: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61.20.11.200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25"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байланысына қосылу бойынша қызметтер (төлем)</w:t>
            </w:r>
            <w:r>
              <w:br/>
            </w:r>
            <w:r>
              <w:rPr>
                <w:rFonts w:ascii="Times New Roman"/>
                <w:b w:val="false"/>
                <w:i w:val="false"/>
                <w:color w:val="000000"/>
                <w:sz w:val="20"/>
              </w:rPr>
              <w:t>
</w:t>
            </w:r>
            <w:r>
              <w:rPr>
                <w:rFonts w:ascii="Times New Roman"/>
                <w:b w:val="false"/>
                <w:i w:val="false"/>
                <w:color w:val="000000"/>
                <w:sz w:val="20"/>
              </w:rPr>
              <w:t>услуги по подключению к подвижной радиотелефонной связи (плата)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61.20.11.210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байланысын пайдалану бойынша қызметтер (абоненттік төлем бір айға)</w:t>
            </w:r>
            <w:r>
              <w:br/>
            </w:r>
            <w:r>
              <w:rPr>
                <w:rFonts w:ascii="Times New Roman"/>
                <w:b w:val="false"/>
                <w:i w:val="false"/>
                <w:color w:val="000000"/>
                <w:sz w:val="20"/>
              </w:rPr>
              <w:t>
</w:t>
            </w:r>
            <w:r>
              <w:rPr>
                <w:rFonts w:ascii="Times New Roman"/>
                <w:b w:val="false"/>
                <w:i w:val="false"/>
                <w:color w:val="000000"/>
                <w:sz w:val="20"/>
              </w:rPr>
              <w:t>услуги по пользованию подвижной радиотелефонной связью (абонентная плата в месяц)</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61.20.11.220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 байланысы қызметтері:</w:t>
            </w:r>
            <w:r>
              <w:br/>
            </w:r>
            <w:r>
              <w:rPr>
                <w:rFonts w:ascii="Times New Roman"/>
                <w:b w:val="false"/>
                <w:i w:val="false"/>
                <w:color w:val="000000"/>
                <w:sz w:val="20"/>
              </w:rPr>
              <w:t>
</w:t>
            </w:r>
            <w:r>
              <w:rPr>
                <w:rFonts w:ascii="Times New Roman"/>
                <w:b w:val="false"/>
                <w:i w:val="false"/>
                <w:color w:val="000000"/>
                <w:sz w:val="20"/>
              </w:rPr>
              <w:t>Услуги транкинговой связи: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61.20.11.300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 байланысына қосылу бойынша қызметтер (төлем)</w:t>
            </w:r>
            <w:r>
              <w:br/>
            </w:r>
            <w:r>
              <w:rPr>
                <w:rFonts w:ascii="Times New Roman"/>
                <w:b w:val="false"/>
                <w:i w:val="false"/>
                <w:color w:val="000000"/>
                <w:sz w:val="20"/>
              </w:rPr>
              <w:t>
</w:t>
            </w:r>
            <w:r>
              <w:rPr>
                <w:rFonts w:ascii="Times New Roman"/>
                <w:b w:val="false"/>
                <w:i w:val="false"/>
                <w:color w:val="000000"/>
                <w:sz w:val="20"/>
              </w:rPr>
              <w:t>услуги по подключению к транкинговой связи (плата)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61.20.11.310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 байланысын пайдалану бойынша қызметтер (абоненттік төлем бір айға)</w:t>
            </w:r>
            <w:r>
              <w:br/>
            </w:r>
            <w:r>
              <w:rPr>
                <w:rFonts w:ascii="Times New Roman"/>
                <w:b w:val="false"/>
                <w:i w:val="false"/>
                <w:color w:val="000000"/>
                <w:sz w:val="20"/>
              </w:rPr>
              <w:t>
</w:t>
            </w:r>
            <w:r>
              <w:rPr>
                <w:rFonts w:ascii="Times New Roman"/>
                <w:b w:val="false"/>
                <w:i w:val="false"/>
                <w:color w:val="000000"/>
                <w:sz w:val="20"/>
              </w:rPr>
              <w:t>услуги по пользованию транкинговой связью (абонентная плата в месяц)</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61.20.11.320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 байланысы қызметтері:</w:t>
            </w:r>
            <w:r>
              <w:br/>
            </w:r>
            <w:r>
              <w:rPr>
                <w:rFonts w:ascii="Times New Roman"/>
                <w:b w:val="false"/>
                <w:i w:val="false"/>
                <w:color w:val="000000"/>
                <w:sz w:val="20"/>
              </w:rPr>
              <w:t>
</w:t>
            </w:r>
            <w:r>
              <w:rPr>
                <w:rFonts w:ascii="Times New Roman"/>
                <w:b w:val="false"/>
                <w:i w:val="false"/>
                <w:color w:val="000000"/>
                <w:sz w:val="20"/>
              </w:rPr>
              <w:t>Услуги пейджинговой связи: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61.20.11.400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8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 байланысына қосылу бойынша қызметтер (төлем)</w:t>
            </w:r>
            <w:r>
              <w:br/>
            </w:r>
            <w:r>
              <w:rPr>
                <w:rFonts w:ascii="Times New Roman"/>
                <w:b w:val="false"/>
                <w:i w:val="false"/>
                <w:color w:val="000000"/>
                <w:sz w:val="20"/>
              </w:rPr>
              <w:t>
</w:t>
            </w:r>
            <w:r>
              <w:rPr>
                <w:rFonts w:ascii="Times New Roman"/>
                <w:b w:val="false"/>
                <w:i w:val="false"/>
                <w:color w:val="000000"/>
                <w:sz w:val="20"/>
              </w:rPr>
              <w:t>услуги по подключению к пейджинговой связи (плата)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61.20.11.410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пейджинг байланысын пайдалану бойынша қызметтер (абоненттік төлем бір айға)</w:t>
            </w:r>
            <w:r>
              <w:br/>
            </w:r>
            <w:r>
              <w:rPr>
                <w:rFonts w:ascii="Times New Roman"/>
                <w:b w:val="false"/>
                <w:i w:val="false"/>
                <w:color w:val="000000"/>
                <w:sz w:val="20"/>
              </w:rPr>
              <w:t>
</w:t>
            </w:r>
            <w:r>
              <w:rPr>
                <w:rFonts w:ascii="Times New Roman"/>
                <w:b w:val="false"/>
                <w:i w:val="false"/>
                <w:color w:val="000000"/>
                <w:sz w:val="20"/>
              </w:rPr>
              <w:t>услуги по пользованию пейджинговой связью (абонентная плата в месяц)</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61.20.11.420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 қызметтері:</w:t>
            </w:r>
            <w:r>
              <w:br/>
            </w:r>
            <w:r>
              <w:rPr>
                <w:rFonts w:ascii="Times New Roman"/>
                <w:b w:val="false"/>
                <w:i w:val="false"/>
                <w:color w:val="000000"/>
                <w:sz w:val="20"/>
              </w:rPr>
              <w:t>
</w:t>
            </w:r>
            <w:r>
              <w:rPr>
                <w:rFonts w:ascii="Times New Roman"/>
                <w:b w:val="false"/>
                <w:i w:val="false"/>
                <w:color w:val="000000"/>
                <w:sz w:val="20"/>
              </w:rPr>
              <w:t>Услуги спутниковой подвижной связи: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61.20.11.500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05"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байланысына қосылу бойынша қызметтер (төлем)</w:t>
            </w:r>
            <w:r>
              <w:br/>
            </w:r>
            <w:r>
              <w:rPr>
                <w:rFonts w:ascii="Times New Roman"/>
                <w:b w:val="false"/>
                <w:i w:val="false"/>
                <w:color w:val="000000"/>
                <w:sz w:val="20"/>
              </w:rPr>
              <w:t>
</w:t>
            </w:r>
            <w:r>
              <w:rPr>
                <w:rFonts w:ascii="Times New Roman"/>
                <w:b w:val="false"/>
                <w:i w:val="false"/>
                <w:color w:val="000000"/>
                <w:sz w:val="20"/>
              </w:rPr>
              <w:t>услуги по подключению к спутниковой подвижной связи (плата)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61.20.11.510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байланысын пайдалану бойынша қызметтер (абоненттік төлем бір айға)</w:t>
            </w:r>
            <w:r>
              <w:br/>
            </w:r>
            <w:r>
              <w:rPr>
                <w:rFonts w:ascii="Times New Roman"/>
                <w:b w:val="false"/>
                <w:i w:val="false"/>
                <w:color w:val="000000"/>
                <w:sz w:val="20"/>
              </w:rPr>
              <w:t>
</w:t>
            </w:r>
            <w:r>
              <w:rPr>
                <w:rFonts w:ascii="Times New Roman"/>
                <w:b w:val="false"/>
                <w:i w:val="false"/>
                <w:color w:val="000000"/>
                <w:sz w:val="20"/>
              </w:rPr>
              <w:t>услуги по пользованию спутниковой подвижной связью (абонентная плата в месяц)</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61.20.11.520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16"/>
    <w:p>
      <w:pPr>
        <w:spacing w:after="0"/>
        <w:ind w:left="0"/>
        <w:jc w:val="both"/>
      </w:pPr>
      <w:r>
        <w:rPr>
          <w:rFonts w:ascii="Times New Roman"/>
          <w:b w:val="false"/>
          <w:i w:val="false"/>
          <w:color w:val="000000"/>
          <w:sz w:val="28"/>
        </w:rPr>
        <w:t>
</w:t>
      </w:r>
      <w:r>
        <w:rPr>
          <w:rFonts w:ascii="Times New Roman"/>
          <w:b/>
          <w:i w:val="false"/>
          <w:color w:val="000000"/>
          <w:sz w:val="28"/>
        </w:rPr>
        <w:t>5. Телекоммуникациялық қызметтердің өзге де түрлерінің</w:t>
      </w:r>
      <w:r>
        <w:br/>
      </w:r>
      <w:r>
        <w:rPr>
          <w:rFonts w:ascii="Times New Roman"/>
          <w:b w:val="false"/>
          <w:i w:val="false"/>
          <w:color w:val="000000"/>
          <w:sz w:val="28"/>
        </w:rPr>
        <w:t>
</w:t>
      </w:r>
      <w:r>
        <w:rPr>
          <w:rFonts w:ascii="Times New Roman"/>
          <w:b/>
          <w:i w:val="false"/>
          <w:color w:val="000000"/>
          <w:sz w:val="28"/>
        </w:rPr>
        <w:t>тарифтерін айдың 20-күніне, қосылған құн салығының есебінсіз</w:t>
      </w:r>
      <w:r>
        <w:br/>
      </w:r>
      <w:r>
        <w:rPr>
          <w:rFonts w:ascii="Times New Roman"/>
          <w:b w:val="false"/>
          <w:i w:val="false"/>
          <w:color w:val="000000"/>
          <w:sz w:val="28"/>
        </w:rPr>
        <w:t>
</w:t>
      </w:r>
      <w:r>
        <w:rPr>
          <w:rFonts w:ascii="Times New Roman"/>
          <w:b/>
          <w:i w:val="false"/>
          <w:color w:val="000000"/>
          <w:sz w:val="28"/>
        </w:rPr>
        <w:t>теңгемен көрсетіңіз</w:t>
      </w:r>
      <w:r>
        <w:br/>
      </w:r>
      <w:r>
        <w:rPr>
          <w:rFonts w:ascii="Times New Roman"/>
          <w:b w:val="false"/>
          <w:i w:val="false"/>
          <w:color w:val="000000"/>
          <w:sz w:val="28"/>
        </w:rPr>
        <w:t>
Укажите тарифы на прочие виды телекоммуникационных услуг на 20 число</w:t>
      </w:r>
      <w:r>
        <w:br/>
      </w:r>
      <w:r>
        <w:rPr>
          <w:rFonts w:ascii="Times New Roman"/>
          <w:b w:val="false"/>
          <w:i w:val="false"/>
          <w:color w:val="000000"/>
          <w:sz w:val="28"/>
        </w:rPr>
        <w:t>
месяца, в тенге без учета налога на добавленную стоимость</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0"/>
        <w:gridCol w:w="1880"/>
        <w:gridCol w:w="1880"/>
        <w:gridCol w:w="1860"/>
      </w:tblGrid>
      <w:tr>
        <w:trPr>
          <w:trHeight w:val="135"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коды</w:t>
            </w:r>
            <w:r>
              <w:br/>
            </w:r>
            <w:r>
              <w:rPr>
                <w:rFonts w:ascii="Times New Roman"/>
                <w:b w:val="false"/>
                <w:i w:val="false"/>
                <w:color w:val="000000"/>
                <w:sz w:val="20"/>
              </w:rPr>
              <w:t>
</w:t>
            </w:r>
            <w:r>
              <w:rPr>
                <w:rFonts w:ascii="Times New Roman"/>
                <w:b w:val="false"/>
                <w:i w:val="false"/>
                <w:color w:val="000000"/>
                <w:sz w:val="20"/>
              </w:rPr>
              <w:t>Код услуги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30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85"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Зияткерлік желілер қызметтері:</w:t>
            </w:r>
            <w:r>
              <w:br/>
            </w:r>
            <w:r>
              <w:rPr>
                <w:rFonts w:ascii="Times New Roman"/>
                <w:b w:val="false"/>
                <w:i w:val="false"/>
                <w:color w:val="000000"/>
                <w:sz w:val="20"/>
              </w:rPr>
              <w:t>
</w:t>
            </w:r>
            <w:r>
              <w:rPr>
                <w:rFonts w:ascii="Times New Roman"/>
                <w:b w:val="false"/>
                <w:i w:val="false"/>
                <w:color w:val="000000"/>
                <w:sz w:val="20"/>
              </w:rPr>
              <w:t>Услуги интеллектуальных сетей:</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61.90.10.300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85"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зияткерлік нөмірді қосу бойынша қызметтер</w:t>
            </w:r>
            <w:r>
              <w:br/>
            </w:r>
            <w:r>
              <w:rPr>
                <w:rFonts w:ascii="Times New Roman"/>
                <w:b w:val="false"/>
                <w:i w:val="false"/>
                <w:color w:val="000000"/>
                <w:sz w:val="20"/>
              </w:rPr>
              <w:t>
</w:t>
            </w:r>
            <w:r>
              <w:rPr>
                <w:rFonts w:ascii="Times New Roman"/>
                <w:b w:val="false"/>
                <w:i w:val="false"/>
                <w:color w:val="000000"/>
                <w:sz w:val="20"/>
              </w:rPr>
              <w:t>услуги по подключению одного интеллектуального номера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61.90.10.310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зияткерлік нөмірді пайдалану бойынша қызметтер (абоненттік төлем)</w:t>
            </w:r>
            <w:r>
              <w:br/>
            </w:r>
            <w:r>
              <w:rPr>
                <w:rFonts w:ascii="Times New Roman"/>
                <w:b w:val="false"/>
                <w:i w:val="false"/>
                <w:color w:val="000000"/>
                <w:sz w:val="20"/>
              </w:rPr>
              <w:t>
</w:t>
            </w:r>
            <w:r>
              <w:rPr>
                <w:rFonts w:ascii="Times New Roman"/>
                <w:b w:val="false"/>
                <w:i w:val="false"/>
                <w:color w:val="000000"/>
                <w:sz w:val="20"/>
              </w:rPr>
              <w:t>услуги по пользованию одним интеллектуальным номером (абонентная плата)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61.90.10.320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 қызметтері:</w:t>
            </w:r>
            <w:r>
              <w:br/>
            </w:r>
            <w:r>
              <w:rPr>
                <w:rFonts w:ascii="Times New Roman"/>
                <w:b w:val="false"/>
                <w:i w:val="false"/>
                <w:color w:val="000000"/>
                <w:sz w:val="20"/>
              </w:rPr>
              <w:t>
</w:t>
            </w:r>
            <w:r>
              <w:rPr>
                <w:rFonts w:ascii="Times New Roman"/>
                <w:b w:val="false"/>
                <w:i w:val="false"/>
                <w:color w:val="000000"/>
                <w:sz w:val="20"/>
              </w:rPr>
              <w:t xml:space="preserve">Услуги IP телефонии: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61.90.10.200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 (Интернет-телефонияның) операторларының телекоммуникация желісіне қосылу</w:t>
            </w:r>
            <w:r>
              <w:br/>
            </w:r>
            <w:r>
              <w:rPr>
                <w:rFonts w:ascii="Times New Roman"/>
                <w:b w:val="false"/>
                <w:i w:val="false"/>
                <w:color w:val="000000"/>
                <w:sz w:val="20"/>
              </w:rPr>
              <w:t>
</w:t>
            </w:r>
            <w:r>
              <w:rPr>
                <w:rFonts w:ascii="Times New Roman"/>
                <w:b w:val="false"/>
                <w:i w:val="false"/>
                <w:color w:val="000000"/>
                <w:sz w:val="20"/>
              </w:rPr>
              <w:t>присоединение к сети телекоммуникаций операторов IP-телефонии (Интернет-телефонии)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61.90.10.210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 (Интернет-телефонияның) операторларының телефон трафигін өткізу, қосудың әрбір секундына</w:t>
            </w:r>
            <w:r>
              <w:br/>
            </w:r>
            <w:r>
              <w:rPr>
                <w:rFonts w:ascii="Times New Roman"/>
                <w:b w:val="false"/>
                <w:i w:val="false"/>
                <w:color w:val="000000"/>
                <w:sz w:val="20"/>
              </w:rPr>
              <w:t>
</w:t>
            </w:r>
            <w:r>
              <w:rPr>
                <w:rFonts w:ascii="Times New Roman"/>
                <w:b w:val="false"/>
                <w:i w:val="false"/>
                <w:color w:val="000000"/>
                <w:sz w:val="20"/>
              </w:rPr>
              <w:t>пропуск телефонного трафика операторов IP-телефонии (Интернет-телефонии), за каждую секунду соединения</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61.90.10.220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елді мекен шегінде цифрлық арналарды жалдау бойынша қызметтер, 2 Мбит/с өткізу қабілеттілігімен</w:t>
            </w:r>
            <w:r>
              <w:br/>
            </w:r>
            <w:r>
              <w:rPr>
                <w:rFonts w:ascii="Times New Roman"/>
                <w:b w:val="false"/>
                <w:i w:val="false"/>
                <w:color w:val="000000"/>
                <w:sz w:val="20"/>
              </w:rPr>
              <w:t>
</w:t>
            </w:r>
            <w:r>
              <w:rPr>
                <w:rFonts w:ascii="Times New Roman"/>
                <w:b w:val="false"/>
                <w:i w:val="false"/>
                <w:color w:val="000000"/>
                <w:sz w:val="20"/>
              </w:rPr>
              <w:t>Услуги по аренде цифровых каналов в пределах одного населенного пункта с пропускной способностью 2 Мбит/с: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61.90.10.450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арнаны ұсыну (дайындау және қосу)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(подготовка и включение) канала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61.90.10.451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арналарды пайдалану бойынша (абоненттік төлем бір айға) қызметтер</w:t>
            </w:r>
            <w:r>
              <w:br/>
            </w:r>
            <w:r>
              <w:rPr>
                <w:rFonts w:ascii="Times New Roman"/>
                <w:b w:val="false"/>
                <w:i w:val="false"/>
                <w:color w:val="000000"/>
                <w:sz w:val="20"/>
              </w:rPr>
              <w:t>
</w:t>
            </w:r>
            <w:r>
              <w:rPr>
                <w:rFonts w:ascii="Times New Roman"/>
                <w:b w:val="false"/>
                <w:i w:val="false"/>
                <w:color w:val="000000"/>
                <w:sz w:val="20"/>
              </w:rPr>
              <w:t>услуги по пользованию цифровым каналом (абонентская плата в месяц)</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61.90.10.452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байланыс операторларының телекоммуникация желісіне қосу бойынша қызметтер, (Е1-порт)</w:t>
            </w:r>
            <w:r>
              <w:br/>
            </w:r>
            <w:r>
              <w:rPr>
                <w:rFonts w:ascii="Times New Roman"/>
                <w:b w:val="false"/>
                <w:i w:val="false"/>
                <w:color w:val="000000"/>
                <w:sz w:val="20"/>
              </w:rPr>
              <w:t>
</w:t>
            </w:r>
            <w:r>
              <w:rPr>
                <w:rFonts w:ascii="Times New Roman"/>
                <w:b w:val="false"/>
                <w:i w:val="false"/>
                <w:color w:val="000000"/>
                <w:sz w:val="20"/>
              </w:rPr>
              <w:t>Услуга по присоединению к сети телекоммуникаций операторов связи на местном уровне, за 1 монтированную точку присоединения (порт Е1)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Желісі жергілікті деңгейдегі телекоммуникациялар желісіне қосылған байланыс операторларына арналған телефон трафигін өткізу бойынша қызметтер (1 cекундқа):</w:t>
            </w:r>
            <w:r>
              <w:br/>
            </w:r>
            <w:r>
              <w:rPr>
                <w:rFonts w:ascii="Times New Roman"/>
                <w:b w:val="false"/>
                <w:i w:val="false"/>
                <w:color w:val="000000"/>
                <w:sz w:val="20"/>
              </w:rPr>
              <w:t>
</w:t>
            </w:r>
            <w:r>
              <w:rPr>
                <w:rFonts w:ascii="Times New Roman"/>
                <w:b w:val="false"/>
                <w:i w:val="false"/>
                <w:color w:val="000000"/>
                <w:sz w:val="20"/>
              </w:rPr>
              <w:t>Услуги по пропуску телефонного трафика для операторов связи, сети которых присоединены к сети телекоммуникаций на местном уровне (за 1 секунду):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61.90.10.910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4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Аймақішілік (бір АҚТС әрекет ету аймағында)</w:t>
            </w:r>
            <w:r>
              <w:br/>
            </w:r>
            <w:r>
              <w:rPr>
                <w:rFonts w:ascii="Times New Roman"/>
                <w:b w:val="false"/>
                <w:i w:val="false"/>
                <w:color w:val="000000"/>
                <w:sz w:val="20"/>
              </w:rPr>
              <w:t>
</w:t>
            </w:r>
            <w:r>
              <w:rPr>
                <w:rFonts w:ascii="Times New Roman"/>
                <w:b w:val="false"/>
                <w:i w:val="false"/>
                <w:color w:val="000000"/>
                <w:sz w:val="20"/>
              </w:rPr>
              <w:t>внутризоновый (в зоне действия одной АМТС)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(екі АҚТС арасында)</w:t>
            </w:r>
            <w:r>
              <w:br/>
            </w:r>
            <w:r>
              <w:rPr>
                <w:rFonts w:ascii="Times New Roman"/>
                <w:b w:val="false"/>
                <w:i w:val="false"/>
                <w:color w:val="000000"/>
                <w:sz w:val="20"/>
              </w:rPr>
              <w:t>
</w:t>
            </w:r>
            <w:r>
              <w:rPr>
                <w:rFonts w:ascii="Times New Roman"/>
                <w:b w:val="false"/>
                <w:i w:val="false"/>
                <w:color w:val="000000"/>
                <w:sz w:val="20"/>
              </w:rPr>
              <w:t>междугородный (между двумя АМТС)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Наименование _________________________     Адрес_____________________</w:t>
      </w:r>
      <w:r>
        <w:br/>
      </w:r>
      <w:r>
        <w:rPr>
          <w:rFonts w:ascii="Times New Roman"/>
          <w:b w:val="false"/>
          <w:i w:val="false"/>
          <w:color w:val="000000"/>
          <w:sz w:val="28"/>
        </w:rPr>
        <w:t>
______________________________________     __________________________</w:t>
      </w:r>
      <w:r>
        <w:br/>
      </w:r>
      <w:r>
        <w:rPr>
          <w:rFonts w:ascii="Times New Roman"/>
          <w:b w:val="false"/>
          <w:i w:val="false"/>
          <w:color w:val="000000"/>
          <w:sz w:val="28"/>
        </w:rPr>
        <w:t>
Телефон 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82" w:id="1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17"/>
    <w:bookmarkStart w:name="z83" w:id="1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тарифах на услуги связи для юридических лиц» (код 1111101,</w:t>
      </w:r>
      <w:r>
        <w:br/>
      </w:r>
      <w:r>
        <w:rPr>
          <w:rFonts w:ascii="Times New Roman"/>
          <w:b/>
          <w:i w:val="false"/>
          <w:color w:val="000000"/>
        </w:rPr>
        <w:t>
индекс 1-тариф (связь), периодичность месячная)</w:t>
      </w:r>
    </w:p>
    <w:bookmarkEnd w:id="18"/>
    <w:bookmarkStart w:name="z84" w:id="1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тарифах на услуги связи для юридических лиц» (код 1111101, индекс 1-тариф (связь), периодичность месячная)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услуги связи для юридических лиц» (код 1111101, индекс 1-тариф (связь),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тариф – установленный размер оплаты услуг оператора связи;</w:t>
      </w:r>
      <w:r>
        <w:br/>
      </w:r>
      <w:r>
        <w:rPr>
          <w:rFonts w:ascii="Times New Roman"/>
          <w:b w:val="false"/>
          <w:i w:val="false"/>
          <w:color w:val="000000"/>
          <w:sz w:val="28"/>
        </w:rPr>
        <w:t>
</w:t>
      </w:r>
      <w:r>
        <w:rPr>
          <w:rFonts w:ascii="Times New Roman"/>
          <w:b w:val="false"/>
          <w:i w:val="false"/>
          <w:color w:val="000000"/>
          <w:sz w:val="28"/>
        </w:rPr>
        <w:t>
      2) трафик – потоки вызовов, сообщений и сигналов, создающих нагрузку на средства связи;</w:t>
      </w:r>
      <w:r>
        <w:br/>
      </w:r>
      <w:r>
        <w:rPr>
          <w:rFonts w:ascii="Times New Roman"/>
          <w:b w:val="false"/>
          <w:i w:val="false"/>
          <w:color w:val="000000"/>
          <w:sz w:val="28"/>
        </w:rPr>
        <w:t>
</w:t>
      </w:r>
      <w:r>
        <w:rPr>
          <w:rFonts w:ascii="Times New Roman"/>
          <w:b w:val="false"/>
          <w:i w:val="false"/>
          <w:color w:val="000000"/>
          <w:sz w:val="28"/>
        </w:rPr>
        <w:t>
      3) сотовая связь – вид мобильной связи, предназначенный для двустороннего (многостороннего) обмена информацией, передаваемой посредством радиоволн;</w:t>
      </w:r>
      <w:r>
        <w:br/>
      </w:r>
      <w:r>
        <w:rPr>
          <w:rFonts w:ascii="Times New Roman"/>
          <w:b w:val="false"/>
          <w:i w:val="false"/>
          <w:color w:val="000000"/>
          <w:sz w:val="28"/>
        </w:rPr>
        <w:t>
</w:t>
      </w:r>
      <w:r>
        <w:rPr>
          <w:rFonts w:ascii="Times New Roman"/>
          <w:b w:val="false"/>
          <w:i w:val="false"/>
          <w:color w:val="000000"/>
          <w:sz w:val="28"/>
        </w:rPr>
        <w:t>
      4) транкинговая связь – радиосвязь, функционирующая в режиме группового вызова.</w:t>
      </w:r>
      <w:r>
        <w:br/>
      </w:r>
      <w:r>
        <w:rPr>
          <w:rFonts w:ascii="Times New Roman"/>
          <w:b w:val="false"/>
          <w:i w:val="false"/>
          <w:color w:val="000000"/>
          <w:sz w:val="28"/>
        </w:rPr>
        <w:t>
</w:t>
      </w:r>
      <w:r>
        <w:rPr>
          <w:rFonts w:ascii="Times New Roman"/>
          <w:b w:val="false"/>
          <w:i w:val="false"/>
          <w:color w:val="000000"/>
          <w:sz w:val="28"/>
        </w:rPr>
        <w:t>
      3. В статистической форме регистрируются тарифы, установленные на 20 число месяца, без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4. В графе В раздела 2 для регистрации тарифа указывается направление (город, страна), по которому осуществляется наибольший объем предоставления услуг. Отобранные направления остаются неизменными в течение отчетного года.</w:t>
      </w:r>
      <w:r>
        <w:br/>
      </w:r>
      <w:r>
        <w:rPr>
          <w:rFonts w:ascii="Times New Roman"/>
          <w:b w:val="false"/>
          <w:i w:val="false"/>
          <w:color w:val="000000"/>
          <w:sz w:val="28"/>
        </w:rPr>
        <w:t>
</w:t>
      </w:r>
      <w:r>
        <w:rPr>
          <w:rFonts w:ascii="Times New Roman"/>
          <w:b w:val="false"/>
          <w:i w:val="false"/>
          <w:color w:val="000000"/>
          <w:sz w:val="28"/>
        </w:rPr>
        <w:t>
      5. Заполнение графы 2 «Тариф предыдущего месяца» во всех разделах обязательно в январе отчетного года. В последующие месяцы графа заполняется только в том случае, если появляется новая услуга-представитель.</w:t>
      </w:r>
      <w:r>
        <w:br/>
      </w:r>
      <w:r>
        <w:rPr>
          <w:rFonts w:ascii="Times New Roman"/>
          <w:b w:val="false"/>
          <w:i w:val="false"/>
          <w:color w:val="000000"/>
          <w:sz w:val="28"/>
        </w:rPr>
        <w:t>
</w:t>
      </w:r>
      <w:r>
        <w:rPr>
          <w:rFonts w:ascii="Times New Roman"/>
          <w:b w:val="false"/>
          <w:i w:val="false"/>
          <w:color w:val="000000"/>
          <w:sz w:val="28"/>
        </w:rPr>
        <w:t>
      6. Если тарифы на телефонный разговор установлены в долларах Соединенных Штатов Америки и других твердых валютах, их пересчет осуществляется по официальному курсу валют, установленному Национальным банком Республики Казахстан на 20 число месяца.</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1) Раздел 1 «Тарифы на виды услуг связи»:</w:t>
      </w:r>
      <w:r>
        <w:br/>
      </w:r>
      <w:r>
        <w:rPr>
          <w:rFonts w:ascii="Times New Roman"/>
          <w:b w:val="false"/>
          <w:i w:val="false"/>
          <w:color w:val="000000"/>
          <w:sz w:val="28"/>
        </w:rPr>
        <w:t>
      если заполнены графы 1 и 2 по кодам 61.90.10.441 и 61.90.10.442, то 61.90.10.441 &lt; 61.90.10.442;</w:t>
      </w:r>
      <w:r>
        <w:br/>
      </w:r>
      <w:r>
        <w:rPr>
          <w:rFonts w:ascii="Times New Roman"/>
          <w:b w:val="false"/>
          <w:i w:val="false"/>
          <w:color w:val="000000"/>
          <w:sz w:val="28"/>
        </w:rPr>
        <w:t>
      2) Раздел 2 «Тарифы на телефонный разговор»:</w:t>
      </w:r>
      <w:r>
        <w:br/>
      </w:r>
      <w:r>
        <w:rPr>
          <w:rFonts w:ascii="Times New Roman"/>
          <w:b w:val="false"/>
          <w:i w:val="false"/>
          <w:color w:val="000000"/>
          <w:sz w:val="28"/>
        </w:rPr>
        <w:t xml:space="preserve">
      если заполнены графы 1 и 2, то заполнение графы «Направление» – обязательно; </w:t>
      </w:r>
      <w:r>
        <w:br/>
      </w:r>
      <w:r>
        <w:rPr>
          <w:rFonts w:ascii="Times New Roman"/>
          <w:b w:val="false"/>
          <w:i w:val="false"/>
          <w:color w:val="000000"/>
          <w:sz w:val="28"/>
        </w:rPr>
        <w:t xml:space="preserve">
      3) Раздел 3 «Тарифы на виды услуг Интернет»: </w:t>
      </w:r>
      <w:r>
        <w:br/>
      </w:r>
      <w:r>
        <w:rPr>
          <w:rFonts w:ascii="Times New Roman"/>
          <w:b w:val="false"/>
          <w:i w:val="false"/>
          <w:color w:val="000000"/>
          <w:sz w:val="28"/>
        </w:rPr>
        <w:t xml:space="preserve">
      если заполнены графы по кодам 61.10.43.220, 61.10.43.230, 61.10.43.240, 61.10.43.250, то: </w:t>
      </w:r>
      <w:r>
        <w:br/>
      </w:r>
      <w:r>
        <w:rPr>
          <w:rFonts w:ascii="Times New Roman"/>
          <w:b w:val="false"/>
          <w:i w:val="false"/>
          <w:color w:val="000000"/>
          <w:sz w:val="28"/>
        </w:rPr>
        <w:t xml:space="preserve">
      61.10.43.220 </w:t>
      </w: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 cy="152400"/>
                    </a:xfrm>
                    <a:prstGeom prst="rect">
                      <a:avLst/>
                    </a:prstGeom>
                  </pic:spPr>
                </pic:pic>
              </a:graphicData>
            </a:graphic>
          </wp:inline>
        </w:drawing>
      </w:r>
      <w:r>
        <w:rPr>
          <w:rFonts w:ascii="Times New Roman"/>
          <w:b w:val="false"/>
          <w:i w:val="false"/>
          <w:color w:val="000000"/>
          <w:sz w:val="28"/>
        </w:rPr>
        <w:t xml:space="preserve">61.10.43.230, </w:t>
      </w:r>
      <w:r>
        <w:br/>
      </w:r>
      <w:r>
        <w:rPr>
          <w:rFonts w:ascii="Times New Roman"/>
          <w:b w:val="false"/>
          <w:i w:val="false"/>
          <w:color w:val="000000"/>
          <w:sz w:val="28"/>
        </w:rPr>
        <w:t xml:space="preserve">
      61.10.43.230 </w:t>
      </w: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 cy="152400"/>
                    </a:xfrm>
                    <a:prstGeom prst="rect">
                      <a:avLst/>
                    </a:prstGeom>
                  </pic:spPr>
                </pic:pic>
              </a:graphicData>
            </a:graphic>
          </wp:inline>
        </w:drawing>
      </w:r>
      <w:r>
        <w:rPr>
          <w:rFonts w:ascii="Times New Roman"/>
          <w:b w:val="false"/>
          <w:i w:val="false"/>
          <w:color w:val="000000"/>
          <w:sz w:val="28"/>
        </w:rPr>
        <w:t xml:space="preserve">61.10.43.240, </w:t>
      </w:r>
      <w:r>
        <w:br/>
      </w:r>
      <w:r>
        <w:rPr>
          <w:rFonts w:ascii="Times New Roman"/>
          <w:b w:val="false"/>
          <w:i w:val="false"/>
          <w:color w:val="000000"/>
          <w:sz w:val="28"/>
        </w:rPr>
        <w:t xml:space="preserve">
      61.10.43.240 </w:t>
      </w: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 cy="152400"/>
                    </a:xfrm>
                    <a:prstGeom prst="rect">
                      <a:avLst/>
                    </a:prstGeom>
                  </pic:spPr>
                </pic:pic>
              </a:graphicData>
            </a:graphic>
          </wp:inline>
        </w:drawing>
      </w:r>
      <w:r>
        <w:rPr>
          <w:rFonts w:ascii="Times New Roman"/>
          <w:b w:val="false"/>
          <w:i w:val="false"/>
          <w:color w:val="000000"/>
          <w:sz w:val="28"/>
        </w:rPr>
        <w:t>61.10.43.250;</w:t>
      </w:r>
      <w:r>
        <w:br/>
      </w:r>
      <w:r>
        <w:rPr>
          <w:rFonts w:ascii="Times New Roman"/>
          <w:b w:val="false"/>
          <w:i w:val="false"/>
          <w:color w:val="000000"/>
          <w:sz w:val="28"/>
        </w:rPr>
        <w:t xml:space="preserve">
      если заполнены графы по кодам 61.20.42.220, 61.20.42.230, 61.20.42.240, 61.20.42.250, то: </w:t>
      </w:r>
      <w:r>
        <w:br/>
      </w:r>
      <w:r>
        <w:rPr>
          <w:rFonts w:ascii="Times New Roman"/>
          <w:b w:val="false"/>
          <w:i w:val="false"/>
          <w:color w:val="000000"/>
          <w:sz w:val="28"/>
        </w:rPr>
        <w:t xml:space="preserve">
      61.20.42.220 </w:t>
      </w: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 cy="152400"/>
                    </a:xfrm>
                    <a:prstGeom prst="rect">
                      <a:avLst/>
                    </a:prstGeom>
                  </pic:spPr>
                </pic:pic>
              </a:graphicData>
            </a:graphic>
          </wp:inline>
        </w:drawing>
      </w:r>
      <w:r>
        <w:rPr>
          <w:rFonts w:ascii="Times New Roman"/>
          <w:b w:val="false"/>
          <w:i w:val="false"/>
          <w:color w:val="000000"/>
          <w:sz w:val="28"/>
        </w:rPr>
        <w:t xml:space="preserve">61.20.42.230, </w:t>
      </w:r>
      <w:r>
        <w:br/>
      </w:r>
      <w:r>
        <w:rPr>
          <w:rFonts w:ascii="Times New Roman"/>
          <w:b w:val="false"/>
          <w:i w:val="false"/>
          <w:color w:val="000000"/>
          <w:sz w:val="28"/>
        </w:rPr>
        <w:t xml:space="preserve">
      61.20.42.230 </w:t>
      </w: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 cy="152400"/>
                    </a:xfrm>
                    <a:prstGeom prst="rect">
                      <a:avLst/>
                    </a:prstGeom>
                  </pic:spPr>
                </pic:pic>
              </a:graphicData>
            </a:graphic>
          </wp:inline>
        </w:drawing>
      </w:r>
      <w:r>
        <w:rPr>
          <w:rFonts w:ascii="Times New Roman"/>
          <w:b w:val="false"/>
          <w:i w:val="false"/>
          <w:color w:val="000000"/>
          <w:sz w:val="28"/>
        </w:rPr>
        <w:t xml:space="preserve">61.20.42.240, </w:t>
      </w:r>
      <w:r>
        <w:br/>
      </w:r>
      <w:r>
        <w:rPr>
          <w:rFonts w:ascii="Times New Roman"/>
          <w:b w:val="false"/>
          <w:i w:val="false"/>
          <w:color w:val="000000"/>
          <w:sz w:val="28"/>
        </w:rPr>
        <w:t xml:space="preserve">
      61.20.42.240 </w:t>
      </w:r>
      <w:r>
        <w:drawing>
          <wp:inline distT="0" distB="0" distL="0" distR="0">
            <wp:extent cx="1270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 cy="152400"/>
                    </a:xfrm>
                    <a:prstGeom prst="rect">
                      <a:avLst/>
                    </a:prstGeom>
                  </pic:spPr>
                </pic:pic>
              </a:graphicData>
            </a:graphic>
          </wp:inline>
        </w:drawing>
      </w:r>
      <w:r>
        <w:rPr>
          <w:rFonts w:ascii="Times New Roman"/>
          <w:b w:val="false"/>
          <w:i w:val="false"/>
          <w:color w:val="000000"/>
          <w:sz w:val="28"/>
        </w:rPr>
        <w:t>61.20.42.250.</w:t>
      </w:r>
    </w:p>
    <w:bookmarkEnd w:id="19"/>
    <w:bookmarkStart w:name="z102"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
        <w:gridCol w:w="1016"/>
        <w:gridCol w:w="2"/>
        <w:gridCol w:w="4507"/>
        <w:gridCol w:w="1493"/>
        <w:gridCol w:w="2753"/>
        <w:gridCol w:w="94"/>
      </w:tblGrid>
      <w:tr>
        <w:trPr>
          <w:trHeight w:val="885"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0" cy="1612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исполняющего обязанности председателя Агентства Республики Казахстан по статистике от 22 июля 2013 года № 158</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7 - қосымша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731"/>
              <w:gridCol w:w="731"/>
              <w:gridCol w:w="731"/>
              <w:gridCol w:w="732"/>
              <w:gridCol w:w="314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142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2031101</w:t>
            </w:r>
            <w:r>
              <w:br/>
            </w:r>
            <w:r>
              <w:rPr>
                <w:rFonts w:ascii="Times New Roman"/>
                <w:b w:val="false"/>
                <w:i w:val="false"/>
                <w:color w:val="000000"/>
                <w:sz w:val="20"/>
              </w:rPr>
              <w:t>
Код статистической формы 2031101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Тұрақтандыру қорларының әлеуметтік маңызы бар азық-түлік тауарларын сатып алу және өткізу бағасы мен көлемі туралы есеп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1-ТҚ</w:t>
            </w:r>
            <w:r>
              <w:br/>
            </w:r>
            <w:r>
              <w:rPr>
                <w:rFonts w:ascii="Times New Roman"/>
                <w:b w:val="false"/>
                <w:i w:val="false"/>
                <w:color w:val="000000"/>
                <w:sz w:val="20"/>
              </w:rPr>
              <w:t>
1-СФ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и объемах закупа и реализации социально-значимых</w:t>
            </w:r>
            <w:r>
              <w:br/>
            </w:r>
            <w:r>
              <w:rPr>
                <w:rFonts w:ascii="Times New Roman"/>
                <w:b w:val="false"/>
                <w:i w:val="false"/>
                <w:color w:val="000000"/>
                <w:sz w:val="20"/>
              </w:rPr>
              <w:t>
продовольственных товаров стабилизационных фондов</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Отчетный период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5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33"/>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4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Әлеуметтік-кәсіпкерлік корпорациялар және (немесе) оларға аффилирлі тұлғалар тапсырады (тізім бойынша)</w:t>
            </w:r>
            <w:r>
              <w:br/>
            </w:r>
            <w:r>
              <w:rPr>
                <w:rFonts w:ascii="Times New Roman"/>
                <w:b w:val="false"/>
                <w:i w:val="false"/>
                <w:color w:val="000000"/>
                <w:sz w:val="20"/>
              </w:rPr>
              <w:t>
Представляют социально-предпринимательские корпорации и (или) аффилированные им лица (по списку)</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3-күн.</w:t>
            </w:r>
            <w:r>
              <w:br/>
            </w:r>
            <w:r>
              <w:rPr>
                <w:rFonts w:ascii="Times New Roman"/>
                <w:b w:val="false"/>
                <w:i w:val="false"/>
                <w:color w:val="000000"/>
                <w:sz w:val="20"/>
              </w:rPr>
              <w:t>
Срок представления 3 числа после отчетного периода.</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БСН коды</w:t>
            </w:r>
            <w:r>
              <w:br/>
            </w:r>
            <w:r>
              <w:rPr>
                <w:rFonts w:ascii="Times New Roman"/>
                <w:b/>
                <w:i w:val="false"/>
                <w:color w:val="000000"/>
                <w:sz w:val="20"/>
              </w:rPr>
              <w:t>
код БИН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53"/>
              <w:gridCol w:w="513"/>
              <w:gridCol w:w="513"/>
              <w:gridCol w:w="533"/>
              <w:gridCol w:w="493"/>
              <w:gridCol w:w="513"/>
              <w:gridCol w:w="473"/>
              <w:gridCol w:w="513"/>
              <w:gridCol w:w="513"/>
              <w:gridCol w:w="513"/>
              <w:gridCol w:w="553"/>
            </w:tblGrid>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20"/>
    <w:bookmarkStart w:name="z103" w:id="21"/>
    <w:p>
      <w:pPr>
        <w:spacing w:after="0"/>
        <w:ind w:left="0"/>
        <w:jc w:val="both"/>
      </w:pPr>
      <w:r>
        <w:rPr>
          <w:rFonts w:ascii="Times New Roman"/>
          <w:b w:val="false"/>
          <w:i w:val="false"/>
          <w:color w:val="000000"/>
          <w:sz w:val="28"/>
        </w:rPr>
        <w:t>
</w:t>
      </w:r>
      <w:r>
        <w:rPr>
          <w:rFonts w:ascii="Times New Roman"/>
          <w:b/>
          <w:i w:val="false"/>
          <w:color w:val="000000"/>
          <w:sz w:val="28"/>
        </w:rPr>
        <w:t>1. Тауарды сатып алу және өткізу көлемі мен бағасын өлшем</w:t>
      </w:r>
      <w:r>
        <w:br/>
      </w:r>
      <w:r>
        <w:rPr>
          <w:rFonts w:ascii="Times New Roman"/>
          <w:b w:val="false"/>
          <w:i w:val="false"/>
          <w:color w:val="000000"/>
          <w:sz w:val="28"/>
        </w:rPr>
        <w:t>
</w:t>
      </w:r>
      <w:r>
        <w:rPr>
          <w:rFonts w:ascii="Times New Roman"/>
          <w:b/>
          <w:i w:val="false"/>
          <w:color w:val="000000"/>
          <w:sz w:val="28"/>
        </w:rPr>
        <w:t>бірлігіне көрсетіңіз</w:t>
      </w:r>
      <w:r>
        <w:br/>
      </w:r>
      <w:r>
        <w:rPr>
          <w:rFonts w:ascii="Times New Roman"/>
          <w:b w:val="false"/>
          <w:i w:val="false"/>
          <w:color w:val="000000"/>
          <w:sz w:val="28"/>
        </w:rPr>
        <w:t>
Укажите объемы и цены закупа и реализации товара, за единицу</w:t>
      </w:r>
      <w:r>
        <w:br/>
      </w:r>
      <w:r>
        <w:rPr>
          <w:rFonts w:ascii="Times New Roman"/>
          <w:b w:val="false"/>
          <w:i w:val="false"/>
          <w:color w:val="000000"/>
          <w:sz w:val="28"/>
        </w:rPr>
        <w:t xml:space="preserve">
измерения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1197"/>
        <w:gridCol w:w="1041"/>
        <w:gridCol w:w="1086"/>
        <w:gridCol w:w="1270"/>
        <w:gridCol w:w="1293"/>
        <w:gridCol w:w="1159"/>
        <w:gridCol w:w="1159"/>
        <w:gridCol w:w="1153"/>
        <w:gridCol w:w="1288"/>
        <w:gridCol w:w="1534"/>
      </w:tblGrid>
      <w:tr>
        <w:trPr>
          <w:trHeight w:val="705" w:hRule="atLeast"/>
        </w:trPr>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коды*</w:t>
            </w:r>
            <w:r>
              <w:br/>
            </w:r>
            <w:r>
              <w:rPr>
                <w:rFonts w:ascii="Times New Roman"/>
                <w:b w:val="false"/>
                <w:i w:val="false"/>
                <w:color w:val="000000"/>
                <w:sz w:val="20"/>
              </w:rPr>
              <w:t>
</w:t>
            </w:r>
            <w:r>
              <w:rPr>
                <w:rFonts w:ascii="Times New Roman"/>
                <w:b w:val="false"/>
                <w:i w:val="false"/>
                <w:color w:val="000000"/>
                <w:sz w:val="20"/>
              </w:rPr>
              <w:t>Код товара</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атауы*</w:t>
            </w:r>
            <w:r>
              <w:br/>
            </w:r>
            <w:r>
              <w:rPr>
                <w:rFonts w:ascii="Times New Roman"/>
                <w:b w:val="false"/>
                <w:i w:val="false"/>
                <w:color w:val="000000"/>
                <w:sz w:val="20"/>
              </w:rPr>
              <w:t>
</w:t>
            </w:r>
            <w:r>
              <w:rPr>
                <w:rFonts w:ascii="Times New Roman"/>
                <w:b w:val="false"/>
                <w:i w:val="false"/>
                <w:color w:val="000000"/>
                <w:sz w:val="20"/>
              </w:rPr>
              <w:t xml:space="preserve">Наименование товара </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 товара</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 сатып алған, өткізген күні</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Дата закупа, реализации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 көлемі</w:t>
            </w:r>
            <w:r>
              <w:br/>
            </w:r>
            <w:r>
              <w:rPr>
                <w:rFonts w:ascii="Times New Roman"/>
                <w:b w:val="false"/>
                <w:i w:val="false"/>
                <w:color w:val="000000"/>
                <w:sz w:val="20"/>
              </w:rPr>
              <w:t>
</w:t>
            </w:r>
            <w:r>
              <w:rPr>
                <w:rFonts w:ascii="Times New Roman"/>
                <w:b w:val="false"/>
                <w:i w:val="false"/>
                <w:color w:val="000000"/>
                <w:sz w:val="20"/>
              </w:rPr>
              <w:t>Объем закупа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 бағасы, теңгемен</w:t>
            </w:r>
            <w:r>
              <w:br/>
            </w:r>
            <w:r>
              <w:rPr>
                <w:rFonts w:ascii="Times New Roman"/>
                <w:b w:val="false"/>
                <w:i w:val="false"/>
                <w:color w:val="000000"/>
                <w:sz w:val="20"/>
              </w:rPr>
              <w:t>
</w:t>
            </w:r>
            <w:r>
              <w:rPr>
                <w:rFonts w:ascii="Times New Roman"/>
                <w:b w:val="false"/>
                <w:i w:val="false"/>
                <w:color w:val="000000"/>
                <w:sz w:val="20"/>
              </w:rPr>
              <w:t>Цена закупа, в тенге</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Оператор коды</w:t>
            </w:r>
            <w:r>
              <w:br/>
            </w:r>
            <w:r>
              <w:rPr>
                <w:rFonts w:ascii="Times New Roman"/>
                <w:b w:val="false"/>
                <w:i w:val="false"/>
                <w:color w:val="000000"/>
                <w:sz w:val="20"/>
              </w:rPr>
              <w:t>
</w:t>
            </w:r>
            <w:r>
              <w:rPr>
                <w:rFonts w:ascii="Times New Roman"/>
                <w:b w:val="false"/>
                <w:i w:val="false"/>
                <w:color w:val="000000"/>
                <w:sz w:val="20"/>
              </w:rPr>
              <w:t>Код оператора</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 өткізу көлемі</w:t>
            </w:r>
            <w:r>
              <w:br/>
            </w:r>
            <w:r>
              <w:rPr>
                <w:rFonts w:ascii="Times New Roman"/>
                <w:b w:val="false"/>
                <w:i w:val="false"/>
                <w:color w:val="000000"/>
                <w:sz w:val="20"/>
              </w:rPr>
              <w:t>
</w:t>
            </w:r>
            <w:r>
              <w:rPr>
                <w:rFonts w:ascii="Times New Roman"/>
                <w:b w:val="false"/>
                <w:i w:val="false"/>
                <w:color w:val="000000"/>
                <w:sz w:val="20"/>
              </w:rPr>
              <w:t>Объем реализации товара</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 өткізу бағасы, теңгемен</w:t>
            </w:r>
            <w:r>
              <w:br/>
            </w:r>
            <w:r>
              <w:rPr>
                <w:rFonts w:ascii="Times New Roman"/>
                <w:b w:val="false"/>
                <w:i w:val="false"/>
                <w:color w:val="000000"/>
                <w:sz w:val="20"/>
              </w:rPr>
              <w:t>
</w:t>
            </w:r>
            <w:r>
              <w:rPr>
                <w:rFonts w:ascii="Times New Roman"/>
                <w:b w:val="false"/>
                <w:i w:val="false"/>
                <w:color w:val="000000"/>
                <w:sz w:val="20"/>
              </w:rPr>
              <w:t>Цена реализации товара, в тенге</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отандық тауарды</w:t>
            </w:r>
            <w:r>
              <w:br/>
            </w:r>
            <w:r>
              <w:rPr>
                <w:rFonts w:ascii="Times New Roman"/>
                <w:b w:val="false"/>
                <w:i w:val="false"/>
                <w:color w:val="000000"/>
                <w:sz w:val="20"/>
              </w:rPr>
              <w:t>
</w:t>
            </w:r>
            <w:r>
              <w:rPr>
                <w:rFonts w:ascii="Times New Roman"/>
                <w:b w:val="false"/>
                <w:i w:val="false"/>
                <w:color w:val="000000"/>
                <w:sz w:val="20"/>
              </w:rPr>
              <w:t>отечественного товара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импорттық тауарды</w:t>
            </w:r>
            <w:r>
              <w:br/>
            </w:r>
            <w:r>
              <w:rPr>
                <w:rFonts w:ascii="Times New Roman"/>
                <w:b w:val="false"/>
                <w:i w:val="false"/>
                <w:color w:val="000000"/>
                <w:sz w:val="20"/>
              </w:rPr>
              <w:t>
</w:t>
            </w:r>
            <w:r>
              <w:rPr>
                <w:rFonts w:ascii="Times New Roman"/>
                <w:b w:val="false"/>
                <w:i w:val="false"/>
                <w:color w:val="000000"/>
                <w:sz w:val="20"/>
              </w:rPr>
              <w:t>импортного товара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отандық тауарды</w:t>
            </w:r>
            <w:r>
              <w:br/>
            </w:r>
            <w:r>
              <w:rPr>
                <w:rFonts w:ascii="Times New Roman"/>
                <w:b w:val="false"/>
                <w:i w:val="false"/>
                <w:color w:val="000000"/>
                <w:sz w:val="20"/>
              </w:rPr>
              <w:t>
</w:t>
            </w:r>
            <w:r>
              <w:rPr>
                <w:rFonts w:ascii="Times New Roman"/>
                <w:b w:val="false"/>
                <w:i w:val="false"/>
                <w:color w:val="000000"/>
                <w:sz w:val="20"/>
              </w:rPr>
              <w:t>отечественного товара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импорттық тауарды</w:t>
            </w:r>
            <w:r>
              <w:br/>
            </w:r>
            <w:r>
              <w:rPr>
                <w:rFonts w:ascii="Times New Roman"/>
                <w:b w:val="false"/>
                <w:i w:val="false"/>
                <w:color w:val="000000"/>
                <w:sz w:val="20"/>
              </w:rPr>
              <w:t>
</w:t>
            </w:r>
            <w:r>
              <w:rPr>
                <w:rFonts w:ascii="Times New Roman"/>
                <w:b w:val="false"/>
                <w:i w:val="false"/>
                <w:color w:val="000000"/>
                <w:sz w:val="20"/>
              </w:rPr>
              <w:t>импортного товара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i w:val="false"/>
          <w:color w:val="000000"/>
          <w:sz w:val="28"/>
        </w:rPr>
        <w:t>Осы жерде және бұдан әрі: «Тауардың коды», «Тауардың атауы»</w:t>
      </w:r>
      <w:r>
        <w:br/>
      </w:r>
      <w:r>
        <w:rPr>
          <w:rFonts w:ascii="Times New Roman"/>
          <w:b w:val="false"/>
          <w:i w:val="false"/>
          <w:color w:val="000000"/>
          <w:sz w:val="28"/>
        </w:rPr>
        <w:t>
</w:t>
      </w:r>
      <w:r>
        <w:rPr>
          <w:rFonts w:ascii="Times New Roman"/>
          <w:b/>
          <w:i w:val="false"/>
          <w:color w:val="000000"/>
          <w:sz w:val="28"/>
        </w:rPr>
        <w:t>және «Тауардың өлшем бірлігі» статистикалық нысанның</w:t>
      </w:r>
      <w:r>
        <w:br/>
      </w:r>
      <w:r>
        <w:rPr>
          <w:rFonts w:ascii="Times New Roman"/>
          <w:b w:val="false"/>
          <w:i w:val="false"/>
          <w:color w:val="000000"/>
          <w:sz w:val="28"/>
        </w:rPr>
        <w:t>
</w:t>
      </w:r>
      <w:r>
        <w:rPr>
          <w:rFonts w:ascii="Times New Roman"/>
          <w:b/>
          <w:i w:val="false"/>
          <w:color w:val="000000"/>
          <w:sz w:val="28"/>
        </w:rPr>
        <w:t>қосымшасына сәйкес толтырылады.</w:t>
      </w:r>
      <w:r>
        <w:br/>
      </w:r>
      <w:r>
        <w:rPr>
          <w:rFonts w:ascii="Times New Roman"/>
          <w:b w:val="false"/>
          <w:i w:val="false"/>
          <w:color w:val="000000"/>
          <w:sz w:val="28"/>
        </w:rPr>
        <w:t>
Здесь и далее: «Код товара», «Наименование товара» и «Единица</w:t>
      </w:r>
      <w:r>
        <w:br/>
      </w:r>
      <w:r>
        <w:rPr>
          <w:rFonts w:ascii="Times New Roman"/>
          <w:b w:val="false"/>
          <w:i w:val="false"/>
          <w:color w:val="000000"/>
          <w:sz w:val="28"/>
        </w:rPr>
        <w:t>
измерения товара» заполняются согласно приложению к статистической</w:t>
      </w:r>
      <w:r>
        <w:br/>
      </w:r>
      <w:r>
        <w:rPr>
          <w:rFonts w:ascii="Times New Roman"/>
          <w:b w:val="false"/>
          <w:i w:val="false"/>
          <w:color w:val="000000"/>
          <w:sz w:val="28"/>
        </w:rPr>
        <w:t>
форме.</w:t>
      </w:r>
    </w:p>
    <w:bookmarkStart w:name="z104" w:id="22"/>
    <w:p>
      <w:pPr>
        <w:spacing w:after="0"/>
        <w:ind w:left="0"/>
        <w:jc w:val="both"/>
      </w:pPr>
      <w:r>
        <w:rPr>
          <w:rFonts w:ascii="Times New Roman"/>
          <w:b w:val="false"/>
          <w:i w:val="false"/>
          <w:color w:val="000000"/>
          <w:sz w:val="28"/>
        </w:rPr>
        <w:t>
</w:t>
      </w:r>
      <w:r>
        <w:rPr>
          <w:rFonts w:ascii="Times New Roman"/>
          <w:b/>
          <w:i w:val="false"/>
          <w:color w:val="000000"/>
          <w:sz w:val="28"/>
        </w:rPr>
        <w:t>2. Сақтау пунктілерінің санын көрсетіңіз, бірлік</w:t>
      </w:r>
      <w:r>
        <w:br/>
      </w:r>
      <w:r>
        <w:rPr>
          <w:rFonts w:ascii="Times New Roman"/>
          <w:b w:val="false"/>
          <w:i w:val="false"/>
          <w:color w:val="000000"/>
          <w:sz w:val="28"/>
        </w:rPr>
        <w:t>
Укажите количество пунктов хранения, единиц</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6"/>
        <w:gridCol w:w="6674"/>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Сақтау пунктілерінің саны</w:t>
            </w:r>
            <w:r>
              <w:br/>
            </w:r>
            <w:r>
              <w:rPr>
                <w:rFonts w:ascii="Times New Roman"/>
                <w:b w:val="false"/>
                <w:i w:val="false"/>
                <w:color w:val="000000"/>
                <w:sz w:val="20"/>
              </w:rPr>
              <w:t>
</w:t>
            </w:r>
            <w:r>
              <w:rPr>
                <w:rFonts w:ascii="Times New Roman"/>
                <w:b w:val="false"/>
                <w:i w:val="false"/>
                <w:color w:val="000000"/>
                <w:sz w:val="20"/>
              </w:rPr>
              <w:t>Количество пунктов хранения</w:t>
            </w:r>
          </w:p>
        </w:tc>
      </w:tr>
      <w:tr>
        <w:trPr>
          <w:trHeight w:val="6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әлеуметтік-кәсіпкерлік корпорацияның</w:t>
            </w:r>
            <w:r>
              <w:br/>
            </w:r>
            <w:r>
              <w:rPr>
                <w:rFonts w:ascii="Times New Roman"/>
                <w:b w:val="false"/>
                <w:i w:val="false"/>
                <w:color w:val="000000"/>
                <w:sz w:val="20"/>
              </w:rPr>
              <w:t>
</w:t>
            </w:r>
            <w:r>
              <w:rPr>
                <w:rFonts w:ascii="Times New Roman"/>
                <w:b w:val="false"/>
                <w:i w:val="false"/>
                <w:color w:val="000000"/>
                <w:sz w:val="20"/>
              </w:rPr>
              <w:t>социально-предпринимательской корпорации</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w:t>
            </w:r>
            <w:r>
              <w:br/>
            </w:r>
            <w:r>
              <w:rPr>
                <w:rFonts w:ascii="Times New Roman"/>
                <w:b w:val="false"/>
                <w:i w:val="false"/>
                <w:color w:val="000000"/>
                <w:sz w:val="20"/>
              </w:rPr>
              <w:t>
</w:t>
            </w:r>
            <w:r>
              <w:rPr>
                <w:rFonts w:ascii="Times New Roman"/>
                <w:b w:val="false"/>
                <w:i w:val="false"/>
                <w:color w:val="000000"/>
                <w:sz w:val="20"/>
              </w:rPr>
              <w:t>арендованных</w:t>
            </w:r>
          </w:p>
        </w:tc>
      </w:tr>
      <w:tr>
        <w:trPr>
          <w:trHeight w:val="285"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23"/>
    <w:p>
      <w:pPr>
        <w:spacing w:after="0"/>
        <w:ind w:left="0"/>
        <w:jc w:val="both"/>
      </w:pPr>
      <w:r>
        <w:rPr>
          <w:rFonts w:ascii="Times New Roman"/>
          <w:b w:val="false"/>
          <w:i w:val="false"/>
          <w:color w:val="000000"/>
          <w:sz w:val="28"/>
        </w:rPr>
        <w:t>
</w:t>
      </w:r>
      <w:r>
        <w:rPr>
          <w:rFonts w:ascii="Times New Roman"/>
          <w:b/>
          <w:i w:val="false"/>
          <w:color w:val="000000"/>
          <w:sz w:val="28"/>
        </w:rPr>
        <w:t>3. Сақтау пунктілері қызметінің құнын көрсетіңіз, 1 айға шаршы</w:t>
      </w:r>
      <w:r>
        <w:br/>
      </w:r>
      <w:r>
        <w:rPr>
          <w:rFonts w:ascii="Times New Roman"/>
          <w:b w:val="false"/>
          <w:i w:val="false"/>
          <w:color w:val="000000"/>
          <w:sz w:val="28"/>
        </w:rPr>
        <w:t>
</w:t>
      </w:r>
      <w:r>
        <w:rPr>
          <w:rFonts w:ascii="Times New Roman"/>
          <w:b/>
          <w:i w:val="false"/>
          <w:color w:val="000000"/>
          <w:sz w:val="28"/>
        </w:rPr>
        <w:t>метріне теңгемен. Егер сақтау қызметіне төлем басқа өлшем</w:t>
      </w:r>
      <w:r>
        <w:br/>
      </w:r>
      <w:r>
        <w:rPr>
          <w:rFonts w:ascii="Times New Roman"/>
          <w:b w:val="false"/>
          <w:i w:val="false"/>
          <w:color w:val="000000"/>
          <w:sz w:val="28"/>
        </w:rPr>
        <w:t>
</w:t>
      </w:r>
      <w:r>
        <w:rPr>
          <w:rFonts w:ascii="Times New Roman"/>
          <w:b/>
          <w:i w:val="false"/>
          <w:color w:val="000000"/>
          <w:sz w:val="28"/>
        </w:rPr>
        <w:t>бірлікпен төленсе, ол 3 - бағанда көрсетіледі</w:t>
      </w:r>
      <w:r>
        <w:br/>
      </w:r>
      <w:r>
        <w:rPr>
          <w:rFonts w:ascii="Times New Roman"/>
          <w:b w:val="false"/>
          <w:i w:val="false"/>
          <w:color w:val="000000"/>
          <w:sz w:val="28"/>
        </w:rPr>
        <w:t>
Укажите стоимость услуг хранения по видам товаров за месяц, в тенге</w:t>
      </w:r>
      <w:r>
        <w:br/>
      </w:r>
      <w:r>
        <w:rPr>
          <w:rFonts w:ascii="Times New Roman"/>
          <w:b w:val="false"/>
          <w:i w:val="false"/>
          <w:color w:val="000000"/>
          <w:sz w:val="28"/>
        </w:rPr>
        <w:t>
за квадратный метр. Если оплата услуг хранения производится за другую</w:t>
      </w:r>
      <w:r>
        <w:br/>
      </w:r>
      <w:r>
        <w:rPr>
          <w:rFonts w:ascii="Times New Roman"/>
          <w:b w:val="false"/>
          <w:i w:val="false"/>
          <w:color w:val="000000"/>
          <w:sz w:val="28"/>
        </w:rPr>
        <w:t>
единицу измерения – она указывается в графе 3</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783"/>
        <w:gridCol w:w="2826"/>
        <w:gridCol w:w="2677"/>
        <w:gridCol w:w="2569"/>
      </w:tblGrid>
      <w:tr>
        <w:trPr>
          <w:trHeight w:val="465" w:hRule="atLeast"/>
        </w:trPr>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коды</w:t>
            </w:r>
            <w:r>
              <w:br/>
            </w:r>
            <w:r>
              <w:rPr>
                <w:rFonts w:ascii="Times New Roman"/>
                <w:b w:val="false"/>
                <w:i w:val="false"/>
                <w:color w:val="000000"/>
                <w:sz w:val="20"/>
              </w:rPr>
              <w:t>
</w:t>
            </w:r>
            <w:r>
              <w:rPr>
                <w:rFonts w:ascii="Times New Roman"/>
                <w:b w:val="false"/>
                <w:i w:val="false"/>
                <w:color w:val="000000"/>
                <w:sz w:val="20"/>
              </w:rPr>
              <w:t>Код товара</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атауы</w:t>
            </w:r>
            <w:r>
              <w:br/>
            </w:r>
            <w:r>
              <w:rPr>
                <w:rFonts w:ascii="Times New Roman"/>
                <w:b w:val="false"/>
                <w:i w:val="false"/>
                <w:color w:val="000000"/>
                <w:sz w:val="20"/>
              </w:rPr>
              <w:t>
</w:t>
            </w:r>
            <w:r>
              <w:rPr>
                <w:rFonts w:ascii="Times New Roman"/>
                <w:b w:val="false"/>
                <w:i w:val="false"/>
                <w:color w:val="000000"/>
                <w:sz w:val="20"/>
              </w:rPr>
              <w:t>Наименование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Пунктілерде сақтау қызметінің құны:</w:t>
            </w:r>
            <w:r>
              <w:br/>
            </w:r>
            <w:r>
              <w:rPr>
                <w:rFonts w:ascii="Times New Roman"/>
                <w:b w:val="false"/>
                <w:i w:val="false"/>
                <w:color w:val="000000"/>
                <w:sz w:val="20"/>
              </w:rPr>
              <w:t>
</w:t>
            </w:r>
            <w:r>
              <w:rPr>
                <w:rFonts w:ascii="Times New Roman"/>
                <w:b w:val="false"/>
                <w:i w:val="false"/>
                <w:color w:val="000000"/>
                <w:sz w:val="20"/>
              </w:rPr>
              <w:t>Стоимость услуг хранения в пунктах:</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Сақтау қызметі құнының басқа өлшем бірлігі</w:t>
            </w:r>
            <w:r>
              <w:br/>
            </w:r>
            <w:r>
              <w:rPr>
                <w:rFonts w:ascii="Times New Roman"/>
                <w:b w:val="false"/>
                <w:i w:val="false"/>
                <w:color w:val="000000"/>
                <w:sz w:val="20"/>
              </w:rPr>
              <w:t>
</w:t>
            </w:r>
            <w:r>
              <w:rPr>
                <w:rFonts w:ascii="Times New Roman"/>
                <w:b w:val="false"/>
                <w:i w:val="false"/>
                <w:color w:val="000000"/>
                <w:sz w:val="20"/>
              </w:rPr>
              <w:t>Другая единица измерения стоимости услуг хранения</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әлеуметтік-кәсіпкерлік корпорацияның</w:t>
            </w:r>
            <w:r>
              <w:br/>
            </w:r>
            <w:r>
              <w:rPr>
                <w:rFonts w:ascii="Times New Roman"/>
                <w:b w:val="false"/>
                <w:i w:val="false"/>
                <w:color w:val="000000"/>
                <w:sz w:val="20"/>
              </w:rPr>
              <w:t>
</w:t>
            </w:r>
            <w:r>
              <w:rPr>
                <w:rFonts w:ascii="Times New Roman"/>
                <w:b w:val="false"/>
                <w:i w:val="false"/>
                <w:color w:val="000000"/>
                <w:sz w:val="20"/>
              </w:rPr>
              <w:t>социально-предпринимательской корпорации</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w:t>
            </w:r>
            <w:r>
              <w:br/>
            </w:r>
            <w:r>
              <w:rPr>
                <w:rFonts w:ascii="Times New Roman"/>
                <w:b w:val="false"/>
                <w:i w:val="false"/>
                <w:color w:val="000000"/>
                <w:sz w:val="20"/>
              </w:rPr>
              <w:t>
</w:t>
            </w:r>
            <w:r>
              <w:rPr>
                <w:rFonts w:ascii="Times New Roman"/>
                <w:b w:val="false"/>
                <w:i w:val="false"/>
                <w:color w:val="000000"/>
                <w:sz w:val="20"/>
              </w:rPr>
              <w:t>арендованных</w:t>
            </w:r>
          </w:p>
        </w:tc>
        <w:tc>
          <w:tcPr>
            <w:tcW w:w="0" w:type="auto"/>
            <w:vMerge/>
            <w:tcBorders>
              <w:top w:val="nil"/>
              <w:left w:val="single" w:color="cfcfcf" w:sz="5"/>
              <w:bottom w:val="single" w:color="cfcfcf" w:sz="5"/>
              <w:right w:val="single" w:color="cfcfcf" w:sz="5"/>
            </w:tcBorders>
          </w:tcPr>
          <w:p/>
        </w:tc>
      </w:tr>
      <w:tr>
        <w:trPr>
          <w:trHeight w:val="28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Наименование _________________________     Адрес_____________________</w:t>
      </w:r>
      <w:r>
        <w:br/>
      </w:r>
      <w:r>
        <w:rPr>
          <w:rFonts w:ascii="Times New Roman"/>
          <w:b w:val="false"/>
          <w:i w:val="false"/>
          <w:color w:val="000000"/>
          <w:sz w:val="28"/>
        </w:rPr>
        <w:t>
______________________________________     __________________________</w:t>
      </w:r>
      <w:r>
        <w:br/>
      </w:r>
      <w:r>
        <w:rPr>
          <w:rFonts w:ascii="Times New Roman"/>
          <w:b w:val="false"/>
          <w:i w:val="false"/>
          <w:color w:val="000000"/>
          <w:sz w:val="28"/>
        </w:rPr>
        <w:t>
Телефон ______________________________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__________________</w:t>
      </w:r>
      <w:r>
        <w:br/>
      </w:r>
      <w:r>
        <w:rPr>
          <w:rFonts w:ascii="Times New Roman"/>
          <w:b w:val="false"/>
          <w:i w:val="false"/>
          <w:color w:val="000000"/>
          <w:sz w:val="28"/>
        </w:rPr>
        <w:t>
                     </w:t>
      </w:r>
      <w:r>
        <w:rPr>
          <w:rFonts w:ascii="Times New Roman"/>
          <w:b/>
          <w:i w:val="false"/>
          <w:color w:val="000000"/>
          <w:sz w:val="28"/>
        </w:rPr>
        <w:t xml:space="preserve">аты-жөні        </w:t>
      </w:r>
      <w:r>
        <w:rPr>
          <w:rFonts w:ascii="Times New Roman"/>
          <w:b w:val="false"/>
          <w:i w:val="false"/>
          <w:color w:val="000000"/>
          <w:sz w:val="28"/>
        </w:rPr>
        <w:t>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06" w:id="2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24"/>
    <w:bookmarkStart w:name="z107" w:id="2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ценах и объемах закупа и реализации социально-значимых</w:t>
      </w:r>
      <w:r>
        <w:br/>
      </w:r>
      <w:r>
        <w:rPr>
          <w:rFonts w:ascii="Times New Roman"/>
          <w:b/>
          <w:i w:val="false"/>
          <w:color w:val="000000"/>
        </w:rPr>
        <w:t>
продовольственных товаров стабилизационных фондов»</w:t>
      </w:r>
      <w:r>
        <w:br/>
      </w:r>
      <w:r>
        <w:rPr>
          <w:rFonts w:ascii="Times New Roman"/>
          <w:b/>
          <w:i w:val="false"/>
          <w:color w:val="000000"/>
        </w:rPr>
        <w:t>
(код 2031101, индекс 1-СФ, периодичность месячная)</w:t>
      </w:r>
    </w:p>
    <w:bookmarkEnd w:id="25"/>
    <w:bookmarkStart w:name="z108" w:id="2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ценах и объемах закупа и реализации социально-значимых продовольственных товаров стабилизационных фондов» (код 2031101, индекс 1-СФ,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и объемах закупа и реализации социально-значимых продовольственных товаров стабилизационных фондов» (код 2031101, индекс 1-СФ, периодичность месячная).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w:t>
      </w:r>
      <w:r>
        <w:rPr>
          <w:rFonts w:ascii="Times New Roman"/>
          <w:b w:val="false"/>
          <w:i w:val="false"/>
          <w:color w:val="000000"/>
          <w:sz w:val="28"/>
        </w:rPr>
        <w:t>
      1) оператор – Социально-предпринимательская корпорация (далее - СПК) и (или) аффилированное ей лицо, осуществляющее закуп и (или) реализацию, хранение продовольственных товаров стабилизационного фонда;</w:t>
      </w:r>
      <w:r>
        <w:br/>
      </w:r>
      <w:r>
        <w:rPr>
          <w:rFonts w:ascii="Times New Roman"/>
          <w:b w:val="false"/>
          <w:i w:val="false"/>
          <w:color w:val="000000"/>
          <w:sz w:val="28"/>
        </w:rPr>
        <w:t>
</w:t>
      </w:r>
      <w:r>
        <w:rPr>
          <w:rFonts w:ascii="Times New Roman"/>
          <w:b w:val="false"/>
          <w:i w:val="false"/>
          <w:color w:val="000000"/>
          <w:sz w:val="28"/>
        </w:rPr>
        <w:t>
      2) цена реализации – цена конкретного товара, переданного на реализацию в торговые объекты с учетом утвержденных надбавок;</w:t>
      </w:r>
      <w:r>
        <w:br/>
      </w:r>
      <w:r>
        <w:rPr>
          <w:rFonts w:ascii="Times New Roman"/>
          <w:b w:val="false"/>
          <w:i w:val="false"/>
          <w:color w:val="000000"/>
          <w:sz w:val="28"/>
        </w:rPr>
        <w:t>
</w:t>
      </w:r>
      <w:r>
        <w:rPr>
          <w:rFonts w:ascii="Times New Roman"/>
          <w:b w:val="false"/>
          <w:i w:val="false"/>
          <w:color w:val="000000"/>
          <w:sz w:val="28"/>
        </w:rPr>
        <w:t>
      3) цена закупа – цена конкретного товара отечественного и (или) импортного производства с учетом налога на добавленную стоимость, транспортных и иных накладных расходов;</w:t>
      </w:r>
      <w:r>
        <w:br/>
      </w:r>
      <w:r>
        <w:rPr>
          <w:rFonts w:ascii="Times New Roman"/>
          <w:b w:val="false"/>
          <w:i w:val="false"/>
          <w:color w:val="000000"/>
          <w:sz w:val="28"/>
        </w:rPr>
        <w:t>
</w:t>
      </w:r>
      <w:r>
        <w:rPr>
          <w:rFonts w:ascii="Times New Roman"/>
          <w:b w:val="false"/>
          <w:i w:val="false"/>
          <w:color w:val="000000"/>
          <w:sz w:val="28"/>
        </w:rPr>
        <w:t>
      4) объем закупа, реализации – количество закупленных, реализованных продовольственных товаров в натуральном выражении.</w:t>
      </w:r>
      <w:r>
        <w:br/>
      </w:r>
      <w:r>
        <w:rPr>
          <w:rFonts w:ascii="Times New Roman"/>
          <w:b w:val="false"/>
          <w:i w:val="false"/>
          <w:color w:val="000000"/>
          <w:sz w:val="28"/>
        </w:rPr>
        <w:t>
</w:t>
      </w:r>
      <w:r>
        <w:rPr>
          <w:rFonts w:ascii="Times New Roman"/>
          <w:b w:val="false"/>
          <w:i w:val="false"/>
          <w:color w:val="000000"/>
          <w:sz w:val="28"/>
        </w:rPr>
        <w:t>
      3. В разделе 1 в графе Г указывается дата каждого закупа либо реализации продовольственных товаров.</w:t>
      </w:r>
      <w:r>
        <w:br/>
      </w:r>
      <w:r>
        <w:rPr>
          <w:rFonts w:ascii="Times New Roman"/>
          <w:b w:val="false"/>
          <w:i w:val="false"/>
          <w:color w:val="000000"/>
          <w:sz w:val="28"/>
        </w:rPr>
        <w:t xml:space="preserve">
      Если один и тот же вид продовольственных товаров приобретается либо реализуется несколько раз в течение отчетного месяца, то дата каждого закупа либо реализации записывается в отдельные строки. </w:t>
      </w:r>
      <w:r>
        <w:br/>
      </w:r>
      <w:r>
        <w:rPr>
          <w:rFonts w:ascii="Times New Roman"/>
          <w:b w:val="false"/>
          <w:i w:val="false"/>
          <w:color w:val="000000"/>
          <w:sz w:val="28"/>
        </w:rPr>
        <w:t>
</w:t>
      </w:r>
      <w:r>
        <w:rPr>
          <w:rFonts w:ascii="Times New Roman"/>
          <w:b w:val="false"/>
          <w:i w:val="false"/>
          <w:color w:val="000000"/>
          <w:sz w:val="28"/>
        </w:rPr>
        <w:t xml:space="preserve">
      4. В графах 1, 2, 6 указывается объем закупа, реализации товаров за единицу измерения. </w:t>
      </w:r>
      <w:r>
        <w:br/>
      </w:r>
      <w:r>
        <w:rPr>
          <w:rFonts w:ascii="Times New Roman"/>
          <w:b w:val="false"/>
          <w:i w:val="false"/>
          <w:color w:val="000000"/>
          <w:sz w:val="28"/>
        </w:rPr>
        <w:t xml:space="preserve">
      По графам 3, 4, 7 указывается цена закупа, реализации товара. </w:t>
      </w:r>
      <w:r>
        <w:br/>
      </w:r>
      <w:r>
        <w:rPr>
          <w:rFonts w:ascii="Times New Roman"/>
          <w:b w:val="false"/>
          <w:i w:val="false"/>
          <w:color w:val="000000"/>
          <w:sz w:val="28"/>
        </w:rPr>
        <w:t>
      Цены и объемы закупа, реализации указываются с точностью до целого числа.</w:t>
      </w:r>
      <w:r>
        <w:br/>
      </w:r>
      <w:r>
        <w:rPr>
          <w:rFonts w:ascii="Times New Roman"/>
          <w:b w:val="false"/>
          <w:i w:val="false"/>
          <w:color w:val="000000"/>
          <w:sz w:val="28"/>
        </w:rPr>
        <w:t>
</w:t>
      </w:r>
      <w:r>
        <w:rPr>
          <w:rFonts w:ascii="Times New Roman"/>
          <w:b w:val="false"/>
          <w:i w:val="false"/>
          <w:color w:val="000000"/>
          <w:sz w:val="28"/>
        </w:rPr>
        <w:t xml:space="preserve">
      5. В графе 5 указывается код оператора. </w:t>
      </w:r>
      <w:r>
        <w:br/>
      </w:r>
      <w:r>
        <w:rPr>
          <w:rFonts w:ascii="Times New Roman"/>
          <w:b w:val="false"/>
          <w:i w:val="false"/>
          <w:color w:val="000000"/>
          <w:sz w:val="28"/>
        </w:rPr>
        <w:t xml:space="preserve">
      Код присваивается в следующем порядке: </w:t>
      </w:r>
      <w:r>
        <w:br/>
      </w:r>
      <w:r>
        <w:rPr>
          <w:rFonts w:ascii="Times New Roman"/>
          <w:b w:val="false"/>
          <w:i w:val="false"/>
          <w:color w:val="000000"/>
          <w:sz w:val="28"/>
        </w:rPr>
        <w:t>
      1) если реализация товара осуществлена самим СПК - ставится код «0»;</w:t>
      </w:r>
      <w:r>
        <w:br/>
      </w:r>
      <w:r>
        <w:rPr>
          <w:rFonts w:ascii="Times New Roman"/>
          <w:b w:val="false"/>
          <w:i w:val="false"/>
          <w:color w:val="000000"/>
          <w:sz w:val="28"/>
        </w:rPr>
        <w:t>
      2) если реализацию осуществляют аффилированные СПК лица, то они кодируются в порядке начиная с единицы.</w:t>
      </w:r>
      <w:r>
        <w:br/>
      </w:r>
      <w:r>
        <w:rPr>
          <w:rFonts w:ascii="Times New Roman"/>
          <w:b w:val="false"/>
          <w:i w:val="false"/>
          <w:color w:val="000000"/>
          <w:sz w:val="28"/>
        </w:rPr>
        <w:t>
      Кодировка операторов остается неизменной в течение отчетного года. Если в отчетном периоде появился новый оператор – ему дается последний порядковый номер. Если оператор реализовал один и тот же вид товара по разным ценам (в различные торговые объекты), то информация указывается под одним кодом оператора.</w:t>
      </w:r>
      <w:r>
        <w:br/>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xml:space="preserve">
      Раздел 1 «Объемы и цены закупа и реализации товара»: </w:t>
      </w:r>
      <w:r>
        <w:br/>
      </w:r>
      <w:r>
        <w:rPr>
          <w:rFonts w:ascii="Times New Roman"/>
          <w:b w:val="false"/>
          <w:i w:val="false"/>
          <w:color w:val="000000"/>
          <w:sz w:val="28"/>
        </w:rPr>
        <w:t>
      если графа Г</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 то и графы 1</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0, 3</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 и 2</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 xml:space="preserve">0, 4 </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 или 5</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0, 6</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0, 7</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 xml:space="preserve">0; </w:t>
      </w:r>
      <w:r>
        <w:br/>
      </w:r>
      <w:r>
        <w:rPr>
          <w:rFonts w:ascii="Times New Roman"/>
          <w:b w:val="false"/>
          <w:i w:val="false"/>
          <w:color w:val="000000"/>
          <w:sz w:val="28"/>
        </w:rPr>
        <w:t>
      если графа 1</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 то и графа 3</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 графа Г</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графа 2</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 то и графа 4</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 графа Г</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если графа 6</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 то и графа 5</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 графа 7</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 и графа Г</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w:t>
      </w:r>
    </w:p>
    <w:bookmarkEnd w:id="26"/>
    <w:bookmarkStart w:name="z117"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34"/>
        <w:gridCol w:w="1"/>
        <w:gridCol w:w="411"/>
        <w:gridCol w:w="3093"/>
        <w:gridCol w:w="53"/>
        <w:gridCol w:w="3933"/>
        <w:gridCol w:w="2739"/>
        <w:gridCol w:w="1"/>
        <w:gridCol w:w="2"/>
      </w:tblGrid>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89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89100" cy="14224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исполняющего обязанности председателя Агентства Республики Казахстан по статистике от 22 июля 2013 года № 158</w:t>
            </w: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 бойынша статистикалық нысан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9 - қосымша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1156"/>
              <w:gridCol w:w="1156"/>
              <w:gridCol w:w="1156"/>
              <w:gridCol w:w="1176"/>
              <w:gridCol w:w="333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2415"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2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 </w:t>
            </w:r>
          </w:p>
          <w:p>
            <w:pPr>
              <w:spacing w:after="20"/>
              <w:ind w:left="20"/>
              <w:jc w:val="both"/>
            </w:pPr>
            <w:r>
              <w:rPr>
                <w:rFonts w:ascii="Times New Roman"/>
                <w:b w:val="false"/>
                <w:i w:val="false"/>
                <w:color w:val="000000"/>
                <w:sz w:val="20"/>
              </w:rPr>
              <w:t>Непредоставление,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1101101</w:t>
            </w:r>
          </w:p>
          <w:p>
            <w:pPr>
              <w:spacing w:after="20"/>
              <w:ind w:left="20"/>
              <w:jc w:val="both"/>
            </w:pPr>
            <w:r>
              <w:rPr>
                <w:rFonts w:ascii="Times New Roman"/>
                <w:b w:val="false"/>
                <w:i w:val="false"/>
                <w:color w:val="000000"/>
                <w:sz w:val="20"/>
              </w:rPr>
              <w:t>Код статистической формы 1101101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Құбыр көлігі кәсіпорындарының жүк тасымалдау тарифтері туралы есеп
</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(құбыр)</w:t>
            </w:r>
            <w:r>
              <w:br/>
            </w:r>
            <w:r>
              <w:rPr>
                <w:rFonts w:ascii="Times New Roman"/>
                <w:b w:val="false"/>
                <w:i w:val="false"/>
                <w:color w:val="000000"/>
                <w:sz w:val="20"/>
              </w:rPr>
              <w:t>
1-тариф (трубопровод)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транспортировку грузов предприятиями трубопроводного транспорта</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Отчетный период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933"/>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12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«Құбыр жолдарымен тасымалдау»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 жалпы жіктеуішінің коды - 49.50</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экономической деятельности «Транспортирование по трубопроводу»: код Общего классификатора видов экономической деятельности - 49.50</w:t>
            </w:r>
          </w:p>
        </w:tc>
      </w:tr>
      <w:tr>
        <w:trPr>
          <w:trHeight w:val="7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15-ші күні.</w:t>
            </w:r>
            <w:r>
              <w:br/>
            </w:r>
            <w:r>
              <w:rPr>
                <w:rFonts w:ascii="Times New Roman"/>
                <w:b w:val="false"/>
                <w:i w:val="false"/>
                <w:color w:val="000000"/>
                <w:sz w:val="20"/>
              </w:rPr>
              <w:t>
Срок представления – 15-го числа отчетного периода.</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81"/>
              <w:gridCol w:w="657"/>
              <w:gridCol w:w="681"/>
              <w:gridCol w:w="657"/>
              <w:gridCol w:w="682"/>
              <w:gridCol w:w="657"/>
              <w:gridCol w:w="682"/>
              <w:gridCol w:w="657"/>
              <w:gridCol w:w="682"/>
              <w:gridCol w:w="657"/>
              <w:gridCol w:w="634"/>
            </w:tblGrid>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bookmarkEnd w:id="27"/>
    <w:bookmarkStart w:name="z118" w:id="28"/>
    <w:p>
      <w:pPr>
        <w:spacing w:after="0"/>
        <w:ind w:left="0"/>
        <w:jc w:val="both"/>
      </w:pPr>
      <w:r>
        <w:rPr>
          <w:rFonts w:ascii="Times New Roman"/>
          <w:b w:val="false"/>
          <w:i w:val="false"/>
          <w:color w:val="000000"/>
          <w:sz w:val="28"/>
        </w:rPr>
        <w:t>
</w:t>
      </w:r>
      <w:r>
        <w:rPr>
          <w:rFonts w:ascii="Times New Roman"/>
          <w:b/>
          <w:i w:val="false"/>
          <w:color w:val="000000"/>
          <w:sz w:val="28"/>
        </w:rPr>
        <w:t>Мұнайдың бір тоннасын, табиғи газдың 1000 текше метрін</w:t>
      </w:r>
      <w:r>
        <w:br/>
      </w:r>
      <w:r>
        <w:rPr>
          <w:rFonts w:ascii="Times New Roman"/>
          <w:b w:val="false"/>
          <w:i w:val="false"/>
          <w:color w:val="000000"/>
          <w:sz w:val="28"/>
        </w:rPr>
        <w:t>
</w:t>
      </w:r>
      <w:r>
        <w:rPr>
          <w:rFonts w:ascii="Times New Roman"/>
          <w:b/>
          <w:i w:val="false"/>
          <w:color w:val="000000"/>
          <w:sz w:val="28"/>
        </w:rPr>
        <w:t>тасымалдау тарифтерін қосылған құн салығынсыз, теңгемен</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Укажите тарифы на транспортирование нефти за тонну, природного газа</w:t>
      </w:r>
      <w:r>
        <w:br/>
      </w:r>
      <w:r>
        <w:rPr>
          <w:rFonts w:ascii="Times New Roman"/>
          <w:b w:val="false"/>
          <w:i w:val="false"/>
          <w:color w:val="000000"/>
          <w:sz w:val="28"/>
        </w:rPr>
        <w:t>
за 1000 куб.м, в тенге, без налога на добавленную стоимость</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4407"/>
        <w:gridCol w:w="1850"/>
        <w:gridCol w:w="2117"/>
        <w:gridCol w:w="1850"/>
        <w:gridCol w:w="2118"/>
      </w:tblGrid>
      <w:tr>
        <w:trPr>
          <w:trHeight w:val="735"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Тасымалдау бағыты</w:t>
            </w:r>
            <w:r>
              <w:br/>
            </w:r>
            <w:r>
              <w:rPr>
                <w:rFonts w:ascii="Times New Roman"/>
                <w:b w:val="false"/>
                <w:i w:val="false"/>
                <w:color w:val="000000"/>
                <w:sz w:val="20"/>
              </w:rPr>
              <w:t>
</w:t>
            </w:r>
            <w:r>
              <w:rPr>
                <w:rFonts w:ascii="Times New Roman"/>
                <w:b w:val="false"/>
                <w:i w:val="false"/>
                <w:color w:val="000000"/>
                <w:sz w:val="20"/>
              </w:rPr>
              <w:t>Направление транспортирования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газ</w:t>
            </w:r>
            <w:r>
              <w:br/>
            </w:r>
            <w:r>
              <w:rPr>
                <w:rFonts w:ascii="Times New Roman"/>
                <w:b w:val="false"/>
                <w:i w:val="false"/>
                <w:color w:val="000000"/>
                <w:sz w:val="20"/>
              </w:rPr>
              <w:t>
</w:t>
            </w:r>
            <w:r>
              <w:rPr>
                <w:rFonts w:ascii="Times New Roman"/>
                <w:b w:val="false"/>
                <w:i w:val="false"/>
                <w:color w:val="000000"/>
                <w:sz w:val="20"/>
              </w:rPr>
              <w:t>Природный газ</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өткен айдың тарифі </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өткен айдың тарифі </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«Тенгиз» Мұнай айдау станциясы - «Атырау» Мұнай айдау станциясы</w:t>
            </w:r>
            <w:r>
              <w:br/>
            </w:r>
            <w:r>
              <w:rPr>
                <w:rFonts w:ascii="Times New Roman"/>
                <w:b w:val="false"/>
                <w:i w:val="false"/>
                <w:color w:val="000000"/>
                <w:sz w:val="20"/>
              </w:rPr>
              <w:t>
</w:t>
            </w:r>
            <w:r>
              <w:rPr>
                <w:rFonts w:ascii="Times New Roman"/>
                <w:b w:val="false"/>
                <w:i w:val="false"/>
                <w:color w:val="000000"/>
                <w:sz w:val="20"/>
              </w:rPr>
              <w:t>Нефтеперекачиваемая станция «Тенгиз» - Нефтеперекачиваемая станция «Атырау»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«Тенгиз» Мұнай өндеу зауыты - Ресей Федерациясының шегерасы</w:t>
            </w:r>
            <w:r>
              <w:br/>
            </w:r>
            <w:r>
              <w:rPr>
                <w:rFonts w:ascii="Times New Roman"/>
                <w:b w:val="false"/>
                <w:i w:val="false"/>
                <w:color w:val="000000"/>
                <w:sz w:val="20"/>
              </w:rPr>
              <w:t>
</w:t>
            </w:r>
            <w:r>
              <w:rPr>
                <w:rFonts w:ascii="Times New Roman"/>
                <w:b w:val="false"/>
                <w:i w:val="false"/>
                <w:color w:val="000000"/>
                <w:sz w:val="20"/>
              </w:rPr>
              <w:t>Нефтеперерабатывающий завод «Тенгиз» - граница Российской федерации</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Прииртышск – Павлодар мұнай химия зауыты</w:t>
            </w:r>
            <w:r>
              <w:br/>
            </w:r>
            <w:r>
              <w:rPr>
                <w:rFonts w:ascii="Times New Roman"/>
                <w:b w:val="false"/>
                <w:i w:val="false"/>
                <w:color w:val="000000"/>
                <w:sz w:val="20"/>
              </w:rPr>
              <w:t>
</w:t>
            </w:r>
            <w:r>
              <w:rPr>
                <w:rFonts w:ascii="Times New Roman"/>
                <w:b w:val="false"/>
                <w:i w:val="false"/>
                <w:color w:val="000000"/>
                <w:sz w:val="20"/>
              </w:rPr>
              <w:t>Прииртышск – Павлодарский нефтехимический завод</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Прииртышск – ПетроҚазақстанОйлПродакс</w:t>
            </w:r>
            <w:r>
              <w:br/>
            </w:r>
            <w:r>
              <w:rPr>
                <w:rFonts w:ascii="Times New Roman"/>
                <w:b w:val="false"/>
                <w:i w:val="false"/>
                <w:color w:val="000000"/>
                <w:sz w:val="20"/>
              </w:rPr>
              <w:t>
</w:t>
            </w:r>
            <w:r>
              <w:rPr>
                <w:rFonts w:ascii="Times New Roman"/>
                <w:b w:val="false"/>
                <w:i w:val="false"/>
                <w:color w:val="000000"/>
                <w:sz w:val="20"/>
              </w:rPr>
              <w:t>Прииртышск – ПетроКазахстанОйлПродакс</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Құмкөл – ПетроҚазақстанОйлПродакс</w:t>
            </w:r>
            <w:r>
              <w:br/>
            </w:r>
            <w:r>
              <w:rPr>
                <w:rFonts w:ascii="Times New Roman"/>
                <w:b w:val="false"/>
                <w:i w:val="false"/>
                <w:color w:val="000000"/>
                <w:sz w:val="20"/>
              </w:rPr>
              <w:t>
</w:t>
            </w:r>
            <w:r>
              <w:rPr>
                <w:rFonts w:ascii="Times New Roman"/>
                <w:b w:val="false"/>
                <w:i w:val="false"/>
                <w:color w:val="000000"/>
                <w:sz w:val="20"/>
              </w:rPr>
              <w:t>Кумколь - ПетроКазахстанОйлПродакс</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Кеңқияқ – Атырау</w:t>
            </w:r>
            <w:r>
              <w:br/>
            </w:r>
            <w:r>
              <w:rPr>
                <w:rFonts w:ascii="Times New Roman"/>
                <w:b w:val="false"/>
                <w:i w:val="false"/>
                <w:color w:val="000000"/>
                <w:sz w:val="20"/>
              </w:rPr>
              <w:t>
</w:t>
            </w:r>
            <w:r>
              <w:rPr>
                <w:rFonts w:ascii="Times New Roman"/>
                <w:b w:val="false"/>
                <w:i w:val="false"/>
                <w:color w:val="000000"/>
                <w:sz w:val="20"/>
              </w:rPr>
              <w:t>Кенкияк - Атырау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Мақат – Атырау</w:t>
            </w:r>
            <w:r>
              <w:br/>
            </w:r>
            <w:r>
              <w:rPr>
                <w:rFonts w:ascii="Times New Roman"/>
                <w:b w:val="false"/>
                <w:i w:val="false"/>
                <w:color w:val="000000"/>
                <w:sz w:val="20"/>
              </w:rPr>
              <w:t>
</w:t>
            </w:r>
            <w:r>
              <w:rPr>
                <w:rFonts w:ascii="Times New Roman"/>
                <w:b w:val="false"/>
                <w:i w:val="false"/>
                <w:color w:val="000000"/>
                <w:sz w:val="20"/>
              </w:rPr>
              <w:t xml:space="preserve">Макат - Атырау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Жамансор - Атырау</w:t>
            </w:r>
            <w:r>
              <w:br/>
            </w:r>
            <w:r>
              <w:rPr>
                <w:rFonts w:ascii="Times New Roman"/>
                <w:b w:val="false"/>
                <w:i w:val="false"/>
                <w:color w:val="000000"/>
                <w:sz w:val="20"/>
              </w:rPr>
              <w:t>
</w:t>
            </w:r>
            <w:r>
              <w:rPr>
                <w:rFonts w:ascii="Times New Roman"/>
                <w:b w:val="false"/>
                <w:i w:val="false"/>
                <w:color w:val="000000"/>
                <w:sz w:val="20"/>
              </w:rPr>
              <w:t>Жамансор – Атырау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Атасу - Алашанькоу</w:t>
            </w:r>
            <w:r>
              <w:br/>
            </w:r>
            <w:r>
              <w:rPr>
                <w:rFonts w:ascii="Times New Roman"/>
                <w:b w:val="false"/>
                <w:i w:val="false"/>
                <w:color w:val="000000"/>
                <w:sz w:val="20"/>
              </w:rPr>
              <w:t>
</w:t>
            </w:r>
            <w:r>
              <w:rPr>
                <w:rFonts w:ascii="Times New Roman"/>
                <w:b w:val="false"/>
                <w:i w:val="false"/>
                <w:color w:val="000000"/>
                <w:sz w:val="20"/>
              </w:rPr>
              <w:t>Атасу – Алашанькоу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Кеңқияқ - Құмкөл</w:t>
            </w:r>
            <w:r>
              <w:br/>
            </w:r>
            <w:r>
              <w:rPr>
                <w:rFonts w:ascii="Times New Roman"/>
                <w:b w:val="false"/>
                <w:i w:val="false"/>
                <w:color w:val="000000"/>
                <w:sz w:val="20"/>
              </w:rPr>
              <w:t>
</w:t>
            </w:r>
            <w:r>
              <w:rPr>
                <w:rFonts w:ascii="Times New Roman"/>
                <w:b w:val="false"/>
                <w:i w:val="false"/>
                <w:color w:val="000000"/>
                <w:sz w:val="20"/>
              </w:rPr>
              <w:t>Кенкияк - Кумколь</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Турікменстан - Қытай (Қазақстанның аумағы бойынша)</w:t>
            </w:r>
            <w:r>
              <w:br/>
            </w:r>
            <w:r>
              <w:rPr>
                <w:rFonts w:ascii="Times New Roman"/>
                <w:b w:val="false"/>
                <w:i w:val="false"/>
                <w:color w:val="000000"/>
                <w:sz w:val="20"/>
              </w:rPr>
              <w:t>
</w:t>
            </w:r>
            <w:r>
              <w:rPr>
                <w:rFonts w:ascii="Times New Roman"/>
                <w:b w:val="false"/>
                <w:i w:val="false"/>
                <w:color w:val="000000"/>
                <w:sz w:val="20"/>
              </w:rPr>
              <w:t>Туркменистан - Китай (по территории Казахстана)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 Орта Азия</w:t>
            </w:r>
            <w:r>
              <w:br/>
            </w:r>
            <w:r>
              <w:rPr>
                <w:rFonts w:ascii="Times New Roman"/>
                <w:b w:val="false"/>
                <w:i w:val="false"/>
                <w:color w:val="000000"/>
                <w:sz w:val="20"/>
              </w:rPr>
              <w:t>
</w:t>
            </w:r>
            <w:r>
              <w:rPr>
                <w:rFonts w:ascii="Times New Roman"/>
                <w:b w:val="false"/>
                <w:i w:val="false"/>
                <w:color w:val="000000"/>
                <w:sz w:val="20"/>
              </w:rPr>
              <w:t>Средняя Азия Центр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Рудный - Қостанай</w:t>
            </w:r>
            <w:r>
              <w:br/>
            </w:r>
            <w:r>
              <w:rPr>
                <w:rFonts w:ascii="Times New Roman"/>
                <w:b w:val="false"/>
                <w:i w:val="false"/>
                <w:color w:val="000000"/>
                <w:sz w:val="20"/>
              </w:rPr>
              <w:t>
</w:t>
            </w:r>
            <w:r>
              <w:rPr>
                <w:rFonts w:ascii="Times New Roman"/>
                <w:b w:val="false"/>
                <w:i w:val="false"/>
                <w:color w:val="000000"/>
                <w:sz w:val="20"/>
              </w:rPr>
              <w:t>Рудный – Костанай</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Бұхара – Орал</w:t>
            </w:r>
            <w:r>
              <w:br/>
            </w:r>
            <w:r>
              <w:rPr>
                <w:rFonts w:ascii="Times New Roman"/>
                <w:b w:val="false"/>
                <w:i w:val="false"/>
                <w:color w:val="000000"/>
                <w:sz w:val="20"/>
              </w:rPr>
              <w:t>
</w:t>
            </w:r>
            <w:r>
              <w:rPr>
                <w:rFonts w:ascii="Times New Roman"/>
                <w:b w:val="false"/>
                <w:i w:val="false"/>
                <w:color w:val="000000"/>
                <w:sz w:val="20"/>
              </w:rPr>
              <w:t>Бухара - Урал</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Союз - Новопсков</w:t>
            </w:r>
            <w:r>
              <w:br/>
            </w:r>
            <w:r>
              <w:rPr>
                <w:rFonts w:ascii="Times New Roman"/>
                <w:b w:val="false"/>
                <w:i w:val="false"/>
                <w:color w:val="000000"/>
                <w:sz w:val="20"/>
              </w:rPr>
              <w:t>
</w:t>
            </w:r>
            <w:r>
              <w:rPr>
                <w:rFonts w:ascii="Times New Roman"/>
                <w:b w:val="false"/>
                <w:i w:val="false"/>
                <w:color w:val="000000"/>
                <w:sz w:val="20"/>
              </w:rPr>
              <w:t>Союз – Новопсков</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Оңтүстiк газ құбырларының жүйесi</w:t>
            </w:r>
            <w:r>
              <w:br/>
            </w:r>
            <w:r>
              <w:rPr>
                <w:rFonts w:ascii="Times New Roman"/>
                <w:b w:val="false"/>
                <w:i w:val="false"/>
                <w:color w:val="000000"/>
                <w:sz w:val="20"/>
              </w:rPr>
              <w:t>
</w:t>
            </w:r>
            <w:r>
              <w:rPr>
                <w:rFonts w:ascii="Times New Roman"/>
                <w:b w:val="false"/>
                <w:i w:val="false"/>
                <w:color w:val="000000"/>
                <w:sz w:val="20"/>
              </w:rPr>
              <w:t>Южная система газопроводов</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бағыттар </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Другие направления</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Мұнда және бұдан әрі: есепті жылдың қаңтарында ғана</w:t>
      </w:r>
      <w:r>
        <w:br/>
      </w:r>
      <w:r>
        <w:rPr>
          <w:rFonts w:ascii="Times New Roman"/>
          <w:b w:val="false"/>
          <w:i w:val="false"/>
          <w:color w:val="000000"/>
          <w:sz w:val="28"/>
        </w:rPr>
        <w:t>
</w:t>
      </w:r>
      <w:r>
        <w:rPr>
          <w:rFonts w:ascii="Times New Roman"/>
          <w:b/>
          <w:i w:val="false"/>
          <w:color w:val="000000"/>
          <w:sz w:val="28"/>
        </w:rPr>
        <w:t>толтырылады</w:t>
      </w:r>
      <w:r>
        <w:br/>
      </w:r>
      <w:r>
        <w:rPr>
          <w:rFonts w:ascii="Times New Roman"/>
          <w:b w:val="false"/>
          <w:i w:val="false"/>
          <w:color w:val="000000"/>
          <w:sz w:val="28"/>
        </w:rPr>
        <w:t>
Здесь и далее: 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Нақты бағыты көрсетілген қосымша жол толтырылады</w:t>
      </w:r>
      <w:r>
        <w:br/>
      </w:r>
      <w:r>
        <w:rPr>
          <w:rFonts w:ascii="Times New Roman"/>
          <w:b w:val="false"/>
          <w:i w:val="false"/>
          <w:color w:val="000000"/>
          <w:sz w:val="28"/>
        </w:rPr>
        <w:t>
Заполняется дополнительная строка с указанием конкретного направления</w:t>
      </w:r>
    </w:p>
    <w:p>
      <w:pPr>
        <w:spacing w:after="0"/>
        <w:ind w:left="0"/>
        <w:jc w:val="both"/>
      </w:pP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Наименование _________________________     Адрес_____________________</w:t>
      </w:r>
      <w:r>
        <w:br/>
      </w:r>
      <w:r>
        <w:rPr>
          <w:rFonts w:ascii="Times New Roman"/>
          <w:b w:val="false"/>
          <w:i w:val="false"/>
          <w:color w:val="000000"/>
          <w:sz w:val="28"/>
        </w:rPr>
        <w:t>
______________________________________     __________________________</w:t>
      </w:r>
      <w:r>
        <w:br/>
      </w:r>
      <w:r>
        <w:rPr>
          <w:rFonts w:ascii="Times New Roman"/>
          <w:b w:val="false"/>
          <w:i w:val="false"/>
          <w:color w:val="000000"/>
          <w:sz w:val="28"/>
        </w:rPr>
        <w:t>
Телефон 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19" w:id="2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29"/>
    <w:bookmarkStart w:name="z120" w:id="3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тарифах на транспортировку грузов предприятиями трубопроводного</w:t>
      </w:r>
      <w:r>
        <w:br/>
      </w:r>
      <w:r>
        <w:rPr>
          <w:rFonts w:ascii="Times New Roman"/>
          <w:b/>
          <w:i w:val="false"/>
          <w:color w:val="000000"/>
        </w:rPr>
        <w:t>
транспорта» (код 1101101, индекс 1-тариф (трубопровод),</w:t>
      </w:r>
      <w:r>
        <w:br/>
      </w:r>
      <w:r>
        <w:rPr>
          <w:rFonts w:ascii="Times New Roman"/>
          <w:b/>
          <w:i w:val="false"/>
          <w:color w:val="000000"/>
        </w:rPr>
        <w:t>
периодичность месячная)</w:t>
      </w:r>
    </w:p>
    <w:bookmarkEnd w:id="30"/>
    <w:bookmarkStart w:name="z121" w:id="3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тарифах на транспортировку грузов предприятиями трубопроводного транспорта» (код 1101101, индекс 1-тариф (трубопровод), периодичность месячная)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транспортировку грузов предприятиями трубопроводного транспорта» (код 1101101, индекс 1-тариф (трубопровод),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тариф - система ставок (провозных плат) и сборов за перевозку грузов;</w:t>
      </w:r>
      <w:r>
        <w:br/>
      </w:r>
      <w:r>
        <w:rPr>
          <w:rFonts w:ascii="Times New Roman"/>
          <w:b w:val="false"/>
          <w:i w:val="false"/>
          <w:color w:val="000000"/>
          <w:sz w:val="28"/>
        </w:rPr>
        <w:t>
</w:t>
      </w:r>
      <w:r>
        <w:rPr>
          <w:rFonts w:ascii="Times New Roman"/>
          <w:b w:val="false"/>
          <w:i w:val="false"/>
          <w:color w:val="000000"/>
          <w:sz w:val="28"/>
        </w:rPr>
        <w:t>
      2) груз-представитель - наиболее распространенный вид груза, занимающий наибольший удельный вес в грузоперевозках.</w:t>
      </w:r>
      <w:r>
        <w:br/>
      </w:r>
      <w:r>
        <w:rPr>
          <w:rFonts w:ascii="Times New Roman"/>
          <w:b w:val="false"/>
          <w:i w:val="false"/>
          <w:color w:val="000000"/>
          <w:sz w:val="28"/>
        </w:rPr>
        <w:t>
</w:t>
      </w:r>
      <w:r>
        <w:rPr>
          <w:rFonts w:ascii="Times New Roman"/>
          <w:b w:val="false"/>
          <w:i w:val="false"/>
          <w:color w:val="000000"/>
          <w:sz w:val="28"/>
        </w:rPr>
        <w:t xml:space="preserve">
      3. Тариф на транспортировку грузов трубопроводным транспортом указывается без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4. При транспортировке нефти и газа по другим направлениям тарифы приводятся по коду 19 «Другие направления» с указанием конкретного участка перекачки.</w:t>
      </w:r>
      <w:r>
        <w:br/>
      </w:r>
      <w:r>
        <w:rPr>
          <w:rFonts w:ascii="Times New Roman"/>
          <w:b w:val="false"/>
          <w:i w:val="false"/>
          <w:color w:val="000000"/>
          <w:sz w:val="28"/>
        </w:rPr>
        <w:t>
</w:t>
      </w:r>
      <w:r>
        <w:rPr>
          <w:rFonts w:ascii="Times New Roman"/>
          <w:b w:val="false"/>
          <w:i w:val="false"/>
          <w:color w:val="000000"/>
          <w:sz w:val="28"/>
        </w:rPr>
        <w:t>
      5. Если тарифы установлены в долларах Соединенных Штатов Америки и других твердых валютах, их пересчет осуществляется по официальному курсу валют, установленному Национальным Банком Республики Казахстан на 15 число месяца.</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1) в отчетном месяце данные граф 2 и 4 соответственно равны данным граф 1 и 3 данной статистической формы в предыдущем месяце по каждой заполненной строке;</w:t>
      </w:r>
      <w:r>
        <w:br/>
      </w:r>
      <w:r>
        <w:rPr>
          <w:rFonts w:ascii="Times New Roman"/>
          <w:b w:val="false"/>
          <w:i w:val="false"/>
          <w:color w:val="000000"/>
          <w:sz w:val="28"/>
        </w:rPr>
        <w:t>
      2) если в графе Б указан код 19 «Другие направления», то заполняется дополнительная строка с указанием конкретного направления.</w:t>
      </w:r>
    </w:p>
    <w:bookmarkEnd w:id="31"/>
    <w:bookmarkStart w:name="z130"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34"/>
        <w:gridCol w:w="1"/>
        <w:gridCol w:w="533"/>
        <w:gridCol w:w="3093"/>
        <w:gridCol w:w="53"/>
        <w:gridCol w:w="3933"/>
        <w:gridCol w:w="2617"/>
        <w:gridCol w:w="1"/>
        <w:gridCol w:w="2"/>
      </w:tblGrid>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89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89100" cy="14224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исполняющего обязанности председателя Агентства Республики Казахстан по статистике от 22 июля 2013 года № 158</w:t>
            </w: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11 - қосымша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144"/>
              <w:gridCol w:w="1144"/>
              <w:gridCol w:w="1144"/>
              <w:gridCol w:w="1166"/>
              <w:gridCol w:w="3282"/>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 (қажеттiсiн қоршаңыз) </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2415"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2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 </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1021101</w:t>
            </w:r>
            <w:r>
              <w:br/>
            </w:r>
            <w:r>
              <w:rPr>
                <w:rFonts w:ascii="Times New Roman"/>
                <w:b w:val="false"/>
                <w:i w:val="false"/>
                <w:color w:val="000000"/>
                <w:sz w:val="20"/>
              </w:rPr>
              <w:t>
Код статистической формы 1021101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Өнімдердің, тауарлардың көтерме сауда (жеткізілім) бағасы туралы есеп
</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 (көтерме)</w:t>
            </w:r>
            <w:r>
              <w:br/>
            </w:r>
            <w:r>
              <w:rPr>
                <w:rFonts w:ascii="Times New Roman"/>
                <w:b w:val="false"/>
                <w:i w:val="false"/>
                <w:color w:val="000000"/>
                <w:sz w:val="20"/>
              </w:rPr>
              <w:t>
1-Ц (опт)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оптовых продаж (поставок) товаров, продукции</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Отчетный период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933"/>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12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жіктеуші кодына сәйкес қызметінің негізгі және қосымша түрлері: 45 - Автомобильдер мен мотоциклдерді көтерме және бөлшек сату және оларға жөндеу жұмыстары, 46 - Автомобильдер мен мотоциклдер саудасынан басқа, көтерме сауда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согласно кодам Общего классификатора видов экономической деятельности: 45 – Оптовая и розничная торговля автомобилями и мотоциклами и их ремонт, 46 - Оптовая торговля, за исключением автомобилей и мотоциклов.</w:t>
            </w:r>
          </w:p>
        </w:tc>
      </w:tr>
      <w:tr>
        <w:trPr>
          <w:trHeight w:val="7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22-күні.</w:t>
            </w:r>
            <w:r>
              <w:br/>
            </w:r>
            <w:r>
              <w:rPr>
                <w:rFonts w:ascii="Times New Roman"/>
                <w:b w:val="false"/>
                <w:i w:val="false"/>
                <w:color w:val="000000"/>
                <w:sz w:val="20"/>
              </w:rPr>
              <w:t>
Срок представления – 22 числа отчетного периода.</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81"/>
              <w:gridCol w:w="657"/>
              <w:gridCol w:w="681"/>
              <w:gridCol w:w="657"/>
              <w:gridCol w:w="682"/>
              <w:gridCol w:w="657"/>
              <w:gridCol w:w="682"/>
              <w:gridCol w:w="657"/>
              <w:gridCol w:w="682"/>
              <w:gridCol w:w="657"/>
              <w:gridCol w:w="634"/>
            </w:tblGrid>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6"/>
        <w:gridCol w:w="3504"/>
      </w:tblGrid>
      <w:tr>
        <w:trPr>
          <w:trHeight w:val="30" w:hRule="atLeast"/>
        </w:trPr>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Тауарларды, өнімдерді көтерме саудада сатуды (жеткізілімді) жүзеге асыратын, оның тіркелген жеріне қарамастан заңды тұлғаның (бөлімшенің) нақты орналасқан орнын көрсетіңіз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осуществляющего оптовые продажи (поставки) товаров, продукции независимо от места его регистрации - область, город, район, населенный пункт.</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tblGrid>
            <w:tr>
              <w:trPr>
                <w:trHeight w:val="240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830" w:hRule="atLeast"/>
        </w:trPr>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w:t>
            </w:r>
            <w:r>
              <w:br/>
            </w:r>
            <w:r>
              <w:rPr>
                <w:rFonts w:ascii="Times New Roman"/>
                <w:b w:val="false"/>
                <w:i w:val="false"/>
                <w:color w:val="000000"/>
                <w:sz w:val="20"/>
              </w:rPr>
              <w:t>
</w:t>
            </w:r>
            <w:r>
              <w:rPr>
                <w:rFonts w:ascii="Times New Roman"/>
                <w:b/>
                <w:i w:val="false"/>
                <w:color w:val="000000"/>
                <w:sz w:val="20"/>
              </w:rPr>
              <w:t>(статистика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w:t>
            </w:r>
            <w:r>
              <w:br/>
            </w:r>
            <w:r>
              <w:rPr>
                <w:rFonts w:ascii="Times New Roman"/>
                <w:b w:val="false"/>
                <w:i w:val="false"/>
                <w:color w:val="000000"/>
                <w:sz w:val="20"/>
              </w:rPr>
              <w:t>
(заполняется работником органа статистики).</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79"/>
              <w:gridCol w:w="380"/>
              <w:gridCol w:w="353"/>
              <w:gridCol w:w="325"/>
              <w:gridCol w:w="325"/>
              <w:gridCol w:w="325"/>
              <w:gridCol w:w="325"/>
              <w:gridCol w:w="326"/>
              <w:gridCol w:w="326"/>
            </w:tblGrid>
            <w:tr>
              <w:trPr>
                <w:trHeight w:val="139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32" w:id="33"/>
    <w:p>
      <w:pPr>
        <w:spacing w:after="0"/>
        <w:ind w:left="0"/>
        <w:jc w:val="both"/>
      </w:pPr>
      <w:r>
        <w:rPr>
          <w:rFonts w:ascii="Times New Roman"/>
          <w:b w:val="false"/>
          <w:i w:val="false"/>
          <w:color w:val="000000"/>
          <w:sz w:val="28"/>
        </w:rPr>
        <w:t>
</w:t>
      </w:r>
      <w:r>
        <w:rPr>
          <w:rFonts w:ascii="Times New Roman"/>
          <w:b/>
          <w:i w:val="false"/>
          <w:color w:val="000000"/>
          <w:sz w:val="28"/>
        </w:rPr>
        <w:t>2. Айдың 20-күніндегі жағдай бойынша тауарлардың, өнімдердің</w:t>
      </w:r>
      <w:r>
        <w:br/>
      </w:r>
      <w:r>
        <w:rPr>
          <w:rFonts w:ascii="Times New Roman"/>
          <w:b w:val="false"/>
          <w:i w:val="false"/>
          <w:color w:val="000000"/>
          <w:sz w:val="28"/>
        </w:rPr>
        <w:t>
</w:t>
      </w:r>
      <w:r>
        <w:rPr>
          <w:rFonts w:ascii="Times New Roman"/>
          <w:b/>
          <w:i w:val="false"/>
          <w:color w:val="000000"/>
          <w:sz w:val="28"/>
        </w:rPr>
        <w:t>көтерме сауда бағасын көрсетіңіз, өнімнің өлшем бірлігіне</w:t>
      </w:r>
      <w:r>
        <w:br/>
      </w:r>
      <w:r>
        <w:rPr>
          <w:rFonts w:ascii="Times New Roman"/>
          <w:b w:val="false"/>
          <w:i w:val="false"/>
          <w:color w:val="000000"/>
          <w:sz w:val="28"/>
        </w:rPr>
        <w:t>
</w:t>
      </w:r>
      <w:r>
        <w:rPr>
          <w:rFonts w:ascii="Times New Roman"/>
          <w:b/>
          <w:i w:val="false"/>
          <w:color w:val="000000"/>
          <w:sz w:val="28"/>
        </w:rPr>
        <w:t>теңге.</w:t>
      </w:r>
      <w:r>
        <w:br/>
      </w:r>
      <w:r>
        <w:rPr>
          <w:rFonts w:ascii="Times New Roman"/>
          <w:b w:val="false"/>
          <w:i w:val="false"/>
          <w:color w:val="000000"/>
          <w:sz w:val="28"/>
        </w:rPr>
        <w:t>
Укажите цены оптовой продажи товаров, продукции по состоянию на 20</w:t>
      </w:r>
      <w:r>
        <w:br/>
      </w:r>
      <w:r>
        <w:rPr>
          <w:rFonts w:ascii="Times New Roman"/>
          <w:b w:val="false"/>
          <w:i w:val="false"/>
          <w:color w:val="000000"/>
          <w:sz w:val="28"/>
        </w:rPr>
        <w:t>
число месяца, в тенге за единицу измерения.</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80"/>
        <w:gridCol w:w="1225"/>
        <w:gridCol w:w="2877"/>
        <w:gridCol w:w="840"/>
        <w:gridCol w:w="946"/>
        <w:gridCol w:w="946"/>
        <w:gridCol w:w="946"/>
        <w:gridCol w:w="946"/>
        <w:gridCol w:w="958"/>
        <w:gridCol w:w="946"/>
      </w:tblGrid>
      <w:tr>
        <w:trPr>
          <w:trHeight w:val="270" w:hRule="atLeast"/>
        </w:trPr>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Өкіл-тауардың атауы</w:t>
            </w:r>
            <w:r>
              <w:br/>
            </w:r>
            <w:r>
              <w:rPr>
                <w:rFonts w:ascii="Times New Roman"/>
                <w:b w:val="false"/>
                <w:i w:val="false"/>
                <w:color w:val="000000"/>
                <w:sz w:val="20"/>
              </w:rPr>
              <w:t>
</w:t>
            </w:r>
            <w:r>
              <w:rPr>
                <w:rFonts w:ascii="Times New Roman"/>
                <w:b w:val="false"/>
                <w:i w:val="false"/>
                <w:color w:val="000000"/>
                <w:sz w:val="20"/>
              </w:rPr>
              <w:t>Наименование товара-</w:t>
            </w:r>
            <w:r>
              <w:br/>
            </w:r>
            <w:r>
              <w:rPr>
                <w:rFonts w:ascii="Times New Roman"/>
                <w:b w:val="false"/>
                <w:i w:val="false"/>
                <w:color w:val="000000"/>
                <w:sz w:val="20"/>
              </w:rPr>
              <w:t>
</w:t>
            </w:r>
            <w:r>
              <w:rPr>
                <w:rFonts w:ascii="Times New Roman"/>
                <w:b w:val="false"/>
                <w:i w:val="false"/>
                <w:color w:val="000000"/>
                <w:sz w:val="20"/>
              </w:rPr>
              <w:t>представителя</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өнім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товара, продукции</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сипаттамасы (таңбасы, cұрып, өлшемі, салмағы, орамасы, өндіруші)</w:t>
            </w:r>
            <w:r>
              <w:br/>
            </w:r>
            <w:r>
              <w:rPr>
                <w:rFonts w:ascii="Times New Roman"/>
                <w:b w:val="false"/>
                <w:i w:val="false"/>
                <w:color w:val="000000"/>
                <w:sz w:val="20"/>
              </w:rPr>
              <w:t>
</w:t>
            </w:r>
            <w:r>
              <w:rPr>
                <w:rFonts w:ascii="Times New Roman"/>
                <w:b w:val="false"/>
                <w:i w:val="false"/>
                <w:color w:val="000000"/>
                <w:sz w:val="20"/>
              </w:rPr>
              <w:t>Характеристика товара</w:t>
            </w:r>
            <w:r>
              <w:br/>
            </w:r>
            <w:r>
              <w:rPr>
                <w:rFonts w:ascii="Times New Roman"/>
                <w:b w:val="false"/>
                <w:i w:val="false"/>
                <w:color w:val="000000"/>
                <w:sz w:val="20"/>
              </w:rPr>
              <w:t>
</w:t>
            </w:r>
            <w:r>
              <w:rPr>
                <w:rFonts w:ascii="Times New Roman"/>
                <w:b w:val="false"/>
                <w:i w:val="false"/>
                <w:color w:val="000000"/>
                <w:sz w:val="20"/>
              </w:rPr>
              <w:t>(марка, cорт, размер, вес, упаковка, производитель)</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Өндіруші ел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страны произво-</w:t>
            </w:r>
            <w:r>
              <w:br/>
            </w:r>
            <w:r>
              <w:rPr>
                <w:rFonts w:ascii="Times New Roman"/>
                <w:b w:val="false"/>
                <w:i w:val="false"/>
                <w:color w:val="000000"/>
                <w:sz w:val="20"/>
              </w:rPr>
              <w:t>
</w:t>
            </w:r>
            <w:r>
              <w:rPr>
                <w:rFonts w:ascii="Times New Roman"/>
                <w:b w:val="false"/>
                <w:i w:val="false"/>
                <w:color w:val="000000"/>
                <w:sz w:val="20"/>
              </w:rPr>
              <w:t>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айдағы баға</w:t>
            </w:r>
            <w:r>
              <w:br/>
            </w:r>
            <w:r>
              <w:rPr>
                <w:rFonts w:ascii="Times New Roman"/>
                <w:b w:val="false"/>
                <w:i w:val="false"/>
                <w:color w:val="000000"/>
                <w:sz w:val="20"/>
              </w:rPr>
              <w:t>
</w:t>
            </w:r>
            <w:r>
              <w:rPr>
                <w:rFonts w:ascii="Times New Roman"/>
                <w:b w:val="false"/>
                <w:i w:val="false"/>
                <w:color w:val="000000"/>
                <w:sz w:val="20"/>
              </w:rPr>
              <w:t>Цена отчетного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айдағы сату бағасы</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Цена месяца последней продажи</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стандартты көтерме сауда</w:t>
            </w:r>
            <w:r>
              <w:br/>
            </w:r>
            <w:r>
              <w:rPr>
                <w:rFonts w:ascii="Times New Roman"/>
                <w:b w:val="false"/>
                <w:i w:val="false"/>
                <w:color w:val="000000"/>
                <w:sz w:val="20"/>
              </w:rPr>
              <w:t>
</w:t>
            </w:r>
            <w:r>
              <w:rPr>
                <w:rFonts w:ascii="Times New Roman"/>
                <w:b w:val="false"/>
                <w:i w:val="false"/>
                <w:color w:val="000000"/>
                <w:sz w:val="20"/>
              </w:rPr>
              <w:t>стандартный опт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көтерме</w:t>
            </w:r>
            <w:r>
              <w:br/>
            </w:r>
            <w:r>
              <w:rPr>
                <w:rFonts w:ascii="Times New Roman"/>
                <w:b w:val="false"/>
                <w:i w:val="false"/>
                <w:color w:val="000000"/>
                <w:sz w:val="20"/>
              </w:rPr>
              <w:t>
</w:t>
            </w:r>
            <w:r>
              <w:rPr>
                <w:rFonts w:ascii="Times New Roman"/>
                <w:b w:val="false"/>
                <w:i w:val="false"/>
                <w:color w:val="000000"/>
                <w:sz w:val="20"/>
              </w:rPr>
              <w:t>сауда крупный опт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көтерме сауда</w:t>
            </w:r>
            <w:r>
              <w:br/>
            </w:r>
            <w:r>
              <w:rPr>
                <w:rFonts w:ascii="Times New Roman"/>
                <w:b w:val="false"/>
                <w:i w:val="false"/>
                <w:color w:val="000000"/>
                <w:sz w:val="20"/>
              </w:rPr>
              <w:t>
</w:t>
            </w:r>
            <w:r>
              <w:rPr>
                <w:rFonts w:ascii="Times New Roman"/>
                <w:b w:val="false"/>
                <w:i w:val="false"/>
                <w:color w:val="000000"/>
                <w:sz w:val="20"/>
              </w:rPr>
              <w:t>мелкий опт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стандартты көтерме сауда</w:t>
            </w:r>
            <w:r>
              <w:br/>
            </w:r>
            <w:r>
              <w:rPr>
                <w:rFonts w:ascii="Times New Roman"/>
                <w:b w:val="false"/>
                <w:i w:val="false"/>
                <w:color w:val="000000"/>
                <w:sz w:val="20"/>
              </w:rPr>
              <w:t>
</w:t>
            </w:r>
            <w:r>
              <w:rPr>
                <w:rFonts w:ascii="Times New Roman"/>
                <w:b w:val="false"/>
                <w:i w:val="false"/>
                <w:color w:val="000000"/>
                <w:sz w:val="20"/>
              </w:rPr>
              <w:t xml:space="preserve">стандартный опт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көтерме сауда</w:t>
            </w:r>
            <w:r>
              <w:br/>
            </w:r>
            <w:r>
              <w:rPr>
                <w:rFonts w:ascii="Times New Roman"/>
                <w:b w:val="false"/>
                <w:i w:val="false"/>
                <w:color w:val="000000"/>
                <w:sz w:val="20"/>
              </w:rPr>
              <w:t>
</w:t>
            </w:r>
            <w:r>
              <w:rPr>
                <w:rFonts w:ascii="Times New Roman"/>
                <w:b w:val="false"/>
                <w:i w:val="false"/>
                <w:color w:val="000000"/>
                <w:sz w:val="20"/>
              </w:rPr>
              <w:t xml:space="preserve">крупный опт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көтерме сауда</w:t>
            </w:r>
            <w:r>
              <w:br/>
            </w:r>
            <w:r>
              <w:rPr>
                <w:rFonts w:ascii="Times New Roman"/>
                <w:b w:val="false"/>
                <w:i w:val="false"/>
                <w:color w:val="000000"/>
                <w:sz w:val="20"/>
              </w:rPr>
              <w:t>
</w:t>
            </w:r>
            <w:r>
              <w:rPr>
                <w:rFonts w:ascii="Times New Roman"/>
                <w:b w:val="false"/>
                <w:i w:val="false"/>
                <w:color w:val="000000"/>
                <w:sz w:val="20"/>
              </w:rPr>
              <w:t>мелкий опт</w:t>
            </w:r>
          </w:p>
        </w:tc>
      </w:tr>
      <w:tr>
        <w:trPr>
          <w:trHeight w:val="255"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vertAlign w:val="superscript"/>
        </w:rPr>
        <w:t>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А, Б, В бағандары респонденттерге статистика органдары</w:t>
      </w:r>
      <w:r>
        <w:br/>
      </w:r>
      <w:r>
        <w:rPr>
          <w:rFonts w:ascii="Times New Roman"/>
          <w:b w:val="false"/>
          <w:i w:val="false"/>
          <w:color w:val="000000"/>
          <w:sz w:val="28"/>
        </w:rPr>
        <w:t>
</w:t>
      </w:r>
      <w:r>
        <w:rPr>
          <w:rFonts w:ascii="Times New Roman"/>
          <w:b/>
          <w:i w:val="false"/>
          <w:color w:val="000000"/>
          <w:sz w:val="28"/>
        </w:rPr>
        <w:t>ұсынылатын Өнімдердің, тауарлардың көтерме саудада сату</w:t>
      </w:r>
      <w:r>
        <w:br/>
      </w:r>
      <w:r>
        <w:rPr>
          <w:rFonts w:ascii="Times New Roman"/>
          <w:b w:val="false"/>
          <w:i w:val="false"/>
          <w:color w:val="000000"/>
          <w:sz w:val="28"/>
        </w:rPr>
        <w:t>
</w:t>
      </w:r>
      <w:r>
        <w:rPr>
          <w:rFonts w:ascii="Times New Roman"/>
          <w:b/>
          <w:i w:val="false"/>
          <w:color w:val="000000"/>
          <w:sz w:val="28"/>
        </w:rPr>
        <w:t>тізбесіне сәйкес толтырылады.</w:t>
      </w:r>
      <w:r>
        <w:br/>
      </w:r>
      <w:r>
        <w:rPr>
          <w:rFonts w:ascii="Times New Roman"/>
          <w:b w:val="false"/>
          <w:i w:val="false"/>
          <w:color w:val="000000"/>
          <w:sz w:val="28"/>
        </w:rPr>
        <w:t>
Графы А, Б, В заполняются в соответствии с Перечнем товаров,</w:t>
      </w:r>
      <w:r>
        <w:br/>
      </w:r>
      <w:r>
        <w:rPr>
          <w:rFonts w:ascii="Times New Roman"/>
          <w:b w:val="false"/>
          <w:i w:val="false"/>
          <w:color w:val="000000"/>
          <w:sz w:val="28"/>
        </w:rPr>
        <w:t>
продукции оптовых продаж, представляемым респондентам органами</w:t>
      </w:r>
      <w:r>
        <w:br/>
      </w:r>
      <w:r>
        <w:rPr>
          <w:rFonts w:ascii="Times New Roman"/>
          <w:b w:val="false"/>
          <w:i w:val="false"/>
          <w:color w:val="000000"/>
          <w:sz w:val="28"/>
        </w:rPr>
        <w:t>
статистики.</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i w:val="false"/>
          <w:color w:val="000000"/>
          <w:sz w:val="28"/>
        </w:rPr>
        <w:t>Ел коды респонденттерге статистика органдары ұсынатын «Елдердің атауы және олардың әкімшілік-аумақтық бөлімшелерін белгілеуге арналған кодтар» жіктеуішіне сәйкес қойылады.</w:t>
      </w:r>
      <w:r>
        <w:br/>
      </w:r>
      <w:r>
        <w:rPr>
          <w:rFonts w:ascii="Times New Roman"/>
          <w:b w:val="false"/>
          <w:i w:val="false"/>
          <w:color w:val="000000"/>
          <w:sz w:val="28"/>
        </w:rPr>
        <w:t>
Код страны проставляется в соответствии с Классификатором «Коды для обозначения наименований стран и их административно-территориальных подразделений», представляемым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Есепті жылдың қаңтар айында ғана толтырылады.</w:t>
      </w:r>
      <w:r>
        <w:br/>
      </w:r>
      <w:r>
        <w:rPr>
          <w:rFonts w:ascii="Times New Roman"/>
          <w:b w:val="false"/>
          <w:i w:val="false"/>
          <w:color w:val="000000"/>
          <w:sz w:val="28"/>
        </w:rPr>
        <w:t>
Заполняется только в январе отчетного года.</w:t>
      </w:r>
    </w:p>
    <w:p>
      <w:pPr>
        <w:spacing w:after="0"/>
        <w:ind w:left="0"/>
        <w:jc w:val="both"/>
      </w:pP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Наименование _________________________     Адрес_____________________</w:t>
      </w:r>
      <w:r>
        <w:br/>
      </w:r>
      <w:r>
        <w:rPr>
          <w:rFonts w:ascii="Times New Roman"/>
          <w:b w:val="false"/>
          <w:i w:val="false"/>
          <w:color w:val="000000"/>
          <w:sz w:val="28"/>
        </w:rPr>
        <w:t>
______________________________________     __________________________</w:t>
      </w:r>
      <w:r>
        <w:br/>
      </w:r>
      <w:r>
        <w:rPr>
          <w:rFonts w:ascii="Times New Roman"/>
          <w:b w:val="false"/>
          <w:i w:val="false"/>
          <w:color w:val="000000"/>
          <w:sz w:val="28"/>
        </w:rPr>
        <w:t>
Телефон 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33" w:id="3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34"/>
    <w:bookmarkStart w:name="z134" w:id="35"/>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ценах оптовых продаж (поставок) товаров, продукции»</w:t>
      </w:r>
      <w:r>
        <w:br/>
      </w:r>
      <w:r>
        <w:rPr>
          <w:rFonts w:ascii="Times New Roman"/>
          <w:b/>
          <w:i w:val="false"/>
          <w:color w:val="000000"/>
        </w:rPr>
        <w:t>
(код 1021101, индекс 1-Ц (опт), периодичность месячная)</w:t>
      </w:r>
    </w:p>
    <w:bookmarkEnd w:id="35"/>
    <w:bookmarkStart w:name="z135" w:id="3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ценах оптовых продаж (поставок) товаров, продукции» (код 1021101, индекс 1-Ц (опт),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оптовых продаж (поставок) товаров, продукции» (код 1021101, индекс 1-Ц (опт),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оптовая цена - цена на товар, продукцию, реализуемую продавцом покупателю с целью его последующей перепродажи или профессионального использования;</w:t>
      </w:r>
      <w:r>
        <w:br/>
      </w:r>
      <w:r>
        <w:rPr>
          <w:rFonts w:ascii="Times New Roman"/>
          <w:b w:val="false"/>
          <w:i w:val="false"/>
          <w:color w:val="000000"/>
          <w:sz w:val="28"/>
        </w:rPr>
        <w:t>
</w:t>
      </w:r>
      <w:r>
        <w:rPr>
          <w:rFonts w:ascii="Times New Roman"/>
          <w:b w:val="false"/>
          <w:i w:val="false"/>
          <w:color w:val="000000"/>
          <w:sz w:val="28"/>
        </w:rPr>
        <w:t>
      2) товар-представитель - совокупность определенных видов товаров в товарной группе, которые отличаются между собой незначительными особенностями (деталями), не влияющими на качество и основные потребительские свойства товаров, и однородны по своему потребительскому назначению;</w:t>
      </w:r>
      <w:r>
        <w:br/>
      </w:r>
      <w:r>
        <w:rPr>
          <w:rFonts w:ascii="Times New Roman"/>
          <w:b w:val="false"/>
          <w:i w:val="false"/>
          <w:color w:val="000000"/>
          <w:sz w:val="28"/>
        </w:rPr>
        <w:t>
</w:t>
      </w:r>
      <w:r>
        <w:rPr>
          <w:rFonts w:ascii="Times New Roman"/>
          <w:b w:val="false"/>
          <w:i w:val="false"/>
          <w:color w:val="000000"/>
          <w:sz w:val="28"/>
        </w:rPr>
        <w:t>
      3) характеристика товара - отличительные свойства, спецификации для идентификации отдельного товара, отбираемого для регистрации цен;</w:t>
      </w:r>
      <w:r>
        <w:br/>
      </w:r>
      <w:r>
        <w:rPr>
          <w:rFonts w:ascii="Times New Roman"/>
          <w:b w:val="false"/>
          <w:i w:val="false"/>
          <w:color w:val="000000"/>
          <w:sz w:val="28"/>
        </w:rPr>
        <w:t>
</w:t>
      </w:r>
      <w:r>
        <w:rPr>
          <w:rFonts w:ascii="Times New Roman"/>
          <w:b w:val="false"/>
          <w:i w:val="false"/>
          <w:color w:val="000000"/>
          <w:sz w:val="28"/>
        </w:rPr>
        <w:t>
      4) стандартный опт - наиболее типичная, стандартная по объему поставки оптовая партия;</w:t>
      </w:r>
      <w:r>
        <w:br/>
      </w:r>
      <w:r>
        <w:rPr>
          <w:rFonts w:ascii="Times New Roman"/>
          <w:b w:val="false"/>
          <w:i w:val="false"/>
          <w:color w:val="000000"/>
          <w:sz w:val="28"/>
        </w:rPr>
        <w:t>
</w:t>
      </w:r>
      <w:r>
        <w:rPr>
          <w:rFonts w:ascii="Times New Roman"/>
          <w:b w:val="false"/>
          <w:i w:val="false"/>
          <w:color w:val="000000"/>
          <w:sz w:val="28"/>
        </w:rPr>
        <w:t>
      5) крупный опт - наиболее крупная по объему поставки оптовая партия;</w:t>
      </w:r>
      <w:r>
        <w:br/>
      </w:r>
      <w:r>
        <w:rPr>
          <w:rFonts w:ascii="Times New Roman"/>
          <w:b w:val="false"/>
          <w:i w:val="false"/>
          <w:color w:val="000000"/>
          <w:sz w:val="28"/>
        </w:rPr>
        <w:t>
</w:t>
      </w:r>
      <w:r>
        <w:rPr>
          <w:rFonts w:ascii="Times New Roman"/>
          <w:b w:val="false"/>
          <w:i w:val="false"/>
          <w:color w:val="000000"/>
          <w:sz w:val="28"/>
        </w:rPr>
        <w:t>
      6) мелкий опт - наиболее мелкая по объему поставки оптовая партия.</w:t>
      </w:r>
      <w:r>
        <w:br/>
      </w:r>
      <w:r>
        <w:rPr>
          <w:rFonts w:ascii="Times New Roman"/>
          <w:b w:val="false"/>
          <w:i w:val="false"/>
          <w:color w:val="000000"/>
          <w:sz w:val="28"/>
        </w:rPr>
        <w:t>
</w:t>
      </w:r>
      <w:r>
        <w:rPr>
          <w:rFonts w:ascii="Times New Roman"/>
          <w:b w:val="false"/>
          <w:i w:val="false"/>
          <w:color w:val="000000"/>
          <w:sz w:val="28"/>
        </w:rPr>
        <w:t>
      3. В разделе 1 указывается территория (область, город, район, населенный пункт) фактического места расположения юридического лица (подразделения) независимо от места регистрации предприятия.</w:t>
      </w:r>
      <w:r>
        <w:br/>
      </w:r>
      <w:r>
        <w:rPr>
          <w:rFonts w:ascii="Times New Roman"/>
          <w:b w:val="false"/>
          <w:i w:val="false"/>
          <w:color w:val="000000"/>
          <w:sz w:val="28"/>
        </w:rPr>
        <w:t>
</w:t>
      </w:r>
      <w:r>
        <w:rPr>
          <w:rFonts w:ascii="Times New Roman"/>
          <w:b w:val="false"/>
          <w:i w:val="false"/>
          <w:color w:val="000000"/>
          <w:sz w:val="28"/>
        </w:rPr>
        <w:t xml:space="preserve">
      4. В разделе 2 в графах А, Б, В указываются наименование, единица измерения и код товара, продукции в соответствии с Перечнем видов товаров, продукции для наблюдения за ценами оптовых продаж (далее – Перечень товаров, продукции оптовых продаж), отобранных для ценового наблюдения и разработанным на основе Статистического классификатора промышленной продукции, Статистического классификатора продукции (товаров и услуг) сельского, лесного и рыбного хозяйства, Статистического классификатора услуг, Справочника лекарственных средств для наблюдения за ценами оптовых продаж. </w:t>
      </w:r>
      <w:r>
        <w:br/>
      </w:r>
      <w:r>
        <w:rPr>
          <w:rFonts w:ascii="Times New Roman"/>
          <w:b w:val="false"/>
          <w:i w:val="false"/>
          <w:color w:val="000000"/>
          <w:sz w:val="28"/>
        </w:rPr>
        <w:t>
</w:t>
      </w:r>
      <w:r>
        <w:rPr>
          <w:rFonts w:ascii="Times New Roman"/>
          <w:b w:val="false"/>
          <w:i w:val="false"/>
          <w:color w:val="000000"/>
          <w:sz w:val="28"/>
        </w:rPr>
        <w:t xml:space="preserve">
      5. В графе Г указываются спецификации товаров-представителей с конкретной их характеристикой (марка, сорт, размер, вес, упаковка, производитель), которая в течение года остается неизменной. </w:t>
      </w:r>
      <w:r>
        <w:br/>
      </w:r>
      <w:r>
        <w:rPr>
          <w:rFonts w:ascii="Times New Roman"/>
          <w:b w:val="false"/>
          <w:i w:val="false"/>
          <w:color w:val="000000"/>
          <w:sz w:val="28"/>
        </w:rPr>
        <w:t>
</w:t>
      </w:r>
      <w:r>
        <w:rPr>
          <w:rFonts w:ascii="Times New Roman"/>
          <w:b w:val="false"/>
          <w:i w:val="false"/>
          <w:color w:val="000000"/>
          <w:sz w:val="28"/>
        </w:rPr>
        <w:t>
      6. В графе Д указывается код страны производителя отобранного товара-представителя в соответствии с Классификатором «Коды для обозначения наименований стран и их административно-территориальных подразделений» (далее – Классификатор стран).</w:t>
      </w:r>
      <w:r>
        <w:br/>
      </w:r>
      <w:r>
        <w:rPr>
          <w:rFonts w:ascii="Times New Roman"/>
          <w:b w:val="false"/>
          <w:i w:val="false"/>
          <w:color w:val="000000"/>
          <w:sz w:val="28"/>
        </w:rPr>
        <w:t>
</w:t>
      </w:r>
      <w:r>
        <w:rPr>
          <w:rFonts w:ascii="Times New Roman"/>
          <w:b w:val="false"/>
          <w:i w:val="false"/>
          <w:color w:val="000000"/>
          <w:sz w:val="28"/>
        </w:rPr>
        <w:t xml:space="preserve">
      7. Перечень товаров, продукции оптовых продаж и Классификатор стран представляются респондентам органами статистики. </w:t>
      </w:r>
      <w:r>
        <w:br/>
      </w:r>
      <w:r>
        <w:rPr>
          <w:rFonts w:ascii="Times New Roman"/>
          <w:b w:val="false"/>
          <w:i w:val="false"/>
          <w:color w:val="000000"/>
          <w:sz w:val="28"/>
        </w:rPr>
        <w:t>
</w:t>
      </w:r>
      <w:r>
        <w:rPr>
          <w:rFonts w:ascii="Times New Roman"/>
          <w:b w:val="false"/>
          <w:i w:val="false"/>
          <w:color w:val="000000"/>
          <w:sz w:val="28"/>
        </w:rPr>
        <w:t xml:space="preserve">
      8. По графам 1, 2 и 3 «Цена отчетного месяца» регистрируются цены оптовой продажи товаров, продукции по состоянию на 20 число отчетного месяца на основании прайс-листов, независимо осуществлялась ли их продажа в этот день. </w:t>
      </w:r>
      <w:r>
        <w:br/>
      </w:r>
      <w:r>
        <w:rPr>
          <w:rFonts w:ascii="Times New Roman"/>
          <w:b w:val="false"/>
          <w:i w:val="false"/>
          <w:color w:val="000000"/>
          <w:sz w:val="28"/>
        </w:rPr>
        <w:t xml:space="preserve">
      Графы 4, 5 и 6 «Цена месяца последней реализации» заполняются в обязательном порядке только в январе отчетного года. </w:t>
      </w:r>
      <w:r>
        <w:br/>
      </w:r>
      <w:r>
        <w:rPr>
          <w:rFonts w:ascii="Times New Roman"/>
          <w:b w:val="false"/>
          <w:i w:val="false"/>
          <w:color w:val="000000"/>
          <w:sz w:val="28"/>
        </w:rPr>
        <w:t>
      Указываются цены, включающие налог на добавленную стоимость и другие налоги, но не учитывающие расходы по доставке товаров до потребителей (самовывоз товара).</w:t>
      </w:r>
      <w:r>
        <w:br/>
      </w:r>
      <w:r>
        <w:rPr>
          <w:rFonts w:ascii="Times New Roman"/>
          <w:b w:val="false"/>
          <w:i w:val="false"/>
          <w:color w:val="000000"/>
          <w:sz w:val="28"/>
        </w:rPr>
        <w:t>
</w:t>
      </w:r>
      <w:r>
        <w:rPr>
          <w:rFonts w:ascii="Times New Roman"/>
          <w:b w:val="false"/>
          <w:i w:val="false"/>
          <w:color w:val="000000"/>
          <w:sz w:val="28"/>
        </w:rPr>
        <w:t xml:space="preserve">
      9. Цена указывается в пересчете за установленную единицу измерения. Неправильно ставить цену за указанную расфасовку или размер товара-представителя оптовой партии (за пачку 200 грамм или за ковер 3 метра х 4 метра), заполняется – за 1 килограмм, 1 метр квадратный. </w:t>
      </w:r>
      <w:r>
        <w:br/>
      </w:r>
      <w:r>
        <w:rPr>
          <w:rFonts w:ascii="Times New Roman"/>
          <w:b w:val="false"/>
          <w:i w:val="false"/>
          <w:color w:val="000000"/>
          <w:sz w:val="28"/>
        </w:rPr>
        <w:t>
      Не подлежат наблюдению цены с установленными на них различными скидками и надбавками.</w:t>
      </w:r>
      <w:r>
        <w:br/>
      </w:r>
      <w:r>
        <w:rPr>
          <w:rFonts w:ascii="Times New Roman"/>
          <w:b w:val="false"/>
          <w:i w:val="false"/>
          <w:color w:val="000000"/>
          <w:sz w:val="28"/>
        </w:rPr>
        <w:t>
</w:t>
      </w:r>
      <w:r>
        <w:rPr>
          <w:rFonts w:ascii="Times New Roman"/>
          <w:b w:val="false"/>
          <w:i w:val="false"/>
          <w:color w:val="000000"/>
          <w:sz w:val="28"/>
        </w:rPr>
        <w:t xml:space="preserve">
      10.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виде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 </w:t>
      </w:r>
      <w:r>
        <w:br/>
      </w:r>
      <w:r>
        <w:rPr>
          <w:rFonts w:ascii="Times New Roman"/>
          <w:b w:val="false"/>
          <w:i w:val="false"/>
          <w:color w:val="000000"/>
          <w:sz w:val="28"/>
        </w:rPr>
        <w:t>
</w:t>
      </w:r>
      <w:r>
        <w:rPr>
          <w:rFonts w:ascii="Times New Roman"/>
          <w:b w:val="false"/>
          <w:i w:val="false"/>
          <w:color w:val="000000"/>
          <w:sz w:val="28"/>
        </w:rPr>
        <w:t xml:space="preserve">
      11. Арифметико-логический контроль: </w:t>
      </w:r>
      <w:r>
        <w:br/>
      </w:r>
      <w:r>
        <w:rPr>
          <w:rFonts w:ascii="Times New Roman"/>
          <w:b w:val="false"/>
          <w:i w:val="false"/>
          <w:color w:val="000000"/>
          <w:sz w:val="28"/>
        </w:rPr>
        <w:t>
      1) цены при крупном опте меньше или равны ценам при стандартном опте и значительно меньше, чем при мелком опте;</w:t>
      </w:r>
      <w:r>
        <w:br/>
      </w:r>
      <w:r>
        <w:rPr>
          <w:rFonts w:ascii="Times New Roman"/>
          <w:b w:val="false"/>
          <w:i w:val="false"/>
          <w:color w:val="000000"/>
          <w:sz w:val="28"/>
        </w:rPr>
        <w:t xml:space="preserve">
      2) цены при мелком опте больше или равны ценам при стандартном опте и значительно больше, чем при крупном опте. </w:t>
      </w:r>
      <w:r>
        <w:br/>
      </w:r>
      <w:r>
        <w:rPr>
          <w:rFonts w:ascii="Times New Roman"/>
          <w:b w:val="false"/>
          <w:i w:val="false"/>
          <w:color w:val="000000"/>
          <w:sz w:val="28"/>
        </w:rPr>
        <w:t>
      Допустим, если цена за 1 килограмм сахара: при поставке 50 килограмм (1 мешок) составляет 90 тенге, 100 килограмм (2 мешка и более) – 88 тенге, 1000 килограмм (свыше 20 мешков) – 85 тенге, то цена стандартного опта составит 88,00, крупного - 85,00, мелкого - 90,00;</w:t>
      </w:r>
      <w:r>
        <w:br/>
      </w:r>
      <w:r>
        <w:rPr>
          <w:rFonts w:ascii="Times New Roman"/>
          <w:b w:val="false"/>
          <w:i w:val="false"/>
          <w:color w:val="000000"/>
          <w:sz w:val="28"/>
        </w:rPr>
        <w:t>
      3) если в отчетном месяце заполнены графы 1, 2, 3 «Цена отчетного месяца», то заполнение граф А, Б, В, Г, Д – обязательно;</w:t>
      </w:r>
      <w:r>
        <w:br/>
      </w:r>
      <w:r>
        <w:rPr>
          <w:rFonts w:ascii="Times New Roman"/>
          <w:b w:val="false"/>
          <w:i w:val="false"/>
          <w:color w:val="000000"/>
          <w:sz w:val="28"/>
        </w:rPr>
        <w:t>
      4) в отчете за январь отчетного года заполнение граф 4, 5, 6 «Цена месяца последней продажи» - обязательно.</w:t>
      </w:r>
    </w:p>
    <w:bookmarkEnd w:id="36"/>
    <w:bookmarkStart w:name="z152"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34"/>
        <w:gridCol w:w="1"/>
        <w:gridCol w:w="411"/>
        <w:gridCol w:w="3093"/>
        <w:gridCol w:w="53"/>
        <w:gridCol w:w="3933"/>
        <w:gridCol w:w="2739"/>
        <w:gridCol w:w="1"/>
        <w:gridCol w:w="2"/>
      </w:tblGrid>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89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89100" cy="14224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исполняющего обязанности председателя Агентства Республики Казахстан по статистике от 22 июля 2013 года № 158</w:t>
            </w: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13 - қосымша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1156"/>
              <w:gridCol w:w="1156"/>
              <w:gridCol w:w="1156"/>
              <w:gridCol w:w="1176"/>
              <w:gridCol w:w="333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2415"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2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 </w:t>
            </w:r>
          </w:p>
          <w:p>
            <w:pPr>
              <w:spacing w:after="20"/>
              <w:ind w:left="20"/>
              <w:jc w:val="both"/>
            </w:pPr>
            <w:r>
              <w:rPr>
                <w:rFonts w:ascii="Times New Roman"/>
                <w:b w:val="false"/>
                <w:i w:val="false"/>
                <w:color w:val="000000"/>
                <w:sz w:val="20"/>
              </w:rPr>
              <w:t>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1631101</w:t>
            </w:r>
            <w:r>
              <w:br/>
            </w:r>
            <w:r>
              <w:rPr>
                <w:rFonts w:ascii="Times New Roman"/>
                <w:b w:val="false"/>
                <w:i w:val="false"/>
                <w:color w:val="000000"/>
                <w:sz w:val="20"/>
              </w:rPr>
              <w:t>
Код статистической формы 1631101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Коммерциялық жылжымайтын мүлікті жалға беру бағасы туралы есеп
</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 (жалға беру)</w:t>
            </w:r>
            <w:r>
              <w:br/>
            </w:r>
            <w:r>
              <w:rPr>
                <w:rFonts w:ascii="Times New Roman"/>
                <w:b w:val="false"/>
                <w:i w:val="false"/>
                <w:color w:val="000000"/>
                <w:sz w:val="20"/>
              </w:rPr>
              <w:t>
1-Ц (аренда)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аренду коммерческой недвижимости</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Отчетный период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933"/>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12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кодына сәйкес қызметінің негізгі және қосымша түрлері 68.20 – Жалға беру және жеке меншік немесе жалданатын жылжымайтын мүлікті пайдалану болып табылатын заңды тұлғалар мен (немесе) олардың құрылымдық және оқшауланған бөлімшелері, жеке кәсіпкерлер тапсырады.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с основным и вторичным видами деятельности согласно коду Общего классификатора видов экономической деятельности: 68.20 – Аренда и эксплуатация собственной или арендуемой недвижимости, предоставляющие в аренду собственную или арендуемую недвижимость.</w:t>
            </w:r>
          </w:p>
        </w:tc>
      </w:tr>
      <w:tr>
        <w:trPr>
          <w:trHeight w:val="7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15 күні.</w:t>
            </w:r>
            <w:r>
              <w:br/>
            </w:r>
            <w:r>
              <w:rPr>
                <w:rFonts w:ascii="Times New Roman"/>
                <w:b w:val="false"/>
                <w:i w:val="false"/>
                <w:color w:val="000000"/>
                <w:sz w:val="20"/>
              </w:rPr>
              <w:t>
Срок представления – 15-го числа отчетного периода.</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81"/>
              <w:gridCol w:w="657"/>
              <w:gridCol w:w="681"/>
              <w:gridCol w:w="657"/>
              <w:gridCol w:w="682"/>
              <w:gridCol w:w="657"/>
              <w:gridCol w:w="682"/>
              <w:gridCol w:w="657"/>
              <w:gridCol w:w="682"/>
              <w:gridCol w:w="657"/>
              <w:gridCol w:w="634"/>
            </w:tblGrid>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81"/>
              <w:gridCol w:w="657"/>
              <w:gridCol w:w="681"/>
              <w:gridCol w:w="657"/>
              <w:gridCol w:w="682"/>
              <w:gridCol w:w="657"/>
              <w:gridCol w:w="682"/>
              <w:gridCol w:w="657"/>
              <w:gridCol w:w="682"/>
              <w:gridCol w:w="657"/>
              <w:gridCol w:w="634"/>
            </w:tblGrid>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bookmarkEnd w:id="37"/>
    <w:bookmarkStart w:name="z153" w:id="38"/>
    <w:p>
      <w:pPr>
        <w:spacing w:after="0"/>
        <w:ind w:left="0"/>
        <w:jc w:val="both"/>
      </w:pPr>
      <w:r>
        <w:rPr>
          <w:rFonts w:ascii="Times New Roman"/>
          <w:b w:val="false"/>
          <w:i w:val="false"/>
          <w:color w:val="000000"/>
          <w:sz w:val="28"/>
        </w:rPr>
        <w:t>
</w:t>
      </w:r>
      <w:r>
        <w:rPr>
          <w:rFonts w:ascii="Times New Roman"/>
          <w:b/>
          <w:i w:val="false"/>
          <w:color w:val="000000"/>
          <w:sz w:val="28"/>
        </w:rPr>
        <w:t>Жалға берілген бір шаршы метр бағасын қосымша құн салығын</w:t>
      </w:r>
      <w:r>
        <w:br/>
      </w:r>
      <w:r>
        <w:rPr>
          <w:rFonts w:ascii="Times New Roman"/>
          <w:b w:val="false"/>
          <w:i w:val="false"/>
          <w:color w:val="000000"/>
          <w:sz w:val="28"/>
        </w:rPr>
        <w:t>
</w:t>
      </w:r>
      <w:r>
        <w:rPr>
          <w:rFonts w:ascii="Times New Roman"/>
          <w:b/>
          <w:i w:val="false"/>
          <w:color w:val="000000"/>
          <w:sz w:val="28"/>
        </w:rPr>
        <w:t>қосқандағы теңге өлшем бірлігінде көрсетіңіз.</w:t>
      </w:r>
      <w:r>
        <w:br/>
      </w:r>
      <w:r>
        <w:rPr>
          <w:rFonts w:ascii="Times New Roman"/>
          <w:b w:val="false"/>
          <w:i w:val="false"/>
          <w:color w:val="000000"/>
          <w:sz w:val="28"/>
        </w:rPr>
        <w:t>
Укажите цену аренды одного квадратного метра, в тенге, с учетом</w:t>
      </w:r>
      <w:r>
        <w:br/>
      </w:r>
      <w:r>
        <w:rPr>
          <w:rFonts w:ascii="Times New Roman"/>
          <w:b w:val="false"/>
          <w:i w:val="false"/>
          <w:color w:val="000000"/>
          <w:sz w:val="28"/>
        </w:rPr>
        <w:t>
налога на добавленную стоимость.</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5"/>
        <w:gridCol w:w="1710"/>
        <w:gridCol w:w="1234"/>
        <w:gridCol w:w="4634"/>
        <w:gridCol w:w="1551"/>
        <w:gridCol w:w="1786"/>
      </w:tblGrid>
      <w:tr>
        <w:trPr>
          <w:trHeight w:val="435"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Объектілердің түрі</w:t>
            </w:r>
            <w:r>
              <w:br/>
            </w:r>
            <w:r>
              <w:rPr>
                <w:rFonts w:ascii="Times New Roman"/>
                <w:b w:val="false"/>
                <w:i w:val="false"/>
                <w:color w:val="000000"/>
                <w:sz w:val="20"/>
              </w:rPr>
              <w:t>
</w:t>
            </w:r>
            <w:r>
              <w:rPr>
                <w:rFonts w:ascii="Times New Roman"/>
                <w:b w:val="false"/>
                <w:i w:val="false"/>
                <w:color w:val="000000"/>
                <w:sz w:val="20"/>
              </w:rPr>
              <w:t>Виды объектов</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 түрінің коды</w:t>
            </w:r>
            <w:r>
              <w:br/>
            </w:r>
            <w:r>
              <w:rPr>
                <w:rFonts w:ascii="Times New Roman"/>
                <w:b w:val="false"/>
                <w:i w:val="false"/>
                <w:color w:val="000000"/>
                <w:sz w:val="20"/>
              </w:rPr>
              <w:t>
</w:t>
            </w:r>
            <w:r>
              <w:rPr>
                <w:rFonts w:ascii="Times New Roman"/>
                <w:b w:val="false"/>
                <w:i w:val="false"/>
                <w:color w:val="000000"/>
                <w:sz w:val="20"/>
              </w:rPr>
              <w:t>Код вида объекта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 алаңы, шаршы метр</w:t>
            </w:r>
            <w:r>
              <w:br/>
            </w:r>
            <w:r>
              <w:rPr>
                <w:rFonts w:ascii="Times New Roman"/>
                <w:b w:val="false"/>
                <w:i w:val="false"/>
                <w:color w:val="000000"/>
                <w:sz w:val="20"/>
              </w:rPr>
              <w:t>
</w:t>
            </w:r>
            <w:r>
              <w:rPr>
                <w:rFonts w:ascii="Times New Roman"/>
                <w:b w:val="false"/>
                <w:i w:val="false"/>
                <w:color w:val="000000"/>
                <w:sz w:val="20"/>
              </w:rPr>
              <w:t>Площадь аренды, квадратный метр</w:t>
            </w:r>
          </w:p>
        </w:tc>
        <w:tc>
          <w:tcPr>
            <w:tcW w:w="4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сипаттамасы</w:t>
            </w:r>
            <w:r>
              <w:br/>
            </w:r>
            <w:r>
              <w:rPr>
                <w:rFonts w:ascii="Times New Roman"/>
                <w:b w:val="false"/>
                <w:i w:val="false"/>
                <w:color w:val="000000"/>
                <w:sz w:val="20"/>
              </w:rPr>
              <w:t>
</w:t>
            </w:r>
            <w:r>
              <w:rPr>
                <w:rFonts w:ascii="Times New Roman"/>
                <w:b w:val="false"/>
                <w:i w:val="false"/>
                <w:color w:val="000000"/>
                <w:sz w:val="20"/>
              </w:rPr>
              <w:t>Характеристика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Бағасы</w:t>
            </w:r>
            <w:r>
              <w:br/>
            </w:r>
            <w:r>
              <w:rPr>
                <w:rFonts w:ascii="Times New Roman"/>
                <w:b w:val="false"/>
                <w:i w:val="false"/>
                <w:color w:val="000000"/>
                <w:sz w:val="20"/>
              </w:rPr>
              <w:t>
</w:t>
            </w:r>
            <w:r>
              <w:rPr>
                <w:rFonts w:ascii="Times New Roman"/>
                <w:b w:val="false"/>
                <w:i w:val="false"/>
                <w:color w:val="000000"/>
                <w:sz w:val="20"/>
              </w:rPr>
              <w:t>Цена</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w:t>
            </w:r>
            <w:r>
              <w:br/>
            </w:r>
            <w:r>
              <w:rPr>
                <w:rFonts w:ascii="Times New Roman"/>
                <w:b w:val="false"/>
                <w:i w:val="false"/>
                <w:color w:val="000000"/>
                <w:sz w:val="20"/>
              </w:rPr>
              <w:t>
</w:t>
            </w:r>
            <w:r>
              <w:rPr>
                <w:rFonts w:ascii="Times New Roman"/>
                <w:b w:val="false"/>
                <w:i w:val="false"/>
                <w:color w:val="000000"/>
                <w:sz w:val="20"/>
              </w:rPr>
              <w:t>предыдущего месяца</w:t>
            </w:r>
          </w:p>
        </w:tc>
      </w:tr>
      <w:tr>
        <w:trPr>
          <w:trHeight w:val="15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 сыныпты кеңселер</w:t>
            </w:r>
            <w:r>
              <w:br/>
            </w:r>
            <w:r>
              <w:rPr>
                <w:rFonts w:ascii="Times New Roman"/>
                <w:b w:val="false"/>
                <w:i w:val="false"/>
                <w:color w:val="000000"/>
                <w:sz w:val="20"/>
              </w:rPr>
              <w:t>
</w:t>
            </w:r>
            <w:r>
              <w:rPr>
                <w:rFonts w:ascii="Times New Roman"/>
                <w:b w:val="false"/>
                <w:i w:val="false"/>
                <w:color w:val="000000"/>
                <w:sz w:val="20"/>
              </w:rPr>
              <w:t>Офисы класса «A»</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«B» сыныпты кеңселер</w:t>
            </w:r>
            <w:r>
              <w:br/>
            </w:r>
            <w:r>
              <w:rPr>
                <w:rFonts w:ascii="Times New Roman"/>
                <w:b w:val="false"/>
                <w:i w:val="false"/>
                <w:color w:val="000000"/>
                <w:sz w:val="20"/>
              </w:rPr>
              <w:t>
</w:t>
            </w:r>
            <w:r>
              <w:rPr>
                <w:rFonts w:ascii="Times New Roman"/>
                <w:b w:val="false"/>
                <w:i w:val="false"/>
                <w:color w:val="000000"/>
                <w:sz w:val="20"/>
              </w:rPr>
              <w:t>Офисы класса «B»</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 сыныпты кеңселер</w:t>
            </w:r>
            <w:r>
              <w:br/>
            </w:r>
            <w:r>
              <w:rPr>
                <w:rFonts w:ascii="Times New Roman"/>
                <w:b w:val="false"/>
                <w:i w:val="false"/>
                <w:color w:val="000000"/>
                <w:sz w:val="20"/>
              </w:rPr>
              <w:t>
</w:t>
            </w:r>
            <w:r>
              <w:rPr>
                <w:rFonts w:ascii="Times New Roman"/>
                <w:b w:val="false"/>
                <w:i w:val="false"/>
                <w:color w:val="000000"/>
                <w:sz w:val="20"/>
              </w:rPr>
              <w:t>Офисы класса «C»</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 сыныпты кеңселер</w:t>
            </w:r>
            <w:r>
              <w:br/>
            </w:r>
            <w:r>
              <w:rPr>
                <w:rFonts w:ascii="Times New Roman"/>
                <w:b w:val="false"/>
                <w:i w:val="false"/>
                <w:color w:val="000000"/>
                <w:sz w:val="20"/>
              </w:rPr>
              <w:t>
</w:t>
            </w:r>
            <w:r>
              <w:rPr>
                <w:rFonts w:ascii="Times New Roman"/>
                <w:b w:val="false"/>
                <w:i w:val="false"/>
                <w:color w:val="000000"/>
                <w:sz w:val="20"/>
              </w:rPr>
              <w:t>Офисы класса «D»</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w:t>
            </w:r>
            <w:r>
              <w:br/>
            </w:r>
            <w:r>
              <w:rPr>
                <w:rFonts w:ascii="Times New Roman"/>
                <w:b w:val="false"/>
                <w:i w:val="false"/>
                <w:color w:val="000000"/>
                <w:sz w:val="20"/>
              </w:rPr>
              <w:t>
</w:t>
            </w:r>
            <w:r>
              <w:rPr>
                <w:rFonts w:ascii="Times New Roman"/>
                <w:b w:val="false"/>
                <w:i w:val="false"/>
                <w:color w:val="000000"/>
                <w:sz w:val="20"/>
              </w:rPr>
              <w:t>Магазины</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68.20.12.921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үйлеріндегі, сауда-көңіл көтеру орталықтарындағы бутиктер</w:t>
            </w:r>
            <w:r>
              <w:br/>
            </w:r>
            <w:r>
              <w:rPr>
                <w:rFonts w:ascii="Times New Roman"/>
                <w:b w:val="false"/>
                <w:i w:val="false"/>
                <w:color w:val="000000"/>
                <w:sz w:val="20"/>
              </w:rPr>
              <w:t>
</w:t>
            </w:r>
            <w:r>
              <w:rPr>
                <w:rFonts w:ascii="Times New Roman"/>
                <w:b w:val="false"/>
                <w:i w:val="false"/>
                <w:color w:val="000000"/>
                <w:sz w:val="20"/>
              </w:rPr>
              <w:t>Бутики в торговых домах, торгово-развлекательных центрах</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Дәріханалар</w:t>
            </w:r>
            <w:r>
              <w:br/>
            </w:r>
            <w:r>
              <w:rPr>
                <w:rFonts w:ascii="Times New Roman"/>
                <w:b w:val="false"/>
                <w:i w:val="false"/>
                <w:color w:val="000000"/>
                <w:sz w:val="20"/>
              </w:rPr>
              <w:t>
</w:t>
            </w:r>
            <w:r>
              <w:rPr>
                <w:rFonts w:ascii="Times New Roman"/>
                <w:b w:val="false"/>
                <w:i w:val="false"/>
                <w:color w:val="000000"/>
                <w:sz w:val="20"/>
              </w:rPr>
              <w:t>Аптеки</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w:t>
            </w:r>
            <w:r>
              <w:br/>
            </w:r>
            <w:r>
              <w:rPr>
                <w:rFonts w:ascii="Times New Roman"/>
                <w:b w:val="false"/>
                <w:i w:val="false"/>
                <w:color w:val="000000"/>
                <w:sz w:val="20"/>
              </w:rPr>
              <w:t>
</w:t>
            </w:r>
            <w:r>
              <w:rPr>
                <w:rFonts w:ascii="Times New Roman"/>
                <w:b w:val="false"/>
                <w:i w:val="false"/>
                <w:color w:val="000000"/>
                <w:sz w:val="20"/>
              </w:rPr>
              <w:t>Рестораны</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68.20.12.931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Кафе</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68.20.12.932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Барлар</w:t>
            </w:r>
            <w:r>
              <w:br/>
            </w:r>
            <w:r>
              <w:rPr>
                <w:rFonts w:ascii="Times New Roman"/>
                <w:b w:val="false"/>
                <w:i w:val="false"/>
                <w:color w:val="000000"/>
                <w:sz w:val="20"/>
              </w:rPr>
              <w:t>
</w:t>
            </w:r>
            <w:r>
              <w:rPr>
                <w:rFonts w:ascii="Times New Roman"/>
                <w:b w:val="false"/>
                <w:i w:val="false"/>
                <w:color w:val="000000"/>
                <w:sz w:val="20"/>
              </w:rPr>
              <w:t>Бары</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68.20.12.933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Асханалар</w:t>
            </w:r>
            <w:r>
              <w:br/>
            </w:r>
            <w:r>
              <w:rPr>
                <w:rFonts w:ascii="Times New Roman"/>
                <w:b w:val="false"/>
                <w:i w:val="false"/>
                <w:color w:val="000000"/>
                <w:sz w:val="20"/>
              </w:rPr>
              <w:t>
</w:t>
            </w:r>
            <w:r>
              <w:rPr>
                <w:rFonts w:ascii="Times New Roman"/>
                <w:b w:val="false"/>
                <w:i w:val="false"/>
                <w:color w:val="000000"/>
                <w:sz w:val="20"/>
              </w:rPr>
              <w:t>Столовые</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68.20.12.934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тазалау және кір жуатын орындары</w:t>
            </w:r>
            <w:r>
              <w:br/>
            </w:r>
            <w:r>
              <w:rPr>
                <w:rFonts w:ascii="Times New Roman"/>
                <w:b w:val="false"/>
                <w:i w:val="false"/>
                <w:color w:val="000000"/>
                <w:sz w:val="20"/>
              </w:rPr>
              <w:t>
</w:t>
            </w:r>
            <w:r>
              <w:rPr>
                <w:rFonts w:ascii="Times New Roman"/>
                <w:b w:val="false"/>
                <w:i w:val="false"/>
                <w:color w:val="000000"/>
                <w:sz w:val="20"/>
              </w:rPr>
              <w:t>Химчистки и прачечные</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Фотосалондар</w:t>
            </w:r>
            <w:r>
              <w:br/>
            </w:r>
            <w:r>
              <w:rPr>
                <w:rFonts w:ascii="Times New Roman"/>
                <w:b w:val="false"/>
                <w:i w:val="false"/>
                <w:color w:val="000000"/>
                <w:sz w:val="20"/>
              </w:rPr>
              <w:t>
</w:t>
            </w:r>
            <w:r>
              <w:rPr>
                <w:rFonts w:ascii="Times New Roman"/>
                <w:b w:val="false"/>
                <w:i w:val="false"/>
                <w:color w:val="000000"/>
                <w:sz w:val="20"/>
              </w:rPr>
              <w:t>Фотосалоны</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Бильярд залдары</w:t>
            </w:r>
            <w:r>
              <w:br/>
            </w:r>
            <w:r>
              <w:rPr>
                <w:rFonts w:ascii="Times New Roman"/>
                <w:b w:val="false"/>
                <w:i w:val="false"/>
                <w:color w:val="000000"/>
                <w:sz w:val="20"/>
              </w:rPr>
              <w:t>
</w:t>
            </w:r>
            <w:r>
              <w:rPr>
                <w:rFonts w:ascii="Times New Roman"/>
                <w:b w:val="false"/>
                <w:i w:val="false"/>
                <w:color w:val="000000"/>
                <w:sz w:val="20"/>
              </w:rPr>
              <w:t>Бильярдные залы</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Шаштараздар мен сұлулық салондары</w:t>
            </w:r>
            <w:r>
              <w:br/>
            </w:r>
            <w:r>
              <w:rPr>
                <w:rFonts w:ascii="Times New Roman"/>
                <w:b w:val="false"/>
                <w:i w:val="false"/>
                <w:color w:val="000000"/>
                <w:sz w:val="20"/>
              </w:rPr>
              <w:t>
</w:t>
            </w:r>
            <w:r>
              <w:rPr>
                <w:rFonts w:ascii="Times New Roman"/>
                <w:b w:val="false"/>
                <w:i w:val="false"/>
                <w:color w:val="000000"/>
                <w:sz w:val="20"/>
              </w:rPr>
              <w:t>Парикмахерские и салоны красоты</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Фитнес клубтары және жаттығу залдары</w:t>
            </w:r>
            <w:r>
              <w:br/>
            </w:r>
            <w:r>
              <w:rPr>
                <w:rFonts w:ascii="Times New Roman"/>
                <w:b w:val="false"/>
                <w:i w:val="false"/>
                <w:color w:val="000000"/>
                <w:sz w:val="20"/>
              </w:rPr>
              <w:t>
</w:t>
            </w:r>
            <w:r>
              <w:rPr>
                <w:rFonts w:ascii="Times New Roman"/>
                <w:b w:val="false"/>
                <w:i w:val="false"/>
                <w:color w:val="000000"/>
                <w:sz w:val="20"/>
              </w:rPr>
              <w:t>Фитнес клубы и тренажерные залы</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 сыныпты қоймалар</w:t>
            </w:r>
            <w:r>
              <w:br/>
            </w:r>
            <w:r>
              <w:rPr>
                <w:rFonts w:ascii="Times New Roman"/>
                <w:b w:val="false"/>
                <w:i w:val="false"/>
                <w:color w:val="000000"/>
                <w:sz w:val="20"/>
              </w:rPr>
              <w:t>
</w:t>
            </w:r>
            <w:r>
              <w:rPr>
                <w:rFonts w:ascii="Times New Roman"/>
                <w:b w:val="false"/>
                <w:i w:val="false"/>
                <w:color w:val="000000"/>
                <w:sz w:val="20"/>
              </w:rPr>
              <w:t>Склады класса «A»</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«B» сыныпты қоймалар</w:t>
            </w:r>
            <w:r>
              <w:br/>
            </w:r>
            <w:r>
              <w:rPr>
                <w:rFonts w:ascii="Times New Roman"/>
                <w:b w:val="false"/>
                <w:i w:val="false"/>
                <w:color w:val="000000"/>
                <w:sz w:val="20"/>
              </w:rPr>
              <w:t>
</w:t>
            </w:r>
            <w:r>
              <w:rPr>
                <w:rFonts w:ascii="Times New Roman"/>
                <w:b w:val="false"/>
                <w:i w:val="false"/>
                <w:color w:val="000000"/>
                <w:sz w:val="20"/>
              </w:rPr>
              <w:t>Склады класса «B»</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 сыныпты қоймалар</w:t>
            </w:r>
            <w:r>
              <w:br/>
            </w:r>
            <w:r>
              <w:rPr>
                <w:rFonts w:ascii="Times New Roman"/>
                <w:b w:val="false"/>
                <w:i w:val="false"/>
                <w:color w:val="000000"/>
                <w:sz w:val="20"/>
              </w:rPr>
              <w:t>
</w:t>
            </w:r>
            <w:r>
              <w:rPr>
                <w:rFonts w:ascii="Times New Roman"/>
                <w:b w:val="false"/>
                <w:i w:val="false"/>
                <w:color w:val="000000"/>
                <w:sz w:val="20"/>
              </w:rPr>
              <w:t>Склады класса «C»</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 сыныпты қоймалар</w:t>
            </w:r>
            <w:r>
              <w:br/>
            </w:r>
            <w:r>
              <w:rPr>
                <w:rFonts w:ascii="Times New Roman"/>
                <w:b w:val="false"/>
                <w:i w:val="false"/>
                <w:color w:val="000000"/>
                <w:sz w:val="20"/>
              </w:rPr>
              <w:t>
</w:t>
            </w:r>
            <w:r>
              <w:rPr>
                <w:rFonts w:ascii="Times New Roman"/>
                <w:b w:val="false"/>
                <w:i w:val="false"/>
                <w:color w:val="000000"/>
                <w:sz w:val="20"/>
              </w:rPr>
              <w:t>Склады класса «D»</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базалары</w:t>
            </w:r>
            <w:r>
              <w:br/>
            </w:r>
            <w:r>
              <w:rPr>
                <w:rFonts w:ascii="Times New Roman"/>
                <w:b w:val="false"/>
                <w:i w:val="false"/>
                <w:color w:val="000000"/>
                <w:sz w:val="20"/>
              </w:rPr>
              <w:t>
</w:t>
            </w:r>
            <w:r>
              <w:rPr>
                <w:rFonts w:ascii="Times New Roman"/>
                <w:b w:val="false"/>
                <w:i w:val="false"/>
                <w:color w:val="000000"/>
                <w:sz w:val="20"/>
              </w:rPr>
              <w:t>Промышленные базы</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68.20.12.961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цехтар</w:t>
            </w:r>
            <w:r>
              <w:br/>
            </w:r>
            <w:r>
              <w:rPr>
                <w:rFonts w:ascii="Times New Roman"/>
                <w:b w:val="false"/>
                <w:i w:val="false"/>
                <w:color w:val="000000"/>
                <w:sz w:val="20"/>
              </w:rPr>
              <w:t>
</w:t>
            </w:r>
            <w:r>
              <w:rPr>
                <w:rFonts w:ascii="Times New Roman"/>
                <w:b w:val="false"/>
                <w:i w:val="false"/>
                <w:color w:val="000000"/>
                <w:sz w:val="20"/>
              </w:rPr>
              <w:t>Производственные цеха</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Автомобильдерді жөндеу және техникалық қызмет көрсету бойынша станциялар</w:t>
            </w:r>
            <w:r>
              <w:br/>
            </w:r>
            <w:r>
              <w:rPr>
                <w:rFonts w:ascii="Times New Roman"/>
                <w:b w:val="false"/>
                <w:i w:val="false"/>
                <w:color w:val="000000"/>
                <w:sz w:val="20"/>
              </w:rPr>
              <w:t>
</w:t>
            </w:r>
            <w:r>
              <w:rPr>
                <w:rFonts w:ascii="Times New Roman"/>
                <w:b w:val="false"/>
                <w:i w:val="false"/>
                <w:color w:val="000000"/>
                <w:sz w:val="20"/>
              </w:rPr>
              <w:t>Станции по техническому обслуживанию и ремонту автомобилей</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жуу</w:t>
            </w:r>
            <w:r>
              <w:br/>
            </w:r>
            <w:r>
              <w:rPr>
                <w:rFonts w:ascii="Times New Roman"/>
                <w:b w:val="false"/>
                <w:i w:val="false"/>
                <w:color w:val="000000"/>
                <w:sz w:val="20"/>
              </w:rPr>
              <w:t>
</w:t>
            </w:r>
            <w:r>
              <w:rPr>
                <w:rFonts w:ascii="Times New Roman"/>
                <w:b w:val="false"/>
                <w:i w:val="false"/>
                <w:color w:val="000000"/>
                <w:sz w:val="20"/>
              </w:rPr>
              <w:t>Автомойки</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Көпдеңгейлі паркингтер</w:t>
            </w:r>
            <w:r>
              <w:br/>
            </w:r>
            <w:r>
              <w:rPr>
                <w:rFonts w:ascii="Times New Roman"/>
                <w:b w:val="false"/>
                <w:i w:val="false"/>
                <w:color w:val="000000"/>
                <w:sz w:val="20"/>
              </w:rPr>
              <w:t>
</w:t>
            </w:r>
            <w:r>
              <w:rPr>
                <w:rFonts w:ascii="Times New Roman"/>
                <w:b w:val="false"/>
                <w:i w:val="false"/>
                <w:color w:val="000000"/>
                <w:sz w:val="20"/>
              </w:rPr>
              <w:t>Многоуровневые паркинги</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68.20.12.971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 ашық және жабық паркингтер</w:t>
            </w:r>
            <w:r>
              <w:br/>
            </w:r>
            <w:r>
              <w:rPr>
                <w:rFonts w:ascii="Times New Roman"/>
                <w:b w:val="false"/>
                <w:i w:val="false"/>
                <w:color w:val="000000"/>
                <w:sz w:val="20"/>
              </w:rPr>
              <w:t>
</w:t>
            </w:r>
            <w:r>
              <w:rPr>
                <w:rFonts w:ascii="Times New Roman"/>
                <w:b w:val="false"/>
                <w:i w:val="false"/>
                <w:color w:val="000000"/>
                <w:sz w:val="20"/>
              </w:rPr>
              <w:t>Надземные открытые и крытые паркинги</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68.20.12.972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асты паркингтері</w:t>
            </w:r>
            <w:r>
              <w:br/>
            </w:r>
            <w:r>
              <w:rPr>
                <w:rFonts w:ascii="Times New Roman"/>
                <w:b w:val="false"/>
                <w:i w:val="false"/>
                <w:color w:val="000000"/>
                <w:sz w:val="20"/>
              </w:rPr>
              <w:t>
</w:t>
            </w:r>
            <w:r>
              <w:rPr>
                <w:rFonts w:ascii="Times New Roman"/>
                <w:b w:val="false"/>
                <w:i w:val="false"/>
                <w:color w:val="000000"/>
                <w:sz w:val="20"/>
              </w:rPr>
              <w:t>Подземные паркинги</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Валютаны айырбастау пункттері</w:t>
            </w:r>
            <w:r>
              <w:br/>
            </w:r>
            <w:r>
              <w:rPr>
                <w:rFonts w:ascii="Times New Roman"/>
                <w:b w:val="false"/>
                <w:i w:val="false"/>
                <w:color w:val="000000"/>
                <w:sz w:val="20"/>
              </w:rPr>
              <w:t>
</w:t>
            </w:r>
            <w:r>
              <w:rPr>
                <w:rFonts w:ascii="Times New Roman"/>
                <w:b w:val="false"/>
                <w:i w:val="false"/>
                <w:color w:val="000000"/>
                <w:sz w:val="20"/>
              </w:rPr>
              <w:t>Пункты обмена валют</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68.20.12.981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w:t>
      </w:r>
      <w:r>
        <w:br/>
      </w:r>
      <w:r>
        <w:rPr>
          <w:rFonts w:ascii="Times New Roman"/>
          <w:b w:val="false"/>
          <w:i w:val="false"/>
          <w:color w:val="000000"/>
          <w:sz w:val="28"/>
        </w:rPr>
        <w:t>
</w:t>
      </w:r>
      <w:r>
        <w:rPr>
          <w:rFonts w:ascii="Times New Roman"/>
          <w:b/>
          <w:i w:val="false"/>
          <w:color w:val="000000"/>
          <w:sz w:val="28"/>
        </w:rPr>
        <w:t>*Мұнда және бұдан әрі: есепті жылдың қаңтарында толтырылады</w:t>
      </w:r>
      <w:r>
        <w:br/>
      </w:r>
      <w:r>
        <w:rPr>
          <w:rFonts w:ascii="Times New Roman"/>
          <w:b w:val="false"/>
          <w:i w:val="false"/>
          <w:color w:val="000000"/>
          <w:sz w:val="28"/>
        </w:rPr>
        <w:t>
Здесь и далее: заполняется только в январе отчетного года</w:t>
      </w:r>
    </w:p>
    <w:p>
      <w:pPr>
        <w:spacing w:after="0"/>
        <w:ind w:left="0"/>
        <w:jc w:val="both"/>
      </w:pP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Наименование _________________________     Адрес_____________________</w:t>
      </w:r>
      <w:r>
        <w:br/>
      </w:r>
      <w:r>
        <w:rPr>
          <w:rFonts w:ascii="Times New Roman"/>
          <w:b w:val="false"/>
          <w:i w:val="false"/>
          <w:color w:val="000000"/>
          <w:sz w:val="28"/>
        </w:rPr>
        <w:t>
______________________________________     __________________________</w:t>
      </w:r>
      <w:r>
        <w:br/>
      </w:r>
      <w:r>
        <w:rPr>
          <w:rFonts w:ascii="Times New Roman"/>
          <w:b w:val="false"/>
          <w:i w:val="false"/>
          <w:color w:val="000000"/>
          <w:sz w:val="28"/>
        </w:rPr>
        <w:t>
Телефон 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__________________</w:t>
      </w:r>
      <w:r>
        <w:br/>
      </w:r>
      <w:r>
        <w:rPr>
          <w:rFonts w:ascii="Times New Roman"/>
          <w:b w:val="false"/>
          <w:i w:val="false"/>
          <w:color w:val="000000"/>
          <w:sz w:val="28"/>
        </w:rPr>
        <w:t>
                   </w:t>
      </w:r>
      <w:r>
        <w:rPr>
          <w:rFonts w:ascii="Times New Roman"/>
          <w:b/>
          <w:i w:val="false"/>
          <w:color w:val="000000"/>
          <w:sz w:val="28"/>
        </w:rPr>
        <w:t xml:space="preserve">аты-жөні </w:t>
      </w:r>
      <w:r>
        <w:rPr>
          <w:rFonts w:ascii="Times New Roman"/>
          <w:b w:val="false"/>
          <w:i w:val="false"/>
          <w:color w:val="000000"/>
          <w:sz w:val="28"/>
        </w:rPr>
        <w:t>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54" w:id="39"/>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39"/>
    <w:bookmarkStart w:name="z155" w:id="4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 ценах</w:t>
      </w:r>
      <w:r>
        <w:br/>
      </w:r>
      <w:r>
        <w:rPr>
          <w:rFonts w:ascii="Times New Roman"/>
          <w:b/>
          <w:i w:val="false"/>
          <w:color w:val="000000"/>
        </w:rPr>
        <w:t>
на аренду коммерческой недвижимости» (код 1631101, индекс 1-Ц</w:t>
      </w:r>
      <w:r>
        <w:br/>
      </w:r>
      <w:r>
        <w:rPr>
          <w:rFonts w:ascii="Times New Roman"/>
          <w:b/>
          <w:i w:val="false"/>
          <w:color w:val="000000"/>
        </w:rPr>
        <w:t>
(аренда), периодичность месячная)</w:t>
      </w:r>
    </w:p>
    <w:bookmarkEnd w:id="40"/>
    <w:bookmarkStart w:name="z156" w:id="4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ценах на аренду коммерческой недвижимости» (код 1631101, индекс 1-Ц (аренда),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аренду коммерческой недвижимости» (код 1631101, индекс 1-Ц (аренда),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xml:space="preserve">
      1) магазины - капитальное стационарное строение или его часть, обеспеченные торговыми, подсобными, административно-бытовыми помещениями, а также помещениями для приема, хранения и подготовки товаров к продаже; </w:t>
      </w:r>
      <w:r>
        <w:br/>
      </w:r>
      <w:r>
        <w:rPr>
          <w:rFonts w:ascii="Times New Roman"/>
          <w:b w:val="false"/>
          <w:i w:val="false"/>
          <w:color w:val="000000"/>
          <w:sz w:val="28"/>
        </w:rPr>
        <w:t>
</w:t>
      </w:r>
      <w:r>
        <w:rPr>
          <w:rFonts w:ascii="Times New Roman"/>
          <w:b w:val="false"/>
          <w:i w:val="false"/>
          <w:color w:val="000000"/>
          <w:sz w:val="28"/>
        </w:rPr>
        <w:t>
      2) цена аренды - цена 1 квадратного метра сдаваемого в аренду объекта коммерческой недвижимости, с учетом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3) офисы - помещения в административном здании, используемые для управленческой деятельности;</w:t>
      </w:r>
      <w:r>
        <w:br/>
      </w:r>
      <w:r>
        <w:rPr>
          <w:rFonts w:ascii="Times New Roman"/>
          <w:b w:val="false"/>
          <w:i w:val="false"/>
          <w:color w:val="000000"/>
          <w:sz w:val="28"/>
        </w:rPr>
        <w:t>
</w:t>
      </w:r>
      <w:r>
        <w:rPr>
          <w:rFonts w:ascii="Times New Roman"/>
          <w:b w:val="false"/>
          <w:i w:val="false"/>
          <w:color w:val="000000"/>
          <w:sz w:val="28"/>
        </w:rPr>
        <w:t>
      4) склады - нежилые помещения, предназначенные для хранения сырья, продукции, товаров и прочих грузов, обеспечивающие соблюдение требуемых условий хранения и оснащенные оборудованием для хранения и удобными для разгрузки-погрузки конструкциями и сооружениями;</w:t>
      </w:r>
      <w:r>
        <w:br/>
      </w:r>
      <w:r>
        <w:rPr>
          <w:rFonts w:ascii="Times New Roman"/>
          <w:b w:val="false"/>
          <w:i w:val="false"/>
          <w:color w:val="000000"/>
          <w:sz w:val="28"/>
        </w:rPr>
        <w:t>
</w:t>
      </w:r>
      <w:r>
        <w:rPr>
          <w:rFonts w:ascii="Times New Roman"/>
          <w:b w:val="false"/>
          <w:i w:val="false"/>
          <w:color w:val="000000"/>
          <w:sz w:val="28"/>
        </w:rPr>
        <w:t>
      5) промышленные базы - это совокупность помещений, состоящих из ряда производственных, вспомогательных участков и обслуживающих звеньев с созданной вокруг них инфраструктурой;</w:t>
      </w:r>
      <w:r>
        <w:br/>
      </w:r>
      <w:r>
        <w:rPr>
          <w:rFonts w:ascii="Times New Roman"/>
          <w:b w:val="false"/>
          <w:i w:val="false"/>
          <w:color w:val="000000"/>
          <w:sz w:val="28"/>
        </w:rPr>
        <w:t>
</w:t>
      </w:r>
      <w:r>
        <w:rPr>
          <w:rFonts w:ascii="Times New Roman"/>
          <w:b w:val="false"/>
          <w:i w:val="false"/>
          <w:color w:val="000000"/>
          <w:sz w:val="28"/>
        </w:rPr>
        <w:t xml:space="preserve">
      6) производственные цеха - организационно-обособленные помещения с необходимой инфраструктурой для размещения производства; </w:t>
      </w:r>
      <w:r>
        <w:br/>
      </w:r>
      <w:r>
        <w:rPr>
          <w:rFonts w:ascii="Times New Roman"/>
          <w:b w:val="false"/>
          <w:i w:val="false"/>
          <w:color w:val="000000"/>
          <w:sz w:val="28"/>
        </w:rPr>
        <w:t>
</w:t>
      </w:r>
      <w:r>
        <w:rPr>
          <w:rFonts w:ascii="Times New Roman"/>
          <w:b w:val="false"/>
          <w:i w:val="false"/>
          <w:color w:val="000000"/>
          <w:sz w:val="28"/>
        </w:rPr>
        <w:t>
      7) офисы класса «А» - помещения в бизнес-центрах новой постройки или реконструированных зданиях, расположенных на главных транспортных магистралях и площадях, с удобным подъездом;</w:t>
      </w:r>
      <w:r>
        <w:br/>
      </w:r>
      <w:r>
        <w:rPr>
          <w:rFonts w:ascii="Times New Roman"/>
          <w:b w:val="false"/>
          <w:i w:val="false"/>
          <w:color w:val="000000"/>
          <w:sz w:val="28"/>
        </w:rPr>
        <w:t>
</w:t>
      </w:r>
      <w:r>
        <w:rPr>
          <w:rFonts w:ascii="Times New Roman"/>
          <w:b w:val="false"/>
          <w:i w:val="false"/>
          <w:color w:val="000000"/>
          <w:sz w:val="28"/>
        </w:rPr>
        <w:t xml:space="preserve">
      8) офисы класса «В» - помещения в новых или только что реконструированных зданиях; </w:t>
      </w:r>
      <w:r>
        <w:br/>
      </w:r>
      <w:r>
        <w:rPr>
          <w:rFonts w:ascii="Times New Roman"/>
          <w:b w:val="false"/>
          <w:i w:val="false"/>
          <w:color w:val="000000"/>
          <w:sz w:val="28"/>
        </w:rPr>
        <w:t>
</w:t>
      </w:r>
      <w:r>
        <w:rPr>
          <w:rFonts w:ascii="Times New Roman"/>
          <w:b w:val="false"/>
          <w:i w:val="false"/>
          <w:color w:val="000000"/>
          <w:sz w:val="28"/>
        </w:rPr>
        <w:t>
      9) офисы класса «С» - помещения в зданиях с устаревшими инженерными коммуникациями, деревянными перекрытиями;</w:t>
      </w:r>
      <w:r>
        <w:br/>
      </w:r>
      <w:r>
        <w:rPr>
          <w:rFonts w:ascii="Times New Roman"/>
          <w:b w:val="false"/>
          <w:i w:val="false"/>
          <w:color w:val="000000"/>
          <w:sz w:val="28"/>
        </w:rPr>
        <w:t>
</w:t>
      </w:r>
      <w:r>
        <w:rPr>
          <w:rFonts w:ascii="Times New Roman"/>
          <w:b w:val="false"/>
          <w:i w:val="false"/>
          <w:color w:val="000000"/>
          <w:sz w:val="28"/>
        </w:rPr>
        <w:t>
      10) офисы класса «D» - здания ниже класса «С», также первые этажи и подвалы жилых домов, приспособленные для размещения офисов;</w:t>
      </w:r>
      <w:r>
        <w:br/>
      </w:r>
      <w:r>
        <w:rPr>
          <w:rFonts w:ascii="Times New Roman"/>
          <w:b w:val="false"/>
          <w:i w:val="false"/>
          <w:color w:val="000000"/>
          <w:sz w:val="28"/>
        </w:rPr>
        <w:t>
</w:t>
      </w:r>
      <w:r>
        <w:rPr>
          <w:rFonts w:ascii="Times New Roman"/>
          <w:b w:val="false"/>
          <w:i w:val="false"/>
          <w:color w:val="000000"/>
          <w:sz w:val="28"/>
        </w:rPr>
        <w:t xml:space="preserve">
      11) склады класса «А» - одноэтажные здания, призванные обеспечить наилучшие условия хранения любых типов грузов; </w:t>
      </w:r>
      <w:r>
        <w:br/>
      </w:r>
      <w:r>
        <w:rPr>
          <w:rFonts w:ascii="Times New Roman"/>
          <w:b w:val="false"/>
          <w:i w:val="false"/>
          <w:color w:val="000000"/>
          <w:sz w:val="28"/>
        </w:rPr>
        <w:t>
</w:t>
      </w:r>
      <w:r>
        <w:rPr>
          <w:rFonts w:ascii="Times New Roman"/>
          <w:b w:val="false"/>
          <w:i w:val="false"/>
          <w:color w:val="000000"/>
          <w:sz w:val="28"/>
        </w:rPr>
        <w:t xml:space="preserve">
      12) склады класса «В» - одно- или многоэтажные здания с высотой потолков каждого уровня от четырех до восьми метров; </w:t>
      </w:r>
      <w:r>
        <w:br/>
      </w:r>
      <w:r>
        <w:rPr>
          <w:rFonts w:ascii="Times New Roman"/>
          <w:b w:val="false"/>
          <w:i w:val="false"/>
          <w:color w:val="000000"/>
          <w:sz w:val="28"/>
        </w:rPr>
        <w:t>
</w:t>
      </w:r>
      <w:r>
        <w:rPr>
          <w:rFonts w:ascii="Times New Roman"/>
          <w:b w:val="false"/>
          <w:i w:val="false"/>
          <w:color w:val="000000"/>
          <w:sz w:val="28"/>
        </w:rPr>
        <w:t>
      13) склады класса «С» - утепленный ангар или капитальное производственное помещение, с высотой потолков не менее четырех метров;</w:t>
      </w:r>
      <w:r>
        <w:br/>
      </w:r>
      <w:r>
        <w:rPr>
          <w:rFonts w:ascii="Times New Roman"/>
          <w:b w:val="false"/>
          <w:i w:val="false"/>
          <w:color w:val="000000"/>
          <w:sz w:val="28"/>
        </w:rPr>
        <w:t>
</w:t>
      </w:r>
      <w:r>
        <w:rPr>
          <w:rFonts w:ascii="Times New Roman"/>
          <w:b w:val="false"/>
          <w:i w:val="false"/>
          <w:color w:val="000000"/>
          <w:sz w:val="28"/>
        </w:rPr>
        <w:t xml:space="preserve">
      14) склады класса «D» - подвальные помещения, объекты гражданской обороны, ангары, производственные помещения и прочие нежилые и технические площади. </w:t>
      </w:r>
      <w:r>
        <w:br/>
      </w:r>
      <w:r>
        <w:rPr>
          <w:rFonts w:ascii="Times New Roman"/>
          <w:b w:val="false"/>
          <w:i w:val="false"/>
          <w:color w:val="000000"/>
          <w:sz w:val="28"/>
        </w:rPr>
        <w:t>
</w:t>
      </w:r>
      <w:r>
        <w:rPr>
          <w:rFonts w:ascii="Times New Roman"/>
          <w:b w:val="false"/>
          <w:i w:val="false"/>
          <w:color w:val="000000"/>
          <w:sz w:val="28"/>
        </w:rPr>
        <w:t>
      3. Административные здания, относящиеся к классу «А», предполагают индивидуальный (авторский) проект внутренних помещений, панорамное остекление, наружную отделку высококачественными материалами. Здания имеют самый высокий уровень сервиса: развернутую инфраструктуру централизованного обеспечения, оптико-волоконную связь, ресепшн, конференц-залы, средства бытового обслуживания и отдыха, обеспечены собственными службами безопасности и охраняемыми стоянками (чаще подземными).</w:t>
      </w:r>
      <w:r>
        <w:br/>
      </w:r>
      <w:r>
        <w:rPr>
          <w:rFonts w:ascii="Times New Roman"/>
          <w:b w:val="false"/>
          <w:i w:val="false"/>
          <w:color w:val="000000"/>
          <w:sz w:val="28"/>
        </w:rPr>
        <w:t>
</w:t>
      </w:r>
      <w:r>
        <w:rPr>
          <w:rFonts w:ascii="Times New Roman"/>
          <w:b w:val="false"/>
          <w:i w:val="false"/>
          <w:color w:val="000000"/>
          <w:sz w:val="28"/>
        </w:rPr>
        <w:t>
      4. В административных зданиях класса «В» имеется развитая инфраструктура; возможно наличие конференц-залов, переговорных, центрального ресепшн, средств бытового обслуживания и отдыха. Класс этих объектов снижен в основном за счет расположения зданий вдали от главных улиц или несоответствия некоторым требованиям класса «А».</w:t>
      </w:r>
      <w:r>
        <w:br/>
      </w:r>
      <w:r>
        <w:rPr>
          <w:rFonts w:ascii="Times New Roman"/>
          <w:b w:val="false"/>
          <w:i w:val="false"/>
          <w:color w:val="000000"/>
          <w:sz w:val="28"/>
        </w:rPr>
        <w:t>
</w:t>
      </w:r>
      <w:r>
        <w:rPr>
          <w:rFonts w:ascii="Times New Roman"/>
          <w:b w:val="false"/>
          <w:i w:val="false"/>
          <w:color w:val="000000"/>
          <w:sz w:val="28"/>
        </w:rPr>
        <w:t>
      5. Для административных зданий класса «С» характерна значительная удаленность от центра города. Требования к архитектуре или внешней отделке здания не предъявляются. Обязательным для них является служба эксплуатации и круглосуточная охрана. Все остальное арендатор обеспечивает себе сам.</w:t>
      </w:r>
      <w:r>
        <w:br/>
      </w:r>
      <w:r>
        <w:rPr>
          <w:rFonts w:ascii="Times New Roman"/>
          <w:b w:val="false"/>
          <w:i w:val="false"/>
          <w:color w:val="000000"/>
          <w:sz w:val="28"/>
        </w:rPr>
        <w:t>
</w:t>
      </w:r>
      <w:r>
        <w:rPr>
          <w:rFonts w:ascii="Times New Roman"/>
          <w:b w:val="false"/>
          <w:i w:val="false"/>
          <w:color w:val="000000"/>
          <w:sz w:val="28"/>
        </w:rPr>
        <w:t>
      6. Высота потолков складов класса «А» составляет более восьми метров, что позволяет организовать многоуровневое хранение грузов, полы покрыты антипылевым покрытием. Склады имеют достаточные площади, офисы и служебные помещения, оборудованные системами охраны и видеонаблюдения, складское и погрузочное оборудование. Складское помещение располагается вблизи крупных транспортных магистралей и имеет подъезд, обеспечивающий движение большегрузного транспорта. Желательно наличие железнодорожной ветки, подходящей непосредственно к складскому помещению.</w:t>
      </w:r>
      <w:r>
        <w:br/>
      </w:r>
      <w:r>
        <w:rPr>
          <w:rFonts w:ascii="Times New Roman"/>
          <w:b w:val="false"/>
          <w:i w:val="false"/>
          <w:color w:val="000000"/>
          <w:sz w:val="28"/>
        </w:rPr>
        <w:t>
</w:t>
      </w:r>
      <w:r>
        <w:rPr>
          <w:rFonts w:ascii="Times New Roman"/>
          <w:b w:val="false"/>
          <w:i w:val="false"/>
          <w:color w:val="000000"/>
          <w:sz w:val="28"/>
        </w:rPr>
        <w:t>
      7. В складах класса «В» транспортировка на верхние этажи обеспечивается грузовыми лифтами. Полы бетонные или из асфальта. На территории склада имеются подсобные помещения. Офисные помещения располагаются в непосредственной близости к территории склада. Безопасность грузов обеспечивается системой сигнализации. Склады расположены близко к железнодорожной грузовой станции, близость к основным транспортным магистралям и имеют удобный подъезд, хорошее состояние дорог.</w:t>
      </w:r>
      <w:r>
        <w:br/>
      </w:r>
      <w:r>
        <w:rPr>
          <w:rFonts w:ascii="Times New Roman"/>
          <w:b w:val="false"/>
          <w:i w:val="false"/>
          <w:color w:val="000000"/>
          <w:sz w:val="28"/>
        </w:rPr>
        <w:t>
</w:t>
      </w:r>
      <w:r>
        <w:rPr>
          <w:rFonts w:ascii="Times New Roman"/>
          <w:b w:val="false"/>
          <w:i w:val="false"/>
          <w:color w:val="000000"/>
          <w:sz w:val="28"/>
        </w:rPr>
        <w:t>
      8. Обязательным условием для складов класса «С» является наличие ворот на нулевом уровне, для обеспечения заезда грузового транспорта внутрь помещения. Склады находятся на небольшом удалении от основных автомагистралей, к ним ведут качественные дороги-сателлиты, обеспечивающие беспрепятственное движение большегрузного транспорта. Вблизи складских помещений имеются стоянки для грузовых автомобилей и места для их маневрирования.</w:t>
      </w:r>
      <w:r>
        <w:br/>
      </w:r>
      <w:r>
        <w:rPr>
          <w:rFonts w:ascii="Times New Roman"/>
          <w:b w:val="false"/>
          <w:i w:val="false"/>
          <w:color w:val="000000"/>
          <w:sz w:val="28"/>
        </w:rPr>
        <w:t>
</w:t>
      </w:r>
      <w:r>
        <w:rPr>
          <w:rFonts w:ascii="Times New Roman"/>
          <w:b w:val="false"/>
          <w:i w:val="false"/>
          <w:color w:val="000000"/>
          <w:sz w:val="28"/>
        </w:rPr>
        <w:t>
      9. Для складов класса «D» требования предъявляются минимальные. Такие склады обеспечиваются освещением, постоянной температурой и уровнем влажности. Складские помещения имеют удобный для грузового автотранспорта подъезд и ворота для осуществления погрузки и выгрузки. Безопасность обеспечивается сигнализацией.</w:t>
      </w:r>
      <w:r>
        <w:br/>
      </w:r>
      <w:r>
        <w:rPr>
          <w:rFonts w:ascii="Times New Roman"/>
          <w:b w:val="false"/>
          <w:i w:val="false"/>
          <w:color w:val="000000"/>
          <w:sz w:val="28"/>
        </w:rPr>
        <w:t>
</w:t>
      </w:r>
      <w:r>
        <w:rPr>
          <w:rFonts w:ascii="Times New Roman"/>
          <w:b w:val="false"/>
          <w:i w:val="false"/>
          <w:color w:val="000000"/>
          <w:sz w:val="28"/>
        </w:rPr>
        <w:t>
      10. В отчете указываются цены на аренду коммерческой недвижимости по состоянию на 14 число отчетного месяца.</w:t>
      </w:r>
      <w:r>
        <w:br/>
      </w:r>
      <w:r>
        <w:rPr>
          <w:rFonts w:ascii="Times New Roman"/>
          <w:b w:val="false"/>
          <w:i w:val="false"/>
          <w:color w:val="000000"/>
          <w:sz w:val="28"/>
        </w:rPr>
        <w:t>
</w:t>
      </w:r>
      <w:r>
        <w:rPr>
          <w:rFonts w:ascii="Times New Roman"/>
          <w:b w:val="false"/>
          <w:i w:val="false"/>
          <w:color w:val="000000"/>
          <w:sz w:val="28"/>
        </w:rPr>
        <w:t>
      11. Наблюдение за ценами ведется по конкретным видам объектов коммерческой недвижимости, имеющим неизменные в течение года характеристики и договора на краткосрочной и долгосрочной основе.</w:t>
      </w:r>
      <w:r>
        <w:br/>
      </w:r>
      <w:r>
        <w:rPr>
          <w:rFonts w:ascii="Times New Roman"/>
          <w:b w:val="false"/>
          <w:i w:val="false"/>
          <w:color w:val="000000"/>
          <w:sz w:val="28"/>
        </w:rPr>
        <w:t>
</w:t>
      </w:r>
      <w:r>
        <w:rPr>
          <w:rFonts w:ascii="Times New Roman"/>
          <w:b w:val="false"/>
          <w:i w:val="false"/>
          <w:color w:val="000000"/>
          <w:sz w:val="28"/>
        </w:rPr>
        <w:t>
      12. В графе «Площадь аренды» указывается площадь сдаваемой арендатору недвижимости.</w:t>
      </w:r>
      <w:r>
        <w:br/>
      </w:r>
      <w:r>
        <w:rPr>
          <w:rFonts w:ascii="Times New Roman"/>
          <w:b w:val="false"/>
          <w:i w:val="false"/>
          <w:color w:val="000000"/>
          <w:sz w:val="28"/>
        </w:rPr>
        <w:t>
</w:t>
      </w:r>
      <w:r>
        <w:rPr>
          <w:rFonts w:ascii="Times New Roman"/>
          <w:b w:val="false"/>
          <w:i w:val="false"/>
          <w:color w:val="000000"/>
          <w:sz w:val="28"/>
        </w:rPr>
        <w:t>
      13. В графе «Характеристика объекта» указываются спецификации (тип сделки, наименование комплекса, месторасположение (престижные, отдаленные районы, окраина города), местоположение (отдельностоящее, встроенное, пристроенное) объекта, год постройки, этаж, высота потолка, климат-контроль (вентиляция, отопление, кондиционирование), наличие оборудования, мебели, систем безопасности, подъездных путей, телекоммуникации, паркинга) объектов, отобранных для наблюдения за ценами.</w:t>
      </w:r>
      <w:r>
        <w:br/>
      </w:r>
      <w:r>
        <w:rPr>
          <w:rFonts w:ascii="Times New Roman"/>
          <w:b w:val="false"/>
          <w:i w:val="false"/>
          <w:color w:val="000000"/>
          <w:sz w:val="28"/>
        </w:rPr>
        <w:t>
</w:t>
      </w:r>
      <w:r>
        <w:rPr>
          <w:rFonts w:ascii="Times New Roman"/>
          <w:b w:val="false"/>
          <w:i w:val="false"/>
          <w:color w:val="000000"/>
          <w:sz w:val="28"/>
        </w:rPr>
        <w:t>
      14.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15. Арифметико-логический контроль:</w:t>
      </w:r>
      <w:r>
        <w:br/>
      </w:r>
      <w:r>
        <w:rPr>
          <w:rFonts w:ascii="Times New Roman"/>
          <w:b w:val="false"/>
          <w:i w:val="false"/>
          <w:color w:val="000000"/>
          <w:sz w:val="28"/>
        </w:rPr>
        <w:t>
      1) при наличии данных по графам 1 и 2 в отчетном месяце, графы А, Б, В, Г равны графам А, Б, В, Г предыдущего месяца;</w:t>
      </w:r>
      <w:r>
        <w:br/>
      </w:r>
      <w:r>
        <w:rPr>
          <w:rFonts w:ascii="Times New Roman"/>
          <w:b w:val="false"/>
          <w:i w:val="false"/>
          <w:color w:val="000000"/>
          <w:sz w:val="28"/>
        </w:rPr>
        <w:t>
      2) графы В, Г обязательны для заполнения при заполненной графе 1.</w:t>
      </w:r>
    </w:p>
    <w:bookmarkEnd w:id="41"/>
    <w:bookmarkStart w:name="z185"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34"/>
        <w:gridCol w:w="1"/>
        <w:gridCol w:w="507"/>
        <w:gridCol w:w="3093"/>
        <w:gridCol w:w="53"/>
        <w:gridCol w:w="3933"/>
        <w:gridCol w:w="2643"/>
        <w:gridCol w:w="1"/>
        <w:gridCol w:w="2"/>
      </w:tblGrid>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89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89100" cy="14224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15 к приказу исполняющего обязанности председателя Агентства Республики Казахстан по статистике от 22 июля 2013 года № 158</w:t>
            </w: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 бойынша статистикалық нысан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15 - қосымша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146"/>
              <w:gridCol w:w="1146"/>
              <w:gridCol w:w="1147"/>
              <w:gridCol w:w="1168"/>
              <w:gridCol w:w="329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241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2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 </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1041101</w:t>
            </w:r>
            <w:r>
              <w:br/>
            </w:r>
            <w:r>
              <w:rPr>
                <w:rFonts w:ascii="Times New Roman"/>
                <w:b w:val="false"/>
                <w:i w:val="false"/>
                <w:color w:val="000000"/>
                <w:sz w:val="20"/>
              </w:rPr>
              <w:t>
Код статистической формы 1041101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Өңделмеген сүрек және cоған байланысты қызметтердің бағасы туралы есеп
</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1-КБ (орман)</w:t>
            </w:r>
            <w:r>
              <w:br/>
            </w:r>
            <w:r>
              <w:rPr>
                <w:rFonts w:ascii="Times New Roman"/>
                <w:b w:val="false"/>
                <w:i w:val="false"/>
                <w:color w:val="000000"/>
                <w:sz w:val="20"/>
              </w:rPr>
              <w:t>
1-ЦП (лес)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древесину необработанную и связанные с ней услуги</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Отчетный период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933"/>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12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кодына сәйкес қызметінің негізгі және қосымша түрлері 02 – Орман шаруашылығы және ағаш дайындау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согласно коду Общего классификатора видов экономической деятельности: 02 – Лесоводство и лесозаготовки.</w:t>
            </w:r>
          </w:p>
        </w:tc>
      </w:tr>
      <w:tr>
        <w:trPr>
          <w:trHeight w:val="7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23 күні.</w:t>
            </w:r>
            <w:r>
              <w:br/>
            </w:r>
            <w:r>
              <w:rPr>
                <w:rFonts w:ascii="Times New Roman"/>
                <w:b w:val="false"/>
                <w:i w:val="false"/>
                <w:color w:val="000000"/>
                <w:sz w:val="20"/>
              </w:rPr>
              <w:t>
Срок представления – 23 числа отчетного периода.</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81"/>
              <w:gridCol w:w="657"/>
              <w:gridCol w:w="681"/>
              <w:gridCol w:w="657"/>
              <w:gridCol w:w="682"/>
              <w:gridCol w:w="657"/>
              <w:gridCol w:w="682"/>
              <w:gridCol w:w="657"/>
              <w:gridCol w:w="682"/>
              <w:gridCol w:w="657"/>
              <w:gridCol w:w="634"/>
            </w:tblGrid>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6"/>
        <w:gridCol w:w="5764"/>
      </w:tblGrid>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Орман шаруашылығы өнімдерін нақты өндіретін аумақты көрсетіңіз – облыс, қала, аудан.</w:t>
            </w:r>
            <w:r>
              <w:br/>
            </w:r>
            <w:r>
              <w:rPr>
                <w:rFonts w:ascii="Times New Roman"/>
                <w:b w:val="false"/>
                <w:i w:val="false"/>
                <w:color w:val="000000"/>
                <w:sz w:val="20"/>
              </w:rPr>
              <w:t>
Укажите территорию фактического производства лесохозяйственной продукции – область, город, район.</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tblGrid>
            <w:tr>
              <w:trPr>
                <w:trHeight w:val="1515"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8"/>
        <w:gridCol w:w="3632"/>
      </w:tblGrid>
      <w:tr>
        <w:trPr>
          <w:trHeight w:val="465" w:hRule="atLeast"/>
        </w:trPr>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(бұдан әрі - ӘАОЖ)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352"/>
              <w:gridCol w:w="352"/>
              <w:gridCol w:w="352"/>
              <w:gridCol w:w="352"/>
              <w:gridCol w:w="353"/>
              <w:gridCol w:w="353"/>
              <w:gridCol w:w="353"/>
              <w:gridCol w:w="353"/>
              <w:gridCol w:w="353"/>
            </w:tblGrid>
            <w:tr>
              <w:trPr>
                <w:trHeight w:val="151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87" w:id="43"/>
    <w:p>
      <w:pPr>
        <w:spacing w:after="0"/>
        <w:ind w:left="0"/>
        <w:jc w:val="both"/>
      </w:pPr>
      <w:r>
        <w:rPr>
          <w:rFonts w:ascii="Times New Roman"/>
          <w:b w:val="false"/>
          <w:i w:val="false"/>
          <w:color w:val="000000"/>
          <w:sz w:val="28"/>
        </w:rPr>
        <w:t>
</w:t>
      </w:r>
      <w:r>
        <w:rPr>
          <w:rFonts w:ascii="Times New Roman"/>
          <w:b/>
          <w:i w:val="false"/>
          <w:color w:val="000000"/>
          <w:sz w:val="28"/>
        </w:rPr>
        <w:t>2. Сүректің пайдалану бағытына, ағаш түрлері бойынша ағаштық</w:t>
      </w:r>
      <w:r>
        <w:br/>
      </w:r>
      <w:r>
        <w:rPr>
          <w:rFonts w:ascii="Times New Roman"/>
          <w:b w:val="false"/>
          <w:i w:val="false"/>
          <w:color w:val="000000"/>
          <w:sz w:val="28"/>
        </w:rPr>
        <w:t>
</w:t>
      </w:r>
      <w:r>
        <w:rPr>
          <w:rFonts w:ascii="Times New Roman"/>
          <w:b/>
          <w:i w:val="false"/>
          <w:color w:val="000000"/>
          <w:sz w:val="28"/>
        </w:rPr>
        <w:t>типіне, ағаштардың тұқымдарының түрлеріне және діңінің</w:t>
      </w:r>
      <w:r>
        <w:br/>
      </w:r>
      <w:r>
        <w:rPr>
          <w:rFonts w:ascii="Times New Roman"/>
          <w:b w:val="false"/>
          <w:i w:val="false"/>
          <w:color w:val="000000"/>
          <w:sz w:val="28"/>
        </w:rPr>
        <w:t>
</w:t>
      </w:r>
      <w:r>
        <w:rPr>
          <w:rFonts w:ascii="Times New Roman"/>
          <w:b/>
          <w:i w:val="false"/>
          <w:color w:val="000000"/>
          <w:sz w:val="28"/>
        </w:rPr>
        <w:t>диаметріне байланысты кесілген ағаш материалдарының әр тығыз</w:t>
      </w:r>
      <w:r>
        <w:br/>
      </w:r>
      <w:r>
        <w:rPr>
          <w:rFonts w:ascii="Times New Roman"/>
          <w:b w:val="false"/>
          <w:i w:val="false"/>
          <w:color w:val="000000"/>
          <w:sz w:val="28"/>
        </w:rPr>
        <w:t>
</w:t>
      </w:r>
      <w:r>
        <w:rPr>
          <w:rFonts w:ascii="Times New Roman"/>
          <w:b/>
          <w:i w:val="false"/>
          <w:color w:val="000000"/>
          <w:sz w:val="28"/>
        </w:rPr>
        <w:t>текше метріне қосымша құн салығынсыз (бұдан әрі – ҚҚС) алынған</w:t>
      </w:r>
      <w:r>
        <w:br/>
      </w:r>
      <w:r>
        <w:rPr>
          <w:rFonts w:ascii="Times New Roman"/>
          <w:b w:val="false"/>
          <w:i w:val="false"/>
          <w:color w:val="000000"/>
          <w:sz w:val="28"/>
        </w:rPr>
        <w:t>
</w:t>
      </w:r>
      <w:r>
        <w:rPr>
          <w:rFonts w:ascii="Times New Roman"/>
          <w:b/>
          <w:i w:val="false"/>
          <w:color w:val="000000"/>
          <w:sz w:val="28"/>
        </w:rPr>
        <w:t>өндірушінің бағасын теңгемен көрсетіңіз</w:t>
      </w:r>
      <w:r>
        <w:br/>
      </w:r>
      <w:r>
        <w:rPr>
          <w:rFonts w:ascii="Times New Roman"/>
          <w:b w:val="false"/>
          <w:i w:val="false"/>
          <w:color w:val="000000"/>
          <w:sz w:val="28"/>
        </w:rPr>
        <w:t>
Укажите цену производителя на круглые лесоматериалы в зависимости от</w:t>
      </w:r>
      <w:r>
        <w:br/>
      </w:r>
      <w:r>
        <w:rPr>
          <w:rFonts w:ascii="Times New Roman"/>
          <w:b w:val="false"/>
          <w:i w:val="false"/>
          <w:color w:val="000000"/>
          <w:sz w:val="28"/>
        </w:rPr>
        <w:t>
назначения древесины по типу древесной породы, по видам деревьев,</w:t>
      </w:r>
      <w:r>
        <w:br/>
      </w:r>
      <w:r>
        <w:rPr>
          <w:rFonts w:ascii="Times New Roman"/>
          <w:b w:val="false"/>
          <w:i w:val="false"/>
          <w:color w:val="000000"/>
          <w:sz w:val="28"/>
        </w:rPr>
        <w:t>
диаметру ствола, в тенге за плотный кубический метр, без налога на</w:t>
      </w:r>
      <w:r>
        <w:br/>
      </w:r>
      <w:r>
        <w:rPr>
          <w:rFonts w:ascii="Times New Roman"/>
          <w:b w:val="false"/>
          <w:i w:val="false"/>
          <w:color w:val="000000"/>
          <w:sz w:val="28"/>
        </w:rPr>
        <w:t>
добавленную стоимость (далее – НДС)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7"/>
        <w:gridCol w:w="1309"/>
        <w:gridCol w:w="439"/>
        <w:gridCol w:w="2452"/>
        <w:gridCol w:w="1027"/>
        <w:gridCol w:w="1181"/>
        <w:gridCol w:w="1162"/>
        <w:gridCol w:w="1028"/>
        <w:gridCol w:w="1181"/>
        <w:gridCol w:w="1124"/>
      </w:tblGrid>
      <w:tr>
        <w:trPr>
          <w:trHeight w:val="30"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(қызмет)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бағасы</w:t>
            </w:r>
            <w:r>
              <w:br/>
            </w:r>
            <w:r>
              <w:rPr>
                <w:rFonts w:ascii="Times New Roman"/>
                <w:b w:val="false"/>
                <w:i w:val="false"/>
                <w:color w:val="000000"/>
                <w:sz w:val="20"/>
              </w:rPr>
              <w:t>
</w:t>
            </w:r>
            <w:r>
              <w:rPr>
                <w:rFonts w:ascii="Times New Roman"/>
                <w:b w:val="false"/>
                <w:i w:val="false"/>
                <w:color w:val="000000"/>
                <w:sz w:val="20"/>
              </w:rPr>
              <w:t>Цена отчетного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айының бағасы</w:t>
            </w:r>
            <w:r>
              <w:br/>
            </w:r>
            <w:r>
              <w:rPr>
                <w:rFonts w:ascii="Times New Roman"/>
                <w:b w:val="false"/>
                <w:i w:val="false"/>
                <w:color w:val="000000"/>
                <w:sz w:val="20"/>
              </w:rPr>
              <w:t>
</w:t>
            </w:r>
            <w:r>
              <w:rPr>
                <w:rFonts w:ascii="Times New Roman"/>
                <w:b w:val="false"/>
                <w:i w:val="false"/>
                <w:color w:val="000000"/>
                <w:sz w:val="20"/>
              </w:rPr>
              <w:t>Цена месяца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франко түрі, сұрыптамасы, партия көлемі, төлем шарты және өзге де</w:t>
            </w:r>
            <w:r>
              <w:br/>
            </w:r>
            <w:r>
              <w:rPr>
                <w:rFonts w:ascii="Times New Roman"/>
                <w:b w:val="false"/>
                <w:i w:val="false"/>
                <w:color w:val="000000"/>
                <w:sz w:val="20"/>
              </w:rPr>
              <w:t>
</w:t>
            </w:r>
            <w:r>
              <w:rPr>
                <w:rFonts w:ascii="Times New Roman"/>
                <w:b w:val="false"/>
                <w:i w:val="false"/>
                <w:color w:val="000000"/>
                <w:sz w:val="20"/>
              </w:rPr>
              <w:t>вид франко, сорт, объем партии, условие оплаты и прочее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(25 см және одан жоғары)</w:t>
            </w:r>
            <w:r>
              <w:br/>
            </w:r>
            <w:r>
              <w:rPr>
                <w:rFonts w:ascii="Times New Roman"/>
                <w:b w:val="false"/>
                <w:i w:val="false"/>
                <w:color w:val="000000"/>
                <w:sz w:val="20"/>
              </w:rPr>
              <w:t>
</w:t>
            </w:r>
            <w:r>
              <w:rPr>
                <w:rFonts w:ascii="Times New Roman"/>
                <w:b w:val="false"/>
                <w:i w:val="false"/>
                <w:color w:val="000000"/>
                <w:sz w:val="20"/>
              </w:rPr>
              <w:t>крупные (25 и более см)</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средние (13-24 см)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w:t>
            </w:r>
            <w:r>
              <w:br/>
            </w:r>
            <w:r>
              <w:rPr>
                <w:rFonts w:ascii="Times New Roman"/>
                <w:b w:val="false"/>
                <w:i w:val="false"/>
                <w:color w:val="000000"/>
                <w:sz w:val="20"/>
              </w:rPr>
              <w:t>
</w:t>
            </w:r>
            <w:r>
              <w:rPr>
                <w:rFonts w:ascii="Times New Roman"/>
                <w:b w:val="false"/>
                <w:i w:val="false"/>
                <w:color w:val="000000"/>
                <w:sz w:val="20"/>
              </w:rPr>
              <w:t xml:space="preserve">мелкие </w:t>
            </w:r>
            <w:r>
              <w:br/>
            </w:r>
            <w:r>
              <w:rPr>
                <w:rFonts w:ascii="Times New Roman"/>
                <w:b w:val="false"/>
                <w:i w:val="false"/>
                <w:color w:val="000000"/>
                <w:sz w:val="20"/>
              </w:rPr>
              <w:t>
</w:t>
            </w:r>
            <w:r>
              <w:rPr>
                <w:rFonts w:ascii="Times New Roman"/>
                <w:b w:val="false"/>
                <w:i w:val="false"/>
                <w:color w:val="000000"/>
                <w:sz w:val="20"/>
              </w:rPr>
              <w:t>(3-12см)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(25 см және одан жоғары)</w:t>
            </w:r>
            <w:r>
              <w:br/>
            </w:r>
            <w:r>
              <w:rPr>
                <w:rFonts w:ascii="Times New Roman"/>
                <w:b w:val="false"/>
                <w:i w:val="false"/>
                <w:color w:val="000000"/>
                <w:sz w:val="20"/>
              </w:rPr>
              <w:t>
</w:t>
            </w:r>
            <w:r>
              <w:rPr>
                <w:rFonts w:ascii="Times New Roman"/>
                <w:b w:val="false"/>
                <w:i w:val="false"/>
                <w:color w:val="000000"/>
                <w:sz w:val="20"/>
              </w:rPr>
              <w:t>крупные (25 и более см)</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средние (13-24 см)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w:t>
            </w:r>
            <w:r>
              <w:br/>
            </w:r>
            <w:r>
              <w:rPr>
                <w:rFonts w:ascii="Times New Roman"/>
                <w:b w:val="false"/>
                <w:i w:val="false"/>
                <w:color w:val="000000"/>
                <w:sz w:val="20"/>
              </w:rPr>
              <w:t>
</w:t>
            </w:r>
            <w:r>
              <w:rPr>
                <w:rFonts w:ascii="Times New Roman"/>
                <w:b w:val="false"/>
                <w:i w:val="false"/>
                <w:color w:val="000000"/>
                <w:sz w:val="20"/>
              </w:rPr>
              <w:t xml:space="preserve">мелкие </w:t>
            </w:r>
            <w:r>
              <w:br/>
            </w:r>
            <w:r>
              <w:rPr>
                <w:rFonts w:ascii="Times New Roman"/>
                <w:b w:val="false"/>
                <w:i w:val="false"/>
                <w:color w:val="000000"/>
                <w:sz w:val="20"/>
              </w:rPr>
              <w:t>
</w:t>
            </w:r>
            <w:r>
              <w:rPr>
                <w:rFonts w:ascii="Times New Roman"/>
                <w:b w:val="false"/>
                <w:i w:val="false"/>
                <w:color w:val="000000"/>
                <w:sz w:val="20"/>
              </w:rPr>
              <w:t>(3-12 см)</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 жапырақ тұқымдыларды аралау үшін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для распиловки хвойных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022011100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 жапырақ тұқымдылардың аршуға және сүргілеуге арналған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для лущения и строгания хвойных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022011200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 жапырақ тұқымдылардың қайта өңдеуге пайдаланылатын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используемые для переработки хвойных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022011300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Жапырақ тұқымдыларды, тропикалық тұқымдылардан басқа аралау үшін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для распиловки лиственных пород, кроме тропических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022012100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Жапырақ тұқымдылардың, тропикалық тұқымдылардан басқа аршуға және сүргілеуге арналған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для лущения и строгания лиственных пород, кроме тропических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022012200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Жапырақ тұқымдылардың, тропикалық тұқымдылардан басқа қайта өңдеуге пайдаланылатын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используемые для переработки лиственных пород, кроме тропических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022012400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44"/>
    <w:p>
      <w:pPr>
        <w:spacing w:after="0"/>
        <w:ind w:left="0"/>
        <w:jc w:val="both"/>
      </w:pPr>
      <w:r>
        <w:rPr>
          <w:rFonts w:ascii="Times New Roman"/>
          <w:b w:val="false"/>
          <w:i w:val="false"/>
          <w:color w:val="000000"/>
          <w:sz w:val="28"/>
        </w:rPr>
        <w:t>
</w:t>
      </w:r>
      <w:r>
        <w:rPr>
          <w:rFonts w:ascii="Times New Roman"/>
          <w:b/>
          <w:i w:val="false"/>
          <w:color w:val="000000"/>
          <w:sz w:val="28"/>
        </w:rPr>
        <w:t>3. Ағаш түрлері бойынша ағаш отынның ағаш тұқымдарының</w:t>
      </w:r>
      <w:r>
        <w:br/>
      </w:r>
      <w:r>
        <w:rPr>
          <w:rFonts w:ascii="Times New Roman"/>
          <w:b w:val="false"/>
          <w:i w:val="false"/>
          <w:color w:val="000000"/>
          <w:sz w:val="28"/>
        </w:rPr>
        <w:t>
</w:t>
      </w:r>
      <w:r>
        <w:rPr>
          <w:rFonts w:ascii="Times New Roman"/>
          <w:b/>
          <w:i w:val="false"/>
          <w:color w:val="000000"/>
          <w:sz w:val="28"/>
        </w:rPr>
        <w:t>түрлеріне, пішіндеріне байланысты тығыз текше метріне ҚҚС-сыз</w:t>
      </w:r>
      <w:r>
        <w:br/>
      </w:r>
      <w:r>
        <w:rPr>
          <w:rFonts w:ascii="Times New Roman"/>
          <w:b w:val="false"/>
          <w:i w:val="false"/>
          <w:color w:val="000000"/>
          <w:sz w:val="28"/>
        </w:rPr>
        <w:t>
</w:t>
      </w:r>
      <w:r>
        <w:rPr>
          <w:rFonts w:ascii="Times New Roman"/>
          <w:b/>
          <w:i w:val="false"/>
          <w:color w:val="000000"/>
          <w:sz w:val="28"/>
        </w:rPr>
        <w:t>алынған ағаш отынның өндірушінің бағасын теңгемен көрсетіңіз</w:t>
      </w:r>
      <w:r>
        <w:br/>
      </w:r>
      <w:r>
        <w:rPr>
          <w:rFonts w:ascii="Times New Roman"/>
          <w:b w:val="false"/>
          <w:i w:val="false"/>
          <w:color w:val="000000"/>
          <w:sz w:val="28"/>
        </w:rPr>
        <w:t>
Укажите цену производителя на древесное топливо в зависимости от типа</w:t>
      </w:r>
      <w:r>
        <w:br/>
      </w:r>
      <w:r>
        <w:rPr>
          <w:rFonts w:ascii="Times New Roman"/>
          <w:b w:val="false"/>
          <w:i w:val="false"/>
          <w:color w:val="000000"/>
          <w:sz w:val="28"/>
        </w:rPr>
        <w:t>
древесной породы по видам деревьев, формы древесного топлива, в тенге</w:t>
      </w:r>
      <w:r>
        <w:br/>
      </w:r>
      <w:r>
        <w:rPr>
          <w:rFonts w:ascii="Times New Roman"/>
          <w:b w:val="false"/>
          <w:i w:val="false"/>
          <w:color w:val="000000"/>
          <w:sz w:val="28"/>
        </w:rPr>
        <w:t>
за плотный кубический метр, без НДС</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859"/>
        <w:gridCol w:w="648"/>
        <w:gridCol w:w="3518"/>
        <w:gridCol w:w="1086"/>
        <w:gridCol w:w="1086"/>
        <w:gridCol w:w="1086"/>
        <w:gridCol w:w="1086"/>
        <w:gridCol w:w="1086"/>
        <w:gridCol w:w="1086"/>
      </w:tblGrid>
      <w:tr>
        <w:trPr>
          <w:trHeight w:val="30"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(қызмет)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бағасы</w:t>
            </w:r>
            <w:r>
              <w:br/>
            </w:r>
            <w:r>
              <w:rPr>
                <w:rFonts w:ascii="Times New Roman"/>
                <w:b w:val="false"/>
                <w:i w:val="false"/>
                <w:color w:val="000000"/>
                <w:sz w:val="20"/>
              </w:rPr>
              <w:t>
</w:t>
            </w:r>
            <w:r>
              <w:rPr>
                <w:rFonts w:ascii="Times New Roman"/>
                <w:b w:val="false"/>
                <w:i w:val="false"/>
                <w:color w:val="000000"/>
                <w:sz w:val="20"/>
              </w:rPr>
              <w:t>Цена отчетного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айының бағасы</w:t>
            </w:r>
            <w:r>
              <w:br/>
            </w:r>
            <w:r>
              <w:rPr>
                <w:rFonts w:ascii="Times New Roman"/>
                <w:b w:val="false"/>
                <w:i w:val="false"/>
                <w:color w:val="000000"/>
                <w:sz w:val="20"/>
              </w:rPr>
              <w:t>
</w:t>
            </w:r>
            <w:r>
              <w:rPr>
                <w:rFonts w:ascii="Times New Roman"/>
                <w:b w:val="false"/>
                <w:i w:val="false"/>
                <w:color w:val="000000"/>
                <w:sz w:val="20"/>
              </w:rPr>
              <w:t>Цена месяца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франко түрі, партия көлемі, төлем шарты және басқа</w:t>
            </w:r>
            <w:r>
              <w:br/>
            </w:r>
            <w:r>
              <w:rPr>
                <w:rFonts w:ascii="Times New Roman"/>
                <w:b w:val="false"/>
                <w:i w:val="false"/>
                <w:color w:val="000000"/>
                <w:sz w:val="20"/>
              </w:rPr>
              <w:t>
</w:t>
            </w:r>
            <w:r>
              <w:rPr>
                <w:rFonts w:ascii="Times New Roman"/>
                <w:b w:val="false"/>
                <w:i w:val="false"/>
                <w:color w:val="000000"/>
                <w:sz w:val="20"/>
              </w:rPr>
              <w:t>вид франко, объем партии, условие оплаты и другое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метрлік</w:t>
            </w:r>
            <w:r>
              <w:br/>
            </w:r>
            <w:r>
              <w:rPr>
                <w:rFonts w:ascii="Times New Roman"/>
                <w:b w:val="false"/>
                <w:i w:val="false"/>
                <w:color w:val="000000"/>
                <w:sz w:val="20"/>
              </w:rPr>
              <w:t>
</w:t>
            </w:r>
            <w:r>
              <w:rPr>
                <w:rFonts w:ascii="Times New Roman"/>
                <w:b w:val="false"/>
                <w:i w:val="false"/>
                <w:color w:val="000000"/>
                <w:sz w:val="20"/>
              </w:rPr>
              <w:t>метражные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кесінділер</w:t>
            </w:r>
            <w:r>
              <w:br/>
            </w:r>
            <w:r>
              <w:rPr>
                <w:rFonts w:ascii="Times New Roman"/>
                <w:b w:val="false"/>
                <w:i w:val="false"/>
                <w:color w:val="000000"/>
                <w:sz w:val="20"/>
              </w:rPr>
              <w:t>
</w:t>
            </w:r>
            <w:r>
              <w:rPr>
                <w:rFonts w:ascii="Times New Roman"/>
                <w:b w:val="false"/>
                <w:i w:val="false"/>
                <w:color w:val="000000"/>
                <w:sz w:val="20"/>
              </w:rPr>
              <w:t>чурки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бұталған</w:t>
            </w:r>
            <w:r>
              <w:br/>
            </w:r>
            <w:r>
              <w:rPr>
                <w:rFonts w:ascii="Times New Roman"/>
                <w:b w:val="false"/>
                <w:i w:val="false"/>
                <w:color w:val="000000"/>
                <w:sz w:val="20"/>
              </w:rPr>
              <w:t>
</w:t>
            </w:r>
            <w:r>
              <w:rPr>
                <w:rFonts w:ascii="Times New Roman"/>
                <w:b w:val="false"/>
                <w:i w:val="false"/>
                <w:color w:val="000000"/>
                <w:sz w:val="20"/>
              </w:rPr>
              <w:t>колотые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метрлік</w:t>
            </w:r>
            <w:r>
              <w:br/>
            </w:r>
            <w:r>
              <w:rPr>
                <w:rFonts w:ascii="Times New Roman"/>
                <w:b w:val="false"/>
                <w:i w:val="false"/>
                <w:color w:val="000000"/>
                <w:sz w:val="20"/>
              </w:rPr>
              <w:t>
</w:t>
            </w:r>
            <w:r>
              <w:rPr>
                <w:rFonts w:ascii="Times New Roman"/>
                <w:b w:val="false"/>
                <w:i w:val="false"/>
                <w:color w:val="000000"/>
                <w:sz w:val="20"/>
              </w:rPr>
              <w:t>метражные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кесінділер</w:t>
            </w:r>
            <w:r>
              <w:br/>
            </w:r>
            <w:r>
              <w:rPr>
                <w:rFonts w:ascii="Times New Roman"/>
                <w:b w:val="false"/>
                <w:i w:val="false"/>
                <w:color w:val="000000"/>
                <w:sz w:val="20"/>
              </w:rPr>
              <w:t>
</w:t>
            </w:r>
            <w:r>
              <w:rPr>
                <w:rFonts w:ascii="Times New Roman"/>
                <w:b w:val="false"/>
                <w:i w:val="false"/>
                <w:color w:val="000000"/>
                <w:sz w:val="20"/>
              </w:rPr>
              <w:t>чурки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бұталған</w:t>
            </w:r>
            <w:r>
              <w:br/>
            </w:r>
            <w:r>
              <w:rPr>
                <w:rFonts w:ascii="Times New Roman"/>
                <w:b w:val="false"/>
                <w:i w:val="false"/>
                <w:color w:val="000000"/>
                <w:sz w:val="20"/>
              </w:rPr>
              <w:t>
</w:t>
            </w:r>
            <w:r>
              <w:rPr>
                <w:rFonts w:ascii="Times New Roman"/>
                <w:b w:val="false"/>
                <w:i w:val="false"/>
                <w:color w:val="000000"/>
                <w:sz w:val="20"/>
              </w:rPr>
              <w:t>колотые</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Жасыл орман</w:t>
            </w:r>
            <w:r>
              <w:br/>
            </w:r>
            <w:r>
              <w:rPr>
                <w:rFonts w:ascii="Times New Roman"/>
                <w:b w:val="false"/>
                <w:i w:val="false"/>
                <w:color w:val="000000"/>
                <w:sz w:val="20"/>
              </w:rPr>
              <w:t>
</w:t>
            </w:r>
            <w:r>
              <w:rPr>
                <w:rFonts w:ascii="Times New Roman"/>
                <w:b w:val="false"/>
                <w:i w:val="false"/>
                <w:color w:val="000000"/>
                <w:sz w:val="20"/>
              </w:rPr>
              <w:t>Зеленый лес</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Өртендер</w:t>
            </w:r>
            <w:r>
              <w:br/>
            </w:r>
            <w:r>
              <w:rPr>
                <w:rFonts w:ascii="Times New Roman"/>
                <w:b w:val="false"/>
                <w:i w:val="false"/>
                <w:color w:val="000000"/>
                <w:sz w:val="20"/>
              </w:rPr>
              <w:t>
</w:t>
            </w:r>
            <w:r>
              <w:rPr>
                <w:rFonts w:ascii="Times New Roman"/>
                <w:b w:val="false"/>
                <w:i w:val="false"/>
                <w:color w:val="000000"/>
                <w:sz w:val="20"/>
              </w:rPr>
              <w:t>Погорельник</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Қуағаш</w:t>
            </w:r>
            <w:r>
              <w:br/>
            </w:r>
            <w:r>
              <w:rPr>
                <w:rFonts w:ascii="Times New Roman"/>
                <w:b w:val="false"/>
                <w:i w:val="false"/>
                <w:color w:val="000000"/>
                <w:sz w:val="20"/>
              </w:rPr>
              <w:t>
</w:t>
            </w:r>
            <w:r>
              <w:rPr>
                <w:rFonts w:ascii="Times New Roman"/>
                <w:b w:val="false"/>
                <w:i w:val="false"/>
                <w:color w:val="000000"/>
                <w:sz w:val="20"/>
              </w:rPr>
              <w:t>Сухостой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45"/>
    <w:p>
      <w:pPr>
        <w:spacing w:after="0"/>
        <w:ind w:left="0"/>
        <w:jc w:val="both"/>
      </w:pPr>
      <w:r>
        <w:rPr>
          <w:rFonts w:ascii="Times New Roman"/>
          <w:b w:val="false"/>
          <w:i w:val="false"/>
          <w:color w:val="000000"/>
          <w:sz w:val="28"/>
        </w:rPr>
        <w:t>
</w:t>
      </w:r>
      <w:r>
        <w:rPr>
          <w:rFonts w:ascii="Times New Roman"/>
          <w:b/>
          <w:i w:val="false"/>
          <w:color w:val="000000"/>
          <w:sz w:val="28"/>
        </w:rPr>
        <w:t>4. Қызметтің бір данасына ҚҚС-сыз алынған бағасын теңгемен</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Укажите цену за услуги в тенге за штуку, без НДС</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407"/>
        <w:gridCol w:w="558"/>
        <w:gridCol w:w="1245"/>
        <w:gridCol w:w="1245"/>
        <w:gridCol w:w="1451"/>
        <w:gridCol w:w="1451"/>
        <w:gridCol w:w="1451"/>
        <w:gridCol w:w="1439"/>
      </w:tblGrid>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(қызмет)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бағасы</w:t>
            </w:r>
            <w:r>
              <w:br/>
            </w:r>
            <w:r>
              <w:rPr>
                <w:rFonts w:ascii="Times New Roman"/>
                <w:b w:val="false"/>
                <w:i w:val="false"/>
                <w:color w:val="000000"/>
                <w:sz w:val="20"/>
              </w:rPr>
              <w:t>
</w:t>
            </w:r>
            <w:r>
              <w:rPr>
                <w:rFonts w:ascii="Times New Roman"/>
                <w:b w:val="false"/>
                <w:i w:val="false"/>
                <w:color w:val="000000"/>
                <w:sz w:val="20"/>
              </w:rPr>
              <w:t>Цена отчетного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айының бағасы</w:t>
            </w:r>
            <w:r>
              <w:br/>
            </w:r>
            <w:r>
              <w:rPr>
                <w:rFonts w:ascii="Times New Roman"/>
                <w:b w:val="false"/>
                <w:i w:val="false"/>
                <w:color w:val="000000"/>
                <w:sz w:val="20"/>
              </w:rPr>
              <w:t>
</w:t>
            </w:r>
            <w:r>
              <w:rPr>
                <w:rFonts w:ascii="Times New Roman"/>
                <w:b w:val="false"/>
                <w:i w:val="false"/>
                <w:color w:val="000000"/>
                <w:sz w:val="20"/>
              </w:rPr>
              <w:t>Цена месяца последней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 м</w:t>
            </w:r>
            <w:r>
              <w:br/>
            </w:r>
            <w:r>
              <w:rPr>
                <w:rFonts w:ascii="Times New Roman"/>
                <w:b w:val="false"/>
                <w:i w:val="false"/>
                <w:color w:val="000000"/>
                <w:sz w:val="20"/>
              </w:rPr>
              <w:t>
</w:t>
            </w:r>
            <w:r>
              <w:rPr>
                <w:rFonts w:ascii="Times New Roman"/>
                <w:b w:val="false"/>
                <w:i w:val="false"/>
                <w:color w:val="000000"/>
                <w:sz w:val="20"/>
              </w:rPr>
              <w:t>высота, 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 жыл</w:t>
            </w:r>
            <w:r>
              <w:br/>
            </w:r>
            <w:r>
              <w:rPr>
                <w:rFonts w:ascii="Times New Roman"/>
                <w:b w:val="false"/>
                <w:i w:val="false"/>
                <w:color w:val="000000"/>
                <w:sz w:val="20"/>
              </w:rPr>
              <w:t>
</w:t>
            </w:r>
            <w:r>
              <w:rPr>
                <w:rFonts w:ascii="Times New Roman"/>
                <w:b w:val="false"/>
                <w:i w:val="false"/>
                <w:color w:val="000000"/>
                <w:sz w:val="20"/>
              </w:rPr>
              <w:t>возраст, лет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тамыр жүйесі кесекпен</w:t>
            </w:r>
            <w:r>
              <w:br/>
            </w:r>
            <w:r>
              <w:rPr>
                <w:rFonts w:ascii="Times New Roman"/>
                <w:b w:val="false"/>
                <w:i w:val="false"/>
                <w:color w:val="000000"/>
                <w:sz w:val="20"/>
              </w:rPr>
              <w:t>
</w:t>
            </w:r>
            <w:r>
              <w:rPr>
                <w:rFonts w:ascii="Times New Roman"/>
                <w:b w:val="false"/>
                <w:i w:val="false"/>
                <w:color w:val="000000"/>
                <w:sz w:val="20"/>
              </w:rPr>
              <w:t>корневая система с комом</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тамыр жүйесінің күйі кесексіз</w:t>
            </w:r>
            <w:r>
              <w:br/>
            </w:r>
            <w:r>
              <w:rPr>
                <w:rFonts w:ascii="Times New Roman"/>
                <w:b w:val="false"/>
                <w:i w:val="false"/>
                <w:color w:val="000000"/>
                <w:sz w:val="20"/>
              </w:rPr>
              <w:t>
</w:t>
            </w:r>
            <w:r>
              <w:rPr>
                <w:rFonts w:ascii="Times New Roman"/>
                <w:b w:val="false"/>
                <w:i w:val="false"/>
                <w:color w:val="000000"/>
                <w:sz w:val="20"/>
              </w:rPr>
              <w:t>корневая система без кома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тамыр жүйесі кесекпен</w:t>
            </w:r>
            <w:r>
              <w:br/>
            </w:r>
            <w:r>
              <w:rPr>
                <w:rFonts w:ascii="Times New Roman"/>
                <w:b w:val="false"/>
                <w:i w:val="false"/>
                <w:color w:val="000000"/>
                <w:sz w:val="20"/>
              </w:rPr>
              <w:t>
</w:t>
            </w:r>
            <w:r>
              <w:rPr>
                <w:rFonts w:ascii="Times New Roman"/>
                <w:b w:val="false"/>
                <w:i w:val="false"/>
                <w:color w:val="000000"/>
                <w:sz w:val="20"/>
              </w:rPr>
              <w:t>корневая система с комом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тамыр жүйесінің күйі кесексіз</w:t>
            </w:r>
            <w:r>
              <w:br/>
            </w:r>
            <w:r>
              <w:rPr>
                <w:rFonts w:ascii="Times New Roman"/>
                <w:b w:val="false"/>
                <w:i w:val="false"/>
                <w:color w:val="000000"/>
                <w:sz w:val="20"/>
              </w:rPr>
              <w:t>
</w:t>
            </w:r>
            <w:r>
              <w:rPr>
                <w:rFonts w:ascii="Times New Roman"/>
                <w:b w:val="false"/>
                <w:i w:val="false"/>
                <w:color w:val="000000"/>
                <w:sz w:val="20"/>
              </w:rPr>
              <w:t>корневая система без кома</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және бұта тұқымдылардың екпелері мен көшеттерін өсіру бойынша қызметтер</w:t>
            </w:r>
            <w:r>
              <w:br/>
            </w:r>
            <w:r>
              <w:rPr>
                <w:rFonts w:ascii="Times New Roman"/>
                <w:b w:val="false"/>
                <w:i w:val="false"/>
                <w:color w:val="000000"/>
                <w:sz w:val="20"/>
              </w:rPr>
              <w:t>
</w:t>
            </w:r>
            <w:r>
              <w:rPr>
                <w:rFonts w:ascii="Times New Roman"/>
                <w:b w:val="false"/>
                <w:i w:val="false"/>
                <w:color w:val="000000"/>
                <w:sz w:val="20"/>
              </w:rPr>
              <w:t>Услуги по выращиванию сеянцев и саженцев древесных и кустарниковых пород</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021020200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46"/>
    <w:p>
      <w:pPr>
        <w:spacing w:after="0"/>
        <w:ind w:left="0"/>
        <w:jc w:val="both"/>
      </w:pPr>
      <w:r>
        <w:rPr>
          <w:rFonts w:ascii="Times New Roman"/>
          <w:b w:val="false"/>
          <w:i w:val="false"/>
          <w:color w:val="000000"/>
          <w:sz w:val="28"/>
        </w:rPr>
        <w:t>
</w:t>
      </w:r>
      <w:r>
        <w:rPr>
          <w:rFonts w:ascii="Times New Roman"/>
          <w:b/>
          <w:i w:val="false"/>
          <w:color w:val="000000"/>
          <w:sz w:val="28"/>
        </w:rPr>
        <w:t>5. Қызметтің гектарға ҚҚС-сыз алынған бағасын теңгемен</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Укажите цену за услуги в тенге за гектар, без НДС</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5"/>
        <w:gridCol w:w="1422"/>
        <w:gridCol w:w="703"/>
        <w:gridCol w:w="4187"/>
        <w:gridCol w:w="1448"/>
        <w:gridCol w:w="1595"/>
      </w:tblGrid>
      <w:tr>
        <w:trPr>
          <w:trHeight w:val="30" w:hRule="atLeast"/>
        </w:trPr>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(қызмет)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Бағасы</w:t>
            </w:r>
            <w:r>
              <w:br/>
            </w:r>
            <w:r>
              <w:rPr>
                <w:rFonts w:ascii="Times New Roman"/>
                <w:b w:val="false"/>
                <w:i w:val="false"/>
                <w:color w:val="000000"/>
                <w:sz w:val="20"/>
              </w:rPr>
              <w:t>
</w:t>
            </w:r>
            <w:r>
              <w:rPr>
                <w:rFonts w:ascii="Times New Roman"/>
                <w:b w:val="false"/>
                <w:i w:val="false"/>
                <w:color w:val="000000"/>
                <w:sz w:val="20"/>
              </w:rPr>
              <w:t>Цена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көшеттерді отырғызу, қосымша отырғызу, басқа жерге қайта отырғызу, сирету және басқалар</w:t>
            </w:r>
            <w:r>
              <w:br/>
            </w:r>
            <w:r>
              <w:rPr>
                <w:rFonts w:ascii="Times New Roman"/>
                <w:b w:val="false"/>
                <w:i w:val="false"/>
                <w:color w:val="000000"/>
                <w:sz w:val="20"/>
              </w:rPr>
              <w:t>
</w:t>
            </w:r>
            <w:r>
              <w:rPr>
                <w:rFonts w:ascii="Times New Roman"/>
                <w:b w:val="false"/>
                <w:i w:val="false"/>
                <w:color w:val="000000"/>
                <w:sz w:val="20"/>
              </w:rPr>
              <w:t>посадка, подсадка, пересадка саженцев, прореживание и другое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айының</w:t>
            </w:r>
            <w:r>
              <w:br/>
            </w:r>
            <w:r>
              <w:rPr>
                <w:rFonts w:ascii="Times New Roman"/>
                <w:b w:val="false"/>
                <w:i w:val="false"/>
                <w:color w:val="000000"/>
                <w:sz w:val="20"/>
              </w:rPr>
              <w:t>
</w:t>
            </w:r>
            <w:r>
              <w:rPr>
                <w:rFonts w:ascii="Times New Roman"/>
                <w:b w:val="false"/>
                <w:i w:val="false"/>
                <w:color w:val="000000"/>
                <w:sz w:val="20"/>
              </w:rPr>
              <w:t>месяца последней реализации</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өсіру бойынша қызметтер (көшеттерді отырғызу, қосымша отырғызу, басқа жерге қайта отырғызу, сирету және тағы басқалар)</w:t>
            </w:r>
            <w:r>
              <w:br/>
            </w:r>
            <w:r>
              <w:rPr>
                <w:rFonts w:ascii="Times New Roman"/>
                <w:b w:val="false"/>
                <w:i w:val="false"/>
                <w:color w:val="000000"/>
                <w:sz w:val="20"/>
              </w:rPr>
              <w:t>
</w:t>
            </w:r>
            <w:r>
              <w:rPr>
                <w:rFonts w:ascii="Times New Roman"/>
                <w:b w:val="false"/>
                <w:i w:val="false"/>
                <w:color w:val="000000"/>
                <w:sz w:val="20"/>
              </w:rPr>
              <w:t>Услуги по выращиванию леса (посадка, подсадка, пересадка саженцев, прореживание и так далее)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47"/>
    <w:p>
      <w:pPr>
        <w:spacing w:after="0"/>
        <w:ind w:left="0"/>
        <w:jc w:val="both"/>
      </w:pPr>
      <w:r>
        <w:rPr>
          <w:rFonts w:ascii="Times New Roman"/>
          <w:b w:val="false"/>
          <w:i w:val="false"/>
          <w:color w:val="000000"/>
          <w:sz w:val="28"/>
        </w:rPr>
        <w:t>
</w:t>
      </w:r>
      <w:r>
        <w:rPr>
          <w:rFonts w:ascii="Times New Roman"/>
          <w:b/>
          <w:i w:val="false"/>
          <w:color w:val="000000"/>
          <w:sz w:val="28"/>
        </w:rPr>
        <w:t>6. Орман шаруашылығы саласындағы қызметтердің гектарға ҚҚС-сыз</w:t>
      </w:r>
      <w:r>
        <w:br/>
      </w:r>
      <w:r>
        <w:rPr>
          <w:rFonts w:ascii="Times New Roman"/>
          <w:b w:val="false"/>
          <w:i w:val="false"/>
          <w:color w:val="000000"/>
          <w:sz w:val="28"/>
        </w:rPr>
        <w:t>
</w:t>
      </w:r>
      <w:r>
        <w:rPr>
          <w:rFonts w:ascii="Times New Roman"/>
          <w:b/>
          <w:i w:val="false"/>
          <w:color w:val="000000"/>
          <w:sz w:val="28"/>
        </w:rPr>
        <w:t>алынған бағасын теңгемен көрсетіңіз</w:t>
      </w:r>
      <w:r>
        <w:br/>
      </w:r>
      <w:r>
        <w:rPr>
          <w:rFonts w:ascii="Times New Roman"/>
          <w:b w:val="false"/>
          <w:i w:val="false"/>
          <w:color w:val="000000"/>
          <w:sz w:val="28"/>
        </w:rPr>
        <w:t>
Укажите цену за услуги в области лесоводства, в тенге за гектар, без</w:t>
      </w:r>
      <w:r>
        <w:br/>
      </w:r>
      <w:r>
        <w:rPr>
          <w:rFonts w:ascii="Times New Roman"/>
          <w:b w:val="false"/>
          <w:i w:val="false"/>
          <w:color w:val="000000"/>
          <w:sz w:val="28"/>
        </w:rPr>
        <w:t>
НДС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4"/>
        <w:gridCol w:w="1483"/>
        <w:gridCol w:w="636"/>
        <w:gridCol w:w="3107"/>
        <w:gridCol w:w="1905"/>
        <w:gridCol w:w="2365"/>
      </w:tblGrid>
      <w:tr>
        <w:trPr>
          <w:trHeight w:val="30" w:hRule="atLeast"/>
        </w:trPr>
        <w:tc>
          <w:tcPr>
            <w:tcW w:w="3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(қызмет)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Бағасы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Цена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түрі</w:t>
            </w:r>
            <w:r>
              <w:br/>
            </w:r>
            <w:r>
              <w:rPr>
                <w:rFonts w:ascii="Times New Roman"/>
                <w:b w:val="false"/>
                <w:i w:val="false"/>
                <w:color w:val="000000"/>
                <w:sz w:val="20"/>
              </w:rPr>
              <w:t>
</w:t>
            </w:r>
            <w:r>
              <w:rPr>
                <w:rFonts w:ascii="Times New Roman"/>
                <w:b w:val="false"/>
                <w:i w:val="false"/>
                <w:color w:val="000000"/>
                <w:sz w:val="20"/>
              </w:rPr>
              <w:t>вид услуги</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айының</w:t>
            </w:r>
            <w:r>
              <w:br/>
            </w:r>
            <w:r>
              <w:rPr>
                <w:rFonts w:ascii="Times New Roman"/>
                <w:b w:val="false"/>
                <w:i w:val="false"/>
                <w:color w:val="000000"/>
                <w:sz w:val="20"/>
              </w:rPr>
              <w:t>
</w:t>
            </w:r>
            <w:r>
              <w:rPr>
                <w:rFonts w:ascii="Times New Roman"/>
                <w:b w:val="false"/>
                <w:i w:val="false"/>
                <w:color w:val="000000"/>
                <w:sz w:val="20"/>
              </w:rPr>
              <w:t>месяца последней реализации</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3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қорын қорғау және күзету бойынша қызметтер</w:t>
            </w:r>
            <w:r>
              <w:br/>
            </w:r>
            <w:r>
              <w:rPr>
                <w:rFonts w:ascii="Times New Roman"/>
                <w:b w:val="false"/>
                <w:i w:val="false"/>
                <w:color w:val="000000"/>
                <w:sz w:val="20"/>
              </w:rPr>
              <w:t>
</w:t>
            </w:r>
            <w:r>
              <w:rPr>
                <w:rFonts w:ascii="Times New Roman"/>
                <w:b w:val="false"/>
                <w:i w:val="false"/>
                <w:color w:val="000000"/>
                <w:sz w:val="20"/>
              </w:rPr>
              <w:t>Услуги по охране и защите лесного фонда</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024010170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Өртке қарсы іс-шараларды ұйымдастыру, орман өрттерін болдырмау, оларды уақытында анықтау және жою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противопожарному обустройству, предупреждению лесных пожаров, своевременному их обнаружению и ликвидации</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024010180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шаруашылығын басқару бойынша қызметтер</w:t>
            </w:r>
            <w:r>
              <w:br/>
            </w:r>
            <w:r>
              <w:rPr>
                <w:rFonts w:ascii="Times New Roman"/>
                <w:b w:val="false"/>
                <w:i w:val="false"/>
                <w:color w:val="000000"/>
                <w:sz w:val="20"/>
              </w:rPr>
              <w:t>
</w:t>
            </w:r>
            <w:r>
              <w:rPr>
                <w:rFonts w:ascii="Times New Roman"/>
                <w:b w:val="false"/>
                <w:i w:val="false"/>
                <w:color w:val="000000"/>
                <w:sz w:val="20"/>
              </w:rPr>
              <w:t>Услуги по управлению лесным хозяйством</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024010191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 саласындағы өзге де қызметтер</w:t>
            </w:r>
            <w:r>
              <w:br/>
            </w:r>
            <w:r>
              <w:rPr>
                <w:rFonts w:ascii="Times New Roman"/>
                <w:b w:val="false"/>
                <w:i w:val="false"/>
                <w:color w:val="000000"/>
                <w:sz w:val="20"/>
              </w:rPr>
              <w:t>
</w:t>
            </w:r>
            <w:r>
              <w:rPr>
                <w:rFonts w:ascii="Times New Roman"/>
                <w:b w:val="false"/>
                <w:i w:val="false"/>
                <w:color w:val="000000"/>
                <w:sz w:val="20"/>
              </w:rPr>
              <w:t>Услуги в области лесоводства прочие</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024010199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48"/>
    <w:p>
      <w:pPr>
        <w:spacing w:after="0"/>
        <w:ind w:left="0"/>
        <w:jc w:val="both"/>
      </w:pPr>
      <w:r>
        <w:rPr>
          <w:rFonts w:ascii="Times New Roman"/>
          <w:b w:val="false"/>
          <w:i w:val="false"/>
          <w:color w:val="000000"/>
          <w:sz w:val="28"/>
        </w:rPr>
        <w:t>
</w:t>
      </w:r>
      <w:r>
        <w:rPr>
          <w:rFonts w:ascii="Times New Roman"/>
          <w:b/>
          <w:i w:val="false"/>
          <w:color w:val="000000"/>
          <w:sz w:val="28"/>
        </w:rPr>
        <w:t>7. Көбінесе орман шегінде сүйретіп тасу жұмыстарымен бірге</w:t>
      </w:r>
      <w:r>
        <w:br/>
      </w:r>
      <w:r>
        <w:rPr>
          <w:rFonts w:ascii="Times New Roman"/>
          <w:b w:val="false"/>
          <w:i w:val="false"/>
          <w:color w:val="000000"/>
          <w:sz w:val="28"/>
        </w:rPr>
        <w:t>
</w:t>
      </w:r>
      <w:r>
        <w:rPr>
          <w:rFonts w:ascii="Times New Roman"/>
          <w:b/>
          <w:i w:val="false"/>
          <w:color w:val="000000"/>
          <w:sz w:val="28"/>
        </w:rPr>
        <w:t>бөренелерді тасымалдау бойынша қызметтерге әр тығыз текше</w:t>
      </w:r>
      <w:r>
        <w:br/>
      </w:r>
      <w:r>
        <w:rPr>
          <w:rFonts w:ascii="Times New Roman"/>
          <w:b w:val="false"/>
          <w:i w:val="false"/>
          <w:color w:val="000000"/>
          <w:sz w:val="28"/>
        </w:rPr>
        <w:t>
</w:t>
      </w:r>
      <w:r>
        <w:rPr>
          <w:rFonts w:ascii="Times New Roman"/>
          <w:b/>
          <w:i w:val="false"/>
          <w:color w:val="000000"/>
          <w:sz w:val="28"/>
        </w:rPr>
        <w:t>метріне ҚҚС-сыз алынған бағасын теңгемен көрсетіңіз</w:t>
      </w:r>
      <w:r>
        <w:br/>
      </w:r>
      <w:r>
        <w:rPr>
          <w:rFonts w:ascii="Times New Roman"/>
          <w:b w:val="false"/>
          <w:i w:val="false"/>
          <w:color w:val="000000"/>
          <w:sz w:val="28"/>
        </w:rPr>
        <w:t>
Укажите цену за услуги по транспортированию бревен в сочетании с</w:t>
      </w:r>
      <w:r>
        <w:br/>
      </w:r>
      <w:r>
        <w:rPr>
          <w:rFonts w:ascii="Times New Roman"/>
          <w:b w:val="false"/>
          <w:i w:val="false"/>
          <w:color w:val="000000"/>
          <w:sz w:val="28"/>
        </w:rPr>
        <w:t>
работами трелевочными, преимущественно в пределах леса, в тенге за</w:t>
      </w:r>
      <w:r>
        <w:br/>
      </w:r>
      <w:r>
        <w:rPr>
          <w:rFonts w:ascii="Times New Roman"/>
          <w:b w:val="false"/>
          <w:i w:val="false"/>
          <w:color w:val="000000"/>
          <w:sz w:val="28"/>
        </w:rPr>
        <w:t>
плотный кубический метр, без НДС</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4"/>
        <w:gridCol w:w="1325"/>
        <w:gridCol w:w="797"/>
        <w:gridCol w:w="1472"/>
        <w:gridCol w:w="1494"/>
        <w:gridCol w:w="2138"/>
        <w:gridCol w:w="2310"/>
      </w:tblGrid>
      <w:tr>
        <w:trPr>
          <w:trHeight w:val="30" w:hRule="atLeast"/>
        </w:trPr>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(қызмет)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Бағасы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Цена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түрі</w:t>
            </w:r>
            <w:r>
              <w:br/>
            </w:r>
            <w:r>
              <w:rPr>
                <w:rFonts w:ascii="Times New Roman"/>
                <w:b w:val="false"/>
                <w:i w:val="false"/>
                <w:color w:val="000000"/>
                <w:sz w:val="20"/>
              </w:rPr>
              <w:t>
</w:t>
            </w:r>
            <w:r>
              <w:rPr>
                <w:rFonts w:ascii="Times New Roman"/>
                <w:b w:val="false"/>
                <w:i w:val="false"/>
                <w:color w:val="000000"/>
                <w:sz w:val="20"/>
              </w:rPr>
              <w:t>вид транспорта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қашықтық, км</w:t>
            </w:r>
            <w:r>
              <w:br/>
            </w:r>
            <w:r>
              <w:rPr>
                <w:rFonts w:ascii="Times New Roman"/>
                <w:b w:val="false"/>
                <w:i w:val="false"/>
                <w:color w:val="000000"/>
                <w:sz w:val="20"/>
              </w:rPr>
              <w:t>
</w:t>
            </w:r>
            <w:r>
              <w:rPr>
                <w:rFonts w:ascii="Times New Roman"/>
                <w:b w:val="false"/>
                <w:i w:val="false"/>
                <w:color w:val="000000"/>
                <w:sz w:val="20"/>
              </w:rPr>
              <w:t>расстояние, км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айының</w:t>
            </w:r>
            <w:r>
              <w:br/>
            </w:r>
            <w:r>
              <w:rPr>
                <w:rFonts w:ascii="Times New Roman"/>
                <w:b w:val="false"/>
                <w:i w:val="false"/>
                <w:color w:val="000000"/>
                <w:sz w:val="20"/>
              </w:rPr>
              <w:t>
</w:t>
            </w:r>
            <w:r>
              <w:rPr>
                <w:rFonts w:ascii="Times New Roman"/>
                <w:b w:val="false"/>
                <w:i w:val="false"/>
                <w:color w:val="000000"/>
                <w:sz w:val="20"/>
              </w:rPr>
              <w:t>месяца последней реализации</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Жоғарғы қоймаға дейін тасымалдау</w:t>
            </w:r>
            <w:r>
              <w:br/>
            </w:r>
            <w:r>
              <w:rPr>
                <w:rFonts w:ascii="Times New Roman"/>
                <w:b w:val="false"/>
                <w:i w:val="false"/>
                <w:color w:val="000000"/>
                <w:sz w:val="20"/>
              </w:rPr>
              <w:t>
</w:t>
            </w:r>
            <w:r>
              <w:rPr>
                <w:rFonts w:ascii="Times New Roman"/>
                <w:b w:val="false"/>
                <w:i w:val="false"/>
                <w:color w:val="000000"/>
                <w:sz w:val="20"/>
              </w:rPr>
              <w:t>Транспортировка до верхнего склада</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Жоғарғы қоймадан төменгі қоймаға дейін тасымалдау</w:t>
            </w:r>
            <w:r>
              <w:br/>
            </w:r>
            <w:r>
              <w:rPr>
                <w:rFonts w:ascii="Times New Roman"/>
                <w:b w:val="false"/>
                <w:i w:val="false"/>
                <w:color w:val="000000"/>
                <w:sz w:val="20"/>
              </w:rPr>
              <w:t>
</w:t>
            </w:r>
            <w:r>
              <w:rPr>
                <w:rFonts w:ascii="Times New Roman"/>
                <w:b w:val="false"/>
                <w:i w:val="false"/>
                <w:color w:val="000000"/>
                <w:sz w:val="20"/>
              </w:rPr>
              <w:t>Транспортировка от верхнего склада до нижнего</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49"/>
    <w:p>
      <w:pPr>
        <w:spacing w:after="0"/>
        <w:ind w:left="0"/>
        <w:jc w:val="both"/>
      </w:pPr>
      <w:r>
        <w:rPr>
          <w:rFonts w:ascii="Times New Roman"/>
          <w:b w:val="false"/>
          <w:i w:val="false"/>
          <w:color w:val="000000"/>
          <w:sz w:val="28"/>
        </w:rPr>
        <w:t>
</w:t>
      </w:r>
      <w:r>
        <w:rPr>
          <w:rFonts w:ascii="Times New Roman"/>
          <w:b/>
          <w:i w:val="false"/>
          <w:color w:val="000000"/>
          <w:sz w:val="28"/>
        </w:rPr>
        <w:t>8. Қызмет және ағаш түрлеріне байланысты ағаш дайындау</w:t>
      </w:r>
      <w:r>
        <w:br/>
      </w:r>
      <w:r>
        <w:rPr>
          <w:rFonts w:ascii="Times New Roman"/>
          <w:b w:val="false"/>
          <w:i w:val="false"/>
          <w:color w:val="000000"/>
          <w:sz w:val="28"/>
        </w:rPr>
        <w:t>
</w:t>
      </w:r>
      <w:r>
        <w:rPr>
          <w:rFonts w:ascii="Times New Roman"/>
          <w:b/>
          <w:i w:val="false"/>
          <w:color w:val="000000"/>
          <w:sz w:val="28"/>
        </w:rPr>
        <w:t>саласындағы қызмет түрлерінің әр тығыз текше метріне шаққандағы</w:t>
      </w:r>
      <w:r>
        <w:br/>
      </w:r>
      <w:r>
        <w:rPr>
          <w:rFonts w:ascii="Times New Roman"/>
          <w:b w:val="false"/>
          <w:i w:val="false"/>
          <w:color w:val="000000"/>
          <w:sz w:val="28"/>
        </w:rPr>
        <w:t>
</w:t>
      </w:r>
      <w:r>
        <w:rPr>
          <w:rFonts w:ascii="Times New Roman"/>
          <w:b/>
          <w:i w:val="false"/>
          <w:color w:val="000000"/>
          <w:sz w:val="28"/>
        </w:rPr>
        <w:t>ҚҚС-сыз алынған бағасын теңгемен көрсетіңіз</w:t>
      </w:r>
      <w:r>
        <w:br/>
      </w:r>
      <w:r>
        <w:rPr>
          <w:rFonts w:ascii="Times New Roman"/>
          <w:b w:val="false"/>
          <w:i w:val="false"/>
          <w:color w:val="000000"/>
          <w:sz w:val="28"/>
        </w:rPr>
        <w:t>
Укажите цену за услуги в области лесозаготовок в зависимости от вида</w:t>
      </w:r>
      <w:r>
        <w:br/>
      </w:r>
      <w:r>
        <w:rPr>
          <w:rFonts w:ascii="Times New Roman"/>
          <w:b w:val="false"/>
          <w:i w:val="false"/>
          <w:color w:val="000000"/>
          <w:sz w:val="28"/>
        </w:rPr>
        <w:t>
услуги и видов деревьев, в тенге за плотный кубический метр, без НДС</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0"/>
        <w:gridCol w:w="3380"/>
        <w:gridCol w:w="2681"/>
        <w:gridCol w:w="2819"/>
      </w:tblGrid>
      <w:tr>
        <w:trPr>
          <w:trHeight w:val="30" w:hRule="atLeast"/>
        </w:trPr>
        <w:tc>
          <w:tcPr>
            <w:tcW w:w="4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Бағасы</w:t>
            </w:r>
            <w:r>
              <w:br/>
            </w:r>
            <w:r>
              <w:rPr>
                <w:rFonts w:ascii="Times New Roman"/>
                <w:b w:val="false"/>
                <w:i w:val="false"/>
                <w:color w:val="000000"/>
                <w:sz w:val="20"/>
              </w:rPr>
              <w:t>
</w:t>
            </w:r>
            <w:r>
              <w:rPr>
                <w:rFonts w:ascii="Times New Roman"/>
                <w:b w:val="false"/>
                <w:i w:val="false"/>
                <w:color w:val="000000"/>
                <w:sz w:val="20"/>
              </w:rPr>
              <w:t>Цена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айының</w:t>
            </w:r>
            <w:r>
              <w:br/>
            </w:r>
            <w:r>
              <w:rPr>
                <w:rFonts w:ascii="Times New Roman"/>
                <w:b w:val="false"/>
                <w:i w:val="false"/>
                <w:color w:val="000000"/>
                <w:sz w:val="20"/>
              </w:rPr>
              <w:t>
</w:t>
            </w:r>
            <w:r>
              <w:rPr>
                <w:rFonts w:ascii="Times New Roman"/>
                <w:b w:val="false"/>
                <w:i w:val="false"/>
                <w:color w:val="000000"/>
                <w:sz w:val="20"/>
              </w:rPr>
              <w:t>месяца последней реализации</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құлату</w:t>
            </w:r>
            <w:r>
              <w:br/>
            </w:r>
            <w:r>
              <w:rPr>
                <w:rFonts w:ascii="Times New Roman"/>
                <w:b w:val="false"/>
                <w:i w:val="false"/>
                <w:color w:val="000000"/>
                <w:sz w:val="20"/>
              </w:rPr>
              <w:t>
</w:t>
            </w:r>
            <w:r>
              <w:rPr>
                <w:rFonts w:ascii="Times New Roman"/>
                <w:b w:val="false"/>
                <w:i w:val="false"/>
                <w:color w:val="000000"/>
                <w:sz w:val="20"/>
              </w:rPr>
              <w:t>Валка леса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024010220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кесу</w:t>
            </w:r>
            <w:r>
              <w:br/>
            </w:r>
            <w:r>
              <w:rPr>
                <w:rFonts w:ascii="Times New Roman"/>
                <w:b w:val="false"/>
                <w:i w:val="false"/>
                <w:color w:val="000000"/>
                <w:sz w:val="20"/>
              </w:rPr>
              <w:t>
</w:t>
            </w:r>
            <w:r>
              <w:rPr>
                <w:rFonts w:ascii="Times New Roman"/>
                <w:b w:val="false"/>
                <w:i w:val="false"/>
                <w:color w:val="000000"/>
                <w:sz w:val="20"/>
              </w:rPr>
              <w:t>Рубка леса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024010230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Бұтақтарды шабу</w:t>
            </w:r>
            <w:r>
              <w:br/>
            </w:r>
            <w:r>
              <w:rPr>
                <w:rFonts w:ascii="Times New Roman"/>
                <w:b w:val="false"/>
                <w:i w:val="false"/>
                <w:color w:val="000000"/>
                <w:sz w:val="20"/>
              </w:rPr>
              <w:t>
</w:t>
            </w:r>
            <w:r>
              <w:rPr>
                <w:rFonts w:ascii="Times New Roman"/>
                <w:b w:val="false"/>
                <w:i w:val="false"/>
                <w:color w:val="000000"/>
                <w:sz w:val="20"/>
              </w:rPr>
              <w:t>Обрубка сучьев</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024010240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50"/>
    <w:p>
      <w:pPr>
        <w:spacing w:after="0"/>
        <w:ind w:left="0"/>
        <w:jc w:val="both"/>
      </w:pPr>
      <w:r>
        <w:rPr>
          <w:rFonts w:ascii="Times New Roman"/>
          <w:b w:val="false"/>
          <w:i w:val="false"/>
          <w:color w:val="000000"/>
          <w:sz w:val="28"/>
        </w:rPr>
        <w:t>
</w:t>
      </w:r>
      <w:r>
        <w:rPr>
          <w:rFonts w:ascii="Times New Roman"/>
          <w:b/>
          <w:i w:val="false"/>
          <w:color w:val="000000"/>
          <w:sz w:val="28"/>
        </w:rPr>
        <w:t>9. Қызмет және ағаш түрлеріне байланысты орман дайындау</w:t>
      </w:r>
      <w:r>
        <w:br/>
      </w:r>
      <w:r>
        <w:rPr>
          <w:rFonts w:ascii="Times New Roman"/>
          <w:b w:val="false"/>
          <w:i w:val="false"/>
          <w:color w:val="000000"/>
          <w:sz w:val="28"/>
        </w:rPr>
        <w:t>
</w:t>
      </w:r>
      <w:r>
        <w:rPr>
          <w:rFonts w:ascii="Times New Roman"/>
          <w:b/>
          <w:i w:val="false"/>
          <w:color w:val="000000"/>
          <w:sz w:val="28"/>
        </w:rPr>
        <w:t>саласындағы өзге де қызметтердің бір данасына ҚҚС-сыз алынған</w:t>
      </w:r>
      <w:r>
        <w:br/>
      </w:r>
      <w:r>
        <w:rPr>
          <w:rFonts w:ascii="Times New Roman"/>
          <w:b w:val="false"/>
          <w:i w:val="false"/>
          <w:color w:val="000000"/>
          <w:sz w:val="28"/>
        </w:rPr>
        <w:t>
</w:t>
      </w:r>
      <w:r>
        <w:rPr>
          <w:rFonts w:ascii="Times New Roman"/>
          <w:b/>
          <w:i w:val="false"/>
          <w:color w:val="000000"/>
          <w:sz w:val="28"/>
        </w:rPr>
        <w:t>бағасын теңгемен көрсетіңіз.</w:t>
      </w:r>
      <w:r>
        <w:br/>
      </w:r>
      <w:r>
        <w:rPr>
          <w:rFonts w:ascii="Times New Roman"/>
          <w:b w:val="false"/>
          <w:i w:val="false"/>
          <w:color w:val="000000"/>
          <w:sz w:val="28"/>
        </w:rPr>
        <w:t>
Укажите цену за услуги в области лесозаготовок прочие в зависимости</w:t>
      </w:r>
      <w:r>
        <w:br/>
      </w:r>
      <w:r>
        <w:rPr>
          <w:rFonts w:ascii="Times New Roman"/>
          <w:b w:val="false"/>
          <w:i w:val="false"/>
          <w:color w:val="000000"/>
          <w:sz w:val="28"/>
        </w:rPr>
        <w:t>
от вида услуги и видов деревьев, в тенге за штуку, без НДС</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1423"/>
        <w:gridCol w:w="621"/>
        <w:gridCol w:w="3256"/>
        <w:gridCol w:w="2346"/>
        <w:gridCol w:w="2334"/>
      </w:tblGrid>
      <w:tr>
        <w:trPr>
          <w:trHeight w:val="30" w:hRule="atLeast"/>
        </w:trPr>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(қызмет)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Бағасы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Цена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түрі</w:t>
            </w:r>
            <w:r>
              <w:br/>
            </w:r>
            <w:r>
              <w:rPr>
                <w:rFonts w:ascii="Times New Roman"/>
                <w:b w:val="false"/>
                <w:i w:val="false"/>
                <w:color w:val="000000"/>
                <w:sz w:val="20"/>
              </w:rPr>
              <w:t>
</w:t>
            </w:r>
            <w:r>
              <w:rPr>
                <w:rFonts w:ascii="Times New Roman"/>
                <w:b w:val="false"/>
                <w:i w:val="false"/>
                <w:color w:val="000000"/>
                <w:sz w:val="20"/>
              </w:rPr>
              <w:t>вид услуги</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айының</w:t>
            </w:r>
            <w:r>
              <w:br/>
            </w:r>
            <w:r>
              <w:rPr>
                <w:rFonts w:ascii="Times New Roman"/>
                <w:b w:val="false"/>
                <w:i w:val="false"/>
                <w:color w:val="000000"/>
                <w:sz w:val="20"/>
              </w:rPr>
              <w:t>
</w:t>
            </w:r>
            <w:r>
              <w:rPr>
                <w:rFonts w:ascii="Times New Roman"/>
                <w:b w:val="false"/>
                <w:i w:val="false"/>
                <w:color w:val="000000"/>
                <w:sz w:val="20"/>
              </w:rPr>
              <w:t>месяца последней реализации</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аралау</w:t>
            </w:r>
            <w:r>
              <w:br/>
            </w:r>
            <w:r>
              <w:rPr>
                <w:rFonts w:ascii="Times New Roman"/>
                <w:b w:val="false"/>
                <w:i w:val="false"/>
                <w:color w:val="000000"/>
                <w:sz w:val="20"/>
              </w:rPr>
              <w:t>
</w:t>
            </w:r>
            <w:r>
              <w:rPr>
                <w:rFonts w:ascii="Times New Roman"/>
                <w:b w:val="false"/>
                <w:i w:val="false"/>
                <w:color w:val="000000"/>
                <w:sz w:val="20"/>
              </w:rPr>
              <w:t>Пилка деревьев</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024010291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Қабықтардан ағаштарды тазалау</w:t>
            </w:r>
            <w:r>
              <w:br/>
            </w:r>
            <w:r>
              <w:rPr>
                <w:rFonts w:ascii="Times New Roman"/>
                <w:b w:val="false"/>
                <w:i w:val="false"/>
                <w:color w:val="000000"/>
                <w:sz w:val="20"/>
              </w:rPr>
              <w:t>
</w:t>
            </w:r>
            <w:r>
              <w:rPr>
                <w:rFonts w:ascii="Times New Roman"/>
                <w:b w:val="false"/>
                <w:i w:val="false"/>
                <w:color w:val="000000"/>
                <w:sz w:val="20"/>
              </w:rPr>
              <w:t xml:space="preserve">Очистка деревьев от коры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024010292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дайындау саласындағы өзге де қызметтер</w:t>
            </w:r>
            <w:r>
              <w:br/>
            </w:r>
            <w:r>
              <w:rPr>
                <w:rFonts w:ascii="Times New Roman"/>
                <w:b w:val="false"/>
                <w:i w:val="false"/>
                <w:color w:val="000000"/>
                <w:sz w:val="20"/>
              </w:rPr>
              <w:t>
</w:t>
            </w:r>
            <w:r>
              <w:rPr>
                <w:rFonts w:ascii="Times New Roman"/>
                <w:b w:val="false"/>
                <w:i w:val="false"/>
                <w:color w:val="000000"/>
                <w:sz w:val="20"/>
              </w:rPr>
              <w:t>Услуги в области лесозаготовок прочие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024010299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Наименование _________________________     Адрес_____________________</w:t>
      </w:r>
      <w:r>
        <w:br/>
      </w:r>
      <w:r>
        <w:rPr>
          <w:rFonts w:ascii="Times New Roman"/>
          <w:b w:val="false"/>
          <w:i w:val="false"/>
          <w:color w:val="000000"/>
          <w:sz w:val="28"/>
        </w:rPr>
        <w:t>
______________________________________     __________________________</w:t>
      </w:r>
      <w:r>
        <w:br/>
      </w:r>
      <w:r>
        <w:rPr>
          <w:rFonts w:ascii="Times New Roman"/>
          <w:b w:val="false"/>
          <w:i w:val="false"/>
          <w:color w:val="000000"/>
          <w:sz w:val="28"/>
        </w:rPr>
        <w:t>
Телефон 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95" w:id="51"/>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51"/>
    <w:bookmarkStart w:name="z196" w:id="5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ценах на древесину необработанную и связанные</w:t>
      </w:r>
      <w:r>
        <w:br/>
      </w:r>
      <w:r>
        <w:rPr>
          <w:rFonts w:ascii="Times New Roman"/>
          <w:b/>
          <w:i w:val="false"/>
          <w:color w:val="000000"/>
        </w:rPr>
        <w:t>
с ней услуги» (код 1041101, индекс 1-ЦП (лес),</w:t>
      </w:r>
      <w:r>
        <w:br/>
      </w:r>
      <w:r>
        <w:rPr>
          <w:rFonts w:ascii="Times New Roman"/>
          <w:b/>
          <w:i w:val="false"/>
          <w:color w:val="000000"/>
        </w:rPr>
        <w:t>
периодичность месячная)</w:t>
      </w:r>
    </w:p>
    <w:bookmarkEnd w:id="52"/>
    <w:bookmarkStart w:name="z197" w:id="5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ценах на древесину необработанную и связанные с ней услуги» (код 1041101, индекс 1-ЦП (лес),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древесину необработанную и связанные с ней услуги» (код 1041101, индекс 1-ЦП (лес),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древесное топливо – лесоматериалы в виде коротких сортиментов с корой, расколотых бревен или поленьев, сучьев, вязанок хвороста, необработанных хлыстов, вьющихся стеблей, пней и корней деревьев;</w:t>
      </w:r>
      <w:r>
        <w:br/>
      </w:r>
      <w:r>
        <w:rPr>
          <w:rFonts w:ascii="Times New Roman"/>
          <w:b w:val="false"/>
          <w:i w:val="false"/>
          <w:color w:val="000000"/>
          <w:sz w:val="28"/>
        </w:rPr>
        <w:t>
</w:t>
      </w:r>
      <w:r>
        <w:rPr>
          <w:rFonts w:ascii="Times New Roman"/>
          <w:b w:val="false"/>
          <w:i w:val="false"/>
          <w:color w:val="000000"/>
          <w:sz w:val="28"/>
        </w:rPr>
        <w:t>
      2) лесоматериалы круглые – лесоматериалы в естественном состоянии срубленные, с обрубленными ветвями, а также с удаленным как наружным, так и внутренним слоем коры, или же только с удаленными выпуклостями;</w:t>
      </w:r>
      <w:r>
        <w:br/>
      </w:r>
      <w:r>
        <w:rPr>
          <w:rFonts w:ascii="Times New Roman"/>
          <w:b w:val="false"/>
          <w:i w:val="false"/>
          <w:color w:val="000000"/>
          <w:sz w:val="28"/>
        </w:rPr>
        <w:t>
</w:t>
      </w:r>
      <w:r>
        <w:rPr>
          <w:rFonts w:ascii="Times New Roman"/>
          <w:b w:val="false"/>
          <w:i w:val="false"/>
          <w:color w:val="000000"/>
          <w:sz w:val="28"/>
        </w:rPr>
        <w:t>
      3) лесоматериалы круглые для распиловки хвойных и лиственных пород, кроме тропических пород – лесоматериалы, включающие бревна, используемые для выработки пиломатериалов, шпал, сухотарной и заливной тары;</w:t>
      </w:r>
      <w:r>
        <w:br/>
      </w:r>
      <w:r>
        <w:rPr>
          <w:rFonts w:ascii="Times New Roman"/>
          <w:b w:val="false"/>
          <w:i w:val="false"/>
          <w:color w:val="000000"/>
          <w:sz w:val="28"/>
        </w:rPr>
        <w:t>
</w:t>
      </w:r>
      <w:r>
        <w:rPr>
          <w:rFonts w:ascii="Times New Roman"/>
          <w:b w:val="false"/>
          <w:i w:val="false"/>
          <w:color w:val="000000"/>
          <w:sz w:val="28"/>
        </w:rPr>
        <w:t>
      4) лесоматериалы круглые для лущения и строгания хвойных и лиственных пород, кроме тропических пород – лесоматериалы, включающие лесоматериалы для выработки лущеного и строганого шпона, фанеры;</w:t>
      </w:r>
      <w:r>
        <w:br/>
      </w:r>
      <w:r>
        <w:rPr>
          <w:rFonts w:ascii="Times New Roman"/>
          <w:b w:val="false"/>
          <w:i w:val="false"/>
          <w:color w:val="000000"/>
          <w:sz w:val="28"/>
        </w:rPr>
        <w:t>
</w:t>
      </w:r>
      <w:r>
        <w:rPr>
          <w:rFonts w:ascii="Times New Roman"/>
          <w:b w:val="false"/>
          <w:i w:val="false"/>
          <w:color w:val="000000"/>
          <w:sz w:val="28"/>
        </w:rPr>
        <w:t>
      5) лесоматериалы круглые, используемые для переработки хвойных и лиственных пород, кроме тропических пород – лесоматериалы, включающие долготье и стойку рудничную, лесоматериалы для строительства, столбов для линий связи электропередач, вспомогательных или временных построек различного назначения;</w:t>
      </w:r>
      <w:r>
        <w:br/>
      </w:r>
      <w:r>
        <w:rPr>
          <w:rFonts w:ascii="Times New Roman"/>
          <w:b w:val="false"/>
          <w:i w:val="false"/>
          <w:color w:val="000000"/>
          <w:sz w:val="28"/>
        </w:rPr>
        <w:t>
</w:t>
      </w:r>
      <w:r>
        <w:rPr>
          <w:rFonts w:ascii="Times New Roman"/>
          <w:b w:val="false"/>
          <w:i w:val="false"/>
          <w:color w:val="000000"/>
          <w:sz w:val="28"/>
        </w:rPr>
        <w:t>
      6) товар (услуга)-представитель – совокупность определенных видов товаров в товарной группе, которые отличаются между собой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r>
        <w:br/>
      </w:r>
      <w:r>
        <w:rPr>
          <w:rFonts w:ascii="Times New Roman"/>
          <w:b w:val="false"/>
          <w:i w:val="false"/>
          <w:color w:val="000000"/>
          <w:sz w:val="28"/>
        </w:rPr>
        <w:t>
</w:t>
      </w:r>
      <w:r>
        <w:rPr>
          <w:rFonts w:ascii="Times New Roman"/>
          <w:b w:val="false"/>
          <w:i w:val="false"/>
          <w:color w:val="000000"/>
          <w:sz w:val="28"/>
        </w:rPr>
        <w:t>
      7) характеристика товара (услуги) – отличительные свойства, спецификации для идентификации товара (услуги)-представителя, отобранного для регистрации цены;</w:t>
      </w:r>
      <w:r>
        <w:br/>
      </w:r>
      <w:r>
        <w:rPr>
          <w:rFonts w:ascii="Times New Roman"/>
          <w:b w:val="false"/>
          <w:i w:val="false"/>
          <w:color w:val="000000"/>
          <w:sz w:val="28"/>
        </w:rPr>
        <w:t>
</w:t>
      </w:r>
      <w:r>
        <w:rPr>
          <w:rFonts w:ascii="Times New Roman"/>
          <w:b w:val="false"/>
          <w:i w:val="false"/>
          <w:color w:val="000000"/>
          <w:sz w:val="28"/>
        </w:rPr>
        <w:t>
      8)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r>
        <w:br/>
      </w:r>
      <w:r>
        <w:rPr>
          <w:rFonts w:ascii="Times New Roman"/>
          <w:b w:val="false"/>
          <w:i w:val="false"/>
          <w:color w:val="000000"/>
          <w:sz w:val="28"/>
        </w:rPr>
        <w:t>
</w:t>
      </w:r>
      <w:r>
        <w:rPr>
          <w:rFonts w:ascii="Times New Roman"/>
          <w:b w:val="false"/>
          <w:i w:val="false"/>
          <w:color w:val="000000"/>
          <w:sz w:val="28"/>
        </w:rPr>
        <w:t>
      3. В статистической форме указываются цены на продукцию (услуги), реализованные по состоянию на 20-е число отчетного месяца. Если в установленный день отгрузка древесины не производилась, услуги не оказывались, регистрируются цены, по которым они реализовались в ближайший к нему день.</w:t>
      </w:r>
      <w:r>
        <w:br/>
      </w:r>
      <w:r>
        <w:rPr>
          <w:rFonts w:ascii="Times New Roman"/>
          <w:b w:val="false"/>
          <w:i w:val="false"/>
          <w:color w:val="000000"/>
          <w:sz w:val="28"/>
        </w:rPr>
        <w:t>
</w:t>
      </w:r>
      <w:r>
        <w:rPr>
          <w:rFonts w:ascii="Times New Roman"/>
          <w:b w:val="false"/>
          <w:i w:val="false"/>
          <w:color w:val="000000"/>
          <w:sz w:val="28"/>
        </w:rPr>
        <w:t>
      4. В разделе 1 указывается территория (область, город, район) фактического производства лесохозяйственной продукции.</w:t>
      </w:r>
      <w:r>
        <w:br/>
      </w:r>
      <w:r>
        <w:rPr>
          <w:rFonts w:ascii="Times New Roman"/>
          <w:b w:val="false"/>
          <w:i w:val="false"/>
          <w:color w:val="000000"/>
          <w:sz w:val="28"/>
        </w:rPr>
        <w:t>
</w:t>
      </w:r>
      <w:r>
        <w:rPr>
          <w:rFonts w:ascii="Times New Roman"/>
          <w:b w:val="false"/>
          <w:i w:val="false"/>
          <w:color w:val="000000"/>
          <w:sz w:val="28"/>
        </w:rPr>
        <w:t>
      5. В графе «Характеристика товара (услуги)» разделов 2-7, 9 указываются отличительные свойства или подробные спецификации товаров (услуг)-представителей. Отобранные для регистрации цен товары (услуги)-представители преобладают в объеме реализации вида продукции, который они представляют и, по возможности, имеют регулярный характер сделок. Характеристика продукции (услуги) в течение года остается неизменной. Количество отобранных товаров-представителей не ограничено, товары-представители нумеруются по порядку по графе В (№ п/п) в разделах 2, 3, 4, 5, 6, 7, 9. Нумерация товаров-представителей остается неизменной в течение отчетного года. При подключении нового товара-представителя – ему присваивается последний порядковый номер.</w:t>
      </w:r>
      <w:r>
        <w:br/>
      </w:r>
      <w:r>
        <w:rPr>
          <w:rFonts w:ascii="Times New Roman"/>
          <w:b w:val="false"/>
          <w:i w:val="false"/>
          <w:color w:val="000000"/>
          <w:sz w:val="28"/>
        </w:rPr>
        <w:t>
</w:t>
      </w:r>
      <w:r>
        <w:rPr>
          <w:rFonts w:ascii="Times New Roman"/>
          <w:b w:val="false"/>
          <w:i w:val="false"/>
          <w:color w:val="000000"/>
          <w:sz w:val="28"/>
        </w:rPr>
        <w:t>
      6. В разделе 2 указываются цены на лесоматериалы круглые в зависимости от диаметра ствола. Если цены реализации древесины не зависят от диаметра ствола, то их проставляют в графе «средние» как на лесоматериалы среднего диаметра.</w:t>
      </w:r>
      <w:r>
        <w:br/>
      </w:r>
      <w:r>
        <w:rPr>
          <w:rFonts w:ascii="Times New Roman"/>
          <w:b w:val="false"/>
          <w:i w:val="false"/>
          <w:color w:val="000000"/>
          <w:sz w:val="28"/>
        </w:rPr>
        <w:t>
</w:t>
      </w:r>
      <w:r>
        <w:rPr>
          <w:rFonts w:ascii="Times New Roman"/>
          <w:b w:val="false"/>
          <w:i w:val="false"/>
          <w:color w:val="000000"/>
          <w:sz w:val="28"/>
        </w:rPr>
        <w:t>
      7. В разделе 3 указываются цены на топливо древесное в зависимости от его формы в виде: коротких сортиментов определенной длины (метражные), чурок, расколотых бревен или поленьев (колотые).</w:t>
      </w:r>
      <w:r>
        <w:br/>
      </w:r>
      <w:r>
        <w:rPr>
          <w:rFonts w:ascii="Times New Roman"/>
          <w:b w:val="false"/>
          <w:i w:val="false"/>
          <w:color w:val="000000"/>
          <w:sz w:val="28"/>
        </w:rPr>
        <w:t>
</w:t>
      </w:r>
      <w:r>
        <w:rPr>
          <w:rFonts w:ascii="Times New Roman"/>
          <w:b w:val="false"/>
          <w:i w:val="false"/>
          <w:color w:val="000000"/>
          <w:sz w:val="28"/>
        </w:rPr>
        <w:t>
      8. В разделе 4 указываются цены на услуги по выращиванию сеянцев и саженцев древесных и кустарниковых пород в зависимости от состояния корневой системы: корневая система с комом, корневая система без кома.</w:t>
      </w:r>
      <w:r>
        <w:br/>
      </w:r>
      <w:r>
        <w:rPr>
          <w:rFonts w:ascii="Times New Roman"/>
          <w:b w:val="false"/>
          <w:i w:val="false"/>
          <w:color w:val="000000"/>
          <w:sz w:val="28"/>
        </w:rPr>
        <w:t>
</w:t>
      </w:r>
      <w:r>
        <w:rPr>
          <w:rFonts w:ascii="Times New Roman"/>
          <w:b w:val="false"/>
          <w:i w:val="false"/>
          <w:color w:val="000000"/>
          <w:sz w:val="28"/>
        </w:rPr>
        <w:t>
      9. В разделах 5, 6, 7, 8 и 9 в соответствующих графах указываются конкретные виды оказанных услуг (работы), на которые регистрируются цены в области лесоводства и лесозаготовок.</w:t>
      </w:r>
      <w:r>
        <w:br/>
      </w:r>
      <w:r>
        <w:rPr>
          <w:rFonts w:ascii="Times New Roman"/>
          <w:b w:val="false"/>
          <w:i w:val="false"/>
          <w:color w:val="000000"/>
          <w:sz w:val="28"/>
        </w:rPr>
        <w:t>
</w:t>
      </w:r>
      <w:r>
        <w:rPr>
          <w:rFonts w:ascii="Times New Roman"/>
          <w:b w:val="false"/>
          <w:i w:val="false"/>
          <w:color w:val="000000"/>
          <w:sz w:val="28"/>
        </w:rPr>
        <w:t>
      10. Регистрации не подлежат цены на продукцию, подлежащую бартерному обмену.</w:t>
      </w:r>
      <w:r>
        <w:br/>
      </w:r>
      <w:r>
        <w:rPr>
          <w:rFonts w:ascii="Times New Roman"/>
          <w:b w:val="false"/>
          <w:i w:val="false"/>
          <w:color w:val="000000"/>
          <w:sz w:val="28"/>
        </w:rPr>
        <w:t>
</w:t>
      </w:r>
      <w:r>
        <w:rPr>
          <w:rFonts w:ascii="Times New Roman"/>
          <w:b w:val="false"/>
          <w:i w:val="false"/>
          <w:color w:val="000000"/>
          <w:sz w:val="28"/>
        </w:rPr>
        <w:t>
      11. Графа «цена месяца последней реализации» всех разделов заполняется в обязательном порядке в январе отчетного года.</w:t>
      </w:r>
      <w:r>
        <w:br/>
      </w:r>
      <w:r>
        <w:rPr>
          <w:rFonts w:ascii="Times New Roman"/>
          <w:b w:val="false"/>
          <w:i w:val="false"/>
          <w:color w:val="000000"/>
          <w:sz w:val="28"/>
        </w:rPr>
        <w:t>
</w:t>
      </w:r>
      <w:r>
        <w:rPr>
          <w:rFonts w:ascii="Times New Roman"/>
          <w:b w:val="false"/>
          <w:i w:val="false"/>
          <w:color w:val="000000"/>
          <w:sz w:val="28"/>
        </w:rPr>
        <w:t>
      12. В случае отсутствия реализации по какому-либо виду товара (услуги) в отчетном месяце в графе «цена отчетного месяца» во всех разделах проставляется равной «0».</w:t>
      </w:r>
      <w:r>
        <w:br/>
      </w:r>
      <w:r>
        <w:rPr>
          <w:rFonts w:ascii="Times New Roman"/>
          <w:b w:val="false"/>
          <w:i w:val="false"/>
          <w:color w:val="000000"/>
          <w:sz w:val="28"/>
        </w:rPr>
        <w:t>
</w:t>
      </w:r>
      <w:r>
        <w:rPr>
          <w:rFonts w:ascii="Times New Roman"/>
          <w:b w:val="false"/>
          <w:i w:val="false"/>
          <w:color w:val="000000"/>
          <w:sz w:val="28"/>
        </w:rPr>
        <w:t>
      13. Представление данной формы осуществляется на бумажном носителе и в электронном формате. Заполнение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14. Арифметико-логический контроль:</w:t>
      </w:r>
      <w:r>
        <w:br/>
      </w:r>
      <w:r>
        <w:rPr>
          <w:rFonts w:ascii="Times New Roman"/>
          <w:b w:val="false"/>
          <w:i w:val="false"/>
          <w:color w:val="000000"/>
          <w:sz w:val="28"/>
        </w:rPr>
        <w:t>
      1) в январе отчетного года заполнение графы «цена месяца последней реализации» во всех разделах обязательно;</w:t>
      </w:r>
      <w:r>
        <w:br/>
      </w:r>
      <w:r>
        <w:rPr>
          <w:rFonts w:ascii="Times New Roman"/>
          <w:b w:val="false"/>
          <w:i w:val="false"/>
          <w:color w:val="000000"/>
          <w:sz w:val="28"/>
        </w:rPr>
        <w:t>
      2) при указании цены в соответствующих разделах заполнение графы «Характеристика товара (услуги)» является обязательным.</w:t>
      </w:r>
    </w:p>
    <w:bookmarkEnd w:id="53"/>
    <w:bookmarkStart w:name="z219"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574"/>
        <w:gridCol w:w="1"/>
        <w:gridCol w:w="1105"/>
        <w:gridCol w:w="60"/>
        <w:gridCol w:w="2333"/>
        <w:gridCol w:w="1193"/>
        <w:gridCol w:w="5256"/>
        <w:gridCol w:w="2"/>
        <w:gridCol w:w="3"/>
      </w:tblGrid>
      <w:tr>
        <w:trPr>
          <w:trHeight w:val="8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41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841500" cy="14732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17 к приказу исполняющего обязанности председателя Агентства Республики Казахстан по статистике от 22 июля 2013 года № 158</w:t>
            </w:r>
          </w:p>
        </w:tc>
      </w:tr>
      <w:tr>
        <w:trPr>
          <w:trHeight w:val="885"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по общегосударственному статистического наблюдения</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17 - қосымша
</w:t>
            </w:r>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731"/>
              <w:gridCol w:w="731"/>
              <w:gridCol w:w="731"/>
              <w:gridCol w:w="732"/>
              <w:gridCol w:w="314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1425"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6"/>
            <w:vMerge/>
            <w:tcBorders>
              <w:top w:val="nil"/>
              <w:left w:val="single" w:color="cfcfcf" w:sz="5"/>
              <w:bottom w:val="single" w:color="cfcfcf" w:sz="5"/>
              <w:right w:val="single" w:color="cfcfcf" w:sz="5"/>
            </w:tcBorders>
          </w:tcP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1173101</w:t>
            </w:r>
            <w:r>
              <w:br/>
            </w:r>
            <w:r>
              <w:rPr>
                <w:rFonts w:ascii="Times New Roman"/>
                <w:b w:val="false"/>
                <w:i w:val="false"/>
                <w:color w:val="000000"/>
                <w:sz w:val="20"/>
              </w:rPr>
              <w:t xml:space="preserve">
Код статистической формы 1173101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Балық аулау және акваөсіру өнімінің бағасы туралы есеп
</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1-ӨБ (балық)</w:t>
            </w:r>
            <w:r>
              <w:br/>
            </w:r>
            <w:r>
              <w:rPr>
                <w:rFonts w:ascii="Times New Roman"/>
                <w:b w:val="false"/>
                <w:i w:val="false"/>
                <w:color w:val="000000"/>
                <w:sz w:val="20"/>
              </w:rPr>
              <w:t>
1-ЦП (рыба)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продукцию рыболовства и аквакультуры</w:t>
            </w:r>
          </w:p>
        </w:tc>
      </w:tr>
      <w:tr>
        <w:trPr>
          <w:trHeight w:val="42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Айлық</w:t>
            </w:r>
            <w:r>
              <w:br/>
            </w:r>
            <w:r>
              <w:rPr>
                <w:rFonts w:ascii="Times New Roman"/>
                <w:b/>
                <w:i w:val="false"/>
                <w:color w:val="000000"/>
                <w:sz w:val="20"/>
              </w:rPr>
              <w:t>
Месячная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499"/>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r>
        <w:trPr>
          <w:trHeight w:val="19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және қосалқы экономикалық қызмет түрі «Балық аулау және акваөсіру» болып табылатын заңды тұлғалар және (немесе) олардың құрылымдық және оқшауланған бөлімшелері және жануарлар дүниесін пайдалануға және балық шаруашылығын жүргізуге рұқсаты бар жеке тұлғалар тапсырады (Экономикалық қызмет түрлерінің жалпы жіктеуішінің коды - 03).</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видом экономической деятельности «Рыболовство и аквакультура» и физические лица при наличии разрешения на пользование животным миром и ведение рыбного хозяйства (код Общего классификатора видов экономической деятельности - 03).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Тапсыру мерзімі – есепті кезеңнің 18-күні.</w:t>
            </w:r>
            <w:r>
              <w:br/>
            </w:r>
            <w:r>
              <w:rPr>
                <w:rFonts w:ascii="Times New Roman"/>
                <w:b/>
                <w:i w:val="false"/>
                <w:color w:val="000000"/>
                <w:sz w:val="20"/>
              </w:rPr>
              <w:t>
Срок представления – 18 числа отчетного периода.
</w:t>
            </w:r>
          </w:p>
        </w:tc>
      </w:tr>
      <w:tr>
        <w:trPr>
          <w:trHeight w:val="9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7"/>
        <w:gridCol w:w="5823"/>
      </w:tblGrid>
      <w:tr>
        <w:trPr>
          <w:trHeight w:val="3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Балық шаруашылығы қызметін нақты жүзеге асыру орнын көрсетіңіз (кәсіпорынның тіркелген жеріне қарамастан) - облыс, қала, аудан, елді мекен</w:t>
            </w:r>
            <w:r>
              <w:br/>
            </w:r>
            <w:r>
              <w:rPr>
                <w:rFonts w:ascii="Times New Roman"/>
                <w:b w:val="false"/>
                <w:i w:val="false"/>
                <w:color w:val="000000"/>
                <w:sz w:val="20"/>
              </w:rPr>
              <w:t xml:space="preserve">
Укажите фактическое место осуществления рыбохозяйственной деятельности (независимо от места регистрации предприятия) - область, город, район, населенный пункт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tblGrid>
            <w:tr>
              <w:trPr>
                <w:trHeight w:val="135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 объектілер жіктеуішіне (ӘАОЖ) сәйкес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работниками органа статистики)</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571"/>
              <w:gridCol w:w="571"/>
              <w:gridCol w:w="571"/>
              <w:gridCol w:w="572"/>
              <w:gridCol w:w="572"/>
              <w:gridCol w:w="572"/>
              <w:gridCol w:w="572"/>
              <w:gridCol w:w="572"/>
              <w:gridCol w:w="572"/>
            </w:tblGrid>
            <w:tr>
              <w:trPr>
                <w:trHeight w:val="13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vertAlign w:val="superscript"/>
        </w:rPr>
        <w:t>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БӨА - Балық өлшемдерінің анықтамалығы осы статистикалық нысанды толтыру жөніндегі нұсқаулықта келтірілген.</w:t>
      </w:r>
      <w:r>
        <w:br/>
      </w:r>
      <w:r>
        <w:rPr>
          <w:rFonts w:ascii="Times New Roman"/>
          <w:b w:val="false"/>
          <w:i w:val="false"/>
          <w:color w:val="000000"/>
          <w:sz w:val="28"/>
        </w:rPr>
        <w:t>
ССРЫБ - Справочник размеров рыбы, приведен в инструкции по заполнению к данной статистической формы.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АШӨӨАА - Ауыл шаруашылығы өнімдерін өткізу арналарының анықтамалығы осы статистикалық нысанды толтыру жөніндегі нұсқаулықта келтірілген.</w:t>
      </w:r>
      <w:r>
        <w:br/>
      </w:r>
      <w:r>
        <w:rPr>
          <w:rFonts w:ascii="Times New Roman"/>
          <w:b w:val="false"/>
          <w:i w:val="false"/>
          <w:color w:val="000000"/>
          <w:sz w:val="28"/>
        </w:rPr>
        <w:t>
СКРСП - Справочник каналов реализации сельскохозяйственной продукции приведен в инструкции по заполнению к данной статистической формы.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Есепті жылдың қаңтарында ғана толтырылады.</w:t>
      </w:r>
      <w:r>
        <w:br/>
      </w:r>
      <w:r>
        <w:rPr>
          <w:rFonts w:ascii="Times New Roman"/>
          <w:b w:val="false"/>
          <w:i w:val="false"/>
          <w:color w:val="000000"/>
          <w:sz w:val="28"/>
        </w:rPr>
        <w:t>
Заполняется только в январе отчетного года.</w:t>
      </w:r>
    </w:p>
    <w:bookmarkStart w:name="z221" w:id="55"/>
    <w:p>
      <w:pPr>
        <w:spacing w:after="0"/>
        <w:ind w:left="0"/>
        <w:jc w:val="both"/>
      </w:pPr>
      <w:r>
        <w:rPr>
          <w:rFonts w:ascii="Times New Roman"/>
          <w:b w:val="false"/>
          <w:i w:val="false"/>
          <w:color w:val="000000"/>
          <w:sz w:val="28"/>
        </w:rPr>
        <w:t>
</w:t>
      </w:r>
      <w:r>
        <w:rPr>
          <w:rFonts w:ascii="Times New Roman"/>
          <w:b/>
          <w:i w:val="false"/>
          <w:color w:val="000000"/>
          <w:sz w:val="28"/>
        </w:rPr>
        <w:t>2. Ауланған (өсірілген) тауарлық балықтың бағасын және оны</w:t>
      </w:r>
      <w:r>
        <w:br/>
      </w:r>
      <w:r>
        <w:rPr>
          <w:rFonts w:ascii="Times New Roman"/>
          <w:b w:val="false"/>
          <w:i w:val="false"/>
          <w:color w:val="000000"/>
          <w:sz w:val="28"/>
        </w:rPr>
        <w:t>
</w:t>
      </w:r>
      <w:r>
        <w:rPr>
          <w:rFonts w:ascii="Times New Roman"/>
          <w:b/>
          <w:i w:val="false"/>
          <w:color w:val="000000"/>
          <w:sz w:val="28"/>
        </w:rPr>
        <w:t>өткізу арнасын тасымалдау, тиеу және түсіру бойынша шығыстарын</w:t>
      </w:r>
      <w:r>
        <w:br/>
      </w:r>
      <w:r>
        <w:rPr>
          <w:rFonts w:ascii="Times New Roman"/>
          <w:b w:val="false"/>
          <w:i w:val="false"/>
          <w:color w:val="000000"/>
          <w:sz w:val="28"/>
        </w:rPr>
        <w:t>
</w:t>
      </w:r>
      <w:r>
        <w:rPr>
          <w:rFonts w:ascii="Times New Roman"/>
          <w:b/>
          <w:i w:val="false"/>
          <w:color w:val="000000"/>
          <w:sz w:val="28"/>
        </w:rPr>
        <w:t>қоса бірақ қосылған құн салығынсыз (бұдан әрі - ҚҚС), тоннасына</w:t>
      </w:r>
      <w:r>
        <w:br/>
      </w:r>
      <w:r>
        <w:rPr>
          <w:rFonts w:ascii="Times New Roman"/>
          <w:b w:val="false"/>
          <w:i w:val="false"/>
          <w:color w:val="000000"/>
          <w:sz w:val="28"/>
        </w:rPr>
        <w:t>
</w:t>
      </w:r>
      <w:r>
        <w:rPr>
          <w:rFonts w:ascii="Times New Roman"/>
          <w:b/>
          <w:i w:val="false"/>
          <w:color w:val="000000"/>
          <w:sz w:val="28"/>
        </w:rPr>
        <w:t>теңгемен көрсетіңіз</w:t>
      </w:r>
      <w:r>
        <w:br/>
      </w:r>
      <w:r>
        <w:rPr>
          <w:rFonts w:ascii="Times New Roman"/>
          <w:b w:val="false"/>
          <w:i w:val="false"/>
          <w:color w:val="000000"/>
          <w:sz w:val="28"/>
        </w:rPr>
        <w:t>
Укажите цену выловленной (выращенной) товарной рыбы и канал ее</w:t>
      </w:r>
      <w:r>
        <w:br/>
      </w:r>
      <w:r>
        <w:rPr>
          <w:rFonts w:ascii="Times New Roman"/>
          <w:b w:val="false"/>
          <w:i w:val="false"/>
          <w:color w:val="000000"/>
          <w:sz w:val="28"/>
        </w:rPr>
        <w:t>
реализации, в тенге за тонну с учетом расходов по транспортировке,</w:t>
      </w:r>
      <w:r>
        <w:br/>
      </w:r>
      <w:r>
        <w:rPr>
          <w:rFonts w:ascii="Times New Roman"/>
          <w:b w:val="false"/>
          <w:i w:val="false"/>
          <w:color w:val="000000"/>
          <w:sz w:val="28"/>
        </w:rPr>
        <w:t>
погрузке и разгрузке, но без налога на добавленную стоимость (далее -</w:t>
      </w:r>
      <w:r>
        <w:br/>
      </w:r>
      <w:r>
        <w:rPr>
          <w:rFonts w:ascii="Times New Roman"/>
          <w:b w:val="false"/>
          <w:i w:val="false"/>
          <w:color w:val="000000"/>
          <w:sz w:val="28"/>
        </w:rPr>
        <w:t>
НДС)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2370"/>
        <w:gridCol w:w="2590"/>
        <w:gridCol w:w="1876"/>
        <w:gridCol w:w="1700"/>
        <w:gridCol w:w="1878"/>
      </w:tblGrid>
      <w:tr>
        <w:trPr>
          <w:trHeight w:val="43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атауы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коды</w:t>
            </w:r>
            <w:r>
              <w:br/>
            </w:r>
            <w:r>
              <w:rPr>
                <w:rFonts w:ascii="Times New Roman"/>
                <w:b w:val="false"/>
                <w:i w:val="false"/>
                <w:color w:val="000000"/>
                <w:sz w:val="20"/>
              </w:rPr>
              <w:t>
</w:t>
            </w:r>
            <w:r>
              <w:rPr>
                <w:rFonts w:ascii="Times New Roman"/>
                <w:b w:val="false"/>
                <w:i w:val="false"/>
                <w:color w:val="000000"/>
                <w:sz w:val="20"/>
              </w:rPr>
              <w:t>Код продукции</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сипаттамасы (кодын көрсетіңіз БӨА</w:t>
            </w:r>
            <w:r>
              <w:rPr>
                <w:rFonts w:ascii="Times New Roman"/>
                <w:b w:val="false"/>
                <w:i w:val="false"/>
                <w:color w:val="000000"/>
                <w:vertAlign w:val="superscript"/>
              </w:rPr>
              <w:t>1</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Характеристика продукции (указать код по ССРЫБ)</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арнасы (кодын көрсетіңіз АШӨӨАА</w:t>
            </w:r>
            <w:r>
              <w:rPr>
                <w:rFonts w:ascii="Times New Roman"/>
                <w:b w:val="false"/>
                <w:i w:val="false"/>
                <w:color w:val="000000"/>
                <w:vertAlign w:val="superscript"/>
              </w:rPr>
              <w:t>2</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Канал реализации (указать код по СКРСП)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w:t>
            </w:r>
            <w:r>
              <w:br/>
            </w:r>
            <w:r>
              <w:rPr>
                <w:rFonts w:ascii="Times New Roman"/>
                <w:b w:val="false"/>
                <w:i w:val="false"/>
                <w:color w:val="000000"/>
                <w:sz w:val="20"/>
              </w:rPr>
              <w:t>
</w:t>
            </w:r>
            <w:r>
              <w:rPr>
                <w:rFonts w:ascii="Times New Roman"/>
                <w:b w:val="false"/>
                <w:i w:val="false"/>
                <w:color w:val="000000"/>
                <w:sz w:val="20"/>
              </w:rPr>
              <w:t>Цена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өткізілген айдың</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месяца последней реализации </w:t>
            </w:r>
          </w:p>
        </w:tc>
      </w:tr>
      <w:tr>
        <w:trPr>
          <w:trHeight w:val="345"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жаңа ауланған немесе салқындатылған теңіз балығы</w:t>
            </w:r>
            <w:r>
              <w:br/>
            </w:r>
            <w:r>
              <w:rPr>
                <w:rFonts w:ascii="Times New Roman"/>
                <w:b w:val="false"/>
                <w:i w:val="false"/>
                <w:color w:val="000000"/>
                <w:sz w:val="20"/>
              </w:rPr>
              <w:t>
</w:t>
            </w:r>
            <w:r>
              <w:rPr>
                <w:rFonts w:ascii="Times New Roman"/>
                <w:b w:val="false"/>
                <w:i w:val="false"/>
                <w:color w:val="000000"/>
                <w:sz w:val="20"/>
              </w:rPr>
              <w:t xml:space="preserve">Рыба свежая или охлажденная, морская, необработанная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бахтағы</w:t>
            </w:r>
            <w:r>
              <w:br/>
            </w:r>
            <w:r>
              <w:rPr>
                <w:rFonts w:ascii="Times New Roman"/>
                <w:b w:val="false"/>
                <w:i w:val="false"/>
                <w:color w:val="000000"/>
                <w:sz w:val="20"/>
              </w:rPr>
              <w:t>
</w:t>
            </w:r>
            <w:r>
              <w:rPr>
                <w:rFonts w:ascii="Times New Roman"/>
                <w:b w:val="false"/>
                <w:i w:val="false"/>
                <w:color w:val="000000"/>
                <w:sz w:val="20"/>
              </w:rPr>
              <w:t xml:space="preserve">форель морская </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03.00.21.111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түйетабаны</w:t>
            </w:r>
            <w:r>
              <w:br/>
            </w:r>
            <w:r>
              <w:rPr>
                <w:rFonts w:ascii="Times New Roman"/>
                <w:b w:val="false"/>
                <w:i w:val="false"/>
                <w:color w:val="000000"/>
                <w:sz w:val="20"/>
              </w:rPr>
              <w:t>
</w:t>
            </w:r>
            <w:r>
              <w:rPr>
                <w:rFonts w:ascii="Times New Roman"/>
                <w:b w:val="false"/>
                <w:i w:val="false"/>
                <w:color w:val="000000"/>
                <w:sz w:val="20"/>
              </w:rPr>
              <w:t>камбала морская</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03.00.21.221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каспий-қара теңіз майшабағы</w:t>
            </w:r>
            <w:r>
              <w:br/>
            </w:r>
            <w:r>
              <w:rPr>
                <w:rFonts w:ascii="Times New Roman"/>
                <w:b w:val="false"/>
                <w:i w:val="false"/>
                <w:color w:val="000000"/>
                <w:sz w:val="20"/>
              </w:rPr>
              <w:t>
</w:t>
            </w:r>
            <w:r>
              <w:rPr>
                <w:rFonts w:ascii="Times New Roman"/>
                <w:b w:val="false"/>
                <w:i w:val="false"/>
                <w:color w:val="000000"/>
                <w:sz w:val="20"/>
              </w:rPr>
              <w:t xml:space="preserve">сельдь каспийско-черноморская </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03.00.21.430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алабұғасы</w:t>
            </w:r>
            <w:r>
              <w:br/>
            </w:r>
            <w:r>
              <w:rPr>
                <w:rFonts w:ascii="Times New Roman"/>
                <w:b w:val="false"/>
                <w:i w:val="false"/>
                <w:color w:val="000000"/>
                <w:sz w:val="20"/>
              </w:rPr>
              <w:t>
</w:t>
            </w:r>
            <w:r>
              <w:rPr>
                <w:rFonts w:ascii="Times New Roman"/>
                <w:b w:val="false"/>
                <w:i w:val="false"/>
                <w:color w:val="000000"/>
                <w:sz w:val="20"/>
              </w:rPr>
              <w:t>окунь морской</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03.00.21.940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шортаны</w:t>
            </w:r>
            <w:r>
              <w:br/>
            </w:r>
            <w:r>
              <w:rPr>
                <w:rFonts w:ascii="Times New Roman"/>
                <w:b w:val="false"/>
                <w:i w:val="false"/>
                <w:color w:val="000000"/>
                <w:sz w:val="20"/>
              </w:rPr>
              <w:t>
</w:t>
            </w:r>
            <w:r>
              <w:rPr>
                <w:rFonts w:ascii="Times New Roman"/>
                <w:b w:val="false"/>
                <w:i w:val="false"/>
                <w:color w:val="000000"/>
                <w:sz w:val="20"/>
              </w:rPr>
              <w:t>щука морская</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03.00.21.950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табан балығы</w:t>
            </w:r>
            <w:r>
              <w:br/>
            </w:r>
            <w:r>
              <w:rPr>
                <w:rFonts w:ascii="Times New Roman"/>
                <w:b w:val="false"/>
                <w:i w:val="false"/>
                <w:color w:val="000000"/>
                <w:sz w:val="20"/>
              </w:rPr>
              <w:t>
</w:t>
            </w:r>
            <w:r>
              <w:rPr>
                <w:rFonts w:ascii="Times New Roman"/>
                <w:b w:val="false"/>
                <w:i w:val="false"/>
                <w:color w:val="000000"/>
                <w:sz w:val="20"/>
              </w:rPr>
              <w:t>лещ морской</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03.00.21.960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минтай және күмісті сайда</w:t>
            </w:r>
            <w:r>
              <w:br/>
            </w:r>
            <w:r>
              <w:rPr>
                <w:rFonts w:ascii="Times New Roman"/>
                <w:b w:val="false"/>
                <w:i w:val="false"/>
                <w:color w:val="000000"/>
                <w:sz w:val="20"/>
              </w:rPr>
              <w:t>
</w:t>
            </w:r>
            <w:r>
              <w:rPr>
                <w:rFonts w:ascii="Times New Roman"/>
                <w:b w:val="false"/>
                <w:i w:val="false"/>
                <w:color w:val="000000"/>
                <w:sz w:val="20"/>
              </w:rPr>
              <w:t>минтай и сайда серебристая</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03.00.21.970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тікенді балық</w:t>
            </w:r>
            <w:r>
              <w:br/>
            </w:r>
            <w:r>
              <w:rPr>
                <w:rFonts w:ascii="Times New Roman"/>
                <w:b w:val="false"/>
                <w:i w:val="false"/>
                <w:color w:val="000000"/>
                <w:sz w:val="20"/>
              </w:rPr>
              <w:t>
</w:t>
            </w:r>
            <w:r>
              <w:rPr>
                <w:rFonts w:ascii="Times New Roman"/>
                <w:b w:val="false"/>
                <w:i w:val="false"/>
                <w:color w:val="000000"/>
                <w:sz w:val="20"/>
              </w:rPr>
              <w:t>кефаль</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03.00.21.995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жаңа ауланған немесе салқындатылған тұщы су балығы</w:t>
            </w:r>
            <w:r>
              <w:br/>
            </w:r>
            <w:r>
              <w:rPr>
                <w:rFonts w:ascii="Times New Roman"/>
                <w:b w:val="false"/>
                <w:i w:val="false"/>
                <w:color w:val="000000"/>
                <w:sz w:val="20"/>
              </w:rPr>
              <w:t>
</w:t>
            </w:r>
            <w:r>
              <w:rPr>
                <w:rFonts w:ascii="Times New Roman"/>
                <w:b w:val="false"/>
                <w:i w:val="false"/>
                <w:color w:val="000000"/>
                <w:sz w:val="20"/>
              </w:rPr>
              <w:t>Рыба свежая или охлажденная, пресноводная, необработанная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бекіре</w:t>
            </w:r>
            <w:r>
              <w:br/>
            </w:r>
            <w:r>
              <w:rPr>
                <w:rFonts w:ascii="Times New Roman"/>
                <w:b w:val="false"/>
                <w:i w:val="false"/>
                <w:color w:val="000000"/>
                <w:sz w:val="20"/>
              </w:rPr>
              <w:t>
</w:t>
            </w:r>
            <w:r>
              <w:rPr>
                <w:rFonts w:ascii="Times New Roman"/>
                <w:b w:val="false"/>
                <w:i w:val="false"/>
                <w:color w:val="000000"/>
                <w:sz w:val="20"/>
              </w:rPr>
              <w:t>осетр</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03.00.22.110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шоқыр</w:t>
            </w:r>
            <w:r>
              <w:br/>
            </w:r>
            <w:r>
              <w:rPr>
                <w:rFonts w:ascii="Times New Roman"/>
                <w:b w:val="false"/>
                <w:i w:val="false"/>
                <w:color w:val="000000"/>
                <w:sz w:val="20"/>
              </w:rPr>
              <w:t>
</w:t>
            </w:r>
            <w:r>
              <w:rPr>
                <w:rFonts w:ascii="Times New Roman"/>
                <w:b w:val="false"/>
                <w:i w:val="false"/>
                <w:color w:val="000000"/>
                <w:sz w:val="20"/>
              </w:rPr>
              <w:t xml:space="preserve">севрюга </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03.00.22.120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қортпа</w:t>
            </w:r>
            <w:r>
              <w:br/>
            </w:r>
            <w:r>
              <w:rPr>
                <w:rFonts w:ascii="Times New Roman"/>
                <w:b w:val="false"/>
                <w:i w:val="false"/>
                <w:color w:val="000000"/>
                <w:sz w:val="20"/>
              </w:rPr>
              <w:t>
</w:t>
            </w:r>
            <w:r>
              <w:rPr>
                <w:rFonts w:ascii="Times New Roman"/>
                <w:b w:val="false"/>
                <w:i w:val="false"/>
                <w:color w:val="000000"/>
                <w:sz w:val="20"/>
              </w:rPr>
              <w:t>белуга</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03.00.22.130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тұщы су бахтағы</w:t>
            </w:r>
            <w:r>
              <w:br/>
            </w:r>
            <w:r>
              <w:rPr>
                <w:rFonts w:ascii="Times New Roman"/>
                <w:b w:val="false"/>
                <w:i w:val="false"/>
                <w:color w:val="000000"/>
                <w:sz w:val="20"/>
              </w:rPr>
              <w:t>
</w:t>
            </w:r>
            <w:r>
              <w:rPr>
                <w:rFonts w:ascii="Times New Roman"/>
                <w:b w:val="false"/>
                <w:i w:val="false"/>
                <w:color w:val="000000"/>
                <w:sz w:val="20"/>
              </w:rPr>
              <w:t>форель пресноводная</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03.00.22.210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тұщы су албырт балығы</w:t>
            </w:r>
            <w:r>
              <w:br/>
            </w:r>
            <w:r>
              <w:rPr>
                <w:rFonts w:ascii="Times New Roman"/>
                <w:b w:val="false"/>
                <w:i w:val="false"/>
                <w:color w:val="000000"/>
                <w:sz w:val="20"/>
              </w:rPr>
              <w:t>
</w:t>
            </w:r>
            <w:r>
              <w:rPr>
                <w:rFonts w:ascii="Times New Roman"/>
                <w:b w:val="false"/>
                <w:i w:val="false"/>
                <w:color w:val="000000"/>
                <w:sz w:val="20"/>
              </w:rPr>
              <w:t xml:space="preserve">лосось пресноводный </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03.00.22.220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көкшұбар</w:t>
            </w:r>
            <w:r>
              <w:br/>
            </w:r>
            <w:r>
              <w:rPr>
                <w:rFonts w:ascii="Times New Roman"/>
                <w:b w:val="false"/>
                <w:i w:val="false"/>
                <w:color w:val="000000"/>
                <w:sz w:val="20"/>
              </w:rPr>
              <w:t>
</w:t>
            </w:r>
            <w:r>
              <w:rPr>
                <w:rFonts w:ascii="Times New Roman"/>
                <w:b w:val="false"/>
                <w:i w:val="false"/>
                <w:color w:val="000000"/>
                <w:sz w:val="20"/>
              </w:rPr>
              <w:t>рипус</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03.00.22.228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w:t>
            </w:r>
            <w:r>
              <w:br/>
            </w:r>
            <w:r>
              <w:rPr>
                <w:rFonts w:ascii="Times New Roman"/>
                <w:b w:val="false"/>
                <w:i w:val="false"/>
                <w:color w:val="000000"/>
                <w:sz w:val="20"/>
              </w:rPr>
              <w:t>
</w:t>
            </w:r>
            <w:r>
              <w:rPr>
                <w:rFonts w:ascii="Times New Roman"/>
                <w:b w:val="false"/>
                <w:i w:val="false"/>
                <w:color w:val="000000"/>
                <w:sz w:val="20"/>
              </w:rPr>
              <w:t>карп</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03.00.22.910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торта</w:t>
            </w:r>
            <w:r>
              <w:br/>
            </w:r>
            <w:r>
              <w:rPr>
                <w:rFonts w:ascii="Times New Roman"/>
                <w:b w:val="false"/>
                <w:i w:val="false"/>
                <w:color w:val="000000"/>
                <w:sz w:val="20"/>
              </w:rPr>
              <w:t>
</w:t>
            </w:r>
            <w:r>
              <w:rPr>
                <w:rFonts w:ascii="Times New Roman"/>
                <w:b w:val="false"/>
                <w:i w:val="false"/>
                <w:color w:val="000000"/>
                <w:sz w:val="20"/>
              </w:rPr>
              <w:t>плотва</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03.00.22.920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қаракөз, тыран</w:t>
            </w:r>
            <w:r>
              <w:br/>
            </w:r>
            <w:r>
              <w:rPr>
                <w:rFonts w:ascii="Times New Roman"/>
                <w:b w:val="false"/>
                <w:i w:val="false"/>
                <w:color w:val="000000"/>
                <w:sz w:val="20"/>
              </w:rPr>
              <w:t>
</w:t>
            </w:r>
            <w:r>
              <w:rPr>
                <w:rFonts w:ascii="Times New Roman"/>
                <w:b w:val="false"/>
                <w:i w:val="false"/>
                <w:color w:val="000000"/>
                <w:sz w:val="20"/>
              </w:rPr>
              <w:t>вобла, тарань</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03.00.22.930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көксерке</w:t>
            </w:r>
            <w:r>
              <w:br/>
            </w:r>
            <w:r>
              <w:rPr>
                <w:rFonts w:ascii="Times New Roman"/>
                <w:b w:val="false"/>
                <w:i w:val="false"/>
                <w:color w:val="000000"/>
                <w:sz w:val="20"/>
              </w:rPr>
              <w:t>
</w:t>
            </w:r>
            <w:r>
              <w:rPr>
                <w:rFonts w:ascii="Times New Roman"/>
                <w:b w:val="false"/>
                <w:i w:val="false"/>
                <w:color w:val="000000"/>
                <w:sz w:val="20"/>
              </w:rPr>
              <w:t>судак</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03.00.22.940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жайын</w:t>
            </w:r>
            <w:r>
              <w:br/>
            </w:r>
            <w:r>
              <w:rPr>
                <w:rFonts w:ascii="Times New Roman"/>
                <w:b w:val="false"/>
                <w:i w:val="false"/>
                <w:color w:val="000000"/>
                <w:sz w:val="20"/>
              </w:rPr>
              <w:t>
</w:t>
            </w:r>
            <w:r>
              <w:rPr>
                <w:rFonts w:ascii="Times New Roman"/>
                <w:b w:val="false"/>
                <w:i w:val="false"/>
                <w:color w:val="000000"/>
                <w:sz w:val="20"/>
              </w:rPr>
              <w:t>сом</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03.00.22.950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табан балық</w:t>
            </w:r>
            <w:r>
              <w:br/>
            </w:r>
            <w:r>
              <w:rPr>
                <w:rFonts w:ascii="Times New Roman"/>
                <w:b w:val="false"/>
                <w:i w:val="false"/>
                <w:color w:val="000000"/>
                <w:sz w:val="20"/>
              </w:rPr>
              <w:t>
</w:t>
            </w:r>
            <w:r>
              <w:rPr>
                <w:rFonts w:ascii="Times New Roman"/>
                <w:b w:val="false"/>
                <w:i w:val="false"/>
                <w:color w:val="000000"/>
                <w:sz w:val="20"/>
              </w:rPr>
              <w:t>лещ</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03.00.22.960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шортан</w:t>
            </w:r>
            <w:r>
              <w:br/>
            </w:r>
            <w:r>
              <w:rPr>
                <w:rFonts w:ascii="Times New Roman"/>
                <w:b w:val="false"/>
                <w:i w:val="false"/>
                <w:color w:val="000000"/>
                <w:sz w:val="20"/>
              </w:rPr>
              <w:t>
</w:t>
            </w:r>
            <w:r>
              <w:rPr>
                <w:rFonts w:ascii="Times New Roman"/>
                <w:b w:val="false"/>
                <w:i w:val="false"/>
                <w:color w:val="000000"/>
                <w:sz w:val="20"/>
              </w:rPr>
              <w:t>щука</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03.00.22.970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сазан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сазан</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03.00.22.980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алабұға</w:t>
            </w:r>
            <w:r>
              <w:br/>
            </w:r>
            <w:r>
              <w:rPr>
                <w:rFonts w:ascii="Times New Roman"/>
                <w:b w:val="false"/>
                <w:i w:val="false"/>
                <w:color w:val="000000"/>
                <w:sz w:val="20"/>
              </w:rPr>
              <w:t>
</w:t>
            </w:r>
            <w:r>
              <w:rPr>
                <w:rFonts w:ascii="Times New Roman"/>
                <w:b w:val="false"/>
                <w:i w:val="false"/>
                <w:color w:val="000000"/>
                <w:sz w:val="20"/>
              </w:rPr>
              <w:t>окунь</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03.00.22.991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ақмарқа</w:t>
            </w:r>
            <w:r>
              <w:br/>
            </w:r>
            <w:r>
              <w:rPr>
                <w:rFonts w:ascii="Times New Roman"/>
                <w:b w:val="false"/>
                <w:i w:val="false"/>
                <w:color w:val="000000"/>
                <w:sz w:val="20"/>
              </w:rPr>
              <w:t>
</w:t>
            </w:r>
            <w:r>
              <w:rPr>
                <w:rFonts w:ascii="Times New Roman"/>
                <w:b w:val="false"/>
                <w:i w:val="false"/>
                <w:color w:val="000000"/>
                <w:sz w:val="20"/>
              </w:rPr>
              <w:t>жерех</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03.00.22.992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дөңмаңдай</w:t>
            </w:r>
            <w:r>
              <w:br/>
            </w:r>
            <w:r>
              <w:rPr>
                <w:rFonts w:ascii="Times New Roman"/>
                <w:b w:val="false"/>
                <w:i w:val="false"/>
                <w:color w:val="000000"/>
                <w:sz w:val="20"/>
              </w:rPr>
              <w:t>
</w:t>
            </w:r>
            <w:r>
              <w:rPr>
                <w:rFonts w:ascii="Times New Roman"/>
                <w:b w:val="false"/>
                <w:i w:val="false"/>
                <w:color w:val="000000"/>
                <w:sz w:val="20"/>
              </w:rPr>
              <w:t>толстолобик</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03.00.22.993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мөңке</w:t>
            </w:r>
            <w:r>
              <w:br/>
            </w:r>
            <w:r>
              <w:rPr>
                <w:rFonts w:ascii="Times New Roman"/>
                <w:b w:val="false"/>
                <w:i w:val="false"/>
                <w:color w:val="000000"/>
                <w:sz w:val="20"/>
              </w:rPr>
              <w:t>
</w:t>
            </w:r>
            <w:r>
              <w:rPr>
                <w:rFonts w:ascii="Times New Roman"/>
                <w:b w:val="false"/>
                <w:i w:val="false"/>
                <w:color w:val="000000"/>
                <w:sz w:val="20"/>
              </w:rPr>
              <w:t>карась</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03.00.22.994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Өңделген, жаңа ауланған немесе салқындатылған теңіз балығы</w:t>
            </w:r>
            <w:r>
              <w:br/>
            </w:r>
            <w:r>
              <w:rPr>
                <w:rFonts w:ascii="Times New Roman"/>
                <w:b w:val="false"/>
                <w:i w:val="false"/>
                <w:color w:val="000000"/>
                <w:sz w:val="20"/>
              </w:rPr>
              <w:t>
</w:t>
            </w:r>
            <w:r>
              <w:rPr>
                <w:rFonts w:ascii="Times New Roman"/>
                <w:b w:val="false"/>
                <w:i w:val="false"/>
                <w:color w:val="000000"/>
                <w:sz w:val="20"/>
              </w:rPr>
              <w:t xml:space="preserve">Рыба свежая или охлажденная, морская, обработанная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бахтағы</w:t>
            </w:r>
            <w:r>
              <w:br/>
            </w:r>
            <w:r>
              <w:rPr>
                <w:rFonts w:ascii="Times New Roman"/>
                <w:b w:val="false"/>
                <w:i w:val="false"/>
                <w:color w:val="000000"/>
                <w:sz w:val="20"/>
              </w:rPr>
              <w:t>
</w:t>
            </w:r>
            <w:r>
              <w:rPr>
                <w:rFonts w:ascii="Times New Roman"/>
                <w:b w:val="false"/>
                <w:i w:val="false"/>
                <w:color w:val="000000"/>
                <w:sz w:val="20"/>
              </w:rPr>
              <w:t>форель морская</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03.00.23.111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түйетабаны</w:t>
            </w:r>
            <w:r>
              <w:br/>
            </w:r>
            <w:r>
              <w:rPr>
                <w:rFonts w:ascii="Times New Roman"/>
                <w:b w:val="false"/>
                <w:i w:val="false"/>
                <w:color w:val="000000"/>
                <w:sz w:val="20"/>
              </w:rPr>
              <w:t>
</w:t>
            </w:r>
            <w:r>
              <w:rPr>
                <w:rFonts w:ascii="Times New Roman"/>
                <w:b w:val="false"/>
                <w:i w:val="false"/>
                <w:color w:val="000000"/>
                <w:sz w:val="20"/>
              </w:rPr>
              <w:t>камбала морская</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03.00.23.221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каспий-қара теңіз майшабағы</w:t>
            </w:r>
            <w:r>
              <w:br/>
            </w:r>
            <w:r>
              <w:rPr>
                <w:rFonts w:ascii="Times New Roman"/>
                <w:b w:val="false"/>
                <w:i w:val="false"/>
                <w:color w:val="000000"/>
                <w:sz w:val="20"/>
              </w:rPr>
              <w:t>
</w:t>
            </w:r>
            <w:r>
              <w:rPr>
                <w:rFonts w:ascii="Times New Roman"/>
                <w:b w:val="false"/>
                <w:i w:val="false"/>
                <w:color w:val="000000"/>
                <w:sz w:val="20"/>
              </w:rPr>
              <w:t xml:space="preserve">сельдь каспийско-черноморская </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03.00.23.430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алабұғасы</w:t>
            </w:r>
            <w:r>
              <w:br/>
            </w:r>
            <w:r>
              <w:rPr>
                <w:rFonts w:ascii="Times New Roman"/>
                <w:b w:val="false"/>
                <w:i w:val="false"/>
                <w:color w:val="000000"/>
                <w:sz w:val="20"/>
              </w:rPr>
              <w:t>
</w:t>
            </w:r>
            <w:r>
              <w:rPr>
                <w:rFonts w:ascii="Times New Roman"/>
                <w:b w:val="false"/>
                <w:i w:val="false"/>
                <w:color w:val="000000"/>
                <w:sz w:val="20"/>
              </w:rPr>
              <w:t>окунь морской</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03.00.23.940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шортаны</w:t>
            </w:r>
            <w:r>
              <w:br/>
            </w:r>
            <w:r>
              <w:rPr>
                <w:rFonts w:ascii="Times New Roman"/>
                <w:b w:val="false"/>
                <w:i w:val="false"/>
                <w:color w:val="000000"/>
                <w:sz w:val="20"/>
              </w:rPr>
              <w:t>
</w:t>
            </w:r>
            <w:r>
              <w:rPr>
                <w:rFonts w:ascii="Times New Roman"/>
                <w:b w:val="false"/>
                <w:i w:val="false"/>
                <w:color w:val="000000"/>
                <w:sz w:val="20"/>
              </w:rPr>
              <w:t>щука морская</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03.00. 23.950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табан балығы</w:t>
            </w:r>
            <w:r>
              <w:br/>
            </w:r>
            <w:r>
              <w:rPr>
                <w:rFonts w:ascii="Times New Roman"/>
                <w:b w:val="false"/>
                <w:i w:val="false"/>
                <w:color w:val="000000"/>
                <w:sz w:val="20"/>
              </w:rPr>
              <w:t>
</w:t>
            </w:r>
            <w:r>
              <w:rPr>
                <w:rFonts w:ascii="Times New Roman"/>
                <w:b w:val="false"/>
                <w:i w:val="false"/>
                <w:color w:val="000000"/>
                <w:sz w:val="20"/>
              </w:rPr>
              <w:t>лещ морской</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03.00.23.960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минтай және күмісті сайда</w:t>
            </w:r>
            <w:r>
              <w:br/>
            </w:r>
            <w:r>
              <w:rPr>
                <w:rFonts w:ascii="Times New Roman"/>
                <w:b w:val="false"/>
                <w:i w:val="false"/>
                <w:color w:val="000000"/>
                <w:sz w:val="20"/>
              </w:rPr>
              <w:t>
</w:t>
            </w:r>
            <w:r>
              <w:rPr>
                <w:rFonts w:ascii="Times New Roman"/>
                <w:b w:val="false"/>
                <w:i w:val="false"/>
                <w:color w:val="000000"/>
                <w:sz w:val="20"/>
              </w:rPr>
              <w:t>минтай и сайда серебристая</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03.00.23.970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тікенді балық</w:t>
            </w:r>
            <w:r>
              <w:br/>
            </w:r>
            <w:r>
              <w:rPr>
                <w:rFonts w:ascii="Times New Roman"/>
                <w:b w:val="false"/>
                <w:i w:val="false"/>
                <w:color w:val="000000"/>
                <w:sz w:val="20"/>
              </w:rPr>
              <w:t>
</w:t>
            </w:r>
            <w:r>
              <w:rPr>
                <w:rFonts w:ascii="Times New Roman"/>
                <w:b w:val="false"/>
                <w:i w:val="false"/>
                <w:color w:val="000000"/>
                <w:sz w:val="20"/>
              </w:rPr>
              <w:t>кефаль</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03.00.23.995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Өңделген, жаңа ауланған немесе салқындатылған тұщы су балығы</w:t>
            </w:r>
            <w:r>
              <w:br/>
            </w:r>
            <w:r>
              <w:rPr>
                <w:rFonts w:ascii="Times New Roman"/>
                <w:b w:val="false"/>
                <w:i w:val="false"/>
                <w:color w:val="000000"/>
                <w:sz w:val="20"/>
              </w:rPr>
              <w:t>
</w:t>
            </w:r>
            <w:r>
              <w:rPr>
                <w:rFonts w:ascii="Times New Roman"/>
                <w:b w:val="false"/>
                <w:i w:val="false"/>
                <w:color w:val="000000"/>
                <w:sz w:val="20"/>
              </w:rPr>
              <w:t>Рыба свежая или охлажденная, пресноводная, обработанная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бекіре</w:t>
            </w:r>
            <w:r>
              <w:br/>
            </w:r>
            <w:r>
              <w:rPr>
                <w:rFonts w:ascii="Times New Roman"/>
                <w:b w:val="false"/>
                <w:i w:val="false"/>
                <w:color w:val="000000"/>
                <w:sz w:val="20"/>
              </w:rPr>
              <w:t>
</w:t>
            </w:r>
            <w:r>
              <w:rPr>
                <w:rFonts w:ascii="Times New Roman"/>
                <w:b w:val="false"/>
                <w:i w:val="false"/>
                <w:color w:val="000000"/>
                <w:sz w:val="20"/>
              </w:rPr>
              <w:t>осетр</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03.00.24.110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шоқыр</w:t>
            </w:r>
            <w:r>
              <w:br/>
            </w:r>
            <w:r>
              <w:rPr>
                <w:rFonts w:ascii="Times New Roman"/>
                <w:b w:val="false"/>
                <w:i w:val="false"/>
                <w:color w:val="000000"/>
                <w:sz w:val="20"/>
              </w:rPr>
              <w:t>
</w:t>
            </w:r>
            <w:r>
              <w:rPr>
                <w:rFonts w:ascii="Times New Roman"/>
                <w:b w:val="false"/>
                <w:i w:val="false"/>
                <w:color w:val="000000"/>
                <w:sz w:val="20"/>
              </w:rPr>
              <w:t>севрюга</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03.00.24.120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қортпа</w:t>
            </w:r>
            <w:r>
              <w:br/>
            </w:r>
            <w:r>
              <w:rPr>
                <w:rFonts w:ascii="Times New Roman"/>
                <w:b w:val="false"/>
                <w:i w:val="false"/>
                <w:color w:val="000000"/>
                <w:sz w:val="20"/>
              </w:rPr>
              <w:t>
</w:t>
            </w:r>
            <w:r>
              <w:rPr>
                <w:rFonts w:ascii="Times New Roman"/>
                <w:b w:val="false"/>
                <w:i w:val="false"/>
                <w:color w:val="000000"/>
                <w:sz w:val="20"/>
              </w:rPr>
              <w:t>белуга</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03.00.24.130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тұщы су бахтағы</w:t>
            </w:r>
            <w:r>
              <w:br/>
            </w:r>
            <w:r>
              <w:rPr>
                <w:rFonts w:ascii="Times New Roman"/>
                <w:b w:val="false"/>
                <w:i w:val="false"/>
                <w:color w:val="000000"/>
                <w:sz w:val="20"/>
              </w:rPr>
              <w:t>
</w:t>
            </w:r>
            <w:r>
              <w:rPr>
                <w:rFonts w:ascii="Times New Roman"/>
                <w:b w:val="false"/>
                <w:i w:val="false"/>
                <w:color w:val="000000"/>
                <w:sz w:val="20"/>
              </w:rPr>
              <w:t>форель пресноводная</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03.00.24.210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тұщы су албырт балығы</w:t>
            </w:r>
            <w:r>
              <w:br/>
            </w:r>
            <w:r>
              <w:rPr>
                <w:rFonts w:ascii="Times New Roman"/>
                <w:b w:val="false"/>
                <w:i w:val="false"/>
                <w:color w:val="000000"/>
                <w:sz w:val="20"/>
              </w:rPr>
              <w:t>
</w:t>
            </w:r>
            <w:r>
              <w:rPr>
                <w:rFonts w:ascii="Times New Roman"/>
                <w:b w:val="false"/>
                <w:i w:val="false"/>
                <w:color w:val="000000"/>
                <w:sz w:val="20"/>
              </w:rPr>
              <w:t xml:space="preserve">лосось пресноводный </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03.00.24.220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көкшұбар</w:t>
            </w:r>
            <w:r>
              <w:br/>
            </w:r>
            <w:r>
              <w:rPr>
                <w:rFonts w:ascii="Times New Roman"/>
                <w:b w:val="false"/>
                <w:i w:val="false"/>
                <w:color w:val="000000"/>
                <w:sz w:val="20"/>
              </w:rPr>
              <w:t>
</w:t>
            </w:r>
            <w:r>
              <w:rPr>
                <w:rFonts w:ascii="Times New Roman"/>
                <w:b w:val="false"/>
                <w:i w:val="false"/>
                <w:color w:val="000000"/>
                <w:sz w:val="20"/>
              </w:rPr>
              <w:t>рипус</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03.00.24.228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w:t>
            </w:r>
            <w:r>
              <w:br/>
            </w:r>
            <w:r>
              <w:rPr>
                <w:rFonts w:ascii="Times New Roman"/>
                <w:b w:val="false"/>
                <w:i w:val="false"/>
                <w:color w:val="000000"/>
                <w:sz w:val="20"/>
              </w:rPr>
              <w:t>
</w:t>
            </w:r>
            <w:r>
              <w:rPr>
                <w:rFonts w:ascii="Times New Roman"/>
                <w:b w:val="false"/>
                <w:i w:val="false"/>
                <w:color w:val="000000"/>
                <w:sz w:val="20"/>
              </w:rPr>
              <w:t>карп</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03.00.24.910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торта</w:t>
            </w:r>
            <w:r>
              <w:br/>
            </w:r>
            <w:r>
              <w:rPr>
                <w:rFonts w:ascii="Times New Roman"/>
                <w:b w:val="false"/>
                <w:i w:val="false"/>
                <w:color w:val="000000"/>
                <w:sz w:val="20"/>
              </w:rPr>
              <w:t>
</w:t>
            </w:r>
            <w:r>
              <w:rPr>
                <w:rFonts w:ascii="Times New Roman"/>
                <w:b w:val="false"/>
                <w:i w:val="false"/>
                <w:color w:val="000000"/>
                <w:sz w:val="20"/>
              </w:rPr>
              <w:t>плотва</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03.00.24.920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қаракөз, тыран</w:t>
            </w:r>
            <w:r>
              <w:br/>
            </w:r>
            <w:r>
              <w:rPr>
                <w:rFonts w:ascii="Times New Roman"/>
                <w:b w:val="false"/>
                <w:i w:val="false"/>
                <w:color w:val="000000"/>
                <w:sz w:val="20"/>
              </w:rPr>
              <w:t>
</w:t>
            </w:r>
            <w:r>
              <w:rPr>
                <w:rFonts w:ascii="Times New Roman"/>
                <w:b w:val="false"/>
                <w:i w:val="false"/>
                <w:color w:val="000000"/>
                <w:sz w:val="20"/>
              </w:rPr>
              <w:t>вобла, тарань</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03.00.24.930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көксерке</w:t>
            </w:r>
            <w:r>
              <w:br/>
            </w:r>
            <w:r>
              <w:rPr>
                <w:rFonts w:ascii="Times New Roman"/>
                <w:b w:val="false"/>
                <w:i w:val="false"/>
                <w:color w:val="000000"/>
                <w:sz w:val="20"/>
              </w:rPr>
              <w:t>
</w:t>
            </w:r>
            <w:r>
              <w:rPr>
                <w:rFonts w:ascii="Times New Roman"/>
                <w:b w:val="false"/>
                <w:i w:val="false"/>
                <w:color w:val="000000"/>
                <w:sz w:val="20"/>
              </w:rPr>
              <w:t>судак</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03.00.24.940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жайын</w:t>
            </w:r>
            <w:r>
              <w:br/>
            </w:r>
            <w:r>
              <w:rPr>
                <w:rFonts w:ascii="Times New Roman"/>
                <w:b w:val="false"/>
                <w:i w:val="false"/>
                <w:color w:val="000000"/>
                <w:sz w:val="20"/>
              </w:rPr>
              <w:t>
</w:t>
            </w:r>
            <w:r>
              <w:rPr>
                <w:rFonts w:ascii="Times New Roman"/>
                <w:b w:val="false"/>
                <w:i w:val="false"/>
                <w:color w:val="000000"/>
                <w:sz w:val="20"/>
              </w:rPr>
              <w:t>сом</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03.00.24.950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табан балық</w:t>
            </w:r>
            <w:r>
              <w:br/>
            </w:r>
            <w:r>
              <w:rPr>
                <w:rFonts w:ascii="Times New Roman"/>
                <w:b w:val="false"/>
                <w:i w:val="false"/>
                <w:color w:val="000000"/>
                <w:sz w:val="20"/>
              </w:rPr>
              <w:t>
</w:t>
            </w:r>
            <w:r>
              <w:rPr>
                <w:rFonts w:ascii="Times New Roman"/>
                <w:b w:val="false"/>
                <w:i w:val="false"/>
                <w:color w:val="000000"/>
                <w:sz w:val="20"/>
              </w:rPr>
              <w:t>лещ</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03.00.24.960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шортан</w:t>
            </w:r>
            <w:r>
              <w:br/>
            </w:r>
            <w:r>
              <w:rPr>
                <w:rFonts w:ascii="Times New Roman"/>
                <w:b w:val="false"/>
                <w:i w:val="false"/>
                <w:color w:val="000000"/>
                <w:sz w:val="20"/>
              </w:rPr>
              <w:t>
</w:t>
            </w:r>
            <w:r>
              <w:rPr>
                <w:rFonts w:ascii="Times New Roman"/>
                <w:b w:val="false"/>
                <w:i w:val="false"/>
                <w:color w:val="000000"/>
                <w:sz w:val="20"/>
              </w:rPr>
              <w:t>щука</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03.00.24.970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сазан</w:t>
            </w:r>
            <w:r>
              <w:br/>
            </w:r>
            <w:r>
              <w:rPr>
                <w:rFonts w:ascii="Times New Roman"/>
                <w:b w:val="false"/>
                <w:i w:val="false"/>
                <w:color w:val="000000"/>
                <w:sz w:val="20"/>
              </w:rPr>
              <w:t>
</w:t>
            </w:r>
            <w:r>
              <w:rPr>
                <w:rFonts w:ascii="Times New Roman"/>
                <w:b w:val="false"/>
                <w:i w:val="false"/>
                <w:color w:val="000000"/>
                <w:sz w:val="20"/>
              </w:rPr>
              <w:t>сазан</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03.00.24.980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алабұға</w:t>
            </w:r>
            <w:r>
              <w:br/>
            </w:r>
            <w:r>
              <w:rPr>
                <w:rFonts w:ascii="Times New Roman"/>
                <w:b w:val="false"/>
                <w:i w:val="false"/>
                <w:color w:val="000000"/>
                <w:sz w:val="20"/>
              </w:rPr>
              <w:t>
</w:t>
            </w:r>
            <w:r>
              <w:rPr>
                <w:rFonts w:ascii="Times New Roman"/>
                <w:b w:val="false"/>
                <w:i w:val="false"/>
                <w:color w:val="000000"/>
                <w:sz w:val="20"/>
              </w:rPr>
              <w:t>окунь</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03.00.24.991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ақмарқа</w:t>
            </w:r>
            <w:r>
              <w:br/>
            </w:r>
            <w:r>
              <w:rPr>
                <w:rFonts w:ascii="Times New Roman"/>
                <w:b w:val="false"/>
                <w:i w:val="false"/>
                <w:color w:val="000000"/>
                <w:sz w:val="20"/>
              </w:rPr>
              <w:t>
</w:t>
            </w:r>
            <w:r>
              <w:rPr>
                <w:rFonts w:ascii="Times New Roman"/>
                <w:b w:val="false"/>
                <w:i w:val="false"/>
                <w:color w:val="000000"/>
                <w:sz w:val="20"/>
              </w:rPr>
              <w:t>жерех</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03.00.24.992</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дөңмаңдай</w:t>
            </w:r>
            <w:r>
              <w:br/>
            </w:r>
            <w:r>
              <w:rPr>
                <w:rFonts w:ascii="Times New Roman"/>
                <w:b w:val="false"/>
                <w:i w:val="false"/>
                <w:color w:val="000000"/>
                <w:sz w:val="20"/>
              </w:rPr>
              <w:t>
</w:t>
            </w:r>
            <w:r>
              <w:rPr>
                <w:rFonts w:ascii="Times New Roman"/>
                <w:b w:val="false"/>
                <w:i w:val="false"/>
                <w:color w:val="000000"/>
                <w:sz w:val="20"/>
              </w:rPr>
              <w:t>толстолобик</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03.00.24.993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мөңке</w:t>
            </w:r>
            <w:r>
              <w:br/>
            </w:r>
            <w:r>
              <w:rPr>
                <w:rFonts w:ascii="Times New Roman"/>
                <w:b w:val="false"/>
                <w:i w:val="false"/>
                <w:color w:val="000000"/>
                <w:sz w:val="20"/>
              </w:rPr>
              <w:t>
</w:t>
            </w:r>
            <w:r>
              <w:rPr>
                <w:rFonts w:ascii="Times New Roman"/>
                <w:b w:val="false"/>
                <w:i w:val="false"/>
                <w:color w:val="000000"/>
                <w:sz w:val="20"/>
              </w:rPr>
              <w:t>карась</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03.00.24.994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Наименование _________________________     Адрес_____________________</w:t>
      </w:r>
      <w:r>
        <w:br/>
      </w:r>
      <w:r>
        <w:rPr>
          <w:rFonts w:ascii="Times New Roman"/>
          <w:b w:val="false"/>
          <w:i w:val="false"/>
          <w:color w:val="000000"/>
          <w:sz w:val="28"/>
        </w:rPr>
        <w:t>
______________________________________     __________________________</w:t>
      </w:r>
      <w:r>
        <w:br/>
      </w:r>
      <w:r>
        <w:rPr>
          <w:rFonts w:ascii="Times New Roman"/>
          <w:b w:val="false"/>
          <w:i w:val="false"/>
          <w:color w:val="000000"/>
          <w:sz w:val="28"/>
        </w:rPr>
        <w:t>
Телефон ______________________________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222" w:id="56"/>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56"/>
    <w:bookmarkStart w:name="z223" w:id="5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ценах на продукцию рыболовства и аквакультуры»,</w:t>
      </w:r>
      <w:r>
        <w:br/>
      </w:r>
      <w:r>
        <w:rPr>
          <w:rFonts w:ascii="Times New Roman"/>
          <w:b/>
          <w:i w:val="false"/>
          <w:color w:val="000000"/>
        </w:rPr>
        <w:t>
(код 1173101, индекс 1-ЦП (рыба), периодичность месячная)</w:t>
      </w:r>
    </w:p>
    <w:bookmarkEnd w:id="57"/>
    <w:bookmarkStart w:name="z224" w:id="5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ценах на продукцию рыболовства и аквакультуры», (код 1173101, индекс 1-ЦП (рыба),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продукцию и услуги рыболовства и аквакультуры» (код 1173101, индекс 1-ЦП (рыба), периодичность месячная).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w:t>
      </w:r>
      <w:r>
        <w:rPr>
          <w:rFonts w:ascii="Times New Roman"/>
          <w:b w:val="false"/>
          <w:i w:val="false"/>
          <w:color w:val="000000"/>
          <w:sz w:val="28"/>
        </w:rPr>
        <w:t xml:space="preserve">
      1) аквакультура – искусственное воспроизводство и культивирование рыбных ресурсов и других водных животных; </w:t>
      </w:r>
      <w:r>
        <w:br/>
      </w:r>
      <w:r>
        <w:rPr>
          <w:rFonts w:ascii="Times New Roman"/>
          <w:b w:val="false"/>
          <w:i w:val="false"/>
          <w:color w:val="000000"/>
          <w:sz w:val="28"/>
        </w:rPr>
        <w:t>
</w:t>
      </w:r>
      <w:r>
        <w:rPr>
          <w:rFonts w:ascii="Times New Roman"/>
          <w:b w:val="false"/>
          <w:i w:val="false"/>
          <w:color w:val="000000"/>
          <w:sz w:val="28"/>
        </w:rPr>
        <w:t xml:space="preserve">
      2) рыболовство – лов рыбных ресурсов и других водных животных; </w:t>
      </w:r>
      <w:r>
        <w:br/>
      </w:r>
      <w:r>
        <w:rPr>
          <w:rFonts w:ascii="Times New Roman"/>
          <w:b w:val="false"/>
          <w:i w:val="false"/>
          <w:color w:val="000000"/>
          <w:sz w:val="28"/>
        </w:rPr>
        <w:t>
</w:t>
      </w:r>
      <w:r>
        <w:rPr>
          <w:rFonts w:ascii="Times New Roman"/>
          <w:b w:val="false"/>
          <w:i w:val="false"/>
          <w:color w:val="000000"/>
          <w:sz w:val="28"/>
        </w:rPr>
        <w:t>
      3) рыбное хозяйство - вид хозяйственной деятельности, связанный с охраной, воспроизводством, аквакультурой, рыбоводством, рыболовством, а также переработкой и реализацией рыбных ресурсов и других водных животных;</w:t>
      </w:r>
      <w:r>
        <w:br/>
      </w:r>
      <w:r>
        <w:rPr>
          <w:rFonts w:ascii="Times New Roman"/>
          <w:b w:val="false"/>
          <w:i w:val="false"/>
          <w:color w:val="000000"/>
          <w:sz w:val="28"/>
        </w:rPr>
        <w:t>
</w:t>
      </w:r>
      <w:r>
        <w:rPr>
          <w:rFonts w:ascii="Times New Roman"/>
          <w:b w:val="false"/>
          <w:i w:val="false"/>
          <w:color w:val="000000"/>
          <w:sz w:val="28"/>
        </w:rPr>
        <w:t>
      4) цена - количество денежных единиц, уплаченных за конкретный вид товара, продукции или услуг качество, условия продажи и период времени для которых четко определены;</w:t>
      </w:r>
      <w:r>
        <w:br/>
      </w:r>
      <w:r>
        <w:rPr>
          <w:rFonts w:ascii="Times New Roman"/>
          <w:b w:val="false"/>
          <w:i w:val="false"/>
          <w:color w:val="000000"/>
          <w:sz w:val="28"/>
        </w:rPr>
        <w:t>
</w:t>
      </w:r>
      <w:r>
        <w:rPr>
          <w:rFonts w:ascii="Times New Roman"/>
          <w:b w:val="false"/>
          <w:i w:val="false"/>
          <w:color w:val="000000"/>
          <w:sz w:val="28"/>
        </w:rPr>
        <w:t>
      5) рыба обработанная - рыбная продукция, подверженная первичной обработке как жабрование (удаление жабр и частично внутренностей), обрезка (удаление плавников, хвоста, головной части) и потрошение (полное удаление внутренностей);</w:t>
      </w:r>
      <w:r>
        <w:br/>
      </w:r>
      <w:r>
        <w:rPr>
          <w:rFonts w:ascii="Times New Roman"/>
          <w:b w:val="false"/>
          <w:i w:val="false"/>
          <w:color w:val="000000"/>
          <w:sz w:val="28"/>
        </w:rPr>
        <w:t>
</w:t>
      </w:r>
      <w:r>
        <w:rPr>
          <w:rFonts w:ascii="Times New Roman"/>
          <w:b w:val="false"/>
          <w:i w:val="false"/>
          <w:color w:val="000000"/>
          <w:sz w:val="28"/>
        </w:rPr>
        <w:t>
      6) рыба необработанная - рыбная продукция не подверженная никакой обработке;</w:t>
      </w:r>
      <w:r>
        <w:br/>
      </w:r>
      <w:r>
        <w:rPr>
          <w:rFonts w:ascii="Times New Roman"/>
          <w:b w:val="false"/>
          <w:i w:val="false"/>
          <w:color w:val="000000"/>
          <w:sz w:val="28"/>
        </w:rPr>
        <w:t>
</w:t>
      </w:r>
      <w:r>
        <w:rPr>
          <w:rFonts w:ascii="Times New Roman"/>
          <w:b w:val="false"/>
          <w:i w:val="false"/>
          <w:color w:val="000000"/>
          <w:sz w:val="28"/>
        </w:rPr>
        <w:t>
      7) канал реализации – направление сбыта продукции, через которое осуществляется регулярная реализация существенных объемов произведенной продукции, отобранной для наблюдения;</w:t>
      </w:r>
      <w:r>
        <w:br/>
      </w:r>
      <w:r>
        <w:rPr>
          <w:rFonts w:ascii="Times New Roman"/>
          <w:b w:val="false"/>
          <w:i w:val="false"/>
          <w:color w:val="000000"/>
          <w:sz w:val="28"/>
        </w:rPr>
        <w:t>
</w:t>
      </w:r>
      <w:r>
        <w:rPr>
          <w:rFonts w:ascii="Times New Roman"/>
          <w:b w:val="false"/>
          <w:i w:val="false"/>
          <w:color w:val="000000"/>
          <w:sz w:val="28"/>
        </w:rPr>
        <w:t>
      8) товарная рыба – любая рыба, выловленная, выведенная и (или) выращенная в контролируемых или частично контролируемых условиях, реализуемая в качестве пищевого продукта.</w:t>
      </w:r>
      <w:r>
        <w:br/>
      </w:r>
      <w:r>
        <w:rPr>
          <w:rFonts w:ascii="Times New Roman"/>
          <w:b w:val="false"/>
          <w:i w:val="false"/>
          <w:color w:val="000000"/>
          <w:sz w:val="28"/>
        </w:rPr>
        <w:t>
</w:t>
      </w:r>
      <w:r>
        <w:rPr>
          <w:rFonts w:ascii="Times New Roman"/>
          <w:b w:val="false"/>
          <w:i w:val="false"/>
          <w:color w:val="000000"/>
          <w:sz w:val="28"/>
        </w:rPr>
        <w:t>
      3. В разделе 1 указывается место (область, город, район, населенный пункт) фактического осуществления рыбохозяйственной деятельности независимо от места регистрации.</w:t>
      </w:r>
      <w:r>
        <w:br/>
      </w:r>
      <w:r>
        <w:rPr>
          <w:rFonts w:ascii="Times New Roman"/>
          <w:b w:val="false"/>
          <w:i w:val="false"/>
          <w:color w:val="000000"/>
          <w:sz w:val="28"/>
        </w:rPr>
        <w:t>
</w:t>
      </w:r>
      <w:r>
        <w:rPr>
          <w:rFonts w:ascii="Times New Roman"/>
          <w:b w:val="false"/>
          <w:i w:val="false"/>
          <w:color w:val="000000"/>
          <w:sz w:val="28"/>
        </w:rPr>
        <w:t>
      4. В разделе 2 в графе В «Характеристика продукции» указываются торговые сорта товарной рыбы согласно «Справочнику размеров рыбы» (СРРЫБ):</w:t>
      </w:r>
      <w:r>
        <w:br/>
      </w:r>
      <w:r>
        <w:rPr>
          <w:rFonts w:ascii="Times New Roman"/>
          <w:b w:val="false"/>
          <w:i w:val="false"/>
          <w:color w:val="000000"/>
          <w:sz w:val="28"/>
        </w:rPr>
        <w:t xml:space="preserve">
      1 - крупная; </w:t>
      </w:r>
      <w:r>
        <w:br/>
      </w:r>
      <w:r>
        <w:rPr>
          <w:rFonts w:ascii="Times New Roman"/>
          <w:b w:val="false"/>
          <w:i w:val="false"/>
          <w:color w:val="000000"/>
          <w:sz w:val="28"/>
        </w:rPr>
        <w:t>
      2 - средняя;</w:t>
      </w:r>
      <w:r>
        <w:br/>
      </w:r>
      <w:r>
        <w:rPr>
          <w:rFonts w:ascii="Times New Roman"/>
          <w:b w:val="false"/>
          <w:i w:val="false"/>
          <w:color w:val="000000"/>
          <w:sz w:val="28"/>
        </w:rPr>
        <w:t>
      3 - мелкая;</w:t>
      </w:r>
      <w:r>
        <w:br/>
      </w:r>
      <w:r>
        <w:rPr>
          <w:rFonts w:ascii="Times New Roman"/>
          <w:b w:val="false"/>
          <w:i w:val="false"/>
          <w:color w:val="000000"/>
          <w:sz w:val="28"/>
        </w:rPr>
        <w:t>
      4 - без сортировки.</w:t>
      </w:r>
      <w:r>
        <w:br/>
      </w:r>
      <w:r>
        <w:rPr>
          <w:rFonts w:ascii="Times New Roman"/>
          <w:b w:val="false"/>
          <w:i w:val="false"/>
          <w:color w:val="000000"/>
          <w:sz w:val="28"/>
        </w:rPr>
        <w:t>
</w:t>
      </w:r>
      <w:r>
        <w:rPr>
          <w:rFonts w:ascii="Times New Roman"/>
          <w:b w:val="false"/>
          <w:i w:val="false"/>
          <w:color w:val="000000"/>
          <w:sz w:val="28"/>
        </w:rPr>
        <w:t xml:space="preserve">
      5. В графе Г указываются каналы реализации на один и тот же вид продукции. </w:t>
      </w:r>
      <w:r>
        <w:br/>
      </w:r>
      <w:r>
        <w:rPr>
          <w:rFonts w:ascii="Times New Roman"/>
          <w:b w:val="false"/>
          <w:i w:val="false"/>
          <w:color w:val="000000"/>
          <w:sz w:val="28"/>
        </w:rPr>
        <w:t>
      Каналы реализации записываются согласно «Справочнику каналов реализации сельскохозяйственной продукции» (СКРСП):</w:t>
      </w:r>
      <w:r>
        <w:br/>
      </w:r>
      <w:r>
        <w:rPr>
          <w:rFonts w:ascii="Times New Roman"/>
          <w:b w:val="false"/>
          <w:i w:val="false"/>
          <w:color w:val="000000"/>
          <w:sz w:val="28"/>
        </w:rPr>
        <w:t>
      код 2 - перерабатывающим предприятиям;</w:t>
      </w:r>
      <w:r>
        <w:br/>
      </w:r>
      <w:r>
        <w:rPr>
          <w:rFonts w:ascii="Times New Roman"/>
          <w:b w:val="false"/>
          <w:i w:val="false"/>
          <w:color w:val="000000"/>
          <w:sz w:val="28"/>
        </w:rPr>
        <w:t>
      код 3.1 - на рынках;</w:t>
      </w:r>
      <w:r>
        <w:br/>
      </w:r>
      <w:r>
        <w:rPr>
          <w:rFonts w:ascii="Times New Roman"/>
          <w:b w:val="false"/>
          <w:i w:val="false"/>
          <w:color w:val="000000"/>
          <w:sz w:val="28"/>
        </w:rPr>
        <w:t xml:space="preserve">
      код 3.2 - в магазинах, ларьках, палатках расположенных на территории предприятия; </w:t>
      </w:r>
      <w:r>
        <w:br/>
      </w:r>
      <w:r>
        <w:rPr>
          <w:rFonts w:ascii="Times New Roman"/>
          <w:b w:val="false"/>
          <w:i w:val="false"/>
          <w:color w:val="000000"/>
          <w:sz w:val="28"/>
        </w:rPr>
        <w:t>
      код 3.3 - непосредственно предприятием населению;</w:t>
      </w:r>
      <w:r>
        <w:br/>
      </w:r>
      <w:r>
        <w:rPr>
          <w:rFonts w:ascii="Times New Roman"/>
          <w:b w:val="false"/>
          <w:i w:val="false"/>
          <w:color w:val="000000"/>
          <w:sz w:val="28"/>
        </w:rPr>
        <w:t>
      код 4 - на экспорт;</w:t>
      </w:r>
      <w:r>
        <w:br/>
      </w:r>
      <w:r>
        <w:rPr>
          <w:rFonts w:ascii="Times New Roman"/>
          <w:b w:val="false"/>
          <w:i w:val="false"/>
          <w:color w:val="000000"/>
          <w:sz w:val="28"/>
        </w:rPr>
        <w:t>
      код 5 - на переработку в самом предприятии;</w:t>
      </w:r>
      <w:r>
        <w:br/>
      </w:r>
      <w:r>
        <w:rPr>
          <w:rFonts w:ascii="Times New Roman"/>
          <w:b w:val="false"/>
          <w:i w:val="false"/>
          <w:color w:val="000000"/>
          <w:sz w:val="28"/>
        </w:rPr>
        <w:t>
      код 6 - иное.</w:t>
      </w:r>
      <w:r>
        <w:br/>
      </w:r>
      <w:r>
        <w:rPr>
          <w:rFonts w:ascii="Times New Roman"/>
          <w:b w:val="false"/>
          <w:i w:val="false"/>
          <w:color w:val="000000"/>
          <w:sz w:val="28"/>
        </w:rPr>
        <w:t>
</w:t>
      </w:r>
      <w:r>
        <w:rPr>
          <w:rFonts w:ascii="Times New Roman"/>
          <w:b w:val="false"/>
          <w:i w:val="false"/>
          <w:color w:val="000000"/>
          <w:sz w:val="28"/>
        </w:rPr>
        <w:t>
      6. В графе 1 указывается цена на рыбохозяйственную продукцию, реализованную в период с 1 по 18 число отчетного месяца. Если в установленный период реализация продукции не производилась, приводятся данные о ценах, по которым продукция была реализована в конце второй половины предшествующего месяца.</w:t>
      </w:r>
      <w:r>
        <w:br/>
      </w:r>
      <w:r>
        <w:rPr>
          <w:rFonts w:ascii="Times New Roman"/>
          <w:b w:val="false"/>
          <w:i w:val="false"/>
          <w:color w:val="000000"/>
          <w:sz w:val="28"/>
        </w:rPr>
        <w:t>
</w:t>
      </w:r>
      <w:r>
        <w:rPr>
          <w:rFonts w:ascii="Times New Roman"/>
          <w:b w:val="false"/>
          <w:i w:val="false"/>
          <w:color w:val="000000"/>
          <w:sz w:val="28"/>
        </w:rPr>
        <w:t xml:space="preserve">
      7. В январе заполняются графы 1 и 2. В графе 2 проставляется последняя цена за месяц, в котором была реализация продукции в предыдущем году. </w:t>
      </w:r>
      <w:r>
        <w:br/>
      </w:r>
      <w:r>
        <w:rPr>
          <w:rFonts w:ascii="Times New Roman"/>
          <w:b w:val="false"/>
          <w:i w:val="false"/>
          <w:color w:val="000000"/>
          <w:sz w:val="28"/>
        </w:rPr>
        <w:t>
</w:t>
      </w:r>
      <w:r>
        <w:rPr>
          <w:rFonts w:ascii="Times New Roman"/>
          <w:b w:val="false"/>
          <w:i w:val="false"/>
          <w:color w:val="000000"/>
          <w:sz w:val="28"/>
        </w:rPr>
        <w:t xml:space="preserve">
      8. В случае отсутствия реализации продукции в графе 1 «цена отчетного месяца» проставляется цифра «0» (нет реализации). </w:t>
      </w:r>
      <w:r>
        <w:br/>
      </w:r>
      <w:r>
        <w:rPr>
          <w:rFonts w:ascii="Times New Roman"/>
          <w:b w:val="false"/>
          <w:i w:val="false"/>
          <w:color w:val="000000"/>
          <w:sz w:val="28"/>
        </w:rPr>
        <w:t>
      9. Допускается при отсутствии реализации свежей и охлажденной рыбы указывать цену реализации мороженной рыбы, хранящейся в рыбохозяйстве.</w:t>
      </w:r>
      <w:r>
        <w:br/>
      </w:r>
      <w:r>
        <w:rPr>
          <w:rFonts w:ascii="Times New Roman"/>
          <w:b w:val="false"/>
          <w:i w:val="false"/>
          <w:color w:val="000000"/>
          <w:sz w:val="28"/>
        </w:rPr>
        <w:t>
</w:t>
      </w:r>
      <w:r>
        <w:rPr>
          <w:rFonts w:ascii="Times New Roman"/>
          <w:b w:val="false"/>
          <w:i w:val="false"/>
          <w:color w:val="000000"/>
          <w:sz w:val="28"/>
        </w:rPr>
        <w:t xml:space="preserve">
      10. Цена указывается с точностью до целых чисел. </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11.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если графа 1</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 то и графы В</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 и Г</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0.</w:t>
      </w:r>
    </w:p>
    <w:bookmarkEnd w:id="58"/>
    <w:bookmarkStart w:name="z244"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34"/>
        <w:gridCol w:w="1"/>
        <w:gridCol w:w="514"/>
        <w:gridCol w:w="3093"/>
        <w:gridCol w:w="53"/>
        <w:gridCol w:w="3933"/>
        <w:gridCol w:w="2636"/>
        <w:gridCol w:w="1"/>
        <w:gridCol w:w="2"/>
      </w:tblGrid>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89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89100" cy="14224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19 к приказу исполняющего обязанности председателя Агентства Республики Казахстан по статистике от 22 июля 2013 года № 158</w:t>
            </w: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19 - қосымша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1146"/>
              <w:gridCol w:w="1146"/>
              <w:gridCol w:w="1146"/>
              <w:gridCol w:w="1167"/>
              <w:gridCol w:w="329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2415"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2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 </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1031101</w:t>
            </w:r>
            <w:r>
              <w:br/>
            </w:r>
            <w:r>
              <w:rPr>
                <w:rFonts w:ascii="Times New Roman"/>
                <w:b w:val="false"/>
                <w:i w:val="false"/>
                <w:color w:val="000000"/>
                <w:sz w:val="20"/>
              </w:rPr>
              <w:t>
Код статистической формы 1031101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Өндіруші кәсіпорынның өнеркәсіп өнімдерінің және өндірістік сипаттағы қызметтердің бағасы туралы есебі
</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1-КБ</w:t>
            </w:r>
            <w:r>
              <w:br/>
            </w:r>
            <w:r>
              <w:rPr>
                <w:rFonts w:ascii="Times New Roman"/>
                <w:b w:val="false"/>
                <w:i w:val="false"/>
                <w:color w:val="000000"/>
                <w:sz w:val="20"/>
              </w:rPr>
              <w:t>
1-ЦП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предприятия-производителя о ценах </w:t>
            </w:r>
            <w:r>
              <w:br/>
            </w:r>
            <w:r>
              <w:rPr>
                <w:rFonts w:ascii="Times New Roman"/>
                <w:b w:val="false"/>
                <w:i w:val="false"/>
                <w:color w:val="000000"/>
                <w:sz w:val="20"/>
              </w:rPr>
              <w:t>
на промышленную продукцию и услуги производственного характера</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Отчетный период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933"/>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12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кодтарына сәйкес қызметінің негізгі және қосымша түрлері 05-39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согласно кодам Общего классификатора видов экономической деятельности 05-39.</w:t>
            </w:r>
          </w:p>
        </w:tc>
      </w:tr>
      <w:tr>
        <w:trPr>
          <w:trHeight w:val="7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16 күні.</w:t>
            </w:r>
            <w:r>
              <w:br/>
            </w:r>
            <w:r>
              <w:rPr>
                <w:rFonts w:ascii="Times New Roman"/>
                <w:b w:val="false"/>
                <w:i w:val="false"/>
                <w:color w:val="000000"/>
                <w:sz w:val="20"/>
              </w:rPr>
              <w:t>
Срок представления – 16 числа отчетного периода.</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81"/>
              <w:gridCol w:w="657"/>
              <w:gridCol w:w="681"/>
              <w:gridCol w:w="657"/>
              <w:gridCol w:w="682"/>
              <w:gridCol w:w="657"/>
              <w:gridCol w:w="682"/>
              <w:gridCol w:w="657"/>
              <w:gridCol w:w="682"/>
              <w:gridCol w:w="657"/>
              <w:gridCol w:w="634"/>
            </w:tblGrid>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1"/>
        <w:gridCol w:w="3349"/>
      </w:tblGrid>
      <w:tr>
        <w:trPr>
          <w:trHeight w:val="30" w:hRule="atLeast"/>
        </w:trPr>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Өнеркәсіп өнімдерін өндірудің нақты</w:t>
            </w:r>
            <w:r>
              <w:br/>
            </w:r>
            <w:r>
              <w:rPr>
                <w:rFonts w:ascii="Times New Roman"/>
                <w:b w:val="false"/>
                <w:i w:val="false"/>
                <w:color w:val="000000"/>
                <w:sz w:val="20"/>
              </w:rPr>
              <w:t>
</w:t>
            </w:r>
            <w:r>
              <w:rPr>
                <w:rFonts w:ascii="Times New Roman"/>
                <w:b/>
                <w:i w:val="false"/>
                <w:color w:val="000000"/>
                <w:sz w:val="20"/>
              </w:rPr>
              <w:t>орнын көрсетіңіз (кәсіпорынның тіркелген</w:t>
            </w:r>
            <w:r>
              <w:br/>
            </w:r>
            <w:r>
              <w:rPr>
                <w:rFonts w:ascii="Times New Roman"/>
                <w:b w:val="false"/>
                <w:i w:val="false"/>
                <w:color w:val="000000"/>
                <w:sz w:val="20"/>
              </w:rPr>
              <w:t>
</w:t>
            </w:r>
            <w:r>
              <w:rPr>
                <w:rFonts w:ascii="Times New Roman"/>
                <w:b/>
                <w:i w:val="false"/>
                <w:color w:val="000000"/>
                <w:sz w:val="20"/>
              </w:rPr>
              <w:t>жеріне қарамастан) - облыс, қала, аудан,</w:t>
            </w:r>
            <w:r>
              <w:br/>
            </w:r>
            <w:r>
              <w:rPr>
                <w:rFonts w:ascii="Times New Roman"/>
                <w:b w:val="false"/>
                <w:i w:val="false"/>
                <w:color w:val="000000"/>
                <w:sz w:val="20"/>
              </w:rPr>
              <w:t>
</w:t>
            </w:r>
            <w:r>
              <w:rPr>
                <w:rFonts w:ascii="Times New Roman"/>
                <w:b/>
                <w:i w:val="false"/>
                <w:color w:val="000000"/>
                <w:sz w:val="20"/>
              </w:rPr>
              <w:t>елді мекен.</w:t>
            </w:r>
            <w:r>
              <w:br/>
            </w:r>
            <w:r>
              <w:rPr>
                <w:rFonts w:ascii="Times New Roman"/>
                <w:b w:val="false"/>
                <w:i w:val="false"/>
                <w:color w:val="000000"/>
                <w:sz w:val="20"/>
              </w:rPr>
              <w:t>
Укажите фактическое место производства</w:t>
            </w:r>
            <w:r>
              <w:br/>
            </w:r>
            <w:r>
              <w:rPr>
                <w:rFonts w:ascii="Times New Roman"/>
                <w:b w:val="false"/>
                <w:i w:val="false"/>
                <w:color w:val="000000"/>
                <w:sz w:val="20"/>
              </w:rPr>
              <w:t>
промышленной продукции (независимо от места</w:t>
            </w:r>
            <w:r>
              <w:br/>
            </w:r>
            <w:r>
              <w:rPr>
                <w:rFonts w:ascii="Times New Roman"/>
                <w:b w:val="false"/>
                <w:i w:val="false"/>
                <w:color w:val="000000"/>
                <w:sz w:val="20"/>
              </w:rPr>
              <w:t>
регистрации предприятия) - область, город,</w:t>
            </w:r>
            <w:r>
              <w:br/>
            </w:r>
            <w:r>
              <w:rPr>
                <w:rFonts w:ascii="Times New Roman"/>
                <w:b w:val="false"/>
                <w:i w:val="false"/>
                <w:color w:val="000000"/>
                <w:sz w:val="20"/>
              </w:rPr>
              <w:t>
район, населенный пункт.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tblGrid>
            <w:tr>
              <w:trPr>
                <w:trHeight w:val="207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5"/>
        <w:gridCol w:w="3485"/>
      </w:tblGrid>
      <w:tr>
        <w:trPr>
          <w:trHeight w:val="465"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w:t>
            </w:r>
            <w:r>
              <w:br/>
            </w:r>
            <w:r>
              <w:rPr>
                <w:rFonts w:ascii="Times New Roman"/>
                <w:b w:val="false"/>
                <w:i w:val="false"/>
                <w:color w:val="000000"/>
                <w:sz w:val="20"/>
              </w:rPr>
              <w:t>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33"/>
              <w:gridCol w:w="333"/>
              <w:gridCol w:w="333"/>
              <w:gridCol w:w="333"/>
              <w:gridCol w:w="333"/>
              <w:gridCol w:w="333"/>
              <w:gridCol w:w="333"/>
              <w:gridCol w:w="333"/>
              <w:gridCol w:w="333"/>
            </w:tblGrid>
            <w:tr>
              <w:trPr>
                <w:trHeight w:val="138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6" w:id="60"/>
    <w:p>
      <w:pPr>
        <w:spacing w:after="0"/>
        <w:ind w:left="0"/>
        <w:jc w:val="both"/>
      </w:pPr>
      <w:r>
        <w:rPr>
          <w:rFonts w:ascii="Times New Roman"/>
          <w:b w:val="false"/>
          <w:i w:val="false"/>
          <w:color w:val="000000"/>
          <w:sz w:val="28"/>
        </w:rPr>
        <w:t>
</w:t>
      </w:r>
      <w:r>
        <w:rPr>
          <w:rFonts w:ascii="Times New Roman"/>
          <w:b/>
          <w:i w:val="false"/>
          <w:color w:val="000000"/>
          <w:sz w:val="28"/>
        </w:rPr>
        <w:t>2. Өндірілген өнімнің және көрсетілген қызметтің өткізу</w:t>
      </w:r>
      <w:r>
        <w:br/>
      </w:r>
      <w:r>
        <w:rPr>
          <w:rFonts w:ascii="Times New Roman"/>
          <w:b w:val="false"/>
          <w:i w:val="false"/>
          <w:color w:val="000000"/>
          <w:sz w:val="28"/>
        </w:rPr>
        <w:t>
</w:t>
      </w:r>
      <w:r>
        <w:rPr>
          <w:rFonts w:ascii="Times New Roman"/>
          <w:b/>
          <w:i w:val="false"/>
          <w:color w:val="000000"/>
          <w:sz w:val="28"/>
        </w:rPr>
        <w:t>арналары бойынша бағасын көрсетіңіз, өлшем бірлігі үшін</w:t>
      </w:r>
      <w:r>
        <w:br/>
      </w:r>
      <w:r>
        <w:rPr>
          <w:rFonts w:ascii="Times New Roman"/>
          <w:b w:val="false"/>
          <w:i w:val="false"/>
          <w:color w:val="000000"/>
          <w:sz w:val="28"/>
        </w:rPr>
        <w:t>
</w:t>
      </w:r>
      <w:r>
        <w:rPr>
          <w:rFonts w:ascii="Times New Roman"/>
          <w:b/>
          <w:i w:val="false"/>
          <w:color w:val="000000"/>
          <w:sz w:val="28"/>
        </w:rPr>
        <w:t>теңгемен, қосымша құн салығынсыз және акциздерсіз</w:t>
      </w:r>
      <w:r>
        <w:br/>
      </w:r>
      <w:r>
        <w:rPr>
          <w:rFonts w:ascii="Times New Roman"/>
          <w:b w:val="false"/>
          <w:i w:val="false"/>
          <w:color w:val="000000"/>
          <w:sz w:val="28"/>
        </w:rPr>
        <w:t>
Укажите цены произведенной продукции по каналам реализации и</w:t>
      </w:r>
      <w:r>
        <w:br/>
      </w:r>
      <w:r>
        <w:rPr>
          <w:rFonts w:ascii="Times New Roman"/>
          <w:b w:val="false"/>
          <w:i w:val="false"/>
          <w:color w:val="000000"/>
          <w:sz w:val="28"/>
        </w:rPr>
        <w:t>
оказанных услуг, в тенге, за единицу измерения, без налога на</w:t>
      </w:r>
      <w:r>
        <w:br/>
      </w:r>
      <w:r>
        <w:rPr>
          <w:rFonts w:ascii="Times New Roman"/>
          <w:b w:val="false"/>
          <w:i w:val="false"/>
          <w:color w:val="000000"/>
          <w:sz w:val="28"/>
        </w:rPr>
        <w:t>
добавленную стоимость и акцизов</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950"/>
        <w:gridCol w:w="1311"/>
        <w:gridCol w:w="2646"/>
        <w:gridCol w:w="1221"/>
        <w:gridCol w:w="1221"/>
        <w:gridCol w:w="1148"/>
        <w:gridCol w:w="1148"/>
        <w:gridCol w:w="1002"/>
      </w:tblGrid>
      <w:tr>
        <w:trPr>
          <w:trHeight w:val="255"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Өкіл-тауардың (қызметтің)атауы</w:t>
            </w:r>
            <w:r>
              <w:br/>
            </w:r>
            <w:r>
              <w:rPr>
                <w:rFonts w:ascii="Times New Roman"/>
                <w:b w:val="false"/>
                <w:i w:val="false"/>
                <w:color w:val="000000"/>
                <w:sz w:val="20"/>
              </w:rPr>
              <w:t>
</w:t>
            </w:r>
            <w:r>
              <w:rPr>
                <w:rFonts w:ascii="Times New Roman"/>
                <w:b w:val="false"/>
                <w:i w:val="false"/>
                <w:color w:val="000000"/>
                <w:sz w:val="20"/>
              </w:rPr>
              <w:t>Наименование товара (услуги)- представителя</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(қызмет)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товара (услуги)</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 қызмет сипаттамасы </w:t>
            </w:r>
            <w:r>
              <w:br/>
            </w:r>
            <w:r>
              <w:rPr>
                <w:rFonts w:ascii="Times New Roman"/>
                <w:b w:val="false"/>
                <w:i w:val="false"/>
                <w:color w:val="000000"/>
                <w:sz w:val="20"/>
              </w:rPr>
              <w:t>
</w:t>
            </w:r>
            <w:r>
              <w:rPr>
                <w:rFonts w:ascii="Times New Roman"/>
                <w:b/>
                <w:i w:val="false"/>
                <w:color w:val="000000"/>
                <w:sz w:val="20"/>
              </w:rPr>
              <w:t xml:space="preserve">(маркасы, сорты, </w:t>
            </w:r>
            <w:r>
              <w:br/>
            </w:r>
            <w:r>
              <w:rPr>
                <w:rFonts w:ascii="Times New Roman"/>
                <w:b w:val="false"/>
                <w:i w:val="false"/>
                <w:color w:val="000000"/>
                <w:sz w:val="20"/>
              </w:rPr>
              <w:t>
</w:t>
            </w:r>
            <w:r>
              <w:rPr>
                <w:rFonts w:ascii="Times New Roman"/>
                <w:b/>
                <w:i w:val="false"/>
                <w:color w:val="000000"/>
                <w:sz w:val="20"/>
              </w:rPr>
              <w:t>құрамы, өлшенген орамасы, «Эко» түрі</w:t>
            </w:r>
            <w:r>
              <w:rPr>
                <w:rFonts w:ascii="Times New Roman"/>
                <w:b w:val="false"/>
                <w:i w:val="false"/>
                <w:color w:val="000000"/>
                <w:vertAlign w:val="superscript"/>
              </w:rPr>
              <w:t>2</w:t>
            </w:r>
            <w:r>
              <w:rPr>
                <w:rFonts w:ascii="Times New Roman"/>
                <w:b/>
                <w:i w:val="false"/>
                <w:color w:val="000000"/>
                <w:sz w:val="20"/>
              </w:rPr>
              <w:t xml:space="preserve"> және басқалары)</w:t>
            </w:r>
            <w:r>
              <w:br/>
            </w:r>
            <w:r>
              <w:rPr>
                <w:rFonts w:ascii="Times New Roman"/>
                <w:b w:val="false"/>
                <w:i w:val="false"/>
                <w:color w:val="000000"/>
                <w:sz w:val="20"/>
              </w:rPr>
              <w:t>
</w:t>
            </w:r>
            <w:r>
              <w:rPr>
                <w:rFonts w:ascii="Times New Roman"/>
                <w:b w:val="false"/>
                <w:i w:val="false"/>
                <w:color w:val="000000"/>
                <w:sz w:val="20"/>
              </w:rPr>
              <w:t>Характеристика товара (услуги) (марка, сорт, состав, расфасовка, вид «Эко» и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нарыққа өткізу бағасы</w:t>
            </w:r>
            <w:r>
              <w:br/>
            </w:r>
            <w:r>
              <w:rPr>
                <w:rFonts w:ascii="Times New Roman"/>
                <w:b w:val="false"/>
                <w:i w:val="false"/>
                <w:color w:val="000000"/>
                <w:sz w:val="20"/>
              </w:rPr>
              <w:t>
</w:t>
            </w:r>
            <w:r>
              <w:rPr>
                <w:rFonts w:ascii="Times New Roman"/>
                <w:b w:val="false"/>
                <w:i w:val="false"/>
                <w:color w:val="000000"/>
                <w:sz w:val="20"/>
              </w:rPr>
              <w:t xml:space="preserve">Цена на внутренний рынок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 өткізу бағасы</w:t>
            </w:r>
            <w:r>
              <w:br/>
            </w:r>
            <w:r>
              <w:rPr>
                <w:rFonts w:ascii="Times New Roman"/>
                <w:b w:val="false"/>
                <w:i w:val="false"/>
                <w:color w:val="000000"/>
                <w:sz w:val="20"/>
              </w:rPr>
              <w:t>
</w:t>
            </w:r>
            <w:r>
              <w:rPr>
                <w:rFonts w:ascii="Times New Roman"/>
                <w:b w:val="false"/>
                <w:i w:val="false"/>
                <w:color w:val="000000"/>
                <w:sz w:val="20"/>
              </w:rPr>
              <w:t>Цена на экспорт</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w:t>
            </w:r>
            <w:r>
              <w:br/>
            </w:r>
            <w:r>
              <w:rPr>
                <w:rFonts w:ascii="Times New Roman"/>
                <w:b w:val="false"/>
                <w:i w:val="false"/>
                <w:color w:val="000000"/>
                <w:sz w:val="20"/>
              </w:rPr>
              <w:t>
</w:t>
            </w:r>
            <w:r>
              <w:rPr>
                <w:rFonts w:ascii="Times New Roman"/>
                <w:b w:val="false"/>
                <w:i w:val="false"/>
                <w:color w:val="000000"/>
                <w:sz w:val="20"/>
              </w:rPr>
              <w:t>отчетный месяц</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предыдущий месяц</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w:t>
            </w:r>
            <w:r>
              <w:br/>
            </w:r>
            <w:r>
              <w:rPr>
                <w:rFonts w:ascii="Times New Roman"/>
                <w:b w:val="false"/>
                <w:i w:val="false"/>
                <w:color w:val="000000"/>
                <w:sz w:val="20"/>
              </w:rPr>
              <w:t>
</w:t>
            </w:r>
            <w:r>
              <w:rPr>
                <w:rFonts w:ascii="Times New Roman"/>
                <w:b w:val="false"/>
                <w:i w:val="false"/>
                <w:color w:val="000000"/>
                <w:sz w:val="20"/>
              </w:rPr>
              <w:t>отчетный месяц</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предыдущий месяц</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 коды</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код страны</w:t>
            </w:r>
          </w:p>
        </w:tc>
      </w:tr>
      <w:tr>
        <w:trPr>
          <w:trHeight w:val="25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А, Б, В бағандары респонденттерге статистика органдарымен</w:t>
      </w:r>
      <w:r>
        <w:br/>
      </w:r>
      <w:r>
        <w:rPr>
          <w:rFonts w:ascii="Times New Roman"/>
          <w:b w:val="false"/>
          <w:i w:val="false"/>
          <w:color w:val="000000"/>
          <w:sz w:val="28"/>
        </w:rPr>
        <w:t>
</w:t>
      </w:r>
      <w:r>
        <w:rPr>
          <w:rFonts w:ascii="Times New Roman"/>
          <w:b/>
          <w:i w:val="false"/>
          <w:color w:val="000000"/>
          <w:sz w:val="28"/>
        </w:rPr>
        <w:t>ұсынылатын Өнеркәсіп өнімдерінің тізбесіне сәйкес толтырылады.</w:t>
      </w:r>
      <w:r>
        <w:br/>
      </w:r>
      <w:r>
        <w:rPr>
          <w:rFonts w:ascii="Times New Roman"/>
          <w:b w:val="false"/>
          <w:i w:val="false"/>
          <w:color w:val="000000"/>
          <w:sz w:val="28"/>
        </w:rPr>
        <w:t>
Графы А, Б, В заполняются в соответствии с Перечнем промышленной</w:t>
      </w:r>
      <w:r>
        <w:br/>
      </w:r>
      <w:r>
        <w:rPr>
          <w:rFonts w:ascii="Times New Roman"/>
          <w:b w:val="false"/>
          <w:i w:val="false"/>
          <w:color w:val="000000"/>
          <w:sz w:val="28"/>
        </w:rPr>
        <w:t>
продукции, представляемым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Өндірілген өнім «Эко түрі» экологиялық таза өнім сәйкестігіне</w:t>
      </w:r>
      <w:r>
        <w:br/>
      </w:r>
      <w:r>
        <w:rPr>
          <w:rFonts w:ascii="Times New Roman"/>
          <w:b w:val="false"/>
          <w:i w:val="false"/>
          <w:color w:val="000000"/>
          <w:sz w:val="28"/>
        </w:rPr>
        <w:t>
</w:t>
      </w:r>
      <w:r>
        <w:rPr>
          <w:rFonts w:ascii="Times New Roman"/>
          <w:b/>
          <w:i w:val="false"/>
          <w:color w:val="000000"/>
          <w:sz w:val="28"/>
        </w:rPr>
        <w:t>растауы бар болған жағдайда көрсетіледі.</w:t>
      </w:r>
      <w:r>
        <w:br/>
      </w:r>
      <w:r>
        <w:rPr>
          <w:rFonts w:ascii="Times New Roman"/>
          <w:b w:val="false"/>
          <w:i w:val="false"/>
          <w:color w:val="000000"/>
          <w:sz w:val="28"/>
        </w:rPr>
        <w:t>
Вид «Эко» указывается, если произведенная продукция имеет</w:t>
      </w:r>
      <w:r>
        <w:br/>
      </w:r>
      <w:r>
        <w:rPr>
          <w:rFonts w:ascii="Times New Roman"/>
          <w:b w:val="false"/>
          <w:i w:val="false"/>
          <w:color w:val="000000"/>
          <w:sz w:val="28"/>
        </w:rPr>
        <w:t>
подтверждение ее соответствия экологически чистой продукции.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Есепті жылдың қаңтар айында ғана толтырылады.</w:t>
      </w:r>
      <w:r>
        <w:br/>
      </w:r>
      <w:r>
        <w:rPr>
          <w:rFonts w:ascii="Times New Roman"/>
          <w:b w:val="false"/>
          <w:i w:val="false"/>
          <w:color w:val="000000"/>
          <w:sz w:val="28"/>
        </w:rPr>
        <w:t>
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 xml:space="preserve"> Ел коды респонденттерге статистика органдарымен ұсынылатын</w:t>
      </w:r>
      <w:r>
        <w:br/>
      </w:r>
      <w:r>
        <w:rPr>
          <w:rFonts w:ascii="Times New Roman"/>
          <w:b w:val="false"/>
          <w:i w:val="false"/>
          <w:color w:val="000000"/>
          <w:sz w:val="28"/>
        </w:rPr>
        <w:t>
</w:t>
      </w:r>
      <w:r>
        <w:rPr>
          <w:rFonts w:ascii="Times New Roman"/>
          <w:b/>
          <w:i w:val="false"/>
          <w:color w:val="000000"/>
          <w:sz w:val="28"/>
        </w:rPr>
        <w:t>«Елдердің атауы және олардың аумақтық бірліктерін белгілеуге</w:t>
      </w:r>
      <w:r>
        <w:br/>
      </w:r>
      <w:r>
        <w:rPr>
          <w:rFonts w:ascii="Times New Roman"/>
          <w:b w:val="false"/>
          <w:i w:val="false"/>
          <w:color w:val="000000"/>
          <w:sz w:val="28"/>
        </w:rPr>
        <w:t>
</w:t>
      </w:r>
      <w:r>
        <w:rPr>
          <w:rFonts w:ascii="Times New Roman"/>
          <w:b/>
          <w:i w:val="false"/>
          <w:color w:val="000000"/>
          <w:sz w:val="28"/>
        </w:rPr>
        <w:t>арналған кодтар» жіктеуішіне сәйкес толтырылады.</w:t>
      </w:r>
      <w:r>
        <w:br/>
      </w:r>
      <w:r>
        <w:rPr>
          <w:rFonts w:ascii="Times New Roman"/>
          <w:b w:val="false"/>
          <w:i w:val="false"/>
          <w:color w:val="000000"/>
          <w:sz w:val="28"/>
        </w:rPr>
        <w:t>
Код страны проставляется в соответствии с Классификатором «Коды для</w:t>
      </w:r>
      <w:r>
        <w:br/>
      </w:r>
      <w:r>
        <w:rPr>
          <w:rFonts w:ascii="Times New Roman"/>
          <w:b w:val="false"/>
          <w:i w:val="false"/>
          <w:color w:val="000000"/>
          <w:sz w:val="28"/>
        </w:rPr>
        <w:t>
обозначения наименований стран и их административно-территориальных</w:t>
      </w:r>
      <w:r>
        <w:br/>
      </w:r>
      <w:r>
        <w:rPr>
          <w:rFonts w:ascii="Times New Roman"/>
          <w:b w:val="false"/>
          <w:i w:val="false"/>
          <w:color w:val="000000"/>
          <w:sz w:val="28"/>
        </w:rPr>
        <w:t>
подразделений», представляемым респондентам органами статистики.</w:t>
      </w:r>
    </w:p>
    <w:p>
      <w:pPr>
        <w:spacing w:after="0"/>
        <w:ind w:left="0"/>
        <w:jc w:val="both"/>
      </w:pP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Наименование _________________________     Адрес_____________________</w:t>
      </w:r>
      <w:r>
        <w:br/>
      </w:r>
      <w:r>
        <w:rPr>
          <w:rFonts w:ascii="Times New Roman"/>
          <w:b w:val="false"/>
          <w:i w:val="false"/>
          <w:color w:val="000000"/>
          <w:sz w:val="28"/>
        </w:rPr>
        <w:t>
______________________________________     __________________________</w:t>
      </w:r>
      <w:r>
        <w:br/>
      </w:r>
      <w:r>
        <w:rPr>
          <w:rFonts w:ascii="Times New Roman"/>
          <w:b w:val="false"/>
          <w:i w:val="false"/>
          <w:color w:val="000000"/>
          <w:sz w:val="28"/>
        </w:rPr>
        <w:t>
Телефон 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247" w:id="61"/>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61"/>
    <w:bookmarkStart w:name="z248" w:id="6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предприятия-производителя о ценах на промышленную</w:t>
      </w:r>
      <w:r>
        <w:br/>
      </w:r>
      <w:r>
        <w:rPr>
          <w:rFonts w:ascii="Times New Roman"/>
          <w:b/>
          <w:i w:val="false"/>
          <w:color w:val="000000"/>
        </w:rPr>
        <w:t>
продукцию и услуги производственного характера»</w:t>
      </w:r>
      <w:r>
        <w:br/>
      </w:r>
      <w:r>
        <w:rPr>
          <w:rFonts w:ascii="Times New Roman"/>
          <w:b/>
          <w:i w:val="false"/>
          <w:color w:val="000000"/>
        </w:rPr>
        <w:t>
(код 1031101, индекс 1-ЦП, периодичность месячная)</w:t>
      </w:r>
    </w:p>
    <w:bookmarkEnd w:id="62"/>
    <w:bookmarkStart w:name="z249" w:id="6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предприятия-производителя о ценах на промышленную продукцию и услуги производственного характера» (код 1031101, индекс 1-ЦП,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предприятия-производителя о ценах на промышленную продукцию и услуги производственного характера» (код 1031101, индекс 1-ЦП, периодичность месячная).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r>
        <w:br/>
      </w:r>
      <w:r>
        <w:rPr>
          <w:rFonts w:ascii="Times New Roman"/>
          <w:b w:val="false"/>
          <w:i w:val="false"/>
          <w:color w:val="000000"/>
          <w:sz w:val="28"/>
        </w:rPr>
        <w:t>
</w:t>
      </w:r>
      <w:r>
        <w:rPr>
          <w:rFonts w:ascii="Times New Roman"/>
          <w:b w:val="false"/>
          <w:i w:val="false"/>
          <w:color w:val="000000"/>
          <w:sz w:val="28"/>
        </w:rPr>
        <w:t>
      2) канал реализации – направление сбыта продукции, через которое осуществляется регулярная реализация существенных объемов произведенного подвида продукции (товара-представителя), отобранного для наблюдения;</w:t>
      </w:r>
      <w:r>
        <w:br/>
      </w:r>
      <w:r>
        <w:rPr>
          <w:rFonts w:ascii="Times New Roman"/>
          <w:b w:val="false"/>
          <w:i w:val="false"/>
          <w:color w:val="000000"/>
          <w:sz w:val="28"/>
        </w:rPr>
        <w:t>
</w:t>
      </w:r>
      <w:r>
        <w:rPr>
          <w:rFonts w:ascii="Times New Roman"/>
          <w:b w:val="false"/>
          <w:i w:val="false"/>
          <w:color w:val="000000"/>
          <w:sz w:val="28"/>
        </w:rPr>
        <w:t>
      3) товар-представитель (услуга) – совокупность определенных видов товаров в товарной группе, которые отличаются между собой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r>
        <w:br/>
      </w:r>
      <w:r>
        <w:rPr>
          <w:rFonts w:ascii="Times New Roman"/>
          <w:b w:val="false"/>
          <w:i w:val="false"/>
          <w:color w:val="000000"/>
          <w:sz w:val="28"/>
        </w:rPr>
        <w:t>
</w:t>
      </w:r>
      <w:r>
        <w:rPr>
          <w:rFonts w:ascii="Times New Roman"/>
          <w:b w:val="false"/>
          <w:i w:val="false"/>
          <w:color w:val="000000"/>
          <w:sz w:val="28"/>
        </w:rPr>
        <w:t>
      4) характеристика товара (услуги) – отличительные свойства, спецификации для идентификации отдельного товара (услуги), отбираемого для регистрации цен.</w:t>
      </w:r>
      <w:r>
        <w:br/>
      </w:r>
      <w:r>
        <w:rPr>
          <w:rFonts w:ascii="Times New Roman"/>
          <w:b w:val="false"/>
          <w:i w:val="false"/>
          <w:color w:val="000000"/>
          <w:sz w:val="28"/>
        </w:rPr>
        <w:t>
</w:t>
      </w:r>
      <w:r>
        <w:rPr>
          <w:rFonts w:ascii="Times New Roman"/>
          <w:b w:val="false"/>
          <w:i w:val="false"/>
          <w:color w:val="000000"/>
          <w:sz w:val="28"/>
        </w:rPr>
        <w:t>
      3. В разделе 1 указывается территория (область, город, район, населенный пункт) фактического производства промышленной продукции (независимо от места регистрации предприятия).</w:t>
      </w:r>
      <w:r>
        <w:br/>
      </w:r>
      <w:r>
        <w:rPr>
          <w:rFonts w:ascii="Times New Roman"/>
          <w:b w:val="false"/>
          <w:i w:val="false"/>
          <w:color w:val="000000"/>
          <w:sz w:val="28"/>
        </w:rPr>
        <w:t>
</w:t>
      </w:r>
      <w:r>
        <w:rPr>
          <w:rFonts w:ascii="Times New Roman"/>
          <w:b w:val="false"/>
          <w:i w:val="false"/>
          <w:color w:val="000000"/>
          <w:sz w:val="28"/>
        </w:rPr>
        <w:t>
      4. В разделе 2 для регистрации цен отбираются конкретные виды продукции и услуг, имеющие неизменные в течение года характеристики, реализуемые при одинаковых условиях продажи и основным типам потребителей.</w:t>
      </w:r>
      <w:r>
        <w:br/>
      </w:r>
      <w:r>
        <w:rPr>
          <w:rFonts w:ascii="Times New Roman"/>
          <w:b w:val="false"/>
          <w:i w:val="false"/>
          <w:color w:val="000000"/>
          <w:sz w:val="28"/>
        </w:rPr>
        <w:t xml:space="preserve">
      В графах А, Б, В указываются наименование, единица измерения и код продукции (услуги) в соответствии с Перечнем видов продукции и услуг, отобранных для ценового наблюдения и разработанным на основе Статистического классификатора промышленной продукции (далее – Перечень промышленной продукции). </w:t>
      </w:r>
      <w:r>
        <w:br/>
      </w:r>
      <w:r>
        <w:rPr>
          <w:rFonts w:ascii="Times New Roman"/>
          <w:b w:val="false"/>
          <w:i w:val="false"/>
          <w:color w:val="000000"/>
          <w:sz w:val="28"/>
        </w:rPr>
        <w:t xml:space="preserve">
      По графе Г по отобранным видам продукции указываются их спецификации (марка, сорт, состав, расфасовка товара, вид «Эко» и другое), по видам услуг – конкретный вид услуги. Для продукции, произведенной и полученной при помощи экологической чистой технологии и оборудования и прошедшей подтверждение соответствия экологически чистой продукции, необходимо указать «Эко». </w:t>
      </w:r>
      <w:r>
        <w:br/>
      </w:r>
      <w:r>
        <w:rPr>
          <w:rFonts w:ascii="Times New Roman"/>
          <w:b w:val="false"/>
          <w:i w:val="false"/>
          <w:color w:val="000000"/>
          <w:sz w:val="28"/>
        </w:rPr>
        <w:t>
</w:t>
      </w:r>
      <w:r>
        <w:rPr>
          <w:rFonts w:ascii="Times New Roman"/>
          <w:b w:val="false"/>
          <w:i w:val="false"/>
          <w:color w:val="000000"/>
          <w:sz w:val="28"/>
        </w:rPr>
        <w:t>
      5. Цена на один и тот же вид отобранной продукции указывается по каналам ее реализации. В графах 1, 2 указывается цена продукции, поставленной внутри страны, в графах 3 и 4 – поставленной на экспорт с указанием кода страны в графе 5.</w:t>
      </w:r>
      <w:r>
        <w:br/>
      </w:r>
      <w:r>
        <w:rPr>
          <w:rFonts w:ascii="Times New Roman"/>
          <w:b w:val="false"/>
          <w:i w:val="false"/>
          <w:color w:val="000000"/>
          <w:sz w:val="28"/>
        </w:rPr>
        <w:t>
      По графам 1 и 3 «отчетный месяц» регистрируются цены на произведенную продукцию, реализованную в период с 17 числа предыдущего месяца по 15 число отчетного месяца.</w:t>
      </w:r>
      <w:r>
        <w:br/>
      </w:r>
      <w:r>
        <w:rPr>
          <w:rFonts w:ascii="Times New Roman"/>
          <w:b w:val="false"/>
          <w:i w:val="false"/>
          <w:color w:val="000000"/>
          <w:sz w:val="28"/>
        </w:rPr>
        <w:t>
      Графы 2, 4 «предыдущий месяц» заполняются в обязательном порядке только в январе отчетного года.</w:t>
      </w:r>
      <w:r>
        <w:br/>
      </w:r>
      <w:r>
        <w:rPr>
          <w:rFonts w:ascii="Times New Roman"/>
          <w:b w:val="false"/>
          <w:i w:val="false"/>
          <w:color w:val="000000"/>
          <w:sz w:val="28"/>
        </w:rPr>
        <w:t>
      При повышении цен в отчетном месяце на щебень, битумы нефтяные дорожные, портландцемент, прокаты из стали, стержни и прутки из стали, дизельное топливо, респондент для подтверждения достоверности первичных статистических данных представляет одновременно со статистической формой в органы статистики дополнительную информацию: договора, платежные требования, накладные, счет-фактуры и иные документы.</w:t>
      </w:r>
      <w:r>
        <w:br/>
      </w:r>
      <w:r>
        <w:rPr>
          <w:rFonts w:ascii="Times New Roman"/>
          <w:b w:val="false"/>
          <w:i w:val="false"/>
          <w:color w:val="000000"/>
          <w:sz w:val="28"/>
        </w:rPr>
        <w:t>
      Код страны в графе 5 указывается в соответствии с Классификатором кодов для обозначения наименований стран и их административно-территориальных подразделений (далее – Классификатор стран). Если продукция экспортируется в несколько стран, указывается цена по каждой стране экспорта отдельной строкой.</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приказа и.о Председателя Агентства РК по статистике от 23.12.2013 </w:t>
      </w:r>
      <w:r>
        <w:rPr>
          <w:rFonts w:ascii="Times New Roman"/>
          <w:b w:val="false"/>
          <w:i w:val="false"/>
          <w:color w:val="000000"/>
          <w:sz w:val="28"/>
        </w:rPr>
        <w:t>№ 322</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 xml:space="preserve">
      6. Перечень промышленной продукции и Классификатор стран представляются респондентам органами статистики. </w:t>
      </w:r>
      <w:r>
        <w:br/>
      </w:r>
      <w:r>
        <w:rPr>
          <w:rFonts w:ascii="Times New Roman"/>
          <w:b w:val="false"/>
          <w:i w:val="false"/>
          <w:color w:val="000000"/>
          <w:sz w:val="28"/>
        </w:rPr>
        <w:t>
</w:t>
      </w:r>
      <w:r>
        <w:rPr>
          <w:rFonts w:ascii="Times New Roman"/>
          <w:b w:val="false"/>
          <w:i w:val="false"/>
          <w:color w:val="000000"/>
          <w:sz w:val="28"/>
        </w:rPr>
        <w:t>
      7. Регистрации не подлежат цены на продукцию, изготовленную предприятием по разовому заказу и бартерному обмену.</w:t>
      </w:r>
      <w:r>
        <w:br/>
      </w:r>
      <w:r>
        <w:rPr>
          <w:rFonts w:ascii="Times New Roman"/>
          <w:b w:val="false"/>
          <w:i w:val="false"/>
          <w:color w:val="000000"/>
          <w:sz w:val="28"/>
        </w:rPr>
        <w:t>
</w:t>
      </w:r>
      <w:r>
        <w:rPr>
          <w:rFonts w:ascii="Times New Roman"/>
          <w:b w:val="false"/>
          <w:i w:val="false"/>
          <w:color w:val="000000"/>
          <w:sz w:val="28"/>
        </w:rPr>
        <w:t>
      8.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1) в отчете за январь отчетного года заполнение граф 2, 4 «предыдущий месяц» - обязательно.</w:t>
      </w:r>
    </w:p>
    <w:bookmarkEnd w:id="63"/>
    <w:bookmarkStart w:name="z262"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34"/>
        <w:gridCol w:w="1"/>
        <w:gridCol w:w="571"/>
        <w:gridCol w:w="3093"/>
        <w:gridCol w:w="53"/>
        <w:gridCol w:w="3933"/>
        <w:gridCol w:w="2579"/>
        <w:gridCol w:w="1"/>
        <w:gridCol w:w="2"/>
      </w:tblGrid>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89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89100" cy="14224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21 к приказу исполняющего обязанности председателя Агентства Республики Казахстан по статистике от 22 июля 2013 года № 158</w:t>
            </w: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21 - қосымша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1140"/>
              <w:gridCol w:w="1140"/>
              <w:gridCol w:w="1140"/>
              <w:gridCol w:w="1163"/>
              <w:gridCol w:w="326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241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2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 </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1051101</w:t>
            </w:r>
            <w:r>
              <w:br/>
            </w:r>
            <w:r>
              <w:rPr>
                <w:rFonts w:ascii="Times New Roman"/>
                <w:b w:val="false"/>
                <w:i w:val="false"/>
                <w:color w:val="000000"/>
                <w:sz w:val="20"/>
              </w:rPr>
              <w:t>
Код статистической формы 1051101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Өндірістік-техникалық мақсатта сатып алынған өнімдердің (қызметтердің) бағасы туралы есеп
</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2-КБ</w:t>
            </w:r>
            <w:r>
              <w:br/>
            </w:r>
            <w:r>
              <w:rPr>
                <w:rFonts w:ascii="Times New Roman"/>
                <w:b w:val="false"/>
                <w:i w:val="false"/>
                <w:color w:val="000000"/>
                <w:sz w:val="20"/>
              </w:rPr>
              <w:t>
2-ЦП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приобретенную продукцию (услуги) производственно-технического назначения</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Отчетный период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933"/>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12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кодтарына сәйкес қызметінің негізгі және қосалқы түрлері: 05-08, 10-20, 22-28, 31, 35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согласно кодам Общего классификатора видов экономической деятельности 05-08, 10-20, 22-28, 31, 35.</w:t>
            </w:r>
          </w:p>
        </w:tc>
      </w:tr>
      <w:tr>
        <w:trPr>
          <w:trHeight w:val="7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15 күні.</w:t>
            </w:r>
            <w:r>
              <w:br/>
            </w:r>
            <w:r>
              <w:rPr>
                <w:rFonts w:ascii="Times New Roman"/>
                <w:b w:val="false"/>
                <w:i w:val="false"/>
                <w:color w:val="000000"/>
                <w:sz w:val="20"/>
              </w:rPr>
              <w:t>
Срок представления – 15 числа отчетного периода.</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81"/>
              <w:gridCol w:w="657"/>
              <w:gridCol w:w="681"/>
              <w:gridCol w:w="657"/>
              <w:gridCol w:w="682"/>
              <w:gridCol w:w="657"/>
              <w:gridCol w:w="682"/>
              <w:gridCol w:w="657"/>
              <w:gridCol w:w="682"/>
              <w:gridCol w:w="657"/>
              <w:gridCol w:w="634"/>
            </w:tblGrid>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1"/>
        <w:gridCol w:w="3349"/>
      </w:tblGrid>
      <w:tr>
        <w:trPr>
          <w:trHeight w:val="30" w:hRule="atLeast"/>
        </w:trPr>
        <w:tc>
          <w:tcPr>
            <w:tcW w:w="9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Заңды тұлғаның (оның тіркелген жеріне қарамастан) орналасқан нақты орнын көрсетіңіз - облыс, қала, аудан, елді мекен.</w:t>
            </w:r>
          </w:p>
          <w:p>
            <w:pPr>
              <w:spacing w:after="20"/>
              <w:ind w:left="20"/>
              <w:jc w:val="both"/>
            </w:pPr>
            <w:r>
              <w:rPr>
                <w:rFonts w:ascii="Times New Roman"/>
                <w:b w:val="false"/>
                <w:i w:val="false"/>
                <w:color w:val="000000"/>
                <w:sz w:val="20"/>
              </w:rPr>
              <w:t>Укажите фактическое место расположения юридического лица (независимо от места его регистрации) - область, город, район, населенный пункт.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tblGrid>
            <w:tr>
              <w:trPr>
                <w:trHeight w:val="120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5"/>
        <w:gridCol w:w="3485"/>
      </w:tblGrid>
      <w:tr>
        <w:trPr>
          <w:trHeight w:val="465" w:hRule="atLeast"/>
        </w:trPr>
        <w:tc>
          <w:tcPr>
            <w:tcW w:w="9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33"/>
              <w:gridCol w:w="333"/>
              <w:gridCol w:w="333"/>
              <w:gridCol w:w="333"/>
              <w:gridCol w:w="333"/>
              <w:gridCol w:w="333"/>
              <w:gridCol w:w="333"/>
              <w:gridCol w:w="333"/>
              <w:gridCol w:w="333"/>
            </w:tblGrid>
            <w:tr>
              <w:trPr>
                <w:trHeight w:val="12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4" w:id="65"/>
    <w:p>
      <w:pPr>
        <w:spacing w:after="0"/>
        <w:ind w:left="0"/>
        <w:jc w:val="both"/>
      </w:pPr>
      <w:r>
        <w:rPr>
          <w:rFonts w:ascii="Times New Roman"/>
          <w:b w:val="false"/>
          <w:i w:val="false"/>
          <w:color w:val="000000"/>
          <w:sz w:val="28"/>
        </w:rPr>
        <w:t>
</w:t>
      </w:r>
      <w:r>
        <w:rPr>
          <w:rFonts w:ascii="Times New Roman"/>
          <w:b/>
          <w:i w:val="false"/>
          <w:color w:val="000000"/>
          <w:sz w:val="28"/>
        </w:rPr>
        <w:t>2. Өндірістік-техникалық мақсатта сатып алынған өнімнің саны</w:t>
      </w:r>
      <w:r>
        <w:br/>
      </w:r>
      <w:r>
        <w:rPr>
          <w:rFonts w:ascii="Times New Roman"/>
          <w:b w:val="false"/>
          <w:i w:val="false"/>
          <w:color w:val="000000"/>
          <w:sz w:val="28"/>
        </w:rPr>
        <w:t>
</w:t>
      </w:r>
      <w:r>
        <w:rPr>
          <w:rFonts w:ascii="Times New Roman"/>
          <w:b/>
          <w:i w:val="false"/>
          <w:color w:val="000000"/>
          <w:sz w:val="28"/>
        </w:rPr>
        <w:t>(көлемі), қызметтің құны және өнімнің бағасы туралы</w:t>
      </w:r>
      <w:r>
        <w:br/>
      </w:r>
      <w:r>
        <w:rPr>
          <w:rFonts w:ascii="Times New Roman"/>
          <w:b w:val="false"/>
          <w:i w:val="false"/>
          <w:color w:val="000000"/>
          <w:sz w:val="28"/>
        </w:rPr>
        <w:t>
</w:t>
      </w:r>
      <w:r>
        <w:rPr>
          <w:rFonts w:ascii="Times New Roman"/>
          <w:b/>
          <w:i w:val="false"/>
          <w:color w:val="000000"/>
          <w:sz w:val="28"/>
        </w:rPr>
        <w:t>мәліметтерді көрсетіңіз</w:t>
      </w:r>
      <w:r>
        <w:br/>
      </w:r>
      <w:r>
        <w:rPr>
          <w:rFonts w:ascii="Times New Roman"/>
          <w:b w:val="false"/>
          <w:i w:val="false"/>
          <w:color w:val="000000"/>
          <w:sz w:val="28"/>
        </w:rPr>
        <w:t>
Укажите сведения о количестве (объеме) продукции, стоимости услуги и</w:t>
      </w:r>
      <w:r>
        <w:br/>
      </w:r>
      <w:r>
        <w:rPr>
          <w:rFonts w:ascii="Times New Roman"/>
          <w:b w:val="false"/>
          <w:i w:val="false"/>
          <w:color w:val="000000"/>
          <w:sz w:val="28"/>
        </w:rPr>
        <w:t>
цене приобретенной продукции (услуги) производственно-технического</w:t>
      </w:r>
      <w:r>
        <w:br/>
      </w:r>
      <w:r>
        <w:rPr>
          <w:rFonts w:ascii="Times New Roman"/>
          <w:b w:val="false"/>
          <w:i w:val="false"/>
          <w:color w:val="000000"/>
          <w:sz w:val="28"/>
        </w:rPr>
        <w:t>
назначения</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970"/>
        <w:gridCol w:w="1485"/>
        <w:gridCol w:w="1311"/>
        <w:gridCol w:w="1669"/>
        <w:gridCol w:w="1661"/>
        <w:gridCol w:w="1619"/>
      </w:tblGrid>
      <w:tr>
        <w:trPr>
          <w:trHeight w:val="465" w:hRule="atLeast"/>
        </w:trPr>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(қызметтің) атауы</w:t>
            </w:r>
            <w:r>
              <w:br/>
            </w:r>
            <w:r>
              <w:rPr>
                <w:rFonts w:ascii="Times New Roman"/>
                <w:b w:val="false"/>
                <w:i w:val="false"/>
                <w:color w:val="000000"/>
                <w:sz w:val="20"/>
              </w:rPr>
              <w:t>
</w:t>
            </w:r>
            <w:r>
              <w:rPr>
                <w:rFonts w:ascii="Times New Roman"/>
                <w:b w:val="false"/>
                <w:i w:val="false"/>
                <w:color w:val="000000"/>
                <w:sz w:val="20"/>
              </w:rPr>
              <w:t>Наименование продукции (услуги)</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(қызметтің)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продукции (услуги)</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алған елдің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 xml:space="preserve">Код страны приобретения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w:t>
            </w:r>
            <w:r>
              <w:br/>
            </w:r>
            <w:r>
              <w:rPr>
                <w:rFonts w:ascii="Times New Roman"/>
                <w:b w:val="false"/>
                <w:i w:val="false"/>
                <w:color w:val="000000"/>
                <w:sz w:val="20"/>
              </w:rPr>
              <w:t>
</w:t>
            </w:r>
            <w:r>
              <w:rPr>
                <w:rFonts w:ascii="Times New Roman"/>
                <w:b w:val="false"/>
                <w:i w:val="false"/>
                <w:color w:val="000000"/>
                <w:sz w:val="20"/>
              </w:rPr>
              <w:t>Отчетный месяц</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сатып алған айдағы баға, теңге</w:t>
            </w:r>
            <w:r>
              <w:rPr>
                <w:rFonts w:ascii="Times New Roman"/>
                <w:b w:val="false"/>
                <w:i w:val="false"/>
                <w:color w:val="000000"/>
                <w:vertAlign w:val="superscript"/>
              </w:rPr>
              <w:t>3</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Цена месяца последнего приобретения, тенге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саны (көлемі); қызмет құны</w:t>
            </w:r>
            <w:r>
              <w:br/>
            </w:r>
            <w:r>
              <w:rPr>
                <w:rFonts w:ascii="Times New Roman"/>
                <w:b w:val="false"/>
                <w:i w:val="false"/>
                <w:color w:val="000000"/>
                <w:sz w:val="20"/>
              </w:rPr>
              <w:t>
</w:t>
            </w:r>
            <w:r>
              <w:rPr>
                <w:rFonts w:ascii="Times New Roman"/>
                <w:b w:val="false"/>
                <w:i w:val="false"/>
                <w:color w:val="000000"/>
                <w:sz w:val="20"/>
              </w:rPr>
              <w:t xml:space="preserve">количество (объем) продукции; </w:t>
            </w:r>
          </w:p>
          <w:p>
            <w:pPr>
              <w:spacing w:after="20"/>
              <w:ind w:left="20"/>
              <w:jc w:val="both"/>
            </w:pPr>
            <w:r>
              <w:rPr>
                <w:rFonts w:ascii="Times New Roman"/>
                <w:b w:val="false"/>
                <w:i w:val="false"/>
                <w:color w:val="000000"/>
                <w:sz w:val="20"/>
              </w:rPr>
              <w:t>стоимость услуги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(қызмет) бірлігінің бағасы, теңге</w:t>
            </w:r>
            <w:r>
              <w:br/>
            </w:r>
            <w:r>
              <w:rPr>
                <w:rFonts w:ascii="Times New Roman"/>
                <w:b w:val="false"/>
                <w:i w:val="false"/>
                <w:color w:val="000000"/>
                <w:sz w:val="20"/>
              </w:rPr>
              <w:t>
</w:t>
            </w:r>
            <w:r>
              <w:rPr>
                <w:rFonts w:ascii="Times New Roman"/>
                <w:b w:val="false"/>
                <w:i w:val="false"/>
                <w:color w:val="000000"/>
                <w:sz w:val="20"/>
              </w:rPr>
              <w:t>цена продукции (услуги), тенге</w:t>
            </w:r>
          </w:p>
        </w:tc>
        <w:tc>
          <w:tcPr>
            <w:tcW w:w="0" w:type="auto"/>
            <w:vMerge/>
            <w:tcBorders>
              <w:top w:val="nil"/>
              <w:left w:val="single" w:color="cfcfcf" w:sz="5"/>
              <w:bottom w:val="single" w:color="cfcfcf" w:sz="5"/>
              <w:right w:val="single" w:color="cfcfcf" w:sz="5"/>
            </w:tcBorders>
          </w:tcPr>
          <w:p/>
        </w:tc>
      </w:tr>
      <w:tr>
        <w:trPr>
          <w:trHeight w:val="16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А, Б, В бағандары респонденттерге статистика органдары</w:t>
      </w:r>
      <w:r>
        <w:br/>
      </w:r>
      <w:r>
        <w:rPr>
          <w:rFonts w:ascii="Times New Roman"/>
          <w:b w:val="false"/>
          <w:i w:val="false"/>
          <w:color w:val="000000"/>
          <w:sz w:val="28"/>
        </w:rPr>
        <w:t>
</w:t>
      </w:r>
      <w:r>
        <w:rPr>
          <w:rFonts w:ascii="Times New Roman"/>
          <w:b/>
          <w:i w:val="false"/>
          <w:color w:val="000000"/>
          <w:sz w:val="28"/>
        </w:rPr>
        <w:t>ұсынатын Шикізат, материалдар мен қызметтер тізбесіне сәйкес</w:t>
      </w:r>
      <w:r>
        <w:br/>
      </w:r>
      <w:r>
        <w:rPr>
          <w:rFonts w:ascii="Times New Roman"/>
          <w:b w:val="false"/>
          <w:i w:val="false"/>
          <w:color w:val="000000"/>
          <w:sz w:val="28"/>
        </w:rPr>
        <w:t>
</w:t>
      </w:r>
      <w:r>
        <w:rPr>
          <w:rFonts w:ascii="Times New Roman"/>
          <w:b/>
          <w:i w:val="false"/>
          <w:color w:val="000000"/>
          <w:sz w:val="28"/>
        </w:rPr>
        <w:t>толтырылады.</w:t>
      </w:r>
      <w:r>
        <w:br/>
      </w:r>
      <w:r>
        <w:rPr>
          <w:rFonts w:ascii="Times New Roman"/>
          <w:b w:val="false"/>
          <w:i w:val="false"/>
          <w:color w:val="000000"/>
          <w:sz w:val="28"/>
        </w:rPr>
        <w:t>
Графы А, Б, В заполняются в соответствии с Перечнем сырья, материалов</w:t>
      </w:r>
      <w:r>
        <w:br/>
      </w:r>
      <w:r>
        <w:rPr>
          <w:rFonts w:ascii="Times New Roman"/>
          <w:b w:val="false"/>
          <w:i w:val="false"/>
          <w:color w:val="000000"/>
          <w:sz w:val="28"/>
        </w:rPr>
        <w:t>
и услуг, представляемым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Ел коды респонденттерге статистика органдары ұсынатын «Елдер</w:t>
      </w:r>
      <w:r>
        <w:br/>
      </w:r>
      <w:r>
        <w:rPr>
          <w:rFonts w:ascii="Times New Roman"/>
          <w:b w:val="false"/>
          <w:i w:val="false"/>
          <w:color w:val="000000"/>
          <w:sz w:val="28"/>
        </w:rPr>
        <w:t>
</w:t>
      </w:r>
      <w:r>
        <w:rPr>
          <w:rFonts w:ascii="Times New Roman"/>
          <w:b/>
          <w:i w:val="false"/>
          <w:color w:val="000000"/>
          <w:sz w:val="28"/>
        </w:rPr>
        <w:t>атауы және олардың әкімшілік-аумақтық бөлімшелерін белгілеу</w:t>
      </w:r>
      <w:r>
        <w:br/>
      </w:r>
      <w:r>
        <w:rPr>
          <w:rFonts w:ascii="Times New Roman"/>
          <w:b w:val="false"/>
          <w:i w:val="false"/>
          <w:color w:val="000000"/>
          <w:sz w:val="28"/>
        </w:rPr>
        <w:t>
</w:t>
      </w:r>
      <w:r>
        <w:rPr>
          <w:rFonts w:ascii="Times New Roman"/>
          <w:b/>
          <w:i w:val="false"/>
          <w:color w:val="000000"/>
          <w:sz w:val="28"/>
        </w:rPr>
        <w:t>үшін кодтар» жіктеуішіне сәйкес қойылады.</w:t>
      </w:r>
      <w:r>
        <w:br/>
      </w:r>
      <w:r>
        <w:rPr>
          <w:rFonts w:ascii="Times New Roman"/>
          <w:b w:val="false"/>
          <w:i w:val="false"/>
          <w:color w:val="000000"/>
          <w:sz w:val="28"/>
        </w:rPr>
        <w:t>
Код страны проставляется в соответствии с Классификатором «Коды для</w:t>
      </w:r>
      <w:r>
        <w:br/>
      </w:r>
      <w:r>
        <w:rPr>
          <w:rFonts w:ascii="Times New Roman"/>
          <w:b w:val="false"/>
          <w:i w:val="false"/>
          <w:color w:val="000000"/>
          <w:sz w:val="28"/>
        </w:rPr>
        <w:t>
обозначения наименований стран и их административно-территориальных</w:t>
      </w:r>
      <w:r>
        <w:br/>
      </w:r>
      <w:r>
        <w:rPr>
          <w:rFonts w:ascii="Times New Roman"/>
          <w:b w:val="false"/>
          <w:i w:val="false"/>
          <w:color w:val="000000"/>
          <w:sz w:val="28"/>
        </w:rPr>
        <w:t>
подразделений», представляемым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Соңғы рет өнімдерді (қызметтерді) сатып алған ай бойынша</w:t>
      </w:r>
      <w:r>
        <w:br/>
      </w:r>
      <w:r>
        <w:rPr>
          <w:rFonts w:ascii="Times New Roman"/>
          <w:b w:val="false"/>
          <w:i w:val="false"/>
          <w:color w:val="000000"/>
          <w:sz w:val="28"/>
        </w:rPr>
        <w:t>
</w:t>
      </w:r>
      <w:r>
        <w:rPr>
          <w:rFonts w:ascii="Times New Roman"/>
          <w:b/>
          <w:i w:val="false"/>
          <w:color w:val="000000"/>
          <w:sz w:val="28"/>
        </w:rPr>
        <w:t>есепті жылдың қаңтар айында ғана толтырылады.</w:t>
      </w:r>
      <w:r>
        <w:br/>
      </w:r>
      <w:r>
        <w:rPr>
          <w:rFonts w:ascii="Times New Roman"/>
          <w:b w:val="false"/>
          <w:i w:val="false"/>
          <w:color w:val="000000"/>
          <w:sz w:val="28"/>
        </w:rPr>
        <w:t>
Заполняется только в январе отчетного года за месяц, в котором было</w:t>
      </w:r>
      <w:r>
        <w:br/>
      </w:r>
      <w:r>
        <w:rPr>
          <w:rFonts w:ascii="Times New Roman"/>
          <w:b w:val="false"/>
          <w:i w:val="false"/>
          <w:color w:val="000000"/>
          <w:sz w:val="28"/>
        </w:rPr>
        <w:t>
последнее приобретение продукции услуги.</w:t>
      </w:r>
    </w:p>
    <w:p>
      <w:pPr>
        <w:spacing w:after="0"/>
        <w:ind w:left="0"/>
        <w:jc w:val="both"/>
      </w:pP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Наименование _________________________     Адрес_____________________</w:t>
      </w:r>
      <w:r>
        <w:br/>
      </w:r>
      <w:r>
        <w:rPr>
          <w:rFonts w:ascii="Times New Roman"/>
          <w:b w:val="false"/>
          <w:i w:val="false"/>
          <w:color w:val="000000"/>
          <w:sz w:val="28"/>
        </w:rPr>
        <w:t>
______________________________________     __________________________</w:t>
      </w:r>
      <w:r>
        <w:br/>
      </w:r>
      <w:r>
        <w:rPr>
          <w:rFonts w:ascii="Times New Roman"/>
          <w:b w:val="false"/>
          <w:i w:val="false"/>
          <w:color w:val="000000"/>
          <w:sz w:val="28"/>
        </w:rPr>
        <w:t>
Телефон 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265" w:id="66"/>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66"/>
    <w:bookmarkStart w:name="z266" w:id="6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ценах на приобретенную продукцию (услуги)</w:t>
      </w:r>
      <w:r>
        <w:br/>
      </w:r>
      <w:r>
        <w:rPr>
          <w:rFonts w:ascii="Times New Roman"/>
          <w:b/>
          <w:i w:val="false"/>
          <w:color w:val="000000"/>
        </w:rPr>
        <w:t>
производственно-технического назначения»</w:t>
      </w:r>
      <w:r>
        <w:br/>
      </w:r>
      <w:r>
        <w:rPr>
          <w:rFonts w:ascii="Times New Roman"/>
          <w:b/>
          <w:i w:val="false"/>
          <w:color w:val="000000"/>
        </w:rPr>
        <w:t>
(код 1051101, индекс 2-ЦП, периодичность месячная)</w:t>
      </w:r>
    </w:p>
    <w:bookmarkEnd w:id="67"/>
    <w:bookmarkStart w:name="z267" w:id="6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ценах на приобретенную продукцию (услуги) производственно-технического назначения» (код 1051101, индекс 2-ЦП,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приобретенную продукцию (услуги) производственно-технического назначения» (код 1051101, индекс 2-ЦП, периодичность месячная).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продукция (услуга) производственно-технического назначения - набор ресурсов (услуг), приобретенных для производства продукции и выполнения работ (услуг): сырье, включая природные ресурсы, материалы, покупные полуфабрикаты, комплектующие изделия, конструкции и детали, топливо, энергия и прочие материалы;</w:t>
      </w:r>
      <w:r>
        <w:br/>
      </w:r>
      <w:r>
        <w:rPr>
          <w:rFonts w:ascii="Times New Roman"/>
          <w:b w:val="false"/>
          <w:i w:val="false"/>
          <w:color w:val="000000"/>
          <w:sz w:val="28"/>
        </w:rPr>
        <w:t>
</w:t>
      </w:r>
      <w:r>
        <w:rPr>
          <w:rFonts w:ascii="Times New Roman"/>
          <w:b w:val="false"/>
          <w:i w:val="false"/>
          <w:color w:val="000000"/>
          <w:sz w:val="28"/>
        </w:rPr>
        <w:t>
      2) цена приобретения - цена конкретного вида продукции (услуги) производственно-технического назначения с учетом налога на добавленную стоимость, транспортных, торгово-сбытовых, посреднических и других расходов.</w:t>
      </w:r>
      <w:r>
        <w:br/>
      </w:r>
      <w:r>
        <w:rPr>
          <w:rFonts w:ascii="Times New Roman"/>
          <w:b w:val="false"/>
          <w:i w:val="false"/>
          <w:color w:val="000000"/>
          <w:sz w:val="28"/>
        </w:rPr>
        <w:t>
</w:t>
      </w:r>
      <w:r>
        <w:rPr>
          <w:rFonts w:ascii="Times New Roman"/>
          <w:b w:val="false"/>
          <w:i w:val="false"/>
          <w:color w:val="000000"/>
          <w:sz w:val="28"/>
        </w:rPr>
        <w:t>
      3. В разделе 1 указывается территория (область, город, район, населенный пункт) фактического места расположения юридического лица независимо от места регистрации предприятия.</w:t>
      </w:r>
      <w:r>
        <w:br/>
      </w:r>
      <w:r>
        <w:rPr>
          <w:rFonts w:ascii="Times New Roman"/>
          <w:b w:val="false"/>
          <w:i w:val="false"/>
          <w:color w:val="000000"/>
          <w:sz w:val="28"/>
        </w:rPr>
        <w:t>
</w:t>
      </w:r>
      <w:r>
        <w:rPr>
          <w:rFonts w:ascii="Times New Roman"/>
          <w:b w:val="false"/>
          <w:i w:val="false"/>
          <w:color w:val="000000"/>
          <w:sz w:val="28"/>
        </w:rPr>
        <w:t>
      4. В разделе 2 указываются сведения о количестве (объеме) продукции, стоимости услуги и цене продукции (услуги) производственно-технического назначения, приобретенные в период с 15 числа месяца, предшествующего отчетному, по 14 число текущего месяца включительно.</w:t>
      </w:r>
      <w:r>
        <w:br/>
      </w:r>
      <w:r>
        <w:rPr>
          <w:rFonts w:ascii="Times New Roman"/>
          <w:b w:val="false"/>
          <w:i w:val="false"/>
          <w:color w:val="000000"/>
          <w:sz w:val="28"/>
        </w:rPr>
        <w:t>
</w:t>
      </w:r>
      <w:r>
        <w:rPr>
          <w:rFonts w:ascii="Times New Roman"/>
          <w:b w:val="false"/>
          <w:i w:val="false"/>
          <w:color w:val="000000"/>
          <w:sz w:val="28"/>
        </w:rPr>
        <w:t>
      5. Для регистрации цен отбираются виды продукции и услуги, которые регулярно приобретаются у основных типов поставщиков из различных стран и остаются неизменными в течение отчетного года.</w:t>
      </w:r>
      <w:r>
        <w:br/>
      </w:r>
      <w:r>
        <w:rPr>
          <w:rFonts w:ascii="Times New Roman"/>
          <w:b w:val="false"/>
          <w:i w:val="false"/>
          <w:color w:val="000000"/>
          <w:sz w:val="28"/>
        </w:rPr>
        <w:t>
</w:t>
      </w:r>
      <w:r>
        <w:rPr>
          <w:rFonts w:ascii="Times New Roman"/>
          <w:b w:val="false"/>
          <w:i w:val="false"/>
          <w:color w:val="000000"/>
          <w:sz w:val="28"/>
        </w:rPr>
        <w:t xml:space="preserve">
      6. В графах А, Б, В указываются наименование, единица измерения и код продукции (услуги) в соответствии с Перечнем сырья, материалов и услуг по видам экономической деятельности, отобранных для ценового наблюдения и разработанным на основе Статистического классификатора промышленной продукции и Статистического классификатора продукции (товаров и услуг) сельского, лесного и рыбного хозяйства (далее – Перечень). </w:t>
      </w:r>
      <w:r>
        <w:br/>
      </w:r>
      <w:r>
        <w:rPr>
          <w:rFonts w:ascii="Times New Roman"/>
          <w:b w:val="false"/>
          <w:i w:val="false"/>
          <w:color w:val="000000"/>
          <w:sz w:val="28"/>
        </w:rPr>
        <w:t>
      В графе Г указывается код страны приобретения отобранного вида продукции (услуги) согласно Классификатору «Коды для обозначения наименований стран и их административно-территориальных подразделений» (далее - Классификатор стран).</w:t>
      </w:r>
      <w:r>
        <w:br/>
      </w:r>
      <w:r>
        <w:rPr>
          <w:rFonts w:ascii="Times New Roman"/>
          <w:b w:val="false"/>
          <w:i w:val="false"/>
          <w:color w:val="000000"/>
          <w:sz w:val="28"/>
        </w:rPr>
        <w:t>
</w:t>
      </w:r>
      <w:r>
        <w:rPr>
          <w:rFonts w:ascii="Times New Roman"/>
          <w:b w:val="false"/>
          <w:i w:val="false"/>
          <w:color w:val="000000"/>
          <w:sz w:val="28"/>
        </w:rPr>
        <w:t>
      7. Перечень и Классификатор стран представляются респондентам органами статистики.</w:t>
      </w:r>
      <w:r>
        <w:br/>
      </w:r>
      <w:r>
        <w:rPr>
          <w:rFonts w:ascii="Times New Roman"/>
          <w:b w:val="false"/>
          <w:i w:val="false"/>
          <w:color w:val="000000"/>
          <w:sz w:val="28"/>
        </w:rPr>
        <w:t>
</w:t>
      </w:r>
      <w:r>
        <w:rPr>
          <w:rFonts w:ascii="Times New Roman"/>
          <w:b w:val="false"/>
          <w:i w:val="false"/>
          <w:color w:val="000000"/>
          <w:sz w:val="28"/>
        </w:rPr>
        <w:t>
      8. Количество (объем) продукции, стоимость услуги и цена на одну и ту же приобретенную продукцию (услугу) указываются по каждой стране приобретения.</w:t>
      </w:r>
      <w:r>
        <w:br/>
      </w:r>
      <w:r>
        <w:rPr>
          <w:rFonts w:ascii="Times New Roman"/>
          <w:b w:val="false"/>
          <w:i w:val="false"/>
          <w:color w:val="000000"/>
          <w:sz w:val="28"/>
        </w:rPr>
        <w:t>
</w:t>
      </w:r>
      <w:r>
        <w:rPr>
          <w:rFonts w:ascii="Times New Roman"/>
          <w:b w:val="false"/>
          <w:i w:val="false"/>
          <w:color w:val="000000"/>
          <w:sz w:val="28"/>
        </w:rPr>
        <w:t>
      9. Регистрации не подлежат цены на продукцию (услуги), приобретенные по разовому заказу и бартерному обмену.</w:t>
      </w:r>
      <w:r>
        <w:br/>
      </w:r>
      <w:r>
        <w:rPr>
          <w:rFonts w:ascii="Times New Roman"/>
          <w:b w:val="false"/>
          <w:i w:val="false"/>
          <w:color w:val="000000"/>
          <w:sz w:val="28"/>
        </w:rPr>
        <w:t>
</w:t>
      </w:r>
      <w:r>
        <w:rPr>
          <w:rFonts w:ascii="Times New Roman"/>
          <w:b w:val="false"/>
          <w:i w:val="false"/>
          <w:color w:val="000000"/>
          <w:sz w:val="28"/>
        </w:rPr>
        <w:t>
      10. В графе 1 указывается:</w:t>
      </w:r>
      <w:r>
        <w:br/>
      </w:r>
      <w:r>
        <w:rPr>
          <w:rFonts w:ascii="Times New Roman"/>
          <w:b w:val="false"/>
          <w:i w:val="false"/>
          <w:color w:val="000000"/>
          <w:sz w:val="28"/>
        </w:rPr>
        <w:t>
      1) по виду приобретенной продукции производственно-технического назначения - количество (объем) за соответствующую единицу измерения;</w:t>
      </w:r>
      <w:r>
        <w:br/>
      </w:r>
      <w:r>
        <w:rPr>
          <w:rFonts w:ascii="Times New Roman"/>
          <w:b w:val="false"/>
          <w:i w:val="false"/>
          <w:color w:val="000000"/>
          <w:sz w:val="28"/>
        </w:rPr>
        <w:t>
      2) по виду приобретенной услуги производственного характера - стоимость приобретенных услуг в тысячах тенге.</w:t>
      </w:r>
      <w:r>
        <w:br/>
      </w:r>
      <w:r>
        <w:rPr>
          <w:rFonts w:ascii="Times New Roman"/>
          <w:b w:val="false"/>
          <w:i w:val="false"/>
          <w:color w:val="000000"/>
          <w:sz w:val="28"/>
        </w:rPr>
        <w:t>
</w:t>
      </w:r>
      <w:r>
        <w:rPr>
          <w:rFonts w:ascii="Times New Roman"/>
          <w:b w:val="false"/>
          <w:i w:val="false"/>
          <w:color w:val="000000"/>
          <w:sz w:val="28"/>
        </w:rPr>
        <w:t>
      11. В графах 2, 3 указывается:</w:t>
      </w:r>
      <w:r>
        <w:br/>
      </w:r>
      <w:r>
        <w:rPr>
          <w:rFonts w:ascii="Times New Roman"/>
          <w:b w:val="false"/>
          <w:i w:val="false"/>
          <w:color w:val="000000"/>
          <w:sz w:val="28"/>
        </w:rPr>
        <w:t>
      1) по виду приобретенной продукции производственно-технического назначения - цена единицы продукции в тенге;</w:t>
      </w:r>
      <w:r>
        <w:br/>
      </w:r>
      <w:r>
        <w:rPr>
          <w:rFonts w:ascii="Times New Roman"/>
          <w:b w:val="false"/>
          <w:i w:val="false"/>
          <w:color w:val="000000"/>
          <w:sz w:val="28"/>
        </w:rPr>
        <w:t>
      2) по виду приобретенной услуги производственного характера - цена за одну услугу в тенге.</w:t>
      </w:r>
      <w:r>
        <w:br/>
      </w:r>
      <w:r>
        <w:rPr>
          <w:rFonts w:ascii="Times New Roman"/>
          <w:b w:val="false"/>
          <w:i w:val="false"/>
          <w:color w:val="000000"/>
          <w:sz w:val="28"/>
        </w:rPr>
        <w:t>
</w:t>
      </w:r>
      <w:r>
        <w:rPr>
          <w:rFonts w:ascii="Times New Roman"/>
          <w:b w:val="false"/>
          <w:i w:val="false"/>
          <w:color w:val="000000"/>
          <w:sz w:val="28"/>
        </w:rPr>
        <w:t>
      12. В случае отсутствия приобретения по какому-либо виду продукции (услуги) в отчетном месяце графа 1 не заполняется, в графе 2 - указывается цена предыдущего (последнего) приобретения.</w:t>
      </w:r>
      <w:r>
        <w:br/>
      </w:r>
      <w:r>
        <w:rPr>
          <w:rFonts w:ascii="Times New Roman"/>
          <w:b w:val="false"/>
          <w:i w:val="false"/>
          <w:color w:val="000000"/>
          <w:sz w:val="28"/>
        </w:rPr>
        <w:t>
</w:t>
      </w:r>
      <w:r>
        <w:rPr>
          <w:rFonts w:ascii="Times New Roman"/>
          <w:b w:val="false"/>
          <w:i w:val="false"/>
          <w:color w:val="000000"/>
          <w:sz w:val="28"/>
        </w:rPr>
        <w:t>
      13. В январе отчетного года:</w:t>
      </w:r>
      <w:r>
        <w:br/>
      </w:r>
      <w:r>
        <w:rPr>
          <w:rFonts w:ascii="Times New Roman"/>
          <w:b w:val="false"/>
          <w:i w:val="false"/>
          <w:color w:val="000000"/>
          <w:sz w:val="28"/>
        </w:rPr>
        <w:t>
      1) заполнение граф 1, 2, 3 - обязательно;</w:t>
      </w:r>
      <w:r>
        <w:br/>
      </w:r>
      <w:r>
        <w:rPr>
          <w:rFonts w:ascii="Times New Roman"/>
          <w:b w:val="false"/>
          <w:i w:val="false"/>
          <w:color w:val="000000"/>
          <w:sz w:val="28"/>
        </w:rPr>
        <w:t>
      2) указываются сведения по тем видам продукции (услуг), которые регулярно приобретались в течение предыдущего года и которые будут приобретаться в отчетном году;</w:t>
      </w:r>
      <w:r>
        <w:br/>
      </w:r>
      <w:r>
        <w:rPr>
          <w:rFonts w:ascii="Times New Roman"/>
          <w:b w:val="false"/>
          <w:i w:val="false"/>
          <w:color w:val="000000"/>
          <w:sz w:val="28"/>
        </w:rPr>
        <w:t>
      3) в случае отсутствия приобретения по какому-либо виду продукции (услуги) в графе 1 указываются сведения о количестве (объеме) продукции, стоимости услуги за месяц, в котором было последнее приобретение продукции (услуги);</w:t>
      </w:r>
      <w:r>
        <w:br/>
      </w:r>
      <w:r>
        <w:rPr>
          <w:rFonts w:ascii="Times New Roman"/>
          <w:b w:val="false"/>
          <w:i w:val="false"/>
          <w:color w:val="000000"/>
          <w:sz w:val="28"/>
        </w:rPr>
        <w:t>
      4) в графе 3 указывается цена за месяц, в котором было последнее приобретение продукции (услуги).</w:t>
      </w:r>
      <w:r>
        <w:br/>
      </w:r>
      <w:r>
        <w:rPr>
          <w:rFonts w:ascii="Times New Roman"/>
          <w:b w:val="false"/>
          <w:i w:val="false"/>
          <w:color w:val="000000"/>
          <w:sz w:val="28"/>
        </w:rPr>
        <w:t>
</w:t>
      </w:r>
      <w:r>
        <w:rPr>
          <w:rFonts w:ascii="Times New Roman"/>
          <w:b w:val="false"/>
          <w:i w:val="false"/>
          <w:color w:val="000000"/>
          <w:sz w:val="28"/>
        </w:rPr>
        <w:t>
      14.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15. Арифметико-логический контроль:</w:t>
      </w:r>
      <w:r>
        <w:br/>
      </w:r>
      <w:r>
        <w:rPr>
          <w:rFonts w:ascii="Times New Roman"/>
          <w:b w:val="false"/>
          <w:i w:val="false"/>
          <w:color w:val="000000"/>
          <w:sz w:val="28"/>
        </w:rPr>
        <w:t>
      1) если в отчетном месяце заполнена графа 1, то заполнение граф 2, А, Б, В, Г - обязательно;</w:t>
      </w:r>
      <w:r>
        <w:br/>
      </w:r>
      <w:r>
        <w:rPr>
          <w:rFonts w:ascii="Times New Roman"/>
          <w:b w:val="false"/>
          <w:i w:val="false"/>
          <w:color w:val="000000"/>
          <w:sz w:val="28"/>
        </w:rPr>
        <w:t>
      2) если в отчетном месяце заполнена графа 2, то заполнение граф А, Б, В, Г – обязательно.</w:t>
      </w:r>
    </w:p>
    <w:bookmarkEnd w:id="68"/>
    <w:bookmarkStart w:name="z284"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34"/>
        <w:gridCol w:w="1"/>
        <w:gridCol w:w="514"/>
        <w:gridCol w:w="3093"/>
        <w:gridCol w:w="53"/>
        <w:gridCol w:w="3933"/>
        <w:gridCol w:w="2636"/>
        <w:gridCol w:w="1"/>
        <w:gridCol w:w="2"/>
      </w:tblGrid>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89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89100" cy="14224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23 к приказу исполняющего обязанности председателя Агентства Республики Казахстан по статистике от 22 июля 2013 года № 158</w:t>
            </w:r>
          </w:p>
        </w:tc>
      </w:tr>
      <w:tr>
        <w:trPr>
          <w:trHeight w:val="186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23 - қосымша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1146"/>
              <w:gridCol w:w="1146"/>
              <w:gridCol w:w="1146"/>
              <w:gridCol w:w="1167"/>
              <w:gridCol w:w="329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2415"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2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 </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0981101</w:t>
            </w:r>
            <w:r>
              <w:br/>
            </w:r>
            <w:r>
              <w:rPr>
                <w:rFonts w:ascii="Times New Roman"/>
                <w:b w:val="false"/>
                <w:i w:val="false"/>
                <w:color w:val="000000"/>
                <w:sz w:val="20"/>
              </w:rPr>
              <w:t>
Код статистической формы 0981101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Өткізілген ауылшаруашылық өнімінің және ауылшаруашылық құралымдарына арналған қызметтердің бағасы туралы есеп
</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1-АШБ</w:t>
            </w:r>
            <w:r>
              <w:br/>
            </w:r>
            <w:r>
              <w:rPr>
                <w:rFonts w:ascii="Times New Roman"/>
                <w:b w:val="false"/>
                <w:i w:val="false"/>
                <w:color w:val="000000"/>
                <w:sz w:val="20"/>
              </w:rPr>
              <w:t>
1-ЦСХ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реализованную сельскохозяйственную продукцию и услуги для сельскохозяйственных формирований</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Отчетный период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933"/>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12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Негiзгi экономикалық қызмет түрі «Өсімдік және мал шаруашылығы, аңшылық және осы салаларда қызметтер ұсыну» болып табылатын заңды тұлғалар және (немесе) олардың құрылымдық және оқшауланған бөлімшелері, шаруа немесе фермер қожалықтары тапсырады (Экономикалық қызмет түрлерінің жалпы жіктеуішінің коды – 01). </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крестьянские или фермерские хозяйства с основным видом экономической деятельности «Растениеводство и животноводство, охота и предоставление услуг в этих областях» (код Общего классификатора видов экономической деятельности – 01).</w:t>
            </w:r>
          </w:p>
        </w:tc>
      </w:tr>
      <w:tr>
        <w:trPr>
          <w:trHeight w:val="7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16-шы күні.</w:t>
            </w:r>
            <w:r>
              <w:br/>
            </w:r>
            <w:r>
              <w:rPr>
                <w:rFonts w:ascii="Times New Roman"/>
                <w:b w:val="false"/>
                <w:i w:val="false"/>
                <w:color w:val="000000"/>
                <w:sz w:val="20"/>
              </w:rPr>
              <w:t>
Срок представления – 16 числа отчетного периода.</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81"/>
              <w:gridCol w:w="657"/>
              <w:gridCol w:w="681"/>
              <w:gridCol w:w="657"/>
              <w:gridCol w:w="682"/>
              <w:gridCol w:w="657"/>
              <w:gridCol w:w="682"/>
              <w:gridCol w:w="657"/>
              <w:gridCol w:w="682"/>
              <w:gridCol w:w="657"/>
              <w:gridCol w:w="634"/>
            </w:tblGrid>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81"/>
              <w:gridCol w:w="657"/>
              <w:gridCol w:w="681"/>
              <w:gridCol w:w="657"/>
              <w:gridCol w:w="682"/>
              <w:gridCol w:w="657"/>
              <w:gridCol w:w="682"/>
              <w:gridCol w:w="657"/>
              <w:gridCol w:w="682"/>
              <w:gridCol w:w="657"/>
              <w:gridCol w:w="634"/>
            </w:tblGrid>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6"/>
        <w:gridCol w:w="4494"/>
      </w:tblGrid>
      <w:tr>
        <w:trPr>
          <w:trHeight w:val="42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Ауылшаруашылық өнімін нақты өндіретін аумақты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территорию фактического производства сельхозпродукции (независимо от места регистрации предприятия) - область, город, район, населенный пункт</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tblGrid>
            <w:tr>
              <w:trPr>
                <w:trHeight w:val="184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3"/>
        <w:gridCol w:w="3607"/>
      </w:tblGrid>
      <w:tr>
        <w:trPr>
          <w:trHeight w:val="495" w:hRule="atLeast"/>
        </w:trPr>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 объектілер жіктеуішіне (ӘАОЖ) сәйкес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350"/>
              <w:gridCol w:w="350"/>
              <w:gridCol w:w="350"/>
              <w:gridCol w:w="350"/>
              <w:gridCol w:w="350"/>
              <w:gridCol w:w="350"/>
              <w:gridCol w:w="350"/>
              <w:gridCol w:w="350"/>
              <w:gridCol w:w="350"/>
            </w:tblGrid>
            <w:tr>
              <w:trPr>
                <w:trHeight w:val="141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86" w:id="70"/>
    <w:p>
      <w:pPr>
        <w:spacing w:after="0"/>
        <w:ind w:left="0"/>
        <w:jc w:val="both"/>
      </w:pPr>
      <w:r>
        <w:rPr>
          <w:rFonts w:ascii="Times New Roman"/>
          <w:b w:val="false"/>
          <w:i w:val="false"/>
          <w:color w:val="000000"/>
          <w:sz w:val="28"/>
        </w:rPr>
        <w:t>
</w:t>
      </w:r>
      <w:r>
        <w:rPr>
          <w:rFonts w:ascii="Times New Roman"/>
          <w:b/>
          <w:i w:val="false"/>
          <w:color w:val="000000"/>
          <w:sz w:val="28"/>
        </w:rPr>
        <w:t>2. Ауылшаруашылық өніміне баға.</w:t>
      </w:r>
      <w:r>
        <w:br/>
      </w:r>
      <w:r>
        <w:rPr>
          <w:rFonts w:ascii="Times New Roman"/>
          <w:b w:val="false"/>
          <w:i w:val="false"/>
          <w:color w:val="000000"/>
          <w:sz w:val="28"/>
        </w:rPr>
        <w:t>
</w:t>
      </w:r>
      <w:r>
        <w:rPr>
          <w:rFonts w:ascii="Times New Roman"/>
          <w:b/>
          <w:i w:val="false"/>
          <w:color w:val="000000"/>
          <w:sz w:val="28"/>
        </w:rPr>
        <w:t>Өткізу арналары бойынша ауылшаруашылық өнімдерінің бағасын</w:t>
      </w:r>
      <w:r>
        <w:br/>
      </w:r>
      <w:r>
        <w:rPr>
          <w:rFonts w:ascii="Times New Roman"/>
          <w:b w:val="false"/>
          <w:i w:val="false"/>
          <w:color w:val="000000"/>
          <w:sz w:val="28"/>
        </w:rPr>
        <w:t>
</w:t>
      </w:r>
      <w:r>
        <w:rPr>
          <w:rFonts w:ascii="Times New Roman"/>
          <w:b/>
          <w:i w:val="false"/>
          <w:color w:val="000000"/>
          <w:sz w:val="28"/>
        </w:rPr>
        <w:t>көрсетіңіз, қосылған құн салығынсыз тасымалдау, тиеу және</w:t>
      </w:r>
      <w:r>
        <w:br/>
      </w:r>
      <w:r>
        <w:rPr>
          <w:rFonts w:ascii="Times New Roman"/>
          <w:b w:val="false"/>
          <w:i w:val="false"/>
          <w:color w:val="000000"/>
          <w:sz w:val="28"/>
        </w:rPr>
        <w:t>
</w:t>
      </w:r>
      <w:r>
        <w:rPr>
          <w:rFonts w:ascii="Times New Roman"/>
          <w:b/>
          <w:i w:val="false"/>
          <w:color w:val="000000"/>
          <w:sz w:val="28"/>
        </w:rPr>
        <w:t>түсіру бойынша шығыстарды есепке алумен, тоннасына теңгемен</w:t>
      </w:r>
      <w:r>
        <w:br/>
      </w:r>
      <w:r>
        <w:rPr>
          <w:rFonts w:ascii="Times New Roman"/>
          <w:b w:val="false"/>
          <w:i w:val="false"/>
          <w:color w:val="000000"/>
          <w:sz w:val="28"/>
        </w:rPr>
        <w:t>
Цены на продукцию сельского хозяйства.</w:t>
      </w:r>
      <w:r>
        <w:br/>
      </w:r>
      <w:r>
        <w:rPr>
          <w:rFonts w:ascii="Times New Roman"/>
          <w:b w:val="false"/>
          <w:i w:val="false"/>
          <w:color w:val="000000"/>
          <w:sz w:val="28"/>
        </w:rPr>
        <w:t>
Укажите цену на продукцию сельского хозяйства по каналам ее</w:t>
      </w:r>
      <w:r>
        <w:br/>
      </w:r>
      <w:r>
        <w:rPr>
          <w:rFonts w:ascii="Times New Roman"/>
          <w:b w:val="false"/>
          <w:i w:val="false"/>
          <w:color w:val="000000"/>
          <w:sz w:val="28"/>
        </w:rPr>
        <w:t xml:space="preserve">
реализации, в тенге за тонну с учетом расходов </w:t>
      </w:r>
      <w:r>
        <w:br/>
      </w:r>
      <w:r>
        <w:rPr>
          <w:rFonts w:ascii="Times New Roman"/>
          <w:b w:val="false"/>
          <w:i w:val="false"/>
          <w:color w:val="000000"/>
          <w:sz w:val="28"/>
        </w:rPr>
        <w:t>
по транспортировке, погрузке и разгрузке без учета налога на</w:t>
      </w:r>
      <w:r>
        <w:br/>
      </w:r>
      <w:r>
        <w:rPr>
          <w:rFonts w:ascii="Times New Roman"/>
          <w:b w:val="false"/>
          <w:i w:val="false"/>
          <w:color w:val="000000"/>
          <w:sz w:val="28"/>
        </w:rPr>
        <w:t>
добавленную стоимость</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4"/>
        <w:gridCol w:w="1742"/>
        <w:gridCol w:w="2010"/>
        <w:gridCol w:w="1877"/>
        <w:gridCol w:w="1877"/>
      </w:tblGrid>
      <w:tr>
        <w:trPr>
          <w:trHeight w:val="31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 атауы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 коды</w:t>
            </w:r>
            <w:r>
              <w:br/>
            </w:r>
            <w:r>
              <w:rPr>
                <w:rFonts w:ascii="Times New Roman"/>
                <w:b w:val="false"/>
                <w:i w:val="false"/>
                <w:color w:val="000000"/>
                <w:sz w:val="20"/>
              </w:rPr>
              <w:t>
</w:t>
            </w:r>
            <w:r>
              <w:rPr>
                <w:rFonts w:ascii="Times New Roman"/>
                <w:b w:val="false"/>
                <w:i w:val="false"/>
                <w:color w:val="000000"/>
                <w:sz w:val="20"/>
              </w:rPr>
              <w:t>Код продукции</w:t>
            </w:r>
          </w:p>
        </w:tc>
        <w:tc>
          <w:tcPr>
            <w:tcW w:w="2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АШӨӨАА</w:t>
            </w:r>
            <w:r>
              <w:rPr>
                <w:rFonts w:ascii="Times New Roman"/>
                <w:b w:val="false"/>
                <w:i w:val="false"/>
                <w:color w:val="000000"/>
                <w:vertAlign w:val="superscript"/>
              </w:rPr>
              <w:t>1)</w:t>
            </w:r>
            <w:r>
              <w:rPr>
                <w:rFonts w:ascii="Times New Roman"/>
                <w:b/>
                <w:i w:val="false"/>
                <w:color w:val="000000"/>
                <w:sz w:val="20"/>
              </w:rPr>
              <w:t xml:space="preserve"> кодына сәйкес өткізу арнасы</w:t>
            </w:r>
            <w:r>
              <w:br/>
            </w:r>
            <w:r>
              <w:rPr>
                <w:rFonts w:ascii="Times New Roman"/>
                <w:b w:val="false"/>
                <w:i w:val="false"/>
                <w:color w:val="000000"/>
                <w:sz w:val="20"/>
              </w:rPr>
              <w:t>
</w:t>
            </w:r>
            <w:r>
              <w:rPr>
                <w:rFonts w:ascii="Times New Roman"/>
                <w:b w:val="false"/>
                <w:i w:val="false"/>
                <w:color w:val="000000"/>
                <w:sz w:val="20"/>
              </w:rPr>
              <w:t>Канал реализации согласно кода СКРСП</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w:t>
            </w:r>
            <w:r>
              <w:br/>
            </w:r>
            <w:r>
              <w:rPr>
                <w:rFonts w:ascii="Times New Roman"/>
                <w:b w:val="false"/>
                <w:i w:val="false"/>
                <w:color w:val="000000"/>
                <w:sz w:val="20"/>
              </w:rPr>
              <w:t>
</w:t>
            </w:r>
            <w:r>
              <w:rPr>
                <w:rFonts w:ascii="Times New Roman"/>
                <w:b w:val="false"/>
                <w:i w:val="false"/>
                <w:color w:val="000000"/>
                <w:sz w:val="20"/>
              </w:rPr>
              <w:t>Цена</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айдағы</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өткізген айдағы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месяца последней реализации</w:t>
            </w:r>
            <w:r>
              <w:rPr>
                <w:rFonts w:ascii="Times New Roman"/>
                <w:b w:val="false"/>
                <w:i w:val="false"/>
                <w:color w:val="000000"/>
                <w:vertAlign w:val="superscript"/>
              </w:rPr>
              <w:t>2)</w:t>
            </w:r>
          </w:p>
        </w:tc>
      </w:tr>
      <w:tr>
        <w:trPr>
          <w:trHeight w:val="75"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бидай</w:t>
            </w:r>
            <w:r>
              <w:br/>
            </w:r>
            <w:r>
              <w:rPr>
                <w:rFonts w:ascii="Times New Roman"/>
                <w:b w:val="false"/>
                <w:i w:val="false"/>
                <w:color w:val="000000"/>
                <w:sz w:val="20"/>
              </w:rPr>
              <w:t>
</w:t>
            </w:r>
            <w:r>
              <w:rPr>
                <w:rFonts w:ascii="Times New Roman"/>
                <w:b w:val="false"/>
                <w:i w:val="false"/>
                <w:color w:val="000000"/>
                <w:sz w:val="20"/>
              </w:rPr>
              <w:t>Пшеница твердая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класс</w:t>
            </w:r>
            <w:r>
              <w:br/>
            </w:r>
            <w:r>
              <w:rPr>
                <w:rFonts w:ascii="Times New Roman"/>
                <w:b w:val="false"/>
                <w:i w:val="false"/>
                <w:color w:val="000000"/>
                <w:sz w:val="20"/>
              </w:rPr>
              <w:t>
</w:t>
            </w:r>
            <w:r>
              <w:rPr>
                <w:rFonts w:ascii="Times New Roman"/>
                <w:b w:val="false"/>
                <w:i w:val="false"/>
                <w:color w:val="000000"/>
                <w:sz w:val="20"/>
              </w:rPr>
              <w:t>высший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V класс для комбикормов и кормовых смесей</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бидайдан басқа, бидай</w:t>
            </w:r>
            <w:r>
              <w:br/>
            </w:r>
            <w:r>
              <w:rPr>
                <w:rFonts w:ascii="Times New Roman"/>
                <w:b w:val="false"/>
                <w:i w:val="false"/>
                <w:color w:val="000000"/>
                <w:sz w:val="20"/>
              </w:rPr>
              <w:t>
</w:t>
            </w:r>
            <w:r>
              <w:rPr>
                <w:rFonts w:ascii="Times New Roman"/>
                <w:b w:val="false"/>
                <w:i w:val="false"/>
                <w:color w:val="000000"/>
                <w:sz w:val="20"/>
              </w:rPr>
              <w:t>Пшеница, кроме пшеницы твердой</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V класс для комбикормов и кормовых смесей</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Маис</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III класс для комбикормов и кормовых смесей</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Арпа</w:t>
            </w:r>
            <w:r>
              <w:br/>
            </w:r>
            <w:r>
              <w:rPr>
                <w:rFonts w:ascii="Times New Roman"/>
                <w:b w:val="false"/>
                <w:i w:val="false"/>
                <w:color w:val="000000"/>
                <w:sz w:val="20"/>
              </w:rPr>
              <w:t>
</w:t>
            </w:r>
            <w:r>
              <w:rPr>
                <w:rFonts w:ascii="Times New Roman"/>
                <w:b w:val="false"/>
                <w:i w:val="false"/>
                <w:color w:val="000000"/>
                <w:sz w:val="20"/>
              </w:rPr>
              <w:t>Ячмень</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II класс для комбикормов и кормовых смесей</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бидай</w:t>
            </w:r>
            <w:r>
              <w:br/>
            </w:r>
            <w:r>
              <w:rPr>
                <w:rFonts w:ascii="Times New Roman"/>
                <w:b w:val="false"/>
                <w:i w:val="false"/>
                <w:color w:val="000000"/>
                <w:sz w:val="20"/>
              </w:rPr>
              <w:t>
</w:t>
            </w:r>
            <w:r>
              <w:rPr>
                <w:rFonts w:ascii="Times New Roman"/>
                <w:b w:val="false"/>
                <w:i w:val="false"/>
                <w:color w:val="000000"/>
                <w:sz w:val="20"/>
              </w:rPr>
              <w:t>Рожь</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ІV класс для комбикормов и кормовых смесей</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Сұлы</w:t>
            </w:r>
            <w:r>
              <w:br/>
            </w:r>
            <w:r>
              <w:rPr>
                <w:rFonts w:ascii="Times New Roman"/>
                <w:b w:val="false"/>
                <w:i w:val="false"/>
                <w:color w:val="000000"/>
                <w:sz w:val="20"/>
              </w:rPr>
              <w:t>
</w:t>
            </w:r>
            <w:r>
              <w:rPr>
                <w:rFonts w:ascii="Times New Roman"/>
                <w:b w:val="false"/>
                <w:i w:val="false"/>
                <w:color w:val="000000"/>
                <w:sz w:val="20"/>
              </w:rPr>
              <w:t>Овес</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ІV класс для комбикормов и кормовых смесей</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Просо</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IIІ класс для комбикормов и кормовых смесей</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Қарақұмық</w:t>
            </w:r>
            <w:r>
              <w:br/>
            </w:r>
            <w:r>
              <w:rPr>
                <w:rFonts w:ascii="Times New Roman"/>
                <w:b w:val="false"/>
                <w:i w:val="false"/>
                <w:color w:val="000000"/>
                <w:sz w:val="20"/>
              </w:rPr>
              <w:t>
</w:t>
            </w:r>
            <w:r>
              <w:rPr>
                <w:rFonts w:ascii="Times New Roman"/>
                <w:b w:val="false"/>
                <w:i w:val="false"/>
                <w:color w:val="000000"/>
                <w:sz w:val="20"/>
              </w:rPr>
              <w:t>Гречиха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Құрғақ асбұршақ</w:t>
            </w:r>
            <w:r>
              <w:br/>
            </w:r>
            <w:r>
              <w:rPr>
                <w:rFonts w:ascii="Times New Roman"/>
                <w:b w:val="false"/>
                <w:i w:val="false"/>
                <w:color w:val="000000"/>
                <w:sz w:val="20"/>
              </w:rPr>
              <w:t>
</w:t>
            </w:r>
            <w:r>
              <w:rPr>
                <w:rFonts w:ascii="Times New Roman"/>
                <w:b w:val="false"/>
                <w:i w:val="false"/>
                <w:color w:val="000000"/>
                <w:sz w:val="20"/>
              </w:rPr>
              <w:t>Горох, сухой</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Соя бұршақтар</w:t>
            </w:r>
            <w:r>
              <w:br/>
            </w:r>
            <w:r>
              <w:rPr>
                <w:rFonts w:ascii="Times New Roman"/>
                <w:b w:val="false"/>
                <w:i w:val="false"/>
                <w:color w:val="000000"/>
                <w:sz w:val="20"/>
              </w:rPr>
              <w:t>
</w:t>
            </w:r>
            <w:r>
              <w:rPr>
                <w:rFonts w:ascii="Times New Roman"/>
                <w:b w:val="false"/>
                <w:i w:val="false"/>
                <w:color w:val="000000"/>
                <w:sz w:val="20"/>
              </w:rPr>
              <w:t>Бобы соевые</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Шашақты зығырдың тұқымдары</w:t>
            </w:r>
            <w:r>
              <w:br/>
            </w:r>
            <w:r>
              <w:rPr>
                <w:rFonts w:ascii="Times New Roman"/>
                <w:b w:val="false"/>
                <w:i w:val="false"/>
                <w:color w:val="000000"/>
                <w:sz w:val="20"/>
              </w:rPr>
              <w:t>
</w:t>
            </w:r>
            <w:r>
              <w:rPr>
                <w:rFonts w:ascii="Times New Roman"/>
                <w:b w:val="false"/>
                <w:i w:val="false"/>
                <w:color w:val="000000"/>
                <w:sz w:val="20"/>
              </w:rPr>
              <w:t>Семена льна-кудряша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01.11.91.200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Рапс тұқымдары</w:t>
            </w:r>
            <w:r>
              <w:br/>
            </w:r>
            <w:r>
              <w:rPr>
                <w:rFonts w:ascii="Times New Roman"/>
                <w:b w:val="false"/>
                <w:i w:val="false"/>
                <w:color w:val="000000"/>
                <w:sz w:val="20"/>
              </w:rPr>
              <w:t>
</w:t>
            </w:r>
            <w:r>
              <w:rPr>
                <w:rFonts w:ascii="Times New Roman"/>
                <w:b w:val="false"/>
                <w:i w:val="false"/>
                <w:color w:val="000000"/>
                <w:sz w:val="20"/>
              </w:rPr>
              <w:t>Семена рапса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Күнбағыс тұқымдары</w:t>
            </w:r>
            <w:r>
              <w:br/>
            </w:r>
            <w:r>
              <w:rPr>
                <w:rFonts w:ascii="Times New Roman"/>
                <w:b w:val="false"/>
                <w:i w:val="false"/>
                <w:color w:val="000000"/>
                <w:sz w:val="20"/>
              </w:rPr>
              <w:t>
</w:t>
            </w:r>
            <w:r>
              <w:rPr>
                <w:rFonts w:ascii="Times New Roman"/>
                <w:b w:val="false"/>
                <w:i w:val="false"/>
                <w:color w:val="000000"/>
                <w:sz w:val="20"/>
              </w:rPr>
              <w:t>Семена подсолнечника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Мақсары тұқымдары</w:t>
            </w:r>
            <w:r>
              <w:br/>
            </w:r>
            <w:r>
              <w:rPr>
                <w:rFonts w:ascii="Times New Roman"/>
                <w:b w:val="false"/>
                <w:i w:val="false"/>
                <w:color w:val="000000"/>
                <w:sz w:val="20"/>
              </w:rPr>
              <w:t>
</w:t>
            </w:r>
            <w:r>
              <w:rPr>
                <w:rFonts w:ascii="Times New Roman"/>
                <w:b w:val="false"/>
                <w:i w:val="false"/>
                <w:color w:val="000000"/>
                <w:sz w:val="20"/>
              </w:rPr>
              <w:t>Семена сафлора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Ақталмаған күріш</w:t>
            </w:r>
            <w:r>
              <w:br/>
            </w:r>
            <w:r>
              <w:rPr>
                <w:rFonts w:ascii="Times New Roman"/>
                <w:b w:val="false"/>
                <w:i w:val="false"/>
                <w:color w:val="000000"/>
                <w:sz w:val="20"/>
              </w:rPr>
              <w:t>
</w:t>
            </w:r>
            <w:r>
              <w:rPr>
                <w:rFonts w:ascii="Times New Roman"/>
                <w:b w:val="false"/>
                <w:i w:val="false"/>
                <w:color w:val="000000"/>
                <w:sz w:val="20"/>
              </w:rPr>
              <w:t>Рис, необрушенный</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класс</w:t>
            </w:r>
            <w:r>
              <w:br/>
            </w:r>
            <w:r>
              <w:rPr>
                <w:rFonts w:ascii="Times New Roman"/>
                <w:b w:val="false"/>
                <w:i w:val="false"/>
                <w:color w:val="000000"/>
                <w:sz w:val="20"/>
              </w:rPr>
              <w:t>
</w:t>
            </w:r>
            <w:r>
              <w:rPr>
                <w:rFonts w:ascii="Times New Roman"/>
                <w:b w:val="false"/>
                <w:i w:val="false"/>
                <w:color w:val="000000"/>
                <w:sz w:val="20"/>
              </w:rPr>
              <w:t>высший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класс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класс </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Қауданды қырыққабат</w:t>
            </w:r>
            <w:r>
              <w:br/>
            </w:r>
            <w:r>
              <w:rPr>
                <w:rFonts w:ascii="Times New Roman"/>
                <w:b w:val="false"/>
                <w:i w:val="false"/>
                <w:color w:val="000000"/>
                <w:sz w:val="20"/>
              </w:rPr>
              <w:t>
</w:t>
            </w:r>
            <w:r>
              <w:rPr>
                <w:rFonts w:ascii="Times New Roman"/>
                <w:b w:val="false"/>
                <w:i w:val="false"/>
                <w:color w:val="000000"/>
                <w:sz w:val="20"/>
              </w:rPr>
              <w:t>Капуста кочанная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Қарбыз</w:t>
            </w:r>
            <w:r>
              <w:br/>
            </w:r>
            <w:r>
              <w:rPr>
                <w:rFonts w:ascii="Times New Roman"/>
                <w:b w:val="false"/>
                <w:i w:val="false"/>
                <w:color w:val="000000"/>
                <w:sz w:val="20"/>
              </w:rPr>
              <w:t>
</w:t>
            </w:r>
            <w:r>
              <w:rPr>
                <w:rFonts w:ascii="Times New Roman"/>
                <w:b w:val="false"/>
                <w:i w:val="false"/>
                <w:color w:val="000000"/>
                <w:sz w:val="20"/>
              </w:rPr>
              <w:t>Арбузы</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Қауын</w:t>
            </w:r>
            <w:r>
              <w:br/>
            </w:r>
            <w:r>
              <w:rPr>
                <w:rFonts w:ascii="Times New Roman"/>
                <w:b w:val="false"/>
                <w:i w:val="false"/>
                <w:color w:val="000000"/>
                <w:sz w:val="20"/>
              </w:rPr>
              <w:t>
</w:t>
            </w:r>
            <w:r>
              <w:rPr>
                <w:rFonts w:ascii="Times New Roman"/>
                <w:b w:val="false"/>
                <w:i w:val="false"/>
                <w:color w:val="000000"/>
                <w:sz w:val="20"/>
              </w:rPr>
              <w:t>Дыни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жерде өсірілген қияр</w:t>
            </w:r>
            <w:r>
              <w:br/>
            </w:r>
            <w:r>
              <w:rPr>
                <w:rFonts w:ascii="Times New Roman"/>
                <w:b w:val="false"/>
                <w:i w:val="false"/>
                <w:color w:val="000000"/>
                <w:sz w:val="20"/>
              </w:rPr>
              <w:t>
</w:t>
            </w:r>
            <w:r>
              <w:rPr>
                <w:rFonts w:ascii="Times New Roman"/>
                <w:b w:val="false"/>
                <w:i w:val="false"/>
                <w:color w:val="000000"/>
                <w:sz w:val="20"/>
              </w:rPr>
              <w:t>Огурцы открытого грунта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жерде өсірілген қияр</w:t>
            </w:r>
            <w:r>
              <w:br/>
            </w:r>
            <w:r>
              <w:rPr>
                <w:rFonts w:ascii="Times New Roman"/>
                <w:b w:val="false"/>
                <w:i w:val="false"/>
                <w:color w:val="000000"/>
                <w:sz w:val="20"/>
              </w:rPr>
              <w:t>
</w:t>
            </w:r>
            <w:r>
              <w:rPr>
                <w:rFonts w:ascii="Times New Roman"/>
                <w:b w:val="false"/>
                <w:i w:val="false"/>
                <w:color w:val="000000"/>
                <w:sz w:val="20"/>
              </w:rPr>
              <w:t>Огурцы закрытого грунта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жерде өсірілген қызанақ</w:t>
            </w:r>
            <w:r>
              <w:br/>
            </w:r>
            <w:r>
              <w:rPr>
                <w:rFonts w:ascii="Times New Roman"/>
                <w:b w:val="false"/>
                <w:i w:val="false"/>
                <w:color w:val="000000"/>
                <w:sz w:val="20"/>
              </w:rPr>
              <w:t>
</w:t>
            </w:r>
            <w:r>
              <w:rPr>
                <w:rFonts w:ascii="Times New Roman"/>
                <w:b w:val="false"/>
                <w:i w:val="false"/>
                <w:color w:val="000000"/>
                <w:sz w:val="20"/>
              </w:rPr>
              <w:t>Помидоры открытого грунта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жерде өсірілген қызанақ</w:t>
            </w:r>
            <w:r>
              <w:br/>
            </w:r>
            <w:r>
              <w:rPr>
                <w:rFonts w:ascii="Times New Roman"/>
                <w:b w:val="false"/>
                <w:i w:val="false"/>
                <w:color w:val="000000"/>
                <w:sz w:val="20"/>
              </w:rPr>
              <w:t>
</w:t>
            </w:r>
            <w:r>
              <w:rPr>
                <w:rFonts w:ascii="Times New Roman"/>
                <w:b w:val="false"/>
                <w:i w:val="false"/>
                <w:color w:val="000000"/>
                <w:sz w:val="20"/>
              </w:rPr>
              <w:t>Помидоры закрытого грунта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Асханалық сәбіз</w:t>
            </w:r>
            <w:r>
              <w:br/>
            </w:r>
            <w:r>
              <w:rPr>
                <w:rFonts w:ascii="Times New Roman"/>
                <w:b w:val="false"/>
                <w:i w:val="false"/>
                <w:color w:val="000000"/>
                <w:sz w:val="20"/>
              </w:rPr>
              <w:t>
</w:t>
            </w:r>
            <w:r>
              <w:rPr>
                <w:rFonts w:ascii="Times New Roman"/>
                <w:b w:val="false"/>
                <w:i w:val="false"/>
                <w:color w:val="000000"/>
                <w:sz w:val="20"/>
              </w:rPr>
              <w:t>Морковь столовая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пияз</w:t>
            </w:r>
            <w:r>
              <w:br/>
            </w:r>
            <w:r>
              <w:rPr>
                <w:rFonts w:ascii="Times New Roman"/>
                <w:b w:val="false"/>
                <w:i w:val="false"/>
                <w:color w:val="000000"/>
                <w:sz w:val="20"/>
              </w:rPr>
              <w:t>
</w:t>
            </w:r>
            <w:r>
              <w:rPr>
                <w:rFonts w:ascii="Times New Roman"/>
                <w:b w:val="false"/>
                <w:i w:val="false"/>
                <w:color w:val="000000"/>
                <w:sz w:val="20"/>
              </w:rPr>
              <w:t>Лук репчатый</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Шалғам</w:t>
            </w:r>
            <w:r>
              <w:br/>
            </w:r>
            <w:r>
              <w:rPr>
                <w:rFonts w:ascii="Times New Roman"/>
                <w:b w:val="false"/>
                <w:i w:val="false"/>
                <w:color w:val="000000"/>
                <w:sz w:val="20"/>
              </w:rPr>
              <w:t>
</w:t>
            </w:r>
            <w:r>
              <w:rPr>
                <w:rFonts w:ascii="Times New Roman"/>
                <w:b w:val="false"/>
                <w:i w:val="false"/>
                <w:color w:val="000000"/>
                <w:sz w:val="20"/>
              </w:rPr>
              <w:t>Редис</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01.13.49.210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Шомыр</w:t>
            </w:r>
            <w:r>
              <w:br/>
            </w:r>
            <w:r>
              <w:rPr>
                <w:rFonts w:ascii="Times New Roman"/>
                <w:b w:val="false"/>
                <w:i w:val="false"/>
                <w:color w:val="000000"/>
                <w:sz w:val="20"/>
              </w:rPr>
              <w:t>
</w:t>
            </w:r>
            <w:r>
              <w:rPr>
                <w:rFonts w:ascii="Times New Roman"/>
                <w:b w:val="false"/>
                <w:i w:val="false"/>
                <w:color w:val="000000"/>
                <w:sz w:val="20"/>
              </w:rPr>
              <w:t>Редька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01.13.49.220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Асханалық қызылша</w:t>
            </w:r>
            <w:r>
              <w:br/>
            </w:r>
            <w:r>
              <w:rPr>
                <w:rFonts w:ascii="Times New Roman"/>
                <w:b w:val="false"/>
                <w:i w:val="false"/>
                <w:color w:val="000000"/>
                <w:sz w:val="20"/>
              </w:rPr>
              <w:t>
</w:t>
            </w:r>
            <w:r>
              <w:rPr>
                <w:rFonts w:ascii="Times New Roman"/>
                <w:b w:val="false"/>
                <w:i w:val="false"/>
                <w:color w:val="000000"/>
                <w:sz w:val="20"/>
              </w:rPr>
              <w:t>Свекла столовая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Ерте піскен және орташа-ерте піскен картоптың тұқымдық түйнегі</w:t>
            </w:r>
            <w:r>
              <w:br/>
            </w:r>
            <w:r>
              <w:rPr>
                <w:rFonts w:ascii="Times New Roman"/>
                <w:b w:val="false"/>
                <w:i w:val="false"/>
                <w:color w:val="000000"/>
                <w:sz w:val="20"/>
              </w:rPr>
              <w:t>
</w:t>
            </w:r>
            <w:r>
              <w:rPr>
                <w:rFonts w:ascii="Times New Roman"/>
                <w:b w:val="false"/>
                <w:i w:val="false"/>
                <w:color w:val="000000"/>
                <w:sz w:val="20"/>
              </w:rPr>
              <w:t>Клубни картофеля раннеспелого и среднераннего</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Орташа-піскен, орташа-кеш және кеш піскен картоптың тұқымдық түйнегі</w:t>
            </w:r>
            <w:r>
              <w:br/>
            </w:r>
            <w:r>
              <w:rPr>
                <w:rFonts w:ascii="Times New Roman"/>
                <w:b w:val="false"/>
                <w:i w:val="false"/>
                <w:color w:val="000000"/>
                <w:sz w:val="20"/>
              </w:rPr>
              <w:t>
</w:t>
            </w:r>
            <w:r>
              <w:rPr>
                <w:rFonts w:ascii="Times New Roman"/>
                <w:b w:val="false"/>
                <w:i w:val="false"/>
                <w:color w:val="000000"/>
                <w:sz w:val="20"/>
              </w:rPr>
              <w:t>Клубни картофеля среднеспелого, среднепозднего и позднеспелого</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01.13.51.200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 қызылшасы</w:t>
            </w:r>
            <w:r>
              <w:br/>
            </w:r>
            <w:r>
              <w:rPr>
                <w:rFonts w:ascii="Times New Roman"/>
                <w:b w:val="false"/>
                <w:i w:val="false"/>
                <w:color w:val="000000"/>
                <w:sz w:val="20"/>
              </w:rPr>
              <w:t>
</w:t>
            </w:r>
            <w:r>
              <w:rPr>
                <w:rFonts w:ascii="Times New Roman"/>
                <w:b w:val="false"/>
                <w:i w:val="false"/>
                <w:color w:val="000000"/>
                <w:sz w:val="20"/>
              </w:rPr>
              <w:t>Свекла сахарная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Ферменттелмеген темекі-шикізат</w:t>
            </w:r>
            <w:r>
              <w:br/>
            </w:r>
            <w:r>
              <w:rPr>
                <w:rFonts w:ascii="Times New Roman"/>
                <w:b w:val="false"/>
                <w:i w:val="false"/>
                <w:color w:val="000000"/>
                <w:sz w:val="20"/>
              </w:rPr>
              <w:t>
</w:t>
            </w:r>
            <w:r>
              <w:rPr>
                <w:rFonts w:ascii="Times New Roman"/>
                <w:b w:val="false"/>
                <w:i w:val="false"/>
                <w:color w:val="000000"/>
                <w:sz w:val="20"/>
              </w:rPr>
              <w:t>Табак-сырье неферментированное</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01.15.10.110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Ферменттелмеген сигаралық темекі-шикізат</w:t>
            </w:r>
            <w:r>
              <w:br/>
            </w:r>
            <w:r>
              <w:rPr>
                <w:rFonts w:ascii="Times New Roman"/>
                <w:b w:val="false"/>
                <w:i w:val="false"/>
                <w:color w:val="000000"/>
                <w:sz w:val="20"/>
              </w:rPr>
              <w:t>
</w:t>
            </w:r>
            <w:r>
              <w:rPr>
                <w:rFonts w:ascii="Times New Roman"/>
                <w:b w:val="false"/>
                <w:i w:val="false"/>
                <w:color w:val="000000"/>
                <w:sz w:val="20"/>
              </w:rPr>
              <w:t>Табак-сырье сигарное неферментированное</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01.15.10.120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Шитті мақта (дәндерінен тазаланған немесе тазаланбаған)</w:t>
            </w:r>
            <w:r>
              <w:br/>
            </w:r>
            <w:r>
              <w:rPr>
                <w:rFonts w:ascii="Times New Roman"/>
                <w:b w:val="false"/>
                <w:i w:val="false"/>
                <w:color w:val="000000"/>
                <w:sz w:val="20"/>
              </w:rPr>
              <w:t>
</w:t>
            </w:r>
            <w:r>
              <w:rPr>
                <w:rFonts w:ascii="Times New Roman"/>
                <w:b w:val="false"/>
                <w:i w:val="false"/>
                <w:color w:val="000000"/>
                <w:sz w:val="20"/>
              </w:rPr>
              <w:t>Хлопок-сырец (очищенный или неочищенный от семян)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сұрыпты шитті мақта</w:t>
            </w:r>
            <w:r>
              <w:br/>
            </w:r>
            <w:r>
              <w:rPr>
                <w:rFonts w:ascii="Times New Roman"/>
                <w:b w:val="false"/>
                <w:i w:val="false"/>
                <w:color w:val="000000"/>
                <w:sz w:val="20"/>
              </w:rPr>
              <w:t>
</w:t>
            </w:r>
            <w:r>
              <w:rPr>
                <w:rFonts w:ascii="Times New Roman"/>
                <w:b w:val="false"/>
                <w:i w:val="false"/>
                <w:color w:val="000000"/>
                <w:sz w:val="20"/>
              </w:rPr>
              <w:t>хлопок-сырец 1 сорта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сұрыпты шитті мақта</w:t>
            </w:r>
            <w:r>
              <w:br/>
            </w:r>
            <w:r>
              <w:rPr>
                <w:rFonts w:ascii="Times New Roman"/>
                <w:b w:val="false"/>
                <w:i w:val="false"/>
                <w:color w:val="000000"/>
                <w:sz w:val="20"/>
              </w:rPr>
              <w:t>
</w:t>
            </w:r>
            <w:r>
              <w:rPr>
                <w:rFonts w:ascii="Times New Roman"/>
                <w:b w:val="false"/>
                <w:i w:val="false"/>
                <w:color w:val="000000"/>
                <w:sz w:val="20"/>
              </w:rPr>
              <w:t>хлопок-сырец 2 сорта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01.16.11.200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сұрыпты шитті мақта</w:t>
            </w:r>
            <w:r>
              <w:br/>
            </w:r>
            <w:r>
              <w:rPr>
                <w:rFonts w:ascii="Times New Roman"/>
                <w:b w:val="false"/>
                <w:i w:val="false"/>
                <w:color w:val="000000"/>
                <w:sz w:val="20"/>
              </w:rPr>
              <w:t>
</w:t>
            </w:r>
            <w:r>
              <w:rPr>
                <w:rFonts w:ascii="Times New Roman"/>
                <w:b w:val="false"/>
                <w:i w:val="false"/>
                <w:color w:val="000000"/>
                <w:sz w:val="20"/>
              </w:rPr>
              <w:t>хлопок-сырец 3 сорта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01.16.11.300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сұрыпты шитті мақта</w:t>
            </w:r>
            <w:r>
              <w:br/>
            </w:r>
            <w:r>
              <w:rPr>
                <w:rFonts w:ascii="Times New Roman"/>
                <w:b w:val="false"/>
                <w:i w:val="false"/>
                <w:color w:val="000000"/>
                <w:sz w:val="20"/>
              </w:rPr>
              <w:t>
</w:t>
            </w:r>
            <w:r>
              <w:rPr>
                <w:rFonts w:ascii="Times New Roman"/>
                <w:b w:val="false"/>
                <w:i w:val="false"/>
                <w:color w:val="000000"/>
                <w:sz w:val="20"/>
              </w:rPr>
              <w:t>хлопок-сырец 4 сорта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01.16.11.400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Раушан гүл (мың дана)</w:t>
            </w:r>
            <w:r>
              <w:br/>
            </w:r>
            <w:r>
              <w:rPr>
                <w:rFonts w:ascii="Times New Roman"/>
                <w:b w:val="false"/>
                <w:i w:val="false"/>
                <w:color w:val="000000"/>
                <w:sz w:val="20"/>
              </w:rPr>
              <w:t>
</w:t>
            </w:r>
            <w:r>
              <w:rPr>
                <w:rFonts w:ascii="Times New Roman"/>
                <w:b w:val="false"/>
                <w:i w:val="false"/>
                <w:color w:val="000000"/>
                <w:sz w:val="20"/>
              </w:rPr>
              <w:t>Розы (тысяч штук)</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Қалампыр (мың дана)</w:t>
            </w:r>
            <w:r>
              <w:br/>
            </w:r>
            <w:r>
              <w:rPr>
                <w:rFonts w:ascii="Times New Roman"/>
                <w:b w:val="false"/>
                <w:i w:val="false"/>
                <w:color w:val="000000"/>
                <w:sz w:val="20"/>
              </w:rPr>
              <w:t>
</w:t>
            </w:r>
            <w:r>
              <w:rPr>
                <w:rFonts w:ascii="Times New Roman"/>
                <w:b w:val="false"/>
                <w:i w:val="false"/>
                <w:color w:val="000000"/>
                <w:sz w:val="20"/>
              </w:rPr>
              <w:t>Гвоздики (тысяч штук)</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Бақытгүл (мың дана)</w:t>
            </w:r>
            <w:r>
              <w:br/>
            </w:r>
            <w:r>
              <w:rPr>
                <w:rFonts w:ascii="Times New Roman"/>
                <w:b w:val="false"/>
                <w:i w:val="false"/>
                <w:color w:val="000000"/>
                <w:sz w:val="20"/>
              </w:rPr>
              <w:t>
</w:t>
            </w:r>
            <w:r>
              <w:rPr>
                <w:rFonts w:ascii="Times New Roman"/>
                <w:b w:val="false"/>
                <w:i w:val="false"/>
                <w:color w:val="000000"/>
                <w:sz w:val="20"/>
              </w:rPr>
              <w:t>Хризантемы (тысяч штук)</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піскен жүзім</w:t>
            </w:r>
            <w:r>
              <w:br/>
            </w:r>
            <w:r>
              <w:rPr>
                <w:rFonts w:ascii="Times New Roman"/>
                <w:b w:val="false"/>
                <w:i w:val="false"/>
                <w:color w:val="000000"/>
                <w:sz w:val="20"/>
              </w:rPr>
              <w:t>
</w:t>
            </w:r>
            <w:r>
              <w:rPr>
                <w:rFonts w:ascii="Times New Roman"/>
                <w:b w:val="false"/>
                <w:i w:val="false"/>
                <w:color w:val="000000"/>
                <w:sz w:val="20"/>
              </w:rPr>
              <w:t>Виноград свежий</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Яблоки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Алмұрт</w:t>
            </w:r>
            <w:r>
              <w:br/>
            </w:r>
            <w:r>
              <w:rPr>
                <w:rFonts w:ascii="Times New Roman"/>
                <w:b w:val="false"/>
                <w:i w:val="false"/>
                <w:color w:val="000000"/>
                <w:sz w:val="20"/>
              </w:rPr>
              <w:t>
</w:t>
            </w:r>
            <w:r>
              <w:rPr>
                <w:rFonts w:ascii="Times New Roman"/>
                <w:b w:val="false"/>
                <w:i w:val="false"/>
                <w:color w:val="000000"/>
                <w:sz w:val="20"/>
              </w:rPr>
              <w:t>Груши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Өрік</w:t>
            </w:r>
            <w:r>
              <w:br/>
            </w:r>
            <w:r>
              <w:rPr>
                <w:rFonts w:ascii="Times New Roman"/>
                <w:b w:val="false"/>
                <w:i w:val="false"/>
                <w:color w:val="000000"/>
                <w:sz w:val="20"/>
              </w:rPr>
              <w:t>
</w:t>
            </w:r>
            <w:r>
              <w:rPr>
                <w:rFonts w:ascii="Times New Roman"/>
                <w:b w:val="false"/>
                <w:i w:val="false"/>
                <w:color w:val="000000"/>
                <w:sz w:val="20"/>
              </w:rPr>
              <w:t>Абрикосы</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Шие</w:t>
            </w:r>
            <w:r>
              <w:br/>
            </w:r>
            <w:r>
              <w:rPr>
                <w:rFonts w:ascii="Times New Roman"/>
                <w:b w:val="false"/>
                <w:i w:val="false"/>
                <w:color w:val="000000"/>
                <w:sz w:val="20"/>
              </w:rPr>
              <w:t>
</w:t>
            </w:r>
            <w:r>
              <w:rPr>
                <w:rFonts w:ascii="Times New Roman"/>
                <w:b w:val="false"/>
                <w:i w:val="false"/>
                <w:color w:val="000000"/>
                <w:sz w:val="20"/>
              </w:rPr>
              <w:t>Вишня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Шабдалы</w:t>
            </w:r>
            <w:r>
              <w:br/>
            </w:r>
            <w:r>
              <w:rPr>
                <w:rFonts w:ascii="Times New Roman"/>
                <w:b w:val="false"/>
                <w:i w:val="false"/>
                <w:color w:val="000000"/>
                <w:sz w:val="20"/>
              </w:rPr>
              <w:t>
</w:t>
            </w:r>
            <w:r>
              <w:rPr>
                <w:rFonts w:ascii="Times New Roman"/>
                <w:b w:val="false"/>
                <w:i w:val="false"/>
                <w:color w:val="000000"/>
                <w:sz w:val="20"/>
              </w:rPr>
              <w:t>Персики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өрік</w:t>
            </w:r>
            <w:r>
              <w:br/>
            </w:r>
            <w:r>
              <w:rPr>
                <w:rFonts w:ascii="Times New Roman"/>
                <w:b w:val="false"/>
                <w:i w:val="false"/>
                <w:color w:val="000000"/>
                <w:sz w:val="20"/>
              </w:rPr>
              <w:t>
</w:t>
            </w:r>
            <w:r>
              <w:rPr>
                <w:rFonts w:ascii="Times New Roman"/>
                <w:b w:val="false"/>
                <w:i w:val="false"/>
                <w:color w:val="000000"/>
                <w:sz w:val="20"/>
              </w:rPr>
              <w:t>Сливы</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Таңқурай</w:t>
            </w:r>
            <w:r>
              <w:br/>
            </w:r>
            <w:r>
              <w:rPr>
                <w:rFonts w:ascii="Times New Roman"/>
                <w:b w:val="false"/>
                <w:i w:val="false"/>
                <w:color w:val="000000"/>
                <w:sz w:val="20"/>
              </w:rPr>
              <w:t>
</w:t>
            </w:r>
            <w:r>
              <w:rPr>
                <w:rFonts w:ascii="Times New Roman"/>
                <w:b w:val="false"/>
                <w:i w:val="false"/>
                <w:color w:val="000000"/>
                <w:sz w:val="20"/>
              </w:rPr>
              <w:t>Малина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Бүлдірген (құлпынай)</w:t>
            </w:r>
            <w:r>
              <w:br/>
            </w:r>
            <w:r>
              <w:rPr>
                <w:rFonts w:ascii="Times New Roman"/>
                <w:b w:val="false"/>
                <w:i w:val="false"/>
                <w:color w:val="000000"/>
                <w:sz w:val="20"/>
              </w:rPr>
              <w:t>
</w:t>
            </w:r>
            <w:r>
              <w:rPr>
                <w:rFonts w:ascii="Times New Roman"/>
                <w:b w:val="false"/>
                <w:i w:val="false"/>
                <w:color w:val="000000"/>
                <w:sz w:val="20"/>
              </w:rPr>
              <w:t>Земляника (клубника)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Қарақат</w:t>
            </w:r>
            <w:r>
              <w:br/>
            </w:r>
            <w:r>
              <w:rPr>
                <w:rFonts w:ascii="Times New Roman"/>
                <w:b w:val="false"/>
                <w:i w:val="false"/>
                <w:color w:val="000000"/>
                <w:sz w:val="20"/>
              </w:rPr>
              <w:t>
</w:t>
            </w:r>
            <w:r>
              <w:rPr>
                <w:rFonts w:ascii="Times New Roman"/>
                <w:b w:val="false"/>
                <w:i w:val="false"/>
                <w:color w:val="000000"/>
                <w:sz w:val="20"/>
              </w:rPr>
              <w:t>Смородина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ересек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взрослый молочного стада, живой</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жоғары</w:t>
            </w:r>
            <w:r>
              <w:br/>
            </w:r>
            <w:r>
              <w:rPr>
                <w:rFonts w:ascii="Times New Roman"/>
                <w:b w:val="false"/>
                <w:i w:val="false"/>
                <w:color w:val="000000"/>
                <w:sz w:val="20"/>
              </w:rPr>
              <w:t>
</w:t>
            </w:r>
            <w:r>
              <w:rPr>
                <w:rFonts w:ascii="Times New Roman"/>
                <w:b w:val="false"/>
                <w:i w:val="false"/>
                <w:color w:val="000000"/>
                <w:sz w:val="20"/>
              </w:rPr>
              <w:t>выше средней упитанности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w:t>
            </w:r>
            <w:r>
              <w:br/>
            </w:r>
            <w:r>
              <w:rPr>
                <w:rFonts w:ascii="Times New Roman"/>
                <w:b w:val="false"/>
                <w:i w:val="false"/>
                <w:color w:val="000000"/>
                <w:sz w:val="20"/>
              </w:rPr>
              <w:t>
</w:t>
            </w:r>
            <w:r>
              <w:rPr>
                <w:rFonts w:ascii="Times New Roman"/>
                <w:b w:val="false"/>
                <w:i w:val="false"/>
                <w:color w:val="000000"/>
                <w:sz w:val="20"/>
              </w:rPr>
              <w:t>средней упитанности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төмен</w:t>
            </w:r>
            <w:r>
              <w:br/>
            </w:r>
            <w:r>
              <w:rPr>
                <w:rFonts w:ascii="Times New Roman"/>
                <w:b w:val="false"/>
                <w:i w:val="false"/>
                <w:color w:val="000000"/>
                <w:sz w:val="20"/>
              </w:rPr>
              <w:t>
</w:t>
            </w:r>
            <w:r>
              <w:rPr>
                <w:rFonts w:ascii="Times New Roman"/>
                <w:b w:val="false"/>
                <w:i w:val="false"/>
                <w:color w:val="000000"/>
                <w:sz w:val="20"/>
              </w:rPr>
              <w:t>ниже средней упитанности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малдарының төлдері</w:t>
            </w:r>
            <w:r>
              <w:br/>
            </w:r>
            <w:r>
              <w:rPr>
                <w:rFonts w:ascii="Times New Roman"/>
                <w:b w:val="false"/>
                <w:i w:val="false"/>
                <w:color w:val="000000"/>
                <w:sz w:val="20"/>
              </w:rPr>
              <w:t>
</w:t>
            </w:r>
            <w:r>
              <w:rPr>
                <w:rFonts w:ascii="Times New Roman"/>
                <w:b w:val="false"/>
                <w:i w:val="false"/>
                <w:color w:val="000000"/>
                <w:sz w:val="20"/>
              </w:rPr>
              <w:t xml:space="preserve">Молодняк скота крупного рогатого молочного стада </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01.41.10.200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малдың 1 жасқа дейінгі бұзаулары</w:t>
            </w:r>
            <w:r>
              <w:br/>
            </w:r>
            <w:r>
              <w:rPr>
                <w:rFonts w:ascii="Times New Roman"/>
                <w:b w:val="false"/>
                <w:i w:val="false"/>
                <w:color w:val="000000"/>
                <w:sz w:val="20"/>
              </w:rPr>
              <w:t>
</w:t>
            </w:r>
            <w:r>
              <w:rPr>
                <w:rFonts w:ascii="Times New Roman"/>
                <w:b w:val="false"/>
                <w:i w:val="false"/>
                <w:color w:val="000000"/>
                <w:sz w:val="20"/>
              </w:rPr>
              <w:t>Телята до 1 года скота молочного</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01.41.10.300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Сиырдың шикі сүті</w:t>
            </w:r>
            <w:r>
              <w:br/>
            </w:r>
            <w:r>
              <w:rPr>
                <w:rFonts w:ascii="Times New Roman"/>
                <w:b w:val="false"/>
                <w:i w:val="false"/>
                <w:color w:val="000000"/>
                <w:sz w:val="20"/>
              </w:rPr>
              <w:t>
</w:t>
            </w:r>
            <w:r>
              <w:rPr>
                <w:rFonts w:ascii="Times New Roman"/>
                <w:b w:val="false"/>
                <w:i w:val="false"/>
                <w:color w:val="000000"/>
                <w:sz w:val="20"/>
              </w:rPr>
              <w:t xml:space="preserve">Молоко сырое коровье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2,2%</w:t>
            </w:r>
            <w:r>
              <w:br/>
            </w:r>
            <w:r>
              <w:rPr>
                <w:rFonts w:ascii="Times New Roman"/>
                <w:b w:val="false"/>
                <w:i w:val="false"/>
                <w:color w:val="000000"/>
                <w:sz w:val="20"/>
              </w:rPr>
              <w:t>
</w:t>
            </w:r>
            <w:r>
              <w:rPr>
                <w:rFonts w:ascii="Times New Roman"/>
                <w:b w:val="false"/>
                <w:i w:val="false"/>
                <w:color w:val="000000"/>
                <w:sz w:val="20"/>
              </w:rPr>
              <w:t>2,2% жирности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2,5%</w:t>
            </w:r>
            <w:r>
              <w:br/>
            </w:r>
            <w:r>
              <w:rPr>
                <w:rFonts w:ascii="Times New Roman"/>
                <w:b w:val="false"/>
                <w:i w:val="false"/>
                <w:color w:val="000000"/>
                <w:sz w:val="20"/>
              </w:rPr>
              <w:t>
</w:t>
            </w:r>
            <w:r>
              <w:rPr>
                <w:rFonts w:ascii="Times New Roman"/>
                <w:b w:val="false"/>
                <w:i w:val="false"/>
                <w:color w:val="000000"/>
                <w:sz w:val="20"/>
              </w:rPr>
              <w:t>2,5% жирности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3,0%</w:t>
            </w:r>
            <w:r>
              <w:br/>
            </w:r>
            <w:r>
              <w:rPr>
                <w:rFonts w:ascii="Times New Roman"/>
                <w:b w:val="false"/>
                <w:i w:val="false"/>
                <w:color w:val="000000"/>
                <w:sz w:val="20"/>
              </w:rPr>
              <w:t>
</w:t>
            </w:r>
            <w:r>
              <w:rPr>
                <w:rFonts w:ascii="Times New Roman"/>
                <w:b w:val="false"/>
                <w:i w:val="false"/>
                <w:color w:val="000000"/>
                <w:sz w:val="20"/>
              </w:rPr>
              <w:t>3,0% жирности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3,2%</w:t>
            </w:r>
            <w:r>
              <w:br/>
            </w:r>
            <w:r>
              <w:rPr>
                <w:rFonts w:ascii="Times New Roman"/>
                <w:b w:val="false"/>
                <w:i w:val="false"/>
                <w:color w:val="000000"/>
                <w:sz w:val="20"/>
              </w:rPr>
              <w:t>
</w:t>
            </w:r>
            <w:r>
              <w:rPr>
                <w:rFonts w:ascii="Times New Roman"/>
                <w:b w:val="false"/>
                <w:i w:val="false"/>
                <w:color w:val="000000"/>
                <w:sz w:val="20"/>
              </w:rPr>
              <w:t>3,2% жирности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3,5%</w:t>
            </w:r>
            <w:r>
              <w:br/>
            </w:r>
            <w:r>
              <w:rPr>
                <w:rFonts w:ascii="Times New Roman"/>
                <w:b w:val="false"/>
                <w:i w:val="false"/>
                <w:color w:val="000000"/>
                <w:sz w:val="20"/>
              </w:rPr>
              <w:t>
</w:t>
            </w:r>
            <w:r>
              <w:rPr>
                <w:rFonts w:ascii="Times New Roman"/>
                <w:b w:val="false"/>
                <w:i w:val="false"/>
                <w:color w:val="000000"/>
                <w:sz w:val="20"/>
              </w:rPr>
              <w:t>3,5% жирности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4,0%</w:t>
            </w:r>
            <w:r>
              <w:br/>
            </w:r>
            <w:r>
              <w:rPr>
                <w:rFonts w:ascii="Times New Roman"/>
                <w:b w:val="false"/>
                <w:i w:val="false"/>
                <w:color w:val="000000"/>
                <w:sz w:val="20"/>
              </w:rPr>
              <w:t>
</w:t>
            </w:r>
            <w:r>
              <w:rPr>
                <w:rFonts w:ascii="Times New Roman"/>
                <w:b w:val="false"/>
                <w:i w:val="false"/>
                <w:color w:val="000000"/>
                <w:sz w:val="20"/>
              </w:rPr>
              <w:t>4,0% жирности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4,2%</w:t>
            </w:r>
            <w:r>
              <w:br/>
            </w:r>
            <w:r>
              <w:rPr>
                <w:rFonts w:ascii="Times New Roman"/>
                <w:b w:val="false"/>
                <w:i w:val="false"/>
                <w:color w:val="000000"/>
                <w:sz w:val="20"/>
              </w:rPr>
              <w:t>
</w:t>
            </w:r>
            <w:r>
              <w:rPr>
                <w:rFonts w:ascii="Times New Roman"/>
                <w:b w:val="false"/>
                <w:i w:val="false"/>
                <w:color w:val="000000"/>
                <w:sz w:val="20"/>
              </w:rPr>
              <w:t>4,2% жирности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ересек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взрослый мясного стада, живой</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жоғары</w:t>
            </w:r>
            <w:r>
              <w:br/>
            </w:r>
            <w:r>
              <w:rPr>
                <w:rFonts w:ascii="Times New Roman"/>
                <w:b w:val="false"/>
                <w:i w:val="false"/>
                <w:color w:val="000000"/>
                <w:sz w:val="20"/>
              </w:rPr>
              <w:t>
</w:t>
            </w:r>
            <w:r>
              <w:rPr>
                <w:rFonts w:ascii="Times New Roman"/>
                <w:b w:val="false"/>
                <w:i w:val="false"/>
                <w:color w:val="000000"/>
                <w:sz w:val="20"/>
              </w:rPr>
              <w:t>выше средней упитанности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w:t>
            </w:r>
            <w:r>
              <w:br/>
            </w:r>
            <w:r>
              <w:rPr>
                <w:rFonts w:ascii="Times New Roman"/>
                <w:b w:val="false"/>
                <w:i w:val="false"/>
                <w:color w:val="000000"/>
                <w:sz w:val="20"/>
              </w:rPr>
              <w:t>
</w:t>
            </w:r>
            <w:r>
              <w:rPr>
                <w:rFonts w:ascii="Times New Roman"/>
                <w:b w:val="false"/>
                <w:i w:val="false"/>
                <w:color w:val="000000"/>
                <w:sz w:val="20"/>
              </w:rPr>
              <w:t>средней упитанности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төмен</w:t>
            </w:r>
            <w:r>
              <w:br/>
            </w:r>
            <w:r>
              <w:rPr>
                <w:rFonts w:ascii="Times New Roman"/>
                <w:b w:val="false"/>
                <w:i w:val="false"/>
                <w:color w:val="000000"/>
                <w:sz w:val="20"/>
              </w:rPr>
              <w:t>
</w:t>
            </w:r>
            <w:r>
              <w:rPr>
                <w:rFonts w:ascii="Times New Roman"/>
                <w:b w:val="false"/>
                <w:i w:val="false"/>
                <w:color w:val="000000"/>
                <w:sz w:val="20"/>
              </w:rPr>
              <w:t>ниже средней упитанности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ірі қара малдарының төлдері</w:t>
            </w:r>
            <w:r>
              <w:br/>
            </w:r>
            <w:r>
              <w:rPr>
                <w:rFonts w:ascii="Times New Roman"/>
                <w:b w:val="false"/>
                <w:i w:val="false"/>
                <w:color w:val="000000"/>
                <w:sz w:val="20"/>
              </w:rPr>
              <w:t>
</w:t>
            </w:r>
            <w:r>
              <w:rPr>
                <w:rFonts w:ascii="Times New Roman"/>
                <w:b w:val="false"/>
                <w:i w:val="false"/>
                <w:color w:val="000000"/>
                <w:sz w:val="20"/>
              </w:rPr>
              <w:t>Молодняк скота крупного рогатого мясного стада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01.42.11.200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малдың 1 жасқа дейінгі бұзаулары</w:t>
            </w:r>
            <w:r>
              <w:br/>
            </w:r>
            <w:r>
              <w:rPr>
                <w:rFonts w:ascii="Times New Roman"/>
                <w:b w:val="false"/>
                <w:i w:val="false"/>
                <w:color w:val="000000"/>
                <w:sz w:val="20"/>
              </w:rPr>
              <w:t>
</w:t>
            </w:r>
            <w:r>
              <w:rPr>
                <w:rFonts w:ascii="Times New Roman"/>
                <w:b w:val="false"/>
                <w:i w:val="false"/>
                <w:color w:val="000000"/>
                <w:sz w:val="20"/>
              </w:rPr>
              <w:t>Телята до 1 года скота мясного</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01.42.12.100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жоғары</w:t>
            </w:r>
            <w:r>
              <w:br/>
            </w:r>
            <w:r>
              <w:rPr>
                <w:rFonts w:ascii="Times New Roman"/>
                <w:b w:val="false"/>
                <w:i w:val="false"/>
                <w:color w:val="000000"/>
                <w:sz w:val="20"/>
              </w:rPr>
              <w:t>
</w:t>
            </w:r>
            <w:r>
              <w:rPr>
                <w:rFonts w:ascii="Times New Roman"/>
                <w:b w:val="false"/>
                <w:i w:val="false"/>
                <w:color w:val="000000"/>
                <w:sz w:val="20"/>
              </w:rPr>
              <w:t>выше средней упитанности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w:t>
            </w:r>
            <w:r>
              <w:br/>
            </w:r>
            <w:r>
              <w:rPr>
                <w:rFonts w:ascii="Times New Roman"/>
                <w:b w:val="false"/>
                <w:i w:val="false"/>
                <w:color w:val="000000"/>
                <w:sz w:val="20"/>
              </w:rPr>
              <w:t>
</w:t>
            </w:r>
            <w:r>
              <w:rPr>
                <w:rFonts w:ascii="Times New Roman"/>
                <w:b w:val="false"/>
                <w:i w:val="false"/>
                <w:color w:val="000000"/>
                <w:sz w:val="20"/>
              </w:rPr>
              <w:t>средней упитанности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төмен</w:t>
            </w:r>
            <w:r>
              <w:br/>
            </w:r>
            <w:r>
              <w:rPr>
                <w:rFonts w:ascii="Times New Roman"/>
                <w:b w:val="false"/>
                <w:i w:val="false"/>
                <w:color w:val="000000"/>
                <w:sz w:val="20"/>
              </w:rPr>
              <w:t>
</w:t>
            </w:r>
            <w:r>
              <w:rPr>
                <w:rFonts w:ascii="Times New Roman"/>
                <w:b w:val="false"/>
                <w:i w:val="false"/>
                <w:color w:val="000000"/>
                <w:sz w:val="20"/>
              </w:rPr>
              <w:t>ниже средней упитанности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жасқа дейінгі жылқылардың төлдері</w:t>
            </w:r>
            <w:r>
              <w:br/>
            </w:r>
            <w:r>
              <w:rPr>
                <w:rFonts w:ascii="Times New Roman"/>
                <w:b w:val="false"/>
                <w:i w:val="false"/>
                <w:color w:val="000000"/>
                <w:sz w:val="20"/>
              </w:rPr>
              <w:t>
</w:t>
            </w:r>
            <w:r>
              <w:rPr>
                <w:rFonts w:ascii="Times New Roman"/>
                <w:b w:val="false"/>
                <w:i w:val="false"/>
                <w:color w:val="000000"/>
                <w:sz w:val="20"/>
              </w:rPr>
              <w:t>Молодняк лошадей до 3 лет</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01.43.10.200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 xml:space="preserve">Верблюды и верблюдовые, живые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жоғары</w:t>
            </w:r>
            <w:r>
              <w:br/>
            </w:r>
            <w:r>
              <w:rPr>
                <w:rFonts w:ascii="Times New Roman"/>
                <w:b w:val="false"/>
                <w:i w:val="false"/>
                <w:color w:val="000000"/>
                <w:sz w:val="20"/>
              </w:rPr>
              <w:t>
</w:t>
            </w:r>
            <w:r>
              <w:rPr>
                <w:rFonts w:ascii="Times New Roman"/>
                <w:b w:val="false"/>
                <w:i w:val="false"/>
                <w:color w:val="000000"/>
                <w:sz w:val="20"/>
              </w:rPr>
              <w:t>выше средней упитанности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w:t>
            </w:r>
            <w:r>
              <w:br/>
            </w:r>
            <w:r>
              <w:rPr>
                <w:rFonts w:ascii="Times New Roman"/>
                <w:b w:val="false"/>
                <w:i w:val="false"/>
                <w:color w:val="000000"/>
                <w:sz w:val="20"/>
              </w:rPr>
              <w:t>
</w:t>
            </w:r>
            <w:r>
              <w:rPr>
                <w:rFonts w:ascii="Times New Roman"/>
                <w:b w:val="false"/>
                <w:i w:val="false"/>
                <w:color w:val="000000"/>
                <w:sz w:val="20"/>
              </w:rPr>
              <w:t>средней упитанности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төмен</w:t>
            </w:r>
            <w:r>
              <w:br/>
            </w:r>
            <w:r>
              <w:rPr>
                <w:rFonts w:ascii="Times New Roman"/>
                <w:b w:val="false"/>
                <w:i w:val="false"/>
                <w:color w:val="000000"/>
                <w:sz w:val="20"/>
              </w:rPr>
              <w:t>
</w:t>
            </w:r>
            <w:r>
              <w:rPr>
                <w:rFonts w:ascii="Times New Roman"/>
                <w:b w:val="false"/>
                <w:i w:val="false"/>
                <w:color w:val="000000"/>
                <w:sz w:val="20"/>
              </w:rPr>
              <w:t>ниже средней упитанности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жоғары</w:t>
            </w:r>
            <w:r>
              <w:br/>
            </w:r>
            <w:r>
              <w:rPr>
                <w:rFonts w:ascii="Times New Roman"/>
                <w:b w:val="false"/>
                <w:i w:val="false"/>
                <w:color w:val="000000"/>
                <w:sz w:val="20"/>
              </w:rPr>
              <w:t>
</w:t>
            </w:r>
            <w:r>
              <w:rPr>
                <w:rFonts w:ascii="Times New Roman"/>
                <w:b w:val="false"/>
                <w:i w:val="false"/>
                <w:color w:val="000000"/>
                <w:sz w:val="20"/>
              </w:rPr>
              <w:t>выше средней упитанности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w:t>
            </w:r>
            <w:r>
              <w:br/>
            </w:r>
            <w:r>
              <w:rPr>
                <w:rFonts w:ascii="Times New Roman"/>
                <w:b w:val="false"/>
                <w:i w:val="false"/>
                <w:color w:val="000000"/>
                <w:sz w:val="20"/>
              </w:rPr>
              <w:t>
</w:t>
            </w:r>
            <w:r>
              <w:rPr>
                <w:rFonts w:ascii="Times New Roman"/>
                <w:b w:val="false"/>
                <w:i w:val="false"/>
                <w:color w:val="000000"/>
                <w:sz w:val="20"/>
              </w:rPr>
              <w:t>средней упитанности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төмен</w:t>
            </w:r>
            <w:r>
              <w:br/>
            </w:r>
            <w:r>
              <w:rPr>
                <w:rFonts w:ascii="Times New Roman"/>
                <w:b w:val="false"/>
                <w:i w:val="false"/>
                <w:color w:val="000000"/>
                <w:sz w:val="20"/>
              </w:rPr>
              <w:t>
</w:t>
            </w:r>
            <w:r>
              <w:rPr>
                <w:rFonts w:ascii="Times New Roman"/>
                <w:b w:val="false"/>
                <w:i w:val="false"/>
                <w:color w:val="000000"/>
                <w:sz w:val="20"/>
              </w:rPr>
              <w:t>ниже средней упитанности</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Қылшық жүнді қойлардың төлі</w:t>
            </w:r>
            <w:r>
              <w:br/>
            </w:r>
            <w:r>
              <w:rPr>
                <w:rFonts w:ascii="Times New Roman"/>
                <w:b w:val="false"/>
                <w:i w:val="false"/>
                <w:color w:val="000000"/>
                <w:sz w:val="20"/>
              </w:rPr>
              <w:t>
</w:t>
            </w:r>
            <w:r>
              <w:rPr>
                <w:rFonts w:ascii="Times New Roman"/>
                <w:b w:val="false"/>
                <w:i w:val="false"/>
                <w:color w:val="000000"/>
                <w:sz w:val="20"/>
              </w:rPr>
              <w:t>Молодняк овец грубошерстных пород</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01.45.11.800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қойдан қырқылған жүн, жуылмаған (тобымен жуылғанды қоса алғанда)</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биязы</w:t>
            </w:r>
            <w:r>
              <w:br/>
            </w:r>
            <w:r>
              <w:rPr>
                <w:rFonts w:ascii="Times New Roman"/>
                <w:b w:val="false"/>
                <w:i w:val="false"/>
                <w:color w:val="000000"/>
                <w:sz w:val="20"/>
              </w:rPr>
              <w:t>
</w:t>
            </w:r>
            <w:r>
              <w:rPr>
                <w:rFonts w:ascii="Times New Roman"/>
                <w:b w:val="false"/>
                <w:i w:val="false"/>
                <w:color w:val="000000"/>
                <w:sz w:val="20"/>
              </w:rPr>
              <w:t>тонкая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01.45.30.110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биязылау</w:t>
            </w:r>
            <w:r>
              <w:br/>
            </w:r>
            <w:r>
              <w:rPr>
                <w:rFonts w:ascii="Times New Roman"/>
                <w:b w:val="false"/>
                <w:i w:val="false"/>
                <w:color w:val="000000"/>
                <w:sz w:val="20"/>
              </w:rPr>
              <w:t>
</w:t>
            </w:r>
            <w:r>
              <w:rPr>
                <w:rFonts w:ascii="Times New Roman"/>
                <w:b w:val="false"/>
                <w:i w:val="false"/>
                <w:color w:val="000000"/>
                <w:sz w:val="20"/>
              </w:rPr>
              <w:t>полутонкая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01.45.30.120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жартылай қылшықты</w:t>
            </w:r>
            <w:r>
              <w:br/>
            </w:r>
            <w:r>
              <w:rPr>
                <w:rFonts w:ascii="Times New Roman"/>
                <w:b w:val="false"/>
                <w:i w:val="false"/>
                <w:color w:val="000000"/>
                <w:sz w:val="20"/>
              </w:rPr>
              <w:t>
</w:t>
            </w:r>
            <w:r>
              <w:rPr>
                <w:rFonts w:ascii="Times New Roman"/>
                <w:b w:val="false"/>
                <w:i w:val="false"/>
                <w:color w:val="000000"/>
                <w:sz w:val="20"/>
              </w:rPr>
              <w:t>полугрубая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01.45.30.130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қылшықты (қаракөл және елтірілі қойлардан басқа)</w:t>
            </w:r>
            <w:r>
              <w:br/>
            </w:r>
            <w:r>
              <w:rPr>
                <w:rFonts w:ascii="Times New Roman"/>
                <w:b w:val="false"/>
                <w:i w:val="false"/>
                <w:color w:val="000000"/>
                <w:sz w:val="20"/>
              </w:rPr>
              <w:t>
</w:t>
            </w:r>
            <w:r>
              <w:rPr>
                <w:rFonts w:ascii="Times New Roman"/>
                <w:b w:val="false"/>
                <w:i w:val="false"/>
                <w:color w:val="000000"/>
                <w:sz w:val="20"/>
              </w:rPr>
              <w:t>грубая (кроме овец каракульских и смушковых)</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01.45.30.140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 және елтірілі қойлардың қылшықты жүні</w:t>
            </w:r>
            <w:r>
              <w:br/>
            </w:r>
            <w:r>
              <w:rPr>
                <w:rFonts w:ascii="Times New Roman"/>
                <w:b w:val="false"/>
                <w:i w:val="false"/>
                <w:color w:val="000000"/>
                <w:sz w:val="20"/>
              </w:rPr>
              <w:t>
</w:t>
            </w:r>
            <w:r>
              <w:rPr>
                <w:rFonts w:ascii="Times New Roman"/>
                <w:b w:val="false"/>
                <w:i w:val="false"/>
                <w:color w:val="000000"/>
                <w:sz w:val="20"/>
              </w:rPr>
              <w:t>грубая овец каракульских и смушковых</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01.45.30.150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табындағы шошқалар</w:t>
            </w:r>
            <w:r>
              <w:br/>
            </w:r>
            <w:r>
              <w:rPr>
                <w:rFonts w:ascii="Times New Roman"/>
                <w:b w:val="false"/>
                <w:i w:val="false"/>
                <w:color w:val="000000"/>
                <w:sz w:val="20"/>
              </w:rPr>
              <w:t>
</w:t>
            </w:r>
            <w:r>
              <w:rPr>
                <w:rFonts w:ascii="Times New Roman"/>
                <w:b w:val="false"/>
                <w:i w:val="false"/>
                <w:color w:val="000000"/>
                <w:sz w:val="20"/>
              </w:rPr>
              <w:t>свиньи основного стада</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айға дейінгі торайлар</w:t>
            </w:r>
            <w:r>
              <w:br/>
            </w:r>
            <w:r>
              <w:rPr>
                <w:rFonts w:ascii="Times New Roman"/>
                <w:b w:val="false"/>
                <w:i w:val="false"/>
                <w:color w:val="000000"/>
                <w:sz w:val="20"/>
              </w:rPr>
              <w:t>
</w:t>
            </w:r>
            <w:r>
              <w:rPr>
                <w:rFonts w:ascii="Times New Roman"/>
                <w:b w:val="false"/>
                <w:i w:val="false"/>
                <w:color w:val="000000"/>
                <w:sz w:val="20"/>
              </w:rPr>
              <w:t>поросята до 2 месяцев</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01.46.10.210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4 айға дейінгі торайлар</w:t>
            </w:r>
            <w:r>
              <w:br/>
            </w:r>
            <w:r>
              <w:rPr>
                <w:rFonts w:ascii="Times New Roman"/>
                <w:b w:val="false"/>
                <w:i w:val="false"/>
                <w:color w:val="000000"/>
                <w:sz w:val="20"/>
              </w:rPr>
              <w:t>
</w:t>
            </w:r>
            <w:r>
              <w:rPr>
                <w:rFonts w:ascii="Times New Roman"/>
                <w:b w:val="false"/>
                <w:i w:val="false"/>
                <w:color w:val="000000"/>
                <w:sz w:val="20"/>
              </w:rPr>
              <w:t>поросята от 2 до 4 месяцев</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01.46.10.220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Домашняя птица, живая</w:t>
            </w:r>
            <w:r>
              <w:rPr>
                <w:rFonts w:ascii="Times New Roman"/>
                <w:b w:val="false"/>
                <w:i w:val="false"/>
                <w:color w:val="000000"/>
                <w:vertAlign w:val="superscript"/>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тауықтар</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куры, живые</w:t>
            </w:r>
            <w:r>
              <w:rPr>
                <w:rFonts w:ascii="Times New Roman"/>
                <w:b w:val="false"/>
                <w:i w:val="false"/>
                <w:color w:val="000000"/>
                <w:vertAlign w:val="superscript"/>
              </w:rPr>
              <w:t>3)</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күрке тауықтар</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индюки, живые</w:t>
            </w:r>
            <w:r>
              <w:rPr>
                <w:rFonts w:ascii="Times New Roman"/>
                <w:b w:val="false"/>
                <w:i w:val="false"/>
                <w:color w:val="000000"/>
                <w:vertAlign w:val="superscript"/>
              </w:rPr>
              <w:t>3)</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қаздар</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гуси, живые</w:t>
            </w:r>
            <w:r>
              <w:rPr>
                <w:rFonts w:ascii="Times New Roman"/>
                <w:b w:val="false"/>
                <w:i w:val="false"/>
                <w:color w:val="000000"/>
                <w:vertAlign w:val="superscript"/>
              </w:rPr>
              <w:t>3)</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үйректер мен мысыр тауықтары</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утки и цесарки, живые</w:t>
            </w:r>
            <w:r>
              <w:rPr>
                <w:rFonts w:ascii="Times New Roman"/>
                <w:b w:val="false"/>
                <w:i w:val="false"/>
                <w:color w:val="000000"/>
                <w:vertAlign w:val="superscript"/>
              </w:rPr>
              <w:t>3)</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Тауықтың қабығындағы жұмыртқасы, жаңа жиналып алынған (мың дана)</w:t>
            </w:r>
            <w:r>
              <w:br/>
            </w:r>
            <w:r>
              <w:rPr>
                <w:rFonts w:ascii="Times New Roman"/>
                <w:b w:val="false"/>
                <w:i w:val="false"/>
                <w:color w:val="000000"/>
                <w:sz w:val="20"/>
              </w:rPr>
              <w:t>
</w:t>
            </w:r>
            <w:r>
              <w:rPr>
                <w:rFonts w:ascii="Times New Roman"/>
                <w:b w:val="false"/>
                <w:i w:val="false"/>
                <w:color w:val="000000"/>
                <w:sz w:val="20"/>
              </w:rPr>
              <w:t>Яйца куриные в скорлупе, свежие (тысяч штук)</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 - жоғарғы санат</w:t>
            </w:r>
            <w:r>
              <w:br/>
            </w:r>
            <w:r>
              <w:rPr>
                <w:rFonts w:ascii="Times New Roman"/>
                <w:b w:val="false"/>
                <w:i w:val="false"/>
                <w:color w:val="000000"/>
                <w:sz w:val="20"/>
              </w:rPr>
              <w:t>
</w:t>
            </w:r>
            <w:r>
              <w:rPr>
                <w:rFonts w:ascii="Times New Roman"/>
                <w:b w:val="false"/>
                <w:i w:val="false"/>
                <w:color w:val="000000"/>
                <w:sz w:val="20"/>
              </w:rPr>
              <w:t xml:space="preserve">СВ - высшая категория </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АІ - іріктелген жұмыртқа</w:t>
            </w:r>
            <w:r>
              <w:br/>
            </w:r>
            <w:r>
              <w:rPr>
                <w:rFonts w:ascii="Times New Roman"/>
                <w:b w:val="false"/>
                <w:i w:val="false"/>
                <w:color w:val="000000"/>
                <w:sz w:val="20"/>
              </w:rPr>
              <w:t>
</w:t>
            </w:r>
            <w:r>
              <w:rPr>
                <w:rFonts w:ascii="Times New Roman"/>
                <w:b w:val="false"/>
                <w:i w:val="false"/>
                <w:color w:val="000000"/>
                <w:sz w:val="20"/>
              </w:rPr>
              <w:t xml:space="preserve">СО - отборное яйцо </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А1 - бірінші санат</w:t>
            </w:r>
            <w:r>
              <w:br/>
            </w:r>
            <w:r>
              <w:rPr>
                <w:rFonts w:ascii="Times New Roman"/>
                <w:b w:val="false"/>
                <w:i w:val="false"/>
                <w:color w:val="000000"/>
                <w:sz w:val="20"/>
              </w:rPr>
              <w:t>
</w:t>
            </w:r>
            <w:r>
              <w:rPr>
                <w:rFonts w:ascii="Times New Roman"/>
                <w:b w:val="false"/>
                <w:i w:val="false"/>
                <w:color w:val="000000"/>
                <w:sz w:val="20"/>
              </w:rPr>
              <w:t>С1 - первая категория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А2 - екінші санат</w:t>
            </w:r>
            <w:r>
              <w:br/>
            </w:r>
            <w:r>
              <w:rPr>
                <w:rFonts w:ascii="Times New Roman"/>
                <w:b w:val="false"/>
                <w:i w:val="false"/>
                <w:color w:val="000000"/>
                <w:sz w:val="20"/>
              </w:rPr>
              <w:t>
</w:t>
            </w:r>
            <w:r>
              <w:rPr>
                <w:rFonts w:ascii="Times New Roman"/>
                <w:b w:val="false"/>
                <w:i w:val="false"/>
                <w:color w:val="000000"/>
                <w:sz w:val="20"/>
              </w:rPr>
              <w:t>С2 - вторая категория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А3 - үшінші санат</w:t>
            </w:r>
            <w:r>
              <w:br/>
            </w:r>
            <w:r>
              <w:rPr>
                <w:rFonts w:ascii="Times New Roman"/>
                <w:b w:val="false"/>
                <w:i w:val="false"/>
                <w:color w:val="000000"/>
                <w:sz w:val="20"/>
              </w:rPr>
              <w:t>
</w:t>
            </w:r>
            <w:r>
              <w:rPr>
                <w:rFonts w:ascii="Times New Roman"/>
                <w:b w:val="false"/>
                <w:i w:val="false"/>
                <w:color w:val="000000"/>
                <w:sz w:val="20"/>
              </w:rPr>
              <w:t>С3 - третья категория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бал</w:t>
            </w:r>
            <w:r>
              <w:br/>
            </w:r>
            <w:r>
              <w:rPr>
                <w:rFonts w:ascii="Times New Roman"/>
                <w:b w:val="false"/>
                <w:i w:val="false"/>
                <w:color w:val="000000"/>
                <w:sz w:val="20"/>
              </w:rPr>
              <w:t>
</w:t>
            </w:r>
            <w:r>
              <w:rPr>
                <w:rFonts w:ascii="Times New Roman"/>
                <w:b w:val="false"/>
                <w:i w:val="false"/>
                <w:color w:val="000000"/>
                <w:sz w:val="20"/>
              </w:rPr>
              <w:t>Мед натуральный</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01.49.21.000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Биенің шикі сүті</w:t>
            </w:r>
            <w:r>
              <w:br/>
            </w:r>
            <w:r>
              <w:rPr>
                <w:rFonts w:ascii="Times New Roman"/>
                <w:b w:val="false"/>
                <w:i w:val="false"/>
                <w:color w:val="000000"/>
                <w:sz w:val="20"/>
              </w:rPr>
              <w:t>
</w:t>
            </w:r>
            <w:r>
              <w:rPr>
                <w:rFonts w:ascii="Times New Roman"/>
                <w:b w:val="false"/>
                <w:i w:val="false"/>
                <w:color w:val="000000"/>
                <w:sz w:val="20"/>
              </w:rPr>
              <w:t>Молоко сырое кобылье</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01.49.22.100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Түйенің шикі сүті</w:t>
            </w:r>
            <w:r>
              <w:br/>
            </w:r>
            <w:r>
              <w:rPr>
                <w:rFonts w:ascii="Times New Roman"/>
                <w:b w:val="false"/>
                <w:i w:val="false"/>
                <w:color w:val="000000"/>
                <w:sz w:val="20"/>
              </w:rPr>
              <w:t>
</w:t>
            </w:r>
            <w:r>
              <w:rPr>
                <w:rFonts w:ascii="Times New Roman"/>
                <w:b w:val="false"/>
                <w:i w:val="false"/>
                <w:color w:val="000000"/>
                <w:sz w:val="20"/>
              </w:rPr>
              <w:t>Молоко сырое верблюжье</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01.49.22.200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 жүні</w:t>
            </w:r>
            <w:r>
              <w:br/>
            </w:r>
            <w:r>
              <w:rPr>
                <w:rFonts w:ascii="Times New Roman"/>
                <w:b w:val="false"/>
                <w:i w:val="false"/>
                <w:color w:val="000000"/>
                <w:sz w:val="20"/>
              </w:rPr>
              <w:t>
</w:t>
            </w:r>
            <w:r>
              <w:rPr>
                <w:rFonts w:ascii="Times New Roman"/>
                <w:b w:val="false"/>
                <w:i w:val="false"/>
                <w:color w:val="000000"/>
                <w:sz w:val="20"/>
              </w:rPr>
              <w:t>Шерсть верблюжья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01.49.28.200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w:t>
            </w:r>
            <w:r>
              <w:br/>
            </w:r>
            <w:r>
              <w:rPr>
                <w:rFonts w:ascii="Times New Roman"/>
                <w:b w:val="false"/>
                <w:i w:val="false"/>
                <w:color w:val="000000"/>
                <w:sz w:val="20"/>
              </w:rPr>
              <w:t>
</w:t>
            </w:r>
            <w:r>
              <w:rPr>
                <w:rFonts w:ascii="Times New Roman"/>
                <w:b w:val="false"/>
                <w:i w:val="false"/>
                <w:color w:val="000000"/>
                <w:sz w:val="20"/>
              </w:rPr>
              <w:t>Смушка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01.49.32.300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санат</w:t>
            </w:r>
            <w:r>
              <w:br/>
            </w:r>
            <w:r>
              <w:rPr>
                <w:rFonts w:ascii="Times New Roman"/>
                <w:b w:val="false"/>
                <w:i w:val="false"/>
                <w:color w:val="000000"/>
                <w:sz w:val="20"/>
              </w:rPr>
              <w:t>
</w:t>
            </w:r>
            <w:r>
              <w:rPr>
                <w:rFonts w:ascii="Times New Roman"/>
                <w:b w:val="false"/>
                <w:i w:val="false"/>
                <w:color w:val="000000"/>
                <w:sz w:val="20"/>
              </w:rPr>
              <w:t>высшая категория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санат</w:t>
            </w:r>
            <w:r>
              <w:br/>
            </w:r>
            <w:r>
              <w:rPr>
                <w:rFonts w:ascii="Times New Roman"/>
                <w:b w:val="false"/>
                <w:i w:val="false"/>
                <w:color w:val="000000"/>
                <w:sz w:val="20"/>
              </w:rPr>
              <w:t>
</w:t>
            </w:r>
            <w:r>
              <w:rPr>
                <w:rFonts w:ascii="Times New Roman"/>
                <w:b w:val="false"/>
                <w:i w:val="false"/>
                <w:color w:val="000000"/>
                <w:sz w:val="20"/>
              </w:rPr>
              <w:t>средняя категория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төмен санат</w:t>
            </w:r>
            <w:r>
              <w:br/>
            </w:r>
            <w:r>
              <w:rPr>
                <w:rFonts w:ascii="Times New Roman"/>
                <w:b w:val="false"/>
                <w:i w:val="false"/>
                <w:color w:val="000000"/>
                <w:sz w:val="20"/>
              </w:rPr>
              <w:t>
</w:t>
            </w:r>
            <w:r>
              <w:rPr>
                <w:rFonts w:ascii="Times New Roman"/>
                <w:b w:val="false"/>
                <w:i w:val="false"/>
                <w:color w:val="000000"/>
                <w:sz w:val="20"/>
              </w:rPr>
              <w:t>низкая категория</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Осы статистикалық нысанды толтыру бойынша нұскаулықта</w:t>
      </w:r>
      <w:r>
        <w:br/>
      </w:r>
      <w:r>
        <w:rPr>
          <w:rFonts w:ascii="Times New Roman"/>
          <w:b w:val="false"/>
          <w:i w:val="false"/>
          <w:color w:val="000000"/>
          <w:sz w:val="28"/>
        </w:rPr>
        <w:t>
</w:t>
      </w:r>
      <w:r>
        <w:rPr>
          <w:rFonts w:ascii="Times New Roman"/>
          <w:b/>
          <w:i w:val="false"/>
          <w:color w:val="000000"/>
          <w:sz w:val="28"/>
        </w:rPr>
        <w:t>келтірілген «Ауылшаруашылық өнімдерін өткізу арналарының</w:t>
      </w:r>
      <w:r>
        <w:br/>
      </w:r>
      <w:r>
        <w:rPr>
          <w:rFonts w:ascii="Times New Roman"/>
          <w:b w:val="false"/>
          <w:i w:val="false"/>
          <w:color w:val="000000"/>
          <w:sz w:val="28"/>
        </w:rPr>
        <w:t>
</w:t>
      </w:r>
      <w:r>
        <w:rPr>
          <w:rFonts w:ascii="Times New Roman"/>
          <w:b/>
          <w:i w:val="false"/>
          <w:color w:val="000000"/>
          <w:sz w:val="28"/>
        </w:rPr>
        <w:t>анықтамалығы» (АШӨӨАА)</w:t>
      </w:r>
      <w:r>
        <w:br/>
      </w:r>
      <w:r>
        <w:rPr>
          <w:rFonts w:ascii="Times New Roman"/>
          <w:b w:val="false"/>
          <w:i w:val="false"/>
          <w:color w:val="000000"/>
          <w:sz w:val="28"/>
        </w:rPr>
        <w:t>
«Справочник каналов реализации сельскохозяйственной продукции»</w:t>
      </w:r>
      <w:r>
        <w:br/>
      </w:r>
      <w:r>
        <w:rPr>
          <w:rFonts w:ascii="Times New Roman"/>
          <w:b w:val="false"/>
          <w:i w:val="false"/>
          <w:color w:val="000000"/>
          <w:sz w:val="28"/>
        </w:rPr>
        <w:t>
(СКРСП), приведенный в инструкции по заполнению к данной</w:t>
      </w:r>
      <w:r>
        <w:br/>
      </w:r>
      <w:r>
        <w:rPr>
          <w:rFonts w:ascii="Times New Roman"/>
          <w:b w:val="false"/>
          <w:i w:val="false"/>
          <w:color w:val="000000"/>
          <w:sz w:val="28"/>
        </w:rPr>
        <w:t>
статистической форме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Есепті жылдың қаңтар айында ғана толтырылады</w:t>
      </w:r>
      <w:r>
        <w:br/>
      </w:r>
      <w:r>
        <w:rPr>
          <w:rFonts w:ascii="Times New Roman"/>
          <w:b w:val="false"/>
          <w:i w:val="false"/>
          <w:color w:val="000000"/>
          <w:sz w:val="28"/>
        </w:rPr>
        <w:t>
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Баға сойыс салмағында көрсетіледі</w:t>
      </w:r>
      <w:r>
        <w:br/>
      </w:r>
      <w:r>
        <w:rPr>
          <w:rFonts w:ascii="Times New Roman"/>
          <w:b w:val="false"/>
          <w:i w:val="false"/>
          <w:color w:val="000000"/>
          <w:sz w:val="28"/>
        </w:rPr>
        <w:t>
Указывается цена в убойном весе</w:t>
      </w:r>
    </w:p>
    <w:bookmarkStart w:name="z287" w:id="71"/>
    <w:p>
      <w:pPr>
        <w:spacing w:after="0"/>
        <w:ind w:left="0"/>
        <w:jc w:val="both"/>
      </w:pPr>
      <w:r>
        <w:rPr>
          <w:rFonts w:ascii="Times New Roman"/>
          <w:b w:val="false"/>
          <w:i w:val="false"/>
          <w:color w:val="000000"/>
          <w:sz w:val="28"/>
        </w:rPr>
        <w:t>
</w:t>
      </w:r>
      <w:r>
        <w:rPr>
          <w:rFonts w:ascii="Times New Roman"/>
          <w:b/>
          <w:i w:val="false"/>
          <w:color w:val="000000"/>
          <w:sz w:val="28"/>
        </w:rPr>
        <w:t>3. Көрсетілген қызметтерге баға.</w:t>
      </w:r>
      <w:r>
        <w:br/>
      </w:r>
      <w:r>
        <w:rPr>
          <w:rFonts w:ascii="Times New Roman"/>
          <w:b w:val="false"/>
          <w:i w:val="false"/>
          <w:color w:val="000000"/>
          <w:sz w:val="28"/>
        </w:rPr>
        <w:t>
</w:t>
      </w:r>
      <w:r>
        <w:rPr>
          <w:rFonts w:ascii="Times New Roman"/>
          <w:b/>
          <w:i w:val="false"/>
          <w:color w:val="000000"/>
          <w:sz w:val="28"/>
        </w:rPr>
        <w:t>Қосылған құн салығымен агрохимиялық және мелиоративтік қызмет</w:t>
      </w:r>
      <w:r>
        <w:br/>
      </w:r>
      <w:r>
        <w:rPr>
          <w:rFonts w:ascii="Times New Roman"/>
          <w:b w:val="false"/>
          <w:i w:val="false"/>
          <w:color w:val="000000"/>
          <w:sz w:val="28"/>
        </w:rPr>
        <w:t>
</w:t>
      </w:r>
      <w:r>
        <w:rPr>
          <w:rFonts w:ascii="Times New Roman"/>
          <w:b/>
          <w:i w:val="false"/>
          <w:color w:val="000000"/>
          <w:sz w:val="28"/>
        </w:rPr>
        <w:t>көрсету және сырт ұйымдар көрсеткен өзге де қызмет түрлері</w:t>
      </w:r>
      <w:r>
        <w:br/>
      </w:r>
      <w:r>
        <w:rPr>
          <w:rFonts w:ascii="Times New Roman"/>
          <w:b w:val="false"/>
          <w:i w:val="false"/>
          <w:color w:val="000000"/>
          <w:sz w:val="28"/>
        </w:rPr>
        <w:t>
</w:t>
      </w:r>
      <w:r>
        <w:rPr>
          <w:rFonts w:ascii="Times New Roman"/>
          <w:b/>
          <w:i w:val="false"/>
          <w:color w:val="000000"/>
          <w:sz w:val="28"/>
        </w:rPr>
        <w:t>бойынша қызметтердің бағасы туралы өткен тоқсандағы ақпаратты</w:t>
      </w:r>
      <w:r>
        <w:br/>
      </w:r>
      <w:r>
        <w:rPr>
          <w:rFonts w:ascii="Times New Roman"/>
          <w:b w:val="false"/>
          <w:i w:val="false"/>
          <w:color w:val="000000"/>
          <w:sz w:val="28"/>
        </w:rPr>
        <w:t>
</w:t>
      </w:r>
      <w:r>
        <w:rPr>
          <w:rFonts w:ascii="Times New Roman"/>
          <w:b/>
          <w:i w:val="false"/>
          <w:color w:val="000000"/>
          <w:sz w:val="28"/>
        </w:rPr>
        <w:t>өлшем бірлігіне теңгемен көрсетіңіз</w:t>
      </w:r>
      <w:r>
        <w:br/>
      </w:r>
      <w:r>
        <w:rPr>
          <w:rFonts w:ascii="Times New Roman"/>
          <w:b w:val="false"/>
          <w:i w:val="false"/>
          <w:color w:val="000000"/>
          <w:sz w:val="28"/>
        </w:rPr>
        <w:t>
Цены на оказанные услуги.</w:t>
      </w:r>
      <w:r>
        <w:br/>
      </w:r>
      <w:r>
        <w:rPr>
          <w:rFonts w:ascii="Times New Roman"/>
          <w:b w:val="false"/>
          <w:i w:val="false"/>
          <w:color w:val="000000"/>
          <w:sz w:val="28"/>
        </w:rPr>
        <w:t>
Укажите информацию о ценах на услуги по агрохимическому и</w:t>
      </w:r>
      <w:r>
        <w:br/>
      </w:r>
      <w:r>
        <w:rPr>
          <w:rFonts w:ascii="Times New Roman"/>
          <w:b w:val="false"/>
          <w:i w:val="false"/>
          <w:color w:val="000000"/>
          <w:sz w:val="28"/>
        </w:rPr>
        <w:t>
мелиоративному обслуживанию и прочие виды услуг, оказанных сторонними</w:t>
      </w:r>
      <w:r>
        <w:br/>
      </w:r>
      <w:r>
        <w:rPr>
          <w:rFonts w:ascii="Times New Roman"/>
          <w:b w:val="false"/>
          <w:i w:val="false"/>
          <w:color w:val="000000"/>
          <w:sz w:val="28"/>
        </w:rPr>
        <w:t>
организациями за прошедший квартал, за единицу измерения в тенге с</w:t>
      </w:r>
      <w:r>
        <w:br/>
      </w:r>
      <w:r>
        <w:rPr>
          <w:rFonts w:ascii="Times New Roman"/>
          <w:b w:val="false"/>
          <w:i w:val="false"/>
          <w:color w:val="000000"/>
          <w:sz w:val="28"/>
        </w:rPr>
        <w:t>
учетом налога на добавленную стоимость</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8"/>
        <w:gridCol w:w="1435"/>
        <w:gridCol w:w="2540"/>
        <w:gridCol w:w="1979"/>
        <w:gridCol w:w="2008"/>
      </w:tblGrid>
      <w:tr>
        <w:trPr>
          <w:trHeight w:val="195" w:hRule="atLeast"/>
        </w:trPr>
        <w:tc>
          <w:tcPr>
            <w:tcW w:w="5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түрлері</w:t>
            </w:r>
            <w:r>
              <w:br/>
            </w:r>
            <w:r>
              <w:rPr>
                <w:rFonts w:ascii="Times New Roman"/>
                <w:b w:val="false"/>
                <w:i w:val="false"/>
                <w:color w:val="000000"/>
                <w:sz w:val="20"/>
              </w:rPr>
              <w:t>
</w:t>
            </w:r>
            <w:r>
              <w:rPr>
                <w:rFonts w:ascii="Times New Roman"/>
                <w:b w:val="false"/>
                <w:i w:val="false"/>
                <w:color w:val="000000"/>
                <w:sz w:val="20"/>
              </w:rPr>
              <w:t>Виды услуг</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коды</w:t>
            </w:r>
            <w:r>
              <w:br/>
            </w:r>
            <w:r>
              <w:rPr>
                <w:rFonts w:ascii="Times New Roman"/>
                <w:b w:val="false"/>
                <w:i w:val="false"/>
                <w:color w:val="000000"/>
                <w:sz w:val="20"/>
              </w:rPr>
              <w:t>
</w:t>
            </w:r>
            <w:r>
              <w:rPr>
                <w:rFonts w:ascii="Times New Roman"/>
                <w:b w:val="false"/>
                <w:i w:val="false"/>
                <w:color w:val="000000"/>
                <w:sz w:val="20"/>
              </w:rPr>
              <w:t>Код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w:t>
            </w:r>
            <w:r>
              <w:br/>
            </w:r>
            <w:r>
              <w:rPr>
                <w:rFonts w:ascii="Times New Roman"/>
                <w:b w:val="false"/>
                <w:i w:val="false"/>
                <w:color w:val="000000"/>
                <w:sz w:val="20"/>
              </w:rPr>
              <w:t>
</w:t>
            </w:r>
            <w:r>
              <w:rPr>
                <w:rFonts w:ascii="Times New Roman"/>
                <w:b w:val="false"/>
                <w:i w:val="false"/>
                <w:color w:val="000000"/>
                <w:sz w:val="20"/>
              </w:rPr>
              <w:t>Цена</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тоқсандағы</w:t>
            </w:r>
            <w:r>
              <w:br/>
            </w:r>
            <w:r>
              <w:rPr>
                <w:rFonts w:ascii="Times New Roman"/>
                <w:b w:val="false"/>
                <w:i w:val="false"/>
                <w:color w:val="000000"/>
                <w:sz w:val="20"/>
              </w:rPr>
              <w:t>
</w:t>
            </w:r>
            <w:r>
              <w:rPr>
                <w:rFonts w:ascii="Times New Roman"/>
                <w:b w:val="false"/>
                <w:i w:val="false"/>
                <w:color w:val="000000"/>
                <w:sz w:val="20"/>
              </w:rPr>
              <w:t>отчетного квартала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қызмет көрсетілген тоқсандағы</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квартала оказания последней услуги</w:t>
            </w:r>
            <w:r>
              <w:rPr>
                <w:rFonts w:ascii="Times New Roman"/>
                <w:b w:val="false"/>
                <w:i w:val="false"/>
                <w:color w:val="000000"/>
                <w:vertAlign w:val="superscript"/>
              </w:rPr>
              <w:t>4)</w:t>
            </w:r>
          </w:p>
        </w:tc>
      </w:tr>
      <w:tr>
        <w:trPr>
          <w:trHeight w:val="12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Жаңадан игерілген жерлерді бастапқы өңдеу және игеру бойынша қызметтер</w:t>
            </w:r>
            <w:r>
              <w:br/>
            </w:r>
            <w:r>
              <w:rPr>
                <w:rFonts w:ascii="Times New Roman"/>
                <w:b w:val="false"/>
                <w:i w:val="false"/>
                <w:color w:val="000000"/>
                <w:sz w:val="20"/>
              </w:rPr>
              <w:t>
</w:t>
            </w:r>
            <w:r>
              <w:rPr>
                <w:rFonts w:ascii="Times New Roman"/>
                <w:b w:val="false"/>
                <w:i w:val="false"/>
                <w:color w:val="000000"/>
                <w:sz w:val="20"/>
              </w:rPr>
              <w:t xml:space="preserve">Услуги по освоению и первичной обработке вновь освоенных земель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01.61.10.310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суландыру бойынша қызметтер </w:t>
            </w:r>
            <w:r>
              <w:br/>
            </w:r>
            <w:r>
              <w:rPr>
                <w:rFonts w:ascii="Times New Roman"/>
                <w:b w:val="false"/>
                <w:i w:val="false"/>
                <w:color w:val="000000"/>
                <w:sz w:val="20"/>
              </w:rPr>
              <w:t>
</w:t>
            </w:r>
            <w:r>
              <w:rPr>
                <w:rFonts w:ascii="Times New Roman"/>
                <w:b w:val="false"/>
                <w:i w:val="false"/>
                <w:color w:val="000000"/>
                <w:sz w:val="20"/>
              </w:rPr>
              <w:t xml:space="preserve">Услуги по орошению земель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текше м.</w:t>
            </w:r>
            <w:r>
              <w:br/>
            </w:r>
            <w:r>
              <w:rPr>
                <w:rFonts w:ascii="Times New Roman"/>
                <w:b w:val="false"/>
                <w:i w:val="false"/>
                <w:color w:val="000000"/>
                <w:sz w:val="20"/>
              </w:rPr>
              <w:t>
</w:t>
            </w:r>
            <w:r>
              <w:rPr>
                <w:rFonts w:ascii="Times New Roman"/>
                <w:b w:val="false"/>
                <w:i w:val="false"/>
                <w:color w:val="000000"/>
                <w:sz w:val="20"/>
              </w:rPr>
              <w:t>куб. м.</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01.61.10.330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агромелиоративтік қызметтер</w:t>
            </w:r>
            <w:r>
              <w:br/>
            </w:r>
            <w:r>
              <w:rPr>
                <w:rFonts w:ascii="Times New Roman"/>
                <w:b w:val="false"/>
                <w:i w:val="false"/>
                <w:color w:val="000000"/>
                <w:sz w:val="20"/>
              </w:rPr>
              <w:t>
</w:t>
            </w:r>
            <w:r>
              <w:rPr>
                <w:rFonts w:ascii="Times New Roman"/>
                <w:b w:val="false"/>
                <w:i w:val="false"/>
                <w:color w:val="000000"/>
                <w:sz w:val="20"/>
              </w:rPr>
              <w:t>Услуги агромелиоративные прочие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01.61.10.390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Ауылшаруашылық дақылдарын аурулардан және зиянкестерден қорғау бойынша қызметтер</w:t>
            </w:r>
            <w:r>
              <w:br/>
            </w:r>
            <w:r>
              <w:rPr>
                <w:rFonts w:ascii="Times New Roman"/>
                <w:b w:val="false"/>
                <w:i w:val="false"/>
                <w:color w:val="000000"/>
                <w:sz w:val="20"/>
              </w:rPr>
              <w:t>
</w:t>
            </w:r>
            <w:r>
              <w:rPr>
                <w:rFonts w:ascii="Times New Roman"/>
                <w:b w:val="false"/>
                <w:i w:val="false"/>
                <w:color w:val="000000"/>
                <w:sz w:val="20"/>
              </w:rPr>
              <w:t>Услуги по защите сельскохозяйственных культур от болезней и вредителей</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01.61.10.500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Тыңайтқыштарды дайындау және енгізу бойынша қызметтер</w:t>
            </w:r>
            <w:r>
              <w:br/>
            </w:r>
            <w:r>
              <w:rPr>
                <w:rFonts w:ascii="Times New Roman"/>
                <w:b w:val="false"/>
                <w:i w:val="false"/>
                <w:color w:val="000000"/>
                <w:sz w:val="20"/>
              </w:rPr>
              <w:t>
</w:t>
            </w:r>
            <w:r>
              <w:rPr>
                <w:rFonts w:ascii="Times New Roman"/>
                <w:b w:val="false"/>
                <w:i w:val="false"/>
                <w:color w:val="000000"/>
                <w:sz w:val="20"/>
              </w:rPr>
              <w:t xml:space="preserve">Услуги по подготовке и внесению удобрений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01.61.10.600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Aуылшаруашылық машиналарын жалға беру бойынша қызметтер:</w:t>
            </w:r>
            <w:r>
              <w:br/>
            </w:r>
            <w:r>
              <w:rPr>
                <w:rFonts w:ascii="Times New Roman"/>
                <w:b w:val="false"/>
                <w:i w:val="false"/>
                <w:color w:val="000000"/>
                <w:sz w:val="20"/>
              </w:rPr>
              <w:t>
</w:t>
            </w:r>
            <w:r>
              <w:rPr>
                <w:rFonts w:ascii="Times New Roman"/>
                <w:b w:val="false"/>
                <w:i w:val="false"/>
                <w:color w:val="000000"/>
                <w:sz w:val="20"/>
              </w:rPr>
              <w:t>Услуги по аренде машин сельского хозяйства: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77.31.10.100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және орман шаруашылығына </w:t>
            </w:r>
            <w:r>
              <w:rPr>
                <w:rFonts w:ascii="Times New Roman"/>
                <w:b/>
                <w:i w:val="false"/>
                <w:color w:val="000000"/>
                <w:sz w:val="20"/>
              </w:rPr>
              <w:t>арналған өзге де тракторлар</w:t>
            </w:r>
            <w:r>
              <w:br/>
            </w:r>
            <w:r>
              <w:rPr>
                <w:rFonts w:ascii="Times New Roman"/>
                <w:b w:val="false"/>
                <w:i w:val="false"/>
                <w:color w:val="000000"/>
                <w:sz w:val="20"/>
              </w:rPr>
              <w:t>
</w:t>
            </w:r>
            <w:r>
              <w:rPr>
                <w:rFonts w:ascii="Times New Roman"/>
                <w:b w:val="false"/>
                <w:i w:val="false"/>
                <w:color w:val="000000"/>
                <w:sz w:val="20"/>
              </w:rPr>
              <w:t>тракторы для сельского и лесного хозяйства прочие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 жинайтын комбайндар</w:t>
            </w:r>
            <w:r>
              <w:br/>
            </w:r>
            <w:r>
              <w:rPr>
                <w:rFonts w:ascii="Times New Roman"/>
                <w:b w:val="false"/>
                <w:i w:val="false"/>
                <w:color w:val="000000"/>
                <w:sz w:val="20"/>
              </w:rPr>
              <w:t>
</w:t>
            </w:r>
            <w:r>
              <w:rPr>
                <w:rFonts w:ascii="Times New Roman"/>
                <w:b w:val="false"/>
                <w:i w:val="false"/>
                <w:color w:val="000000"/>
                <w:sz w:val="20"/>
              </w:rPr>
              <w:t>комбайны зерноуборочные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автомобильдері</w:t>
            </w:r>
            <w:r>
              <w:br/>
            </w:r>
            <w:r>
              <w:rPr>
                <w:rFonts w:ascii="Times New Roman"/>
                <w:b w:val="false"/>
                <w:i w:val="false"/>
                <w:color w:val="000000"/>
                <w:sz w:val="20"/>
              </w:rPr>
              <w:t>
</w:t>
            </w:r>
            <w:r>
              <w:rPr>
                <w:rFonts w:ascii="Times New Roman"/>
                <w:b w:val="false"/>
                <w:i w:val="false"/>
                <w:color w:val="000000"/>
                <w:sz w:val="20"/>
              </w:rPr>
              <w:t>автомобили грузовые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Aуылшаруашылық жабдықтарын жалға беру бойынша қызметтер</w:t>
            </w:r>
            <w:r>
              <w:br/>
            </w:r>
            <w:r>
              <w:rPr>
                <w:rFonts w:ascii="Times New Roman"/>
                <w:b w:val="false"/>
                <w:i w:val="false"/>
                <w:color w:val="000000"/>
                <w:sz w:val="20"/>
              </w:rPr>
              <w:t>
</w:t>
            </w:r>
            <w:r>
              <w:rPr>
                <w:rFonts w:ascii="Times New Roman"/>
                <w:b w:val="false"/>
                <w:i w:val="false"/>
                <w:color w:val="000000"/>
                <w:sz w:val="20"/>
              </w:rPr>
              <w:t>Услуги по аренде оборудования сельского хозяйства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айға</w:t>
            </w:r>
            <w:r>
              <w:br/>
            </w:r>
            <w:r>
              <w:rPr>
                <w:rFonts w:ascii="Times New Roman"/>
                <w:b w:val="false"/>
                <w:i w:val="false"/>
                <w:color w:val="000000"/>
                <w:sz w:val="20"/>
              </w:rPr>
              <w:t>
</w:t>
            </w:r>
            <w:r>
              <w:rPr>
                <w:rFonts w:ascii="Times New Roman"/>
                <w:b w:val="false"/>
                <w:i w:val="false"/>
                <w:color w:val="000000"/>
                <w:sz w:val="20"/>
              </w:rPr>
              <w:t>месяц</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77.31.10.200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малына арналған ветеринарлық қызметтер</w:t>
            </w:r>
            <w:r>
              <w:br/>
            </w:r>
            <w:r>
              <w:rPr>
                <w:rFonts w:ascii="Times New Roman"/>
                <w:b w:val="false"/>
                <w:i w:val="false"/>
                <w:color w:val="000000"/>
                <w:sz w:val="20"/>
              </w:rPr>
              <w:t>
</w:t>
            </w:r>
            <w:r>
              <w:rPr>
                <w:rFonts w:ascii="Times New Roman"/>
                <w:b w:val="false"/>
                <w:i w:val="false"/>
                <w:color w:val="000000"/>
                <w:sz w:val="20"/>
              </w:rPr>
              <w:t>Услуги ветеринарные для домашнего скота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75.00.12.000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ветеринарлық қызметтер</w:t>
            </w:r>
            <w:r>
              <w:br/>
            </w:r>
            <w:r>
              <w:rPr>
                <w:rFonts w:ascii="Times New Roman"/>
                <w:b w:val="false"/>
                <w:i w:val="false"/>
                <w:color w:val="000000"/>
                <w:sz w:val="20"/>
              </w:rPr>
              <w:t>
</w:t>
            </w:r>
            <w:r>
              <w:rPr>
                <w:rFonts w:ascii="Times New Roman"/>
                <w:b w:val="false"/>
                <w:i w:val="false"/>
                <w:color w:val="000000"/>
                <w:sz w:val="20"/>
              </w:rPr>
              <w:t>Услуги ветеринарные прочие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75.00.19.000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 xml:space="preserve"> Есепті жылдың наурыз айында ғана толтырылады</w:t>
      </w:r>
      <w:r>
        <w:br/>
      </w:r>
      <w:r>
        <w:rPr>
          <w:rFonts w:ascii="Times New Roman"/>
          <w:b w:val="false"/>
          <w:i w:val="false"/>
          <w:color w:val="000000"/>
          <w:sz w:val="28"/>
        </w:rPr>
        <w:t>
Заполняется только в марте отчетного года</w:t>
      </w:r>
    </w:p>
    <w:p>
      <w:pPr>
        <w:spacing w:after="0"/>
        <w:ind w:left="0"/>
        <w:jc w:val="both"/>
      </w:pP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Наименование _________________________     Адрес_____________________</w:t>
      </w:r>
      <w:r>
        <w:br/>
      </w:r>
      <w:r>
        <w:rPr>
          <w:rFonts w:ascii="Times New Roman"/>
          <w:b w:val="false"/>
          <w:i w:val="false"/>
          <w:color w:val="000000"/>
          <w:sz w:val="28"/>
        </w:rPr>
        <w:t>
______________________________________     __________________________</w:t>
      </w:r>
      <w:r>
        <w:br/>
      </w:r>
      <w:r>
        <w:rPr>
          <w:rFonts w:ascii="Times New Roman"/>
          <w:b w:val="false"/>
          <w:i w:val="false"/>
          <w:color w:val="000000"/>
          <w:sz w:val="28"/>
        </w:rPr>
        <w:t>
Телефон 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__________________</w:t>
      </w:r>
      <w:r>
        <w:br/>
      </w:r>
      <w:r>
        <w:rPr>
          <w:rFonts w:ascii="Times New Roman"/>
          <w:b w:val="false"/>
          <w:i w:val="false"/>
          <w:color w:val="000000"/>
          <w:sz w:val="28"/>
        </w:rPr>
        <w:t>
                             Т</w:t>
      </w:r>
      <w:r>
        <w:rPr>
          <w:rFonts w:ascii="Times New Roman"/>
          <w:b/>
          <w:i w:val="false"/>
          <w:color w:val="000000"/>
          <w:sz w:val="28"/>
        </w:rPr>
        <w:t>егі</w:t>
      </w:r>
      <w:r>
        <w:rPr>
          <w:rFonts w:ascii="Times New Roman"/>
          <w:b w:val="false"/>
          <w:i w:val="false"/>
          <w:color w:val="000000"/>
          <w:sz w:val="28"/>
        </w:rPr>
        <w:t>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288" w:id="72"/>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72"/>
    <w:bookmarkStart w:name="z289" w:id="7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ценах на реализованную сельскохозяйственную</w:t>
      </w:r>
      <w:r>
        <w:br/>
      </w:r>
      <w:r>
        <w:rPr>
          <w:rFonts w:ascii="Times New Roman"/>
          <w:b/>
          <w:i w:val="false"/>
          <w:color w:val="000000"/>
        </w:rPr>
        <w:t>
продукцию и услуги для сельскохозяйственных формирований»,</w:t>
      </w:r>
      <w:r>
        <w:br/>
      </w:r>
      <w:r>
        <w:rPr>
          <w:rFonts w:ascii="Times New Roman"/>
          <w:b/>
          <w:i w:val="false"/>
          <w:color w:val="000000"/>
        </w:rPr>
        <w:t>
(код 0981101, индекс 1-ЦСХ, периодичность месячная)</w:t>
      </w:r>
    </w:p>
    <w:bookmarkEnd w:id="73"/>
    <w:bookmarkStart w:name="z290" w:id="7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на реализованную сельскохозяйственную продукцию», (код 0981101, индекс </w:t>
      </w:r>
      <w:r>
        <w:br/>
      </w:r>
      <w:r>
        <w:rPr>
          <w:rFonts w:ascii="Times New Roman"/>
          <w:b w:val="false"/>
          <w:i w:val="false"/>
          <w:color w:val="000000"/>
          <w:sz w:val="28"/>
        </w:rPr>
        <w:t>
1-ЦСХ,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реализованную сельскохозяйственную продукцию» (код 0981101, индекс 1-ЦСХ,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товар представитель - совокупность определенных товаров в товарной группе, которые отличаются между собой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r>
        <w:br/>
      </w:r>
      <w:r>
        <w:rPr>
          <w:rFonts w:ascii="Times New Roman"/>
          <w:b w:val="false"/>
          <w:i w:val="false"/>
          <w:color w:val="000000"/>
          <w:sz w:val="28"/>
        </w:rPr>
        <w:t>
</w:t>
      </w:r>
      <w:r>
        <w:rPr>
          <w:rFonts w:ascii="Times New Roman"/>
          <w:b w:val="false"/>
          <w:i w:val="false"/>
          <w:color w:val="000000"/>
          <w:sz w:val="28"/>
        </w:rPr>
        <w:t>
      2) канал реализации - направление сбыта продукции, через которое осуществляется регулярная реализация существенных объемов произведенного подвида продукции (товара-представителя), отобранного для наблюдения.</w:t>
      </w:r>
      <w:r>
        <w:br/>
      </w:r>
      <w:r>
        <w:rPr>
          <w:rFonts w:ascii="Times New Roman"/>
          <w:b w:val="false"/>
          <w:i w:val="false"/>
          <w:color w:val="000000"/>
          <w:sz w:val="28"/>
        </w:rPr>
        <w:t>
</w:t>
      </w:r>
      <w:r>
        <w:rPr>
          <w:rFonts w:ascii="Times New Roman"/>
          <w:b w:val="false"/>
          <w:i w:val="false"/>
          <w:color w:val="000000"/>
          <w:sz w:val="28"/>
        </w:rPr>
        <w:t>
      3. В разделе 1 указывается место (область, город, район, населенный пункт) фактического осуществления сельскохозяйственной деятельности независимо от места регистрации.</w:t>
      </w:r>
      <w:r>
        <w:br/>
      </w:r>
      <w:r>
        <w:rPr>
          <w:rFonts w:ascii="Times New Roman"/>
          <w:b w:val="false"/>
          <w:i w:val="false"/>
          <w:color w:val="000000"/>
          <w:sz w:val="28"/>
        </w:rPr>
        <w:t>
</w:t>
      </w:r>
      <w:r>
        <w:rPr>
          <w:rFonts w:ascii="Times New Roman"/>
          <w:b w:val="false"/>
          <w:i w:val="false"/>
          <w:color w:val="000000"/>
          <w:sz w:val="28"/>
        </w:rPr>
        <w:t xml:space="preserve">
      4. В разделе 2 в графе В указываются каналы реализации на один и тот же товар-представитель. Каналы реализации записываются согласно «Справочнику каналов реализации сельскохозяйственной продукции (СКРСП)»: </w:t>
      </w:r>
      <w:r>
        <w:br/>
      </w:r>
      <w:r>
        <w:rPr>
          <w:rFonts w:ascii="Times New Roman"/>
          <w:b w:val="false"/>
          <w:i w:val="false"/>
          <w:color w:val="000000"/>
          <w:sz w:val="28"/>
        </w:rPr>
        <w:t xml:space="preserve">
      код 1 - заготовительным организациям; </w:t>
      </w:r>
      <w:r>
        <w:br/>
      </w:r>
      <w:r>
        <w:rPr>
          <w:rFonts w:ascii="Times New Roman"/>
          <w:b w:val="false"/>
          <w:i w:val="false"/>
          <w:color w:val="000000"/>
          <w:sz w:val="28"/>
        </w:rPr>
        <w:t>
      код 2 - перерабатывающим предприятиям;</w:t>
      </w:r>
      <w:r>
        <w:br/>
      </w:r>
      <w:r>
        <w:rPr>
          <w:rFonts w:ascii="Times New Roman"/>
          <w:b w:val="false"/>
          <w:i w:val="false"/>
          <w:color w:val="000000"/>
          <w:sz w:val="28"/>
        </w:rPr>
        <w:t xml:space="preserve">
      код 3.1 - на рынках; </w:t>
      </w:r>
      <w:r>
        <w:br/>
      </w:r>
      <w:r>
        <w:rPr>
          <w:rFonts w:ascii="Times New Roman"/>
          <w:b w:val="false"/>
          <w:i w:val="false"/>
          <w:color w:val="000000"/>
          <w:sz w:val="28"/>
        </w:rPr>
        <w:t xml:space="preserve">
      код 3.2 - в магазинах, ларьках, палатках расположенных на территории предприятия; </w:t>
      </w:r>
      <w:r>
        <w:br/>
      </w:r>
      <w:r>
        <w:rPr>
          <w:rFonts w:ascii="Times New Roman"/>
          <w:b w:val="false"/>
          <w:i w:val="false"/>
          <w:color w:val="000000"/>
          <w:sz w:val="28"/>
        </w:rPr>
        <w:t>
      код 3.3 - непосредственно предприятием населению;</w:t>
      </w:r>
      <w:r>
        <w:br/>
      </w:r>
      <w:r>
        <w:rPr>
          <w:rFonts w:ascii="Times New Roman"/>
          <w:b w:val="false"/>
          <w:i w:val="false"/>
          <w:color w:val="000000"/>
          <w:sz w:val="28"/>
        </w:rPr>
        <w:t>
      код 4 - на экспорт;</w:t>
      </w:r>
      <w:r>
        <w:br/>
      </w:r>
      <w:r>
        <w:rPr>
          <w:rFonts w:ascii="Times New Roman"/>
          <w:b w:val="false"/>
          <w:i w:val="false"/>
          <w:color w:val="000000"/>
          <w:sz w:val="28"/>
        </w:rPr>
        <w:t xml:space="preserve">
      код 6 - иное. </w:t>
      </w:r>
      <w:r>
        <w:br/>
      </w:r>
      <w:r>
        <w:rPr>
          <w:rFonts w:ascii="Times New Roman"/>
          <w:b w:val="false"/>
          <w:i w:val="false"/>
          <w:color w:val="000000"/>
          <w:sz w:val="28"/>
        </w:rPr>
        <w:t>
</w:t>
      </w:r>
      <w:r>
        <w:rPr>
          <w:rFonts w:ascii="Times New Roman"/>
          <w:b w:val="false"/>
          <w:i w:val="false"/>
          <w:color w:val="000000"/>
          <w:sz w:val="28"/>
        </w:rPr>
        <w:t>
      5. В графе 1 указываются цены на сельскохозяйственную продукцию, реализованную в период с 1 по 15 число отчетного периода. Если в установленный период реализация продукции не производилась, приводятся данные о ценах, по которым продукция была реализована в конце второй половины предшествующего месяца. В январе отчетного года заполняются графы 1, 2 и В по всем позициям, отобранным для наблюдения. В графе 2 (цена месяца последней реализации) проставляется цена за месяц, в котором была последняя реализация продукции в предыдущем году. В последующие месяцы в случае отсутствия реализации сельхозпродукции в графе 1 (цена отчетного месяца) проставляется цифра «0» (нет реализации).</w:t>
      </w:r>
      <w:r>
        <w:br/>
      </w:r>
      <w:r>
        <w:rPr>
          <w:rFonts w:ascii="Times New Roman"/>
          <w:b w:val="false"/>
          <w:i w:val="false"/>
          <w:color w:val="000000"/>
          <w:sz w:val="28"/>
        </w:rPr>
        <w:t>
</w:t>
      </w:r>
      <w:r>
        <w:rPr>
          <w:rFonts w:ascii="Times New Roman"/>
          <w:b w:val="false"/>
          <w:i w:val="false"/>
          <w:color w:val="000000"/>
          <w:sz w:val="28"/>
        </w:rPr>
        <w:t>
      6. Отобранные для регистрации цен товары-представители и их характеристики остаются неизменными на протяжении всего отчетного периода.</w:t>
      </w:r>
      <w:r>
        <w:br/>
      </w:r>
      <w:r>
        <w:rPr>
          <w:rFonts w:ascii="Times New Roman"/>
          <w:b w:val="false"/>
          <w:i w:val="false"/>
          <w:color w:val="000000"/>
          <w:sz w:val="28"/>
        </w:rPr>
        <w:t>
</w:t>
      </w:r>
      <w:r>
        <w:rPr>
          <w:rFonts w:ascii="Times New Roman"/>
          <w:b w:val="false"/>
          <w:i w:val="false"/>
          <w:color w:val="000000"/>
          <w:sz w:val="28"/>
        </w:rPr>
        <w:t>
      7. Регистрации не подлежат цены на семенной и элитный материал, племенной скот и скот, проданный биофабрикам (биокомбинатам), суточный молодняк птицы, при обновлении поголовья основного стада, на подвиды сельскохозяйственной продукции, используемой как средства производства внутри хозяйства (например, молоко для кормления телят).</w:t>
      </w:r>
      <w:r>
        <w:br/>
      </w:r>
      <w:r>
        <w:rPr>
          <w:rFonts w:ascii="Times New Roman"/>
          <w:b w:val="false"/>
          <w:i w:val="false"/>
          <w:color w:val="000000"/>
          <w:sz w:val="28"/>
        </w:rPr>
        <w:t>
</w:t>
      </w:r>
      <w:r>
        <w:rPr>
          <w:rFonts w:ascii="Times New Roman"/>
          <w:b w:val="false"/>
          <w:i w:val="false"/>
          <w:color w:val="000000"/>
          <w:sz w:val="28"/>
        </w:rPr>
        <w:t>
      8. Заполнение раздела 3 производится 15 числа последнего месяца отчетного квартала (март, июнь, сентябрь, декабрь). Указываются цены на услуги, приобретенные сельхозформированиями, выполненные сторонними организациями или оказываемые самим сельхозпредприятием на сторону. Цены на приобретенные услуги регистрируются без учета стоимости материалов, использованных при их выполнении. Исключение составляют ветеринарные услуги, в случае, когда расценки на услугу зависят от стоимости лекарственного препарата.</w:t>
      </w:r>
      <w:r>
        <w:br/>
      </w:r>
      <w:r>
        <w:rPr>
          <w:rFonts w:ascii="Times New Roman"/>
          <w:b w:val="false"/>
          <w:i w:val="false"/>
          <w:color w:val="000000"/>
          <w:sz w:val="28"/>
        </w:rPr>
        <w:t xml:space="preserve">
      В марте заполняются графы 1 и 2. В графе 2 проставляется цена последней оказанной услуги в предыдущем году. В последующих кварталах, в случае отсутствия факта оказания услуги, в графе 1 (цена отчетного квартала) проставляется цифра «0» (нет услуги). </w:t>
      </w:r>
      <w:r>
        <w:br/>
      </w:r>
      <w:r>
        <w:rPr>
          <w:rFonts w:ascii="Times New Roman"/>
          <w:b w:val="false"/>
          <w:i w:val="false"/>
          <w:color w:val="000000"/>
          <w:sz w:val="28"/>
        </w:rPr>
        <w:t>
      Если в течении отчетного квартала услуги производились несколько раз, то следует указать среднюю цену оказанной услуги.</w:t>
      </w:r>
      <w:r>
        <w:br/>
      </w:r>
      <w:r>
        <w:rPr>
          <w:rFonts w:ascii="Times New Roman"/>
          <w:b w:val="false"/>
          <w:i w:val="false"/>
          <w:color w:val="000000"/>
          <w:sz w:val="28"/>
        </w:rPr>
        <w:t>
</w:t>
      </w:r>
      <w:r>
        <w:rPr>
          <w:rFonts w:ascii="Times New Roman"/>
          <w:b w:val="false"/>
          <w:i w:val="false"/>
          <w:color w:val="000000"/>
          <w:sz w:val="28"/>
        </w:rPr>
        <w:t>
      9. Услуги по аренде машин сельского хозяйства отражают затраты на оплату арендованной техники в отчетном квартале. Цена услуги за аренду тракторов и комбайнов указывается в расчете за один гектар, автомобилей грузовых - в расчете за одну тонну перевезенного груза.</w:t>
      </w:r>
      <w:r>
        <w:br/>
      </w:r>
      <w:r>
        <w:rPr>
          <w:rFonts w:ascii="Times New Roman"/>
          <w:b w:val="false"/>
          <w:i w:val="false"/>
          <w:color w:val="000000"/>
          <w:sz w:val="28"/>
        </w:rPr>
        <w:t>
      Услуги по аренде оборудования сельского хозяйства отражают затраты на оплату арендованного оборудования в расчете за один месяц на одну единицу оборудования в отчетном квартале.</w:t>
      </w:r>
      <w:r>
        <w:br/>
      </w:r>
      <w:r>
        <w:rPr>
          <w:rFonts w:ascii="Times New Roman"/>
          <w:b w:val="false"/>
          <w:i w:val="false"/>
          <w:color w:val="000000"/>
          <w:sz w:val="28"/>
        </w:rPr>
        <w:t xml:space="preserve">
      По услугам ветеринарным для домашнего скота проставляется один из видов услуг: по осмотру или вакцинации скота (например, от туберкулеза, бруцеллеза) в расчете за одну голову. </w:t>
      </w:r>
      <w:r>
        <w:br/>
      </w:r>
      <w:r>
        <w:rPr>
          <w:rFonts w:ascii="Times New Roman"/>
          <w:b w:val="false"/>
          <w:i w:val="false"/>
          <w:color w:val="000000"/>
          <w:sz w:val="28"/>
        </w:rPr>
        <w:t>
</w:t>
      </w:r>
      <w:r>
        <w:rPr>
          <w:rFonts w:ascii="Times New Roman"/>
          <w:b w:val="false"/>
          <w:i w:val="false"/>
          <w:color w:val="000000"/>
          <w:sz w:val="28"/>
        </w:rPr>
        <w:t xml:space="preserve">
      10. Не регистрируются цены на услуги, оказанные по очень низким или высоким ценам из-за некомплектности услуг. </w:t>
      </w:r>
      <w:r>
        <w:br/>
      </w:r>
      <w:r>
        <w:rPr>
          <w:rFonts w:ascii="Times New Roman"/>
          <w:b w:val="false"/>
          <w:i w:val="false"/>
          <w:color w:val="000000"/>
          <w:sz w:val="28"/>
        </w:rPr>
        <w:t>
      Цена на товары-представители и оказанные услуги за единицу измерения приводятся в целых числах.</w:t>
      </w:r>
      <w:r>
        <w:br/>
      </w:r>
      <w:r>
        <w:rPr>
          <w:rFonts w:ascii="Times New Roman"/>
          <w:b w:val="false"/>
          <w:i w:val="false"/>
          <w:color w:val="000000"/>
          <w:sz w:val="28"/>
        </w:rPr>
        <w:t>
</w:t>
      </w:r>
      <w:r>
        <w:rPr>
          <w:rFonts w:ascii="Times New Roman"/>
          <w:b w:val="false"/>
          <w:i w:val="false"/>
          <w:color w:val="000000"/>
          <w:sz w:val="28"/>
        </w:rPr>
        <w:t>
      11.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xml:space="preserve">
      Примечание: Х - данная позиция не подлежит заполнению. </w:t>
      </w:r>
      <w:r>
        <w:br/>
      </w:r>
      <w:r>
        <w:rPr>
          <w:rFonts w:ascii="Times New Roman"/>
          <w:b w:val="false"/>
          <w:i w:val="false"/>
          <w:color w:val="000000"/>
          <w:sz w:val="28"/>
        </w:rPr>
        <w:t>
</w:t>
      </w:r>
      <w:r>
        <w:rPr>
          <w:rFonts w:ascii="Times New Roman"/>
          <w:b w:val="false"/>
          <w:i w:val="false"/>
          <w:color w:val="000000"/>
          <w:sz w:val="28"/>
        </w:rPr>
        <w:t xml:space="preserve">
      12. Арифметико-логический контроль: </w:t>
      </w:r>
      <w:r>
        <w:br/>
      </w:r>
      <w:r>
        <w:rPr>
          <w:rFonts w:ascii="Times New Roman"/>
          <w:b w:val="false"/>
          <w:i w:val="false"/>
          <w:color w:val="000000"/>
          <w:sz w:val="28"/>
        </w:rPr>
        <w:t xml:space="preserve">
      1) Раздел 2. «Цены на продукцию сельского хозяйства»: </w:t>
      </w:r>
      <w:r>
        <w:br/>
      </w:r>
      <w:r>
        <w:rPr>
          <w:rFonts w:ascii="Times New Roman"/>
          <w:b w:val="false"/>
          <w:i w:val="false"/>
          <w:color w:val="000000"/>
          <w:sz w:val="28"/>
        </w:rPr>
        <w:t xml:space="preserve">
      если в отчетном месяце заполнена графа 1 по позиции, то заполняется графа В; </w:t>
      </w:r>
      <w:r>
        <w:br/>
      </w:r>
      <w:r>
        <w:rPr>
          <w:rFonts w:ascii="Times New Roman"/>
          <w:b w:val="false"/>
          <w:i w:val="false"/>
          <w:color w:val="000000"/>
          <w:sz w:val="28"/>
        </w:rPr>
        <w:t>
      в январе месяце отчетного года заполняются графы 1, 2 и В;</w:t>
      </w:r>
      <w:r>
        <w:br/>
      </w:r>
      <w:r>
        <w:rPr>
          <w:rFonts w:ascii="Times New Roman"/>
          <w:b w:val="false"/>
          <w:i w:val="false"/>
          <w:color w:val="000000"/>
          <w:sz w:val="28"/>
        </w:rPr>
        <w:t xml:space="preserve">
      2) Раздел 3. «Цены на оказанные услуги»: </w:t>
      </w:r>
      <w:r>
        <w:br/>
      </w:r>
      <w:r>
        <w:rPr>
          <w:rFonts w:ascii="Times New Roman"/>
          <w:b w:val="false"/>
          <w:i w:val="false"/>
          <w:color w:val="000000"/>
          <w:sz w:val="28"/>
        </w:rPr>
        <w:t>
      в марте месяце отчетного года заполняются графы 1 и 2.</w:t>
      </w:r>
    </w:p>
    <w:bookmarkEnd w:id="74"/>
    <w:bookmarkStart w:name="z305" w:id="75"/>
    <w:p>
      <w:pPr>
        <w:spacing w:after="0"/>
        <w:ind w:left="0"/>
        <w:jc w:val="both"/>
      </w:pPr>
      <w:r>
        <w:rPr>
          <w:rFonts w:ascii="Times New Roman"/>
          <w:b w:val="false"/>
          <w:i w:val="false"/>
          <w:color w:val="ff0000"/>
          <w:sz w:val="28"/>
        </w:rPr>
        <w:t xml:space="preserve">
      Сноска. Приложение 25 в редакции приказа и.о Председателя Агентства РК по статистике от 23.12.2013 </w:t>
      </w:r>
      <w:r>
        <w:rPr>
          <w:rFonts w:ascii="Times New Roman"/>
          <w:b w:val="false"/>
          <w:i w:val="false"/>
          <w:color w:val="ff0000"/>
          <w:sz w:val="28"/>
        </w:rPr>
        <w:t>№ 322</w:t>
      </w:r>
      <w:r>
        <w:rPr>
          <w:rFonts w:ascii="Times New Roman"/>
          <w:b w:val="false"/>
          <w:i w:val="false"/>
          <w:color w:val="ff0000"/>
          <w:sz w:val="28"/>
        </w:rPr>
        <w:t xml:space="preserve"> (вводится в действие с 01.01.2014).</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54"/>
        <w:gridCol w:w="2"/>
        <w:gridCol w:w="1432"/>
        <w:gridCol w:w="1473"/>
        <w:gridCol w:w="1213"/>
        <w:gridCol w:w="1745"/>
        <w:gridCol w:w="1382"/>
        <w:gridCol w:w="2333"/>
        <w:gridCol w:w="1193"/>
      </w:tblGrid>
      <w:tr>
        <w:trPr>
          <w:trHeight w:val="8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20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20800" cy="9144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2013 жылғы</w:t>
            </w:r>
            <w:r>
              <w:br/>
            </w:r>
            <w:r>
              <w:rPr>
                <w:rFonts w:ascii="Times New Roman"/>
                <w:b w:val="false"/>
                <w:i w:val="false"/>
                <w:color w:val="000000"/>
                <w:sz w:val="20"/>
              </w:rPr>
              <w:t>
</w:t>
            </w:r>
            <w:r>
              <w:rPr>
                <w:rFonts w:ascii="Times New Roman"/>
                <w:b w:val="false"/>
                <w:i w:val="false"/>
                <w:color w:val="000000"/>
                <w:sz w:val="20"/>
              </w:rPr>
              <w:t>22 шілдедегі № 158</w:t>
            </w:r>
            <w:r>
              <w:br/>
            </w:r>
            <w:r>
              <w:rPr>
                <w:rFonts w:ascii="Times New Roman"/>
                <w:b w:val="false"/>
                <w:i w:val="false"/>
                <w:color w:val="000000"/>
                <w:sz w:val="20"/>
              </w:rPr>
              <w:t>
</w:t>
            </w:r>
            <w:r>
              <w:rPr>
                <w:rFonts w:ascii="Times New Roman"/>
                <w:b w:val="false"/>
                <w:i w:val="false"/>
                <w:color w:val="000000"/>
                <w:sz w:val="20"/>
              </w:rPr>
              <w:t>бұйрығына 25-қосымша</w:t>
            </w:r>
          </w:p>
        </w:tc>
      </w:tr>
      <w:tr>
        <w:trPr>
          <w:trHeight w:val="885"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25</w:t>
            </w:r>
            <w:r>
              <w:br/>
            </w:r>
            <w:r>
              <w:rPr>
                <w:rFonts w:ascii="Times New Roman"/>
                <w:b w:val="false"/>
                <w:i w:val="false"/>
                <w:color w:val="000000"/>
                <w:sz w:val="20"/>
              </w:rPr>
              <w:t>
</w:t>
            </w:r>
            <w:r>
              <w:rPr>
                <w:rFonts w:ascii="Times New Roman"/>
                <w:b w:val="false"/>
                <w:i w:val="false"/>
                <w:color w:val="000000"/>
                <w:sz w:val="20"/>
              </w:rPr>
              <w:t>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25 июля 2013 года № 158</w:t>
            </w:r>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747"/>
              <w:gridCol w:w="748"/>
              <w:gridCol w:w="748"/>
              <w:gridCol w:w="964"/>
              <w:gridCol w:w="280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142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2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6"/>
            <w:vMerge/>
            <w:tcBorders>
              <w:top w:val="nil"/>
              <w:left w:val="single" w:color="cfcfcf" w:sz="5"/>
              <w:bottom w:val="single" w:color="cfcfcf" w:sz="5"/>
              <w:right w:val="single" w:color="cfcfcf" w:sz="5"/>
            </w:tcBorders>
          </w:tcP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1001101</w:t>
            </w:r>
            <w:r>
              <w:br/>
            </w:r>
            <w:r>
              <w:rPr>
                <w:rFonts w:ascii="Times New Roman"/>
                <w:b w:val="false"/>
                <w:i w:val="false"/>
                <w:color w:val="000000"/>
                <w:sz w:val="20"/>
              </w:rPr>
              <w:t>
</w:t>
            </w:r>
            <w:r>
              <w:rPr>
                <w:rFonts w:ascii="Times New Roman"/>
                <w:b w:val="false"/>
                <w:i w:val="false"/>
                <w:color w:val="000000"/>
                <w:sz w:val="20"/>
              </w:rPr>
              <w:t>Код статистической формы 1001101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құрылыс материалдарының, бөлшектер мен конструкциялардың бағасы туралы есеп</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3-КҚБ</w:t>
            </w:r>
            <w:r>
              <w:br/>
            </w:r>
            <w:r>
              <w:rPr>
                <w:rFonts w:ascii="Times New Roman"/>
                <w:b w:val="false"/>
                <w:i w:val="false"/>
                <w:color w:val="000000"/>
                <w:sz w:val="20"/>
              </w:rPr>
              <w:t>
</w:t>
            </w:r>
            <w:r>
              <w:rPr>
                <w:rFonts w:ascii="Times New Roman"/>
                <w:b w:val="false"/>
                <w:i w:val="false"/>
                <w:color w:val="000000"/>
                <w:sz w:val="20"/>
              </w:rPr>
              <w:t>3-ЦКС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приобретенные строительные материалы, детали и конструкции</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9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және экономикалық қызметтің қосалқы түрі Экономикалық қызмет түрлерінің жалпы жіктеуішінің коды – 41-43 болып табылатын заңды тұлғалар және (немесе) олардың құрылымдық және оқшауланған бөлімшелері тапсырады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видом экономической деятельности с кодом Общего классификатора видов экономической деятельности – 41-43.</w:t>
            </w:r>
          </w:p>
        </w:tc>
      </w:tr>
      <w:tr>
        <w:trPr>
          <w:trHeight w:val="10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20-ші күні.</w:t>
            </w:r>
            <w:r>
              <w:br/>
            </w:r>
            <w:r>
              <w:rPr>
                <w:rFonts w:ascii="Times New Roman"/>
                <w:b w:val="false"/>
                <w:i w:val="false"/>
                <w:color w:val="000000"/>
                <w:sz w:val="20"/>
              </w:rPr>
              <w:t>
</w:t>
            </w:r>
            <w:r>
              <w:rPr>
                <w:rFonts w:ascii="Times New Roman"/>
                <w:b w:val="false"/>
                <w:i w:val="false"/>
                <w:color w:val="000000"/>
                <w:sz w:val="20"/>
              </w:rPr>
              <w:t>Срок представления – 20-го числа отчетного периода.</w:t>
            </w:r>
          </w:p>
        </w:tc>
      </w:tr>
      <w:tr>
        <w:trPr>
          <w:trHeight w:val="9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33"/>
              <w:gridCol w:w="533"/>
              <w:gridCol w:w="533"/>
              <w:gridCol w:w="533"/>
              <w:gridCol w:w="533"/>
              <w:gridCol w:w="533"/>
              <w:gridCol w:w="533"/>
              <w:gridCol w:w="533"/>
              <w:gridCol w:w="533"/>
              <w:gridCol w:w="533"/>
              <w:gridCol w:w="53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3"/>
        <w:gridCol w:w="5127"/>
      </w:tblGrid>
      <w:tr>
        <w:trPr>
          <w:trHeight w:val="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Құрылыстағы қызметің нақты жүзеге асырылатын орнын қөрсетініз (қәсіпорынның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осуществления строительной деятельности (независимо от места регистрации предприятия) - область, город, район, населенный пункт</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tblGrid>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3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 объектілер жіктеуішіне сәйкес (бұдан әрi ӘАОЖ)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502"/>
              <w:gridCol w:w="502"/>
              <w:gridCol w:w="502"/>
              <w:gridCol w:w="502"/>
              <w:gridCol w:w="502"/>
              <w:gridCol w:w="502"/>
              <w:gridCol w:w="502"/>
              <w:gridCol w:w="502"/>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Өкіл-тауар және оның өлшем бірлігінің бағасын, қосылған құн салығын және басқа сатып алу бойынша шығыстарды қоса алғанда, теңгемен көрсетіңіз</w:t>
      </w:r>
      <w:r>
        <w:br/>
      </w:r>
      <w:r>
        <w:rPr>
          <w:rFonts w:ascii="Times New Roman"/>
          <w:b w:val="false"/>
          <w:i w:val="false"/>
          <w:color w:val="000000"/>
          <w:sz w:val="28"/>
        </w:rPr>
        <w:t>
Укажите товар-представитель и его цену за единицу измерения, в тенге, включая налог на добавленную стоимость и другие расходы по приобретению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6"/>
        <w:gridCol w:w="2073"/>
        <w:gridCol w:w="1706"/>
        <w:gridCol w:w="1902"/>
        <w:gridCol w:w="3123"/>
      </w:tblGrid>
      <w:tr>
        <w:trPr>
          <w:trHeight w:val="84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Өкіл-тауардың атауы</w:t>
            </w:r>
            <w:r>
              <w:br/>
            </w:r>
            <w:r>
              <w:rPr>
                <w:rFonts w:ascii="Times New Roman"/>
                <w:b w:val="false"/>
                <w:i w:val="false"/>
                <w:color w:val="000000"/>
                <w:sz w:val="20"/>
              </w:rPr>
              <w:t>
Наименование товара-представителя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БҮҚӨА</w:t>
            </w:r>
            <w:r>
              <w:rPr>
                <w:rFonts w:ascii="Times New Roman"/>
                <w:b w:val="false"/>
                <w:i w:val="false"/>
                <w:color w:val="000000"/>
                <w:vertAlign w:val="superscript"/>
              </w:rPr>
              <w:t>1)</w:t>
            </w:r>
            <w:r>
              <w:rPr>
                <w:rFonts w:ascii="Times New Roman"/>
                <w:b/>
                <w:i w:val="false"/>
                <w:color w:val="000000"/>
                <w:sz w:val="20"/>
              </w:rPr>
              <w:t xml:space="preserve"> бойынша коды</w:t>
            </w:r>
            <w:r>
              <w:br/>
            </w:r>
            <w:r>
              <w:rPr>
                <w:rFonts w:ascii="Times New Roman"/>
                <w:b w:val="false"/>
                <w:i w:val="false"/>
                <w:color w:val="000000"/>
                <w:sz w:val="20"/>
              </w:rPr>
              <w:t>
Код по СВМСП</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Единица измерения</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айдағы баға</w:t>
            </w:r>
            <w:r>
              <w:br/>
            </w:r>
            <w:r>
              <w:rPr>
                <w:rFonts w:ascii="Times New Roman"/>
                <w:b w:val="false"/>
                <w:i w:val="false"/>
                <w:color w:val="000000"/>
                <w:sz w:val="20"/>
              </w:rPr>
              <w:t>
Цена в отчетном месяце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айдағы баға</w:t>
            </w:r>
            <w:r>
              <w:rPr>
                <w:rFonts w:ascii="Times New Roman"/>
                <w:b w:val="false"/>
                <w:i w:val="false"/>
                <w:color w:val="000000"/>
                <w:vertAlign w:val="superscript"/>
              </w:rPr>
              <w:t>2)</w:t>
            </w:r>
            <w:r>
              <w:br/>
            </w:r>
            <w:r>
              <w:rPr>
                <w:rFonts w:ascii="Times New Roman"/>
                <w:b w:val="false"/>
                <w:i w:val="false"/>
                <w:color w:val="000000"/>
                <w:sz w:val="20"/>
              </w:rPr>
              <w:t xml:space="preserve">
Цена в предыдущем месяце </w:t>
            </w:r>
          </w:p>
        </w:tc>
      </w:tr>
      <w:tr>
        <w:trPr>
          <w:trHeight w:val="285"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Статистика агенттігінін Интернет-ресурсында орналастырылған Бағаларды байқау үшін құрылыс өндірісінде қолданылатын материалдар, бөлшектер және конструкциялар түрлерінің анықтамалығы.</w:t>
      </w:r>
      <w:r>
        <w:br/>
      </w:r>
      <w:r>
        <w:rPr>
          <w:rFonts w:ascii="Times New Roman"/>
          <w:b w:val="false"/>
          <w:i w:val="false"/>
          <w:color w:val="000000"/>
          <w:sz w:val="28"/>
        </w:rPr>
        <w:t>
Здесь и далее: Справочник видов материалов, деталей и конструкций, применяемых в строительном производстве, для наблюдения за ценами, размещенный на Интернет-ресурсе Агентства Республики Казахстан по статистике.</w:t>
      </w:r>
    </w:p>
    <w:p>
      <w:pPr>
        <w:spacing w:after="0"/>
        <w:ind w:left="0"/>
        <w:jc w:val="both"/>
      </w:pPr>
      <w:r>
        <w:rPr>
          <w:rFonts w:ascii="Times New Roman"/>
          <w:b w:val="false"/>
          <w:i w:val="false"/>
          <w:color w:val="000000"/>
          <w:vertAlign w:val="superscript"/>
        </w:rPr>
        <w:t>2)</w:t>
      </w:r>
      <w:r>
        <w:rPr>
          <w:rFonts w:ascii="Times New Roman"/>
          <w:b/>
          <w:i w:val="false"/>
          <w:color w:val="000000"/>
          <w:sz w:val="28"/>
        </w:rPr>
        <w:t>Мұнда және бұдан әрі: есепті жылдағы қаңтарда ғана толтырылады</w:t>
      </w:r>
      <w:r>
        <w:rPr>
          <w:rFonts w:ascii="Times New Roman"/>
          <w:b w:val="false"/>
          <w:i w:val="false"/>
          <w:color w:val="000000"/>
          <w:sz w:val="28"/>
        </w:rPr>
        <w:t>.</w:t>
      </w:r>
      <w:r>
        <w:br/>
      </w:r>
      <w:r>
        <w:rPr>
          <w:rFonts w:ascii="Times New Roman"/>
          <w:b w:val="false"/>
          <w:i w:val="false"/>
          <w:color w:val="000000"/>
          <w:sz w:val="28"/>
        </w:rPr>
        <w:t>
Здесь и далее: заполняется только в январе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7"/>
        <w:gridCol w:w="1380"/>
        <w:gridCol w:w="1253"/>
        <w:gridCol w:w="2467"/>
        <w:gridCol w:w="2453"/>
      </w:tblGrid>
      <w:tr>
        <w:trPr>
          <w:trHeight w:val="42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продолжить на дополнительных листах</w:t>
      </w:r>
    </w:p>
    <w:p>
      <w:pPr>
        <w:spacing w:after="0"/>
        <w:ind w:left="0"/>
        <w:jc w:val="both"/>
      </w:pP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Наименование _________________________     Адрес_____________________</w:t>
      </w:r>
      <w:r>
        <w:br/>
      </w:r>
      <w:r>
        <w:rPr>
          <w:rFonts w:ascii="Times New Roman"/>
          <w:b w:val="false"/>
          <w:i w:val="false"/>
          <w:color w:val="000000"/>
          <w:sz w:val="28"/>
        </w:rPr>
        <w:t>
______________________________________     __________________________</w:t>
      </w:r>
      <w:r>
        <w:br/>
      </w:r>
      <w:r>
        <w:rPr>
          <w:rFonts w:ascii="Times New Roman"/>
          <w:b w:val="false"/>
          <w:i w:val="false"/>
          <w:color w:val="000000"/>
          <w:sz w:val="28"/>
        </w:rPr>
        <w:t>
Телефон ______________________________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308" w:id="76"/>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76"/>
    <w:bookmarkStart w:name="z309" w:id="7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 ценах</w:t>
      </w:r>
      <w:r>
        <w:br/>
      </w:r>
      <w:r>
        <w:rPr>
          <w:rFonts w:ascii="Times New Roman"/>
          <w:b/>
          <w:i w:val="false"/>
          <w:color w:val="000000"/>
        </w:rPr>
        <w:t>
на приобретенные строительные материалы, детали и конструкции»</w:t>
      </w:r>
      <w:r>
        <w:br/>
      </w:r>
      <w:r>
        <w:rPr>
          <w:rFonts w:ascii="Times New Roman"/>
          <w:b/>
          <w:i w:val="false"/>
          <w:color w:val="000000"/>
        </w:rPr>
        <w:t>
(код 1001101, индекс 3-ЦКС, периодичность месячная)</w:t>
      </w:r>
    </w:p>
    <w:bookmarkEnd w:id="77"/>
    <w:p>
      <w:pPr>
        <w:spacing w:after="0"/>
        <w:ind w:left="0"/>
        <w:jc w:val="both"/>
      </w:pPr>
      <w:r>
        <w:rPr>
          <w:rFonts w:ascii="Times New Roman"/>
          <w:b w:val="false"/>
          <w:i w:val="false"/>
          <w:color w:val="ff0000"/>
          <w:sz w:val="28"/>
        </w:rPr>
        <w:t xml:space="preserve">      Сноска. Наименование Инструкции в редакции приказа и.о председателя Агентства РК по статистике от 23.12.2013 </w:t>
      </w:r>
      <w:r>
        <w:rPr>
          <w:rFonts w:ascii="Times New Roman"/>
          <w:b w:val="false"/>
          <w:i w:val="false"/>
          <w:color w:val="ff0000"/>
          <w:sz w:val="28"/>
        </w:rPr>
        <w:t>№ 322</w:t>
      </w:r>
      <w:r>
        <w:rPr>
          <w:rFonts w:ascii="Times New Roman"/>
          <w:b w:val="false"/>
          <w:i w:val="false"/>
          <w:color w:val="ff0000"/>
          <w:sz w:val="28"/>
        </w:rPr>
        <w:t xml:space="preserve"> (вводится в действие с 01.01.2014).</w:t>
      </w:r>
    </w:p>
    <w:bookmarkStart w:name="z310" w:id="7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ценах на строительные материалы, детали и конструкции» (код 1001101, индекс 3-ЦКС, периодичность месячная)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строительные материалы, детали и конструкции» (код 1001101, индекс 3-ЦКС,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товар-представитель – совокупность определенных видов товара (продукции) в товарной группе, которые отличаются друг от друга незначительными особенностями, не влияющими на качество и основные потребительские свойства товаров (продукции) и однородны по своему назначению;</w:t>
      </w:r>
      <w:r>
        <w:br/>
      </w:r>
      <w:r>
        <w:rPr>
          <w:rFonts w:ascii="Times New Roman"/>
          <w:b w:val="false"/>
          <w:i w:val="false"/>
          <w:color w:val="000000"/>
          <w:sz w:val="28"/>
        </w:rPr>
        <w:t>
</w:t>
      </w:r>
      <w:r>
        <w:rPr>
          <w:rFonts w:ascii="Times New Roman"/>
          <w:b w:val="false"/>
          <w:i w:val="false"/>
          <w:color w:val="000000"/>
          <w:sz w:val="28"/>
        </w:rPr>
        <w:t>
      2) цена регистрации – количество денежных единиц, уплаченных за конкретный вид товара, продукции или услуги, качество, условия продажи и период времени для которых четко определены.</w:t>
      </w:r>
      <w:r>
        <w:br/>
      </w:r>
      <w:r>
        <w:rPr>
          <w:rFonts w:ascii="Times New Roman"/>
          <w:b w:val="false"/>
          <w:i w:val="false"/>
          <w:color w:val="000000"/>
          <w:sz w:val="28"/>
        </w:rPr>
        <w:t>
</w:t>
      </w:r>
      <w:r>
        <w:rPr>
          <w:rFonts w:ascii="Times New Roman"/>
          <w:b w:val="false"/>
          <w:i w:val="false"/>
          <w:color w:val="000000"/>
          <w:sz w:val="28"/>
        </w:rPr>
        <w:t>
      3. В разделе 1 указывается место (область, город, район) фактического осуществления строительной деятельности независимо от места регистрации.</w:t>
      </w:r>
      <w:r>
        <w:br/>
      </w:r>
      <w:r>
        <w:rPr>
          <w:rFonts w:ascii="Times New Roman"/>
          <w:b w:val="false"/>
          <w:i w:val="false"/>
          <w:color w:val="000000"/>
          <w:sz w:val="28"/>
        </w:rPr>
        <w:t>
      В разделе 2 наблюдение за ценами ведется по конкретным разновидностям строительных материалов, преобладающим в общем объеме использования в строительном производстве, с неизменными в течение отчетного года технологическими характеристиками и приобретаемым у одних и тех же поставщиков.</w:t>
      </w:r>
      <w:r>
        <w:br/>
      </w:r>
      <w:r>
        <w:rPr>
          <w:rFonts w:ascii="Times New Roman"/>
          <w:b w:val="false"/>
          <w:i w:val="false"/>
          <w:color w:val="000000"/>
          <w:sz w:val="28"/>
        </w:rPr>
        <w:t>
      Фиксируется фактическая цена покупки конкретного строительного материала-представителя. Она включает все расходы по его приобретению (цену предприятий-производителей, расходы на транспортировку, снабженческо-сбытовые затраты, и т.п.), а также налог на добавленную стоимость.</w:t>
      </w:r>
      <w:r>
        <w:br/>
      </w:r>
      <w:r>
        <w:rPr>
          <w:rFonts w:ascii="Times New Roman"/>
          <w:b w:val="false"/>
          <w:i w:val="false"/>
          <w:color w:val="000000"/>
          <w:sz w:val="28"/>
        </w:rPr>
        <w:t>
      При повышении цен в отчетном месяце на щебень, битумы нефтяные дорожные, портландцемент, сталь листовую, горячекатаную арматурную сталь (катанка) класса А-III, респондент для подтверждения достоверности первичных статистических данных представляет одновременно со статистической формой в органы статистики дополнительную информацию: платежные требования, накладные, счет-фактуры, расшифровки удорожания материалов к ним и иные документы.</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приказа и.о Председателя Агентства РК по статистике от 23.12.2013 </w:t>
      </w:r>
      <w:r>
        <w:rPr>
          <w:rFonts w:ascii="Times New Roman"/>
          <w:b w:val="false"/>
          <w:i w:val="false"/>
          <w:color w:val="000000"/>
          <w:sz w:val="28"/>
        </w:rPr>
        <w:t>№ 322</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
      4. В разделе 2 в графах указываются наименование, код товара-представителя, единица измерения согласно «Справочнику видов материалов, деталей и конструкций, применяемых в строительном производстве, для наблюдения за ценами» (далее – Справочник), размещенному на Интернет-ресурсе Агентства Республики Казахстан по статистике.</w:t>
      </w:r>
      <w:r>
        <w:br/>
      </w:r>
      <w:r>
        <w:rPr>
          <w:rFonts w:ascii="Times New Roman"/>
          <w:b w:val="false"/>
          <w:i w:val="false"/>
          <w:color w:val="000000"/>
          <w:sz w:val="28"/>
        </w:rPr>
        <w:t>
      Если приобретенный материал не соответствует ни одному из указанных в Справочнике, его показывают по строке «Прочие». В данной строке наблюдается один, но регулярно приобретаемый материал с конкретной характеристикой, который не изменяется в течение отчетного года.</w:t>
      </w:r>
      <w:r>
        <w:br/>
      </w:r>
      <w:r>
        <w:rPr>
          <w:rFonts w:ascii="Times New Roman"/>
          <w:b w:val="false"/>
          <w:i w:val="false"/>
          <w:color w:val="000000"/>
          <w:sz w:val="28"/>
        </w:rPr>
        <w:t>
</w:t>
      </w:r>
      <w:r>
        <w:rPr>
          <w:rFonts w:ascii="Times New Roman"/>
          <w:b w:val="false"/>
          <w:i w:val="false"/>
          <w:color w:val="000000"/>
          <w:sz w:val="28"/>
        </w:rPr>
        <w:t xml:space="preserve">
      5.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 </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если заполнена графа 1, то заполняются графы А, Б, В.</w:t>
      </w:r>
    </w:p>
    <w:bookmarkEnd w:id="78"/>
    <w:bookmarkStart w:name="z318"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1"/>
        <w:gridCol w:w="2753"/>
        <w:gridCol w:w="453"/>
        <w:gridCol w:w="1593"/>
        <w:gridCol w:w="1053"/>
        <w:gridCol w:w="1"/>
        <w:gridCol w:w="799"/>
        <w:gridCol w:w="297"/>
        <w:gridCol w:w="350"/>
        <w:gridCol w:w="2933"/>
      </w:tblGrid>
      <w:tr>
        <w:trPr>
          <w:trHeight w:val="54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89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89100" cy="1422400"/>
                          </a:xfrm>
                          <a:prstGeom prst="rect">
                            <a:avLst/>
                          </a:prstGeom>
                        </pic:spPr>
                      </pic:pic>
                    </a:graphicData>
                  </a:graphic>
                </wp:inline>
              </w:drawing>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27 к приказу исполняющего обязанности председателя Агентства Республики Казахстан по статистике от 22 июля 2013 года № 158</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27 - қосымша
</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1153101</w:t>
            </w:r>
            <w:r>
              <w:br/>
            </w:r>
            <w:r>
              <w:rPr>
                <w:rFonts w:ascii="Times New Roman"/>
                <w:b w:val="false"/>
                <w:i w:val="false"/>
                <w:color w:val="000000"/>
                <w:sz w:val="20"/>
              </w:rPr>
              <w:t>
Код статистической формы 1153101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201__ жылы </w:t>
            </w:r>
            <w:r>
              <w:br/>
            </w:r>
            <w:r>
              <w:rPr>
                <w:rFonts w:ascii="Times New Roman"/>
                <w:b/>
                <w:i w:val="false"/>
                <w:color w:val="000000"/>
                <w:sz w:val="20"/>
              </w:rPr>
              <w:t>
тұтыну тауарлары, ақылы қызметтер мен тұрғын үй</w:t>
            </w:r>
            <w:r>
              <w:br/>
            </w:r>
            <w:r>
              <w:rPr>
                <w:rFonts w:ascii="Times New Roman"/>
                <w:b/>
                <w:i w:val="false"/>
                <w:color w:val="000000"/>
                <w:sz w:val="20"/>
              </w:rPr>
              <w:t>
бағаларын тіркеу дәптері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Б-101</w:t>
            </w:r>
            <w:r>
              <w:br/>
            </w:r>
            <w:r>
              <w:rPr>
                <w:rFonts w:ascii="Times New Roman"/>
                <w:b w:val="false"/>
                <w:i w:val="false"/>
                <w:color w:val="000000"/>
                <w:sz w:val="20"/>
              </w:rPr>
              <w:t>
Ц-101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Тетрадь</w:t>
            </w:r>
            <w:r>
              <w:br/>
            </w:r>
            <w:r>
              <w:rPr>
                <w:rFonts w:ascii="Times New Roman"/>
                <w:b w:val="false"/>
                <w:i w:val="false"/>
                <w:color w:val="000000"/>
                <w:sz w:val="20"/>
              </w:rPr>
              <w:t>
регистрации цен на потребительские товары,</w:t>
            </w:r>
            <w:r>
              <w:br/>
            </w:r>
            <w:r>
              <w:rPr>
                <w:rFonts w:ascii="Times New Roman"/>
                <w:b w:val="false"/>
                <w:i w:val="false"/>
                <w:color w:val="000000"/>
                <w:sz w:val="20"/>
              </w:rPr>
              <w:t>
платные услуги и жилье в 201__году</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Апталық, айлық</w:t>
            </w:r>
            <w:r>
              <w:br/>
            </w:r>
            <w:r>
              <w:rPr>
                <w:rFonts w:ascii="Times New Roman"/>
                <w:b w:val="false"/>
                <w:i w:val="false"/>
                <w:color w:val="000000"/>
                <w:sz w:val="20"/>
              </w:rPr>
              <w:t>
Еженедельная, месячная</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апта</w:t>
            </w:r>
            <w:r>
              <w:br/>
            </w:r>
            <w:r>
              <w:rPr>
                <w:rFonts w:ascii="Times New Roman"/>
                <w:b w:val="false"/>
                <w:i w:val="false"/>
                <w:color w:val="000000"/>
                <w:sz w:val="20"/>
              </w:rPr>
              <w:t>
неделя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
              <w:gridCol w:w="135"/>
              <w:gridCol w:w="135"/>
              <w:gridCol w:w="135"/>
            </w:tblGrid>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bl>
    <w:bookmarkEnd w:id="79"/>
    <w:bookmarkStart w:name="z319" w:id="80"/>
    <w:p>
      <w:pPr>
        <w:spacing w:after="0"/>
        <w:ind w:left="0"/>
        <w:jc w:val="both"/>
      </w:pPr>
      <w:r>
        <w:rPr>
          <w:rFonts w:ascii="Times New Roman"/>
          <w:b w:val="false"/>
          <w:i w:val="false"/>
          <w:color w:val="000000"/>
          <w:sz w:val="28"/>
        </w:rPr>
        <w:t>
</w:t>
      </w:r>
      <w:r>
        <w:rPr>
          <w:rFonts w:ascii="Times New Roman"/>
          <w:b/>
          <w:i w:val="false"/>
          <w:color w:val="000000"/>
          <w:sz w:val="28"/>
        </w:rPr>
        <w:t>1. Зерттелетін объектілер тізбесі.</w:t>
      </w:r>
      <w:r>
        <w:br/>
      </w:r>
      <w:r>
        <w:rPr>
          <w:rFonts w:ascii="Times New Roman"/>
          <w:b w:val="false"/>
          <w:i w:val="false"/>
          <w:color w:val="000000"/>
          <w:sz w:val="28"/>
        </w:rPr>
        <w:t>
Перечень обследуемых объектов.</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4664"/>
        <w:gridCol w:w="4279"/>
        <w:gridCol w:w="2779"/>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Реттік нөмірі</w:t>
            </w:r>
            <w:r>
              <w:br/>
            </w:r>
            <w:r>
              <w:rPr>
                <w:rFonts w:ascii="Times New Roman"/>
                <w:b w:val="false"/>
                <w:i w:val="false"/>
                <w:color w:val="000000"/>
                <w:sz w:val="20"/>
              </w:rPr>
              <w:t>
</w:t>
            </w:r>
            <w:r>
              <w:rPr>
                <w:rFonts w:ascii="Times New Roman"/>
                <w:b w:val="false"/>
                <w:i w:val="false"/>
                <w:color w:val="000000"/>
                <w:sz w:val="20"/>
              </w:rPr>
              <w:t>Порядковый номер</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Зерттелетін объектінің атауы</w:t>
            </w:r>
            <w:r>
              <w:br/>
            </w:r>
            <w:r>
              <w:rPr>
                <w:rFonts w:ascii="Times New Roman"/>
                <w:b w:val="false"/>
                <w:i w:val="false"/>
                <w:color w:val="000000"/>
                <w:sz w:val="20"/>
              </w:rPr>
              <w:t>
</w:t>
            </w:r>
            <w:r>
              <w:rPr>
                <w:rFonts w:ascii="Times New Roman"/>
                <w:b w:val="false"/>
                <w:i w:val="false"/>
                <w:color w:val="000000"/>
                <w:sz w:val="20"/>
              </w:rPr>
              <w:t>Наименование обследуемого объекта</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Тұрған жері</w:t>
            </w:r>
            <w:r>
              <w:br/>
            </w:r>
            <w:r>
              <w:rPr>
                <w:rFonts w:ascii="Times New Roman"/>
                <w:b w:val="false"/>
                <w:i w:val="false"/>
                <w:color w:val="000000"/>
                <w:sz w:val="20"/>
              </w:rPr>
              <w:t>
</w:t>
            </w:r>
            <w:r>
              <w:rPr>
                <w:rFonts w:ascii="Times New Roman"/>
                <w:b w:val="false"/>
                <w:i w:val="false"/>
                <w:color w:val="000000"/>
                <w:sz w:val="20"/>
              </w:rPr>
              <w:t>Местонахождение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Беттің нөмірі</w:t>
            </w:r>
            <w:r>
              <w:br/>
            </w:r>
            <w:r>
              <w:rPr>
                <w:rFonts w:ascii="Times New Roman"/>
                <w:b w:val="false"/>
                <w:i w:val="false"/>
                <w:color w:val="000000"/>
                <w:sz w:val="20"/>
              </w:rPr>
              <w:t>
</w:t>
            </w:r>
            <w:r>
              <w:rPr>
                <w:rFonts w:ascii="Times New Roman"/>
                <w:b w:val="false"/>
                <w:i w:val="false"/>
                <w:color w:val="000000"/>
                <w:sz w:val="20"/>
              </w:rPr>
              <w:t>Номер страницы</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0" w:id="81"/>
    <w:p>
      <w:pPr>
        <w:spacing w:after="0"/>
        <w:ind w:left="0"/>
        <w:jc w:val="both"/>
      </w:pPr>
      <w:r>
        <w:rPr>
          <w:rFonts w:ascii="Times New Roman"/>
          <w:b w:val="false"/>
          <w:i w:val="false"/>
          <w:color w:val="000000"/>
          <w:sz w:val="28"/>
        </w:rPr>
        <w:t>
</w:t>
      </w:r>
      <w:r>
        <w:rPr>
          <w:rFonts w:ascii="Times New Roman"/>
          <w:b/>
          <w:i w:val="false"/>
          <w:color w:val="000000"/>
          <w:sz w:val="28"/>
        </w:rPr>
        <w:t>2. Базалық объект және оның тұрған жері</w:t>
      </w:r>
      <w:r>
        <w:br/>
      </w:r>
      <w:r>
        <w:rPr>
          <w:rFonts w:ascii="Times New Roman"/>
          <w:b w:val="false"/>
          <w:i w:val="false"/>
          <w:color w:val="000000"/>
          <w:sz w:val="28"/>
        </w:rPr>
        <w:t>
Базовый объект и его местонахождение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дүкен, базар, ақылы қызметтер және тұрғын үй объектісі</w:t>
      </w:r>
      <w:r>
        <w:rPr>
          <w:rFonts w:ascii="Times New Roman"/>
          <w:b w:val="false"/>
          <w:i w:val="false"/>
          <w:color w:val="000000"/>
          <w:sz w:val="28"/>
        </w:rPr>
        <w:t xml:space="preserve"> /</w:t>
      </w:r>
      <w:r>
        <w:br/>
      </w:r>
      <w:r>
        <w:rPr>
          <w:rFonts w:ascii="Times New Roman"/>
          <w:b w:val="false"/>
          <w:i w:val="false"/>
          <w:color w:val="000000"/>
          <w:sz w:val="28"/>
        </w:rPr>
        <w:t>
магазин, рынок, объект по платным услугам и жилью</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3514"/>
        <w:gridCol w:w="792"/>
        <w:gridCol w:w="1121"/>
        <w:gridCol w:w="1121"/>
        <w:gridCol w:w="1121"/>
        <w:gridCol w:w="1121"/>
        <w:gridCol w:w="1121"/>
        <w:gridCol w:w="1121"/>
        <w:gridCol w:w="948"/>
      </w:tblGrid>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Реттік нөмірі</w:t>
            </w:r>
            <w:r>
              <w:br/>
            </w:r>
            <w:r>
              <w:rPr>
                <w:rFonts w:ascii="Times New Roman"/>
                <w:b w:val="false"/>
                <w:i w:val="false"/>
                <w:color w:val="000000"/>
                <w:sz w:val="20"/>
              </w:rPr>
              <w:t>
</w:t>
            </w:r>
            <w:r>
              <w:rPr>
                <w:rFonts w:ascii="Times New Roman"/>
                <w:b w:val="false"/>
                <w:i w:val="false"/>
                <w:color w:val="000000"/>
                <w:sz w:val="20"/>
              </w:rPr>
              <w:t>Порядковый номер</w:t>
            </w:r>
          </w:p>
        </w:tc>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қызметтердің және тұрғын үйдің коды мен нақты сипаттамасы*</w:t>
            </w:r>
            <w:r>
              <w:br/>
            </w:r>
            <w:r>
              <w:rPr>
                <w:rFonts w:ascii="Times New Roman"/>
                <w:b w:val="false"/>
                <w:i w:val="false"/>
                <w:color w:val="000000"/>
                <w:sz w:val="20"/>
              </w:rPr>
              <w:t>
</w:t>
            </w:r>
            <w:r>
              <w:rPr>
                <w:rFonts w:ascii="Times New Roman"/>
                <w:b w:val="false"/>
                <w:i w:val="false"/>
                <w:color w:val="000000"/>
                <w:sz w:val="20"/>
              </w:rPr>
              <w:t>Код и подробная характеристика товара, услуги и жилья</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Тіркеу сәтіндегі (күні, айы) тауардың, қызметтің және тұрғын үйдың бағасы</w:t>
            </w:r>
            <w:r>
              <w:br/>
            </w:r>
            <w:r>
              <w:rPr>
                <w:rFonts w:ascii="Times New Roman"/>
                <w:b w:val="false"/>
                <w:i w:val="false"/>
                <w:color w:val="000000"/>
                <w:sz w:val="20"/>
              </w:rPr>
              <w:t>
</w:t>
            </w:r>
            <w:r>
              <w:rPr>
                <w:rFonts w:ascii="Times New Roman"/>
                <w:b w:val="false"/>
                <w:i w:val="false"/>
                <w:color w:val="000000"/>
                <w:sz w:val="20"/>
              </w:rPr>
              <w:t>Цена товара, услуги и жилья в момент регистрации (число, месяц)</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Код_______</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Код_______</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Код_______</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Код_______</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Тауарлар мен қызметтер жиынтығы – 2-қосымшада, тұрғын үй</w:t>
      </w:r>
      <w:r>
        <w:br/>
      </w:r>
      <w:r>
        <w:rPr>
          <w:rFonts w:ascii="Times New Roman"/>
          <w:b w:val="false"/>
          <w:i w:val="false"/>
          <w:color w:val="000000"/>
          <w:sz w:val="28"/>
        </w:rPr>
        <w:t>
</w:t>
      </w:r>
      <w:r>
        <w:rPr>
          <w:rFonts w:ascii="Times New Roman"/>
          <w:b/>
          <w:i w:val="false"/>
          <w:color w:val="000000"/>
          <w:sz w:val="28"/>
        </w:rPr>
        <w:t>сипаттамасы – 6-қосымшада 2012 жылғы 30 наурыздағы Қазақстан</w:t>
      </w:r>
      <w:r>
        <w:br/>
      </w:r>
      <w:r>
        <w:rPr>
          <w:rFonts w:ascii="Times New Roman"/>
          <w:b w:val="false"/>
          <w:i w:val="false"/>
          <w:color w:val="000000"/>
          <w:sz w:val="28"/>
        </w:rPr>
        <w:t>
</w:t>
      </w:r>
      <w:r>
        <w:rPr>
          <w:rFonts w:ascii="Times New Roman"/>
          <w:b/>
          <w:i w:val="false"/>
          <w:color w:val="000000"/>
          <w:sz w:val="28"/>
        </w:rPr>
        <w:t>Республикасы Статистика агенттігі Төрағасының бұйрығымен</w:t>
      </w:r>
      <w:r>
        <w:br/>
      </w:r>
      <w:r>
        <w:rPr>
          <w:rFonts w:ascii="Times New Roman"/>
          <w:b w:val="false"/>
          <w:i w:val="false"/>
          <w:color w:val="000000"/>
          <w:sz w:val="28"/>
        </w:rPr>
        <w:t>
</w:t>
      </w:r>
      <w:r>
        <w:rPr>
          <w:rFonts w:ascii="Times New Roman"/>
          <w:b/>
          <w:i w:val="false"/>
          <w:color w:val="000000"/>
          <w:sz w:val="28"/>
        </w:rPr>
        <w:t>бекітілген «Тұтыну тауарлары мен қызметтерінің бағалары мен</w:t>
      </w:r>
      <w:r>
        <w:br/>
      </w:r>
      <w:r>
        <w:rPr>
          <w:rFonts w:ascii="Times New Roman"/>
          <w:b w:val="false"/>
          <w:i w:val="false"/>
          <w:color w:val="000000"/>
          <w:sz w:val="28"/>
        </w:rPr>
        <w:t>
</w:t>
      </w:r>
      <w:r>
        <w:rPr>
          <w:rFonts w:ascii="Times New Roman"/>
          <w:b/>
          <w:i w:val="false"/>
          <w:color w:val="000000"/>
          <w:sz w:val="28"/>
        </w:rPr>
        <w:t>тарифтерінің өзгерісіне байқау ұйымдастыру, баға индекстерін</w:t>
      </w:r>
      <w:r>
        <w:br/>
      </w:r>
      <w:r>
        <w:rPr>
          <w:rFonts w:ascii="Times New Roman"/>
          <w:b w:val="false"/>
          <w:i w:val="false"/>
          <w:color w:val="000000"/>
          <w:sz w:val="28"/>
        </w:rPr>
        <w:t>
</w:t>
      </w:r>
      <w:r>
        <w:rPr>
          <w:rFonts w:ascii="Times New Roman"/>
          <w:b/>
          <w:i w:val="false"/>
          <w:color w:val="000000"/>
          <w:sz w:val="28"/>
        </w:rPr>
        <w:t>есептеу жөніндегі әдістемелік ұсынымдар».</w:t>
      </w:r>
      <w:r>
        <w:br/>
      </w:r>
      <w:r>
        <w:rPr>
          <w:rFonts w:ascii="Times New Roman"/>
          <w:b w:val="false"/>
          <w:i w:val="false"/>
          <w:color w:val="000000"/>
          <w:sz w:val="28"/>
        </w:rPr>
        <w:t>
Набор товаров и услуг – в </w:t>
      </w:r>
      <w:r>
        <w:rPr>
          <w:rFonts w:ascii="Times New Roman"/>
          <w:b w:val="false"/>
          <w:i w:val="false"/>
          <w:color w:val="000000"/>
          <w:sz w:val="28"/>
        </w:rPr>
        <w:t>Приложении 2</w:t>
      </w:r>
      <w:r>
        <w:rPr>
          <w:rFonts w:ascii="Times New Roman"/>
          <w:b w:val="false"/>
          <w:i w:val="false"/>
          <w:color w:val="000000"/>
          <w:sz w:val="28"/>
        </w:rPr>
        <w:t>, характеристика жилья – в</w:t>
      </w:r>
      <w:r>
        <w:br/>
      </w:r>
      <w:r>
        <w:rPr>
          <w:rFonts w:ascii="Times New Roman"/>
          <w:b w:val="false"/>
          <w:i w:val="false"/>
          <w:color w:val="000000"/>
          <w:sz w:val="28"/>
        </w:rPr>
        <w:t>
</w:t>
      </w:r>
      <w:r>
        <w:rPr>
          <w:rFonts w:ascii="Times New Roman"/>
          <w:b w:val="false"/>
          <w:i w:val="false"/>
          <w:color w:val="000000"/>
          <w:sz w:val="28"/>
        </w:rPr>
        <w:t>Приложении 6</w:t>
      </w:r>
      <w:r>
        <w:rPr>
          <w:rFonts w:ascii="Times New Roman"/>
          <w:b w:val="false"/>
          <w:i w:val="false"/>
          <w:color w:val="000000"/>
          <w:sz w:val="28"/>
        </w:rPr>
        <w:t xml:space="preserve"> «Методических рекомендациях по организации наблюдения за</w:t>
      </w:r>
      <w:r>
        <w:br/>
      </w:r>
      <w:r>
        <w:rPr>
          <w:rFonts w:ascii="Times New Roman"/>
          <w:b w:val="false"/>
          <w:i w:val="false"/>
          <w:color w:val="000000"/>
          <w:sz w:val="28"/>
        </w:rPr>
        <w:t>
изменением цен и тарифов на потребительские товары и услуги, расчету</w:t>
      </w:r>
      <w:r>
        <w:br/>
      </w:r>
      <w:r>
        <w:rPr>
          <w:rFonts w:ascii="Times New Roman"/>
          <w:b w:val="false"/>
          <w:i w:val="false"/>
          <w:color w:val="000000"/>
          <w:sz w:val="28"/>
        </w:rPr>
        <w:t>
индексов цен», утвержденных приказом Председателя Агентства</w:t>
      </w:r>
      <w:r>
        <w:br/>
      </w:r>
      <w:r>
        <w:rPr>
          <w:rFonts w:ascii="Times New Roman"/>
          <w:b w:val="false"/>
          <w:i w:val="false"/>
          <w:color w:val="000000"/>
          <w:sz w:val="28"/>
        </w:rPr>
        <w:t>
Республики Казахстан по статистике от 30 марта 2012 года № 84.</w:t>
      </w:r>
    </w:p>
    <w:bookmarkStart w:name="z321" w:id="82"/>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82"/>
    <w:bookmarkStart w:name="z322" w:id="8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«Тетрадь регистрации цен на потребительские товары,</w:t>
      </w:r>
      <w:r>
        <w:br/>
      </w:r>
      <w:r>
        <w:rPr>
          <w:rFonts w:ascii="Times New Roman"/>
          <w:b/>
          <w:i w:val="false"/>
          <w:color w:val="000000"/>
        </w:rPr>
        <w:t>
платные услуги и жилье в 201__году» (код 1153101,</w:t>
      </w:r>
      <w:r>
        <w:br/>
      </w:r>
      <w:r>
        <w:rPr>
          <w:rFonts w:ascii="Times New Roman"/>
          <w:b/>
          <w:i w:val="false"/>
          <w:color w:val="000000"/>
        </w:rPr>
        <w:t>
индекс Ц-101, периодичность еженедельная, месячная)</w:t>
      </w:r>
    </w:p>
    <w:bookmarkEnd w:id="83"/>
    <w:bookmarkStart w:name="z323" w:id="8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«Тетрадь регистрации цен на потребительские товары, платные услуги и жилье в 201__году» (код 1153101, индекс Ц-101, периодичность еженедельная,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«Тетрадь регистрации цен на потребительские товары, платные услуги и жилье в 201__году» (код 1153101, индекс Ц-101, периодичность еженедельная,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базовый объект - отобранный объект наблюдения для регистрации в нем цен;</w:t>
      </w:r>
      <w:r>
        <w:br/>
      </w:r>
      <w:r>
        <w:rPr>
          <w:rFonts w:ascii="Times New Roman"/>
          <w:b w:val="false"/>
          <w:i w:val="false"/>
          <w:color w:val="000000"/>
          <w:sz w:val="28"/>
        </w:rPr>
        <w:t>
</w:t>
      </w:r>
      <w:r>
        <w:rPr>
          <w:rFonts w:ascii="Times New Roman"/>
          <w:b w:val="false"/>
          <w:i w:val="false"/>
          <w:color w:val="000000"/>
          <w:sz w:val="28"/>
        </w:rPr>
        <w:t>
      2) товар (услуга)-представитель - совокупность определенных видов товаров в товарной группе, которые отличаются между собой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r>
        <w:br/>
      </w:r>
      <w:r>
        <w:rPr>
          <w:rFonts w:ascii="Times New Roman"/>
          <w:b w:val="false"/>
          <w:i w:val="false"/>
          <w:color w:val="000000"/>
          <w:sz w:val="28"/>
        </w:rPr>
        <w:t>
</w:t>
      </w:r>
      <w:r>
        <w:rPr>
          <w:rFonts w:ascii="Times New Roman"/>
          <w:b w:val="false"/>
          <w:i w:val="false"/>
          <w:color w:val="000000"/>
          <w:sz w:val="28"/>
        </w:rPr>
        <w:t>
      3) характеристика товара, услуги, жилья - отличительные свойства, спецификации для идентификации отдельного товара, услуги или жилья, отбираемого для регистрации цен;</w:t>
      </w:r>
      <w:r>
        <w:br/>
      </w:r>
      <w:r>
        <w:rPr>
          <w:rFonts w:ascii="Times New Roman"/>
          <w:b w:val="false"/>
          <w:i w:val="false"/>
          <w:color w:val="000000"/>
          <w:sz w:val="28"/>
        </w:rPr>
        <w:t>
</w:t>
      </w:r>
      <w:r>
        <w:rPr>
          <w:rFonts w:ascii="Times New Roman"/>
          <w:b w:val="false"/>
          <w:i w:val="false"/>
          <w:color w:val="000000"/>
          <w:sz w:val="28"/>
        </w:rPr>
        <w:t>
      4) цена регистрации - количество денежных единиц, уплаченных за конкретный вид товара, услуги или жилья, качество, условия продажи и период времени для которых четко определены.</w:t>
      </w:r>
      <w:r>
        <w:br/>
      </w:r>
      <w:r>
        <w:rPr>
          <w:rFonts w:ascii="Times New Roman"/>
          <w:b w:val="false"/>
          <w:i w:val="false"/>
          <w:color w:val="000000"/>
          <w:sz w:val="28"/>
        </w:rPr>
        <w:t>
</w:t>
      </w:r>
      <w:r>
        <w:rPr>
          <w:rFonts w:ascii="Times New Roman"/>
          <w:b w:val="false"/>
          <w:i w:val="false"/>
          <w:color w:val="000000"/>
          <w:sz w:val="28"/>
        </w:rPr>
        <w:t>
      3. Статистическая форма предназначена для фиксирования цен и тарифов на товары (услуги)-представители в базовых объектах торговли, сферы услуг и на рынке жилья. Регистрируются цены на конкретные виды товаров, услуг в отобранном базовом объекте и на жилье в одно и то же число месяца (день недели), что и в предыдущем периоде. Отклонение допускается не более, чем на 1-2 дня.</w:t>
      </w:r>
      <w:r>
        <w:br/>
      </w:r>
      <w:r>
        <w:rPr>
          <w:rFonts w:ascii="Times New Roman"/>
          <w:b w:val="false"/>
          <w:i w:val="false"/>
          <w:color w:val="000000"/>
          <w:sz w:val="28"/>
        </w:rPr>
        <w:t>
</w:t>
      </w:r>
      <w:r>
        <w:rPr>
          <w:rFonts w:ascii="Times New Roman"/>
          <w:b w:val="false"/>
          <w:i w:val="false"/>
          <w:color w:val="000000"/>
          <w:sz w:val="28"/>
        </w:rPr>
        <w:t>
      4. В первом разделе статистической формы записываются по порядковому номеру наименования базовых объектов, их местонахождение (адрес, телефон), номер страницы проставляется для нахождения обследуемого объекта.</w:t>
      </w:r>
      <w:r>
        <w:br/>
      </w:r>
      <w:r>
        <w:rPr>
          <w:rFonts w:ascii="Times New Roman"/>
          <w:b w:val="false"/>
          <w:i w:val="false"/>
          <w:color w:val="000000"/>
          <w:sz w:val="28"/>
        </w:rPr>
        <w:t>
</w:t>
      </w:r>
      <w:r>
        <w:rPr>
          <w:rFonts w:ascii="Times New Roman"/>
          <w:b w:val="false"/>
          <w:i w:val="false"/>
          <w:color w:val="000000"/>
          <w:sz w:val="28"/>
        </w:rPr>
        <w:t>
      5. Во втором разделе по строке «Базовый объект и его местонахождение» указываются полное наименование объекта торговли, сферы услуг, адрес жилья.</w:t>
      </w:r>
      <w:r>
        <w:br/>
      </w:r>
      <w:r>
        <w:rPr>
          <w:rFonts w:ascii="Times New Roman"/>
          <w:b w:val="false"/>
          <w:i w:val="false"/>
          <w:color w:val="000000"/>
          <w:sz w:val="28"/>
        </w:rPr>
        <w:t>
      В графе 1 проставляется порядковый номер товара (услуги)–представителя, жилья.</w:t>
      </w:r>
      <w:r>
        <w:br/>
      </w:r>
      <w:r>
        <w:rPr>
          <w:rFonts w:ascii="Times New Roman"/>
          <w:b w:val="false"/>
          <w:i w:val="false"/>
          <w:color w:val="000000"/>
          <w:sz w:val="28"/>
        </w:rPr>
        <w:t xml:space="preserve">
      В графе 2 записываются код и подробная характеристика каждого товара, (услуги)-представителя (наименование, марка, страна-изготовитель, модель или номер модели, артикул, размер, сорт и другие), жилья (месторасположение дома, этажность, общая площадь, благоустройство, количество комнат и другие). </w:t>
      </w:r>
      <w:r>
        <w:br/>
      </w:r>
      <w:r>
        <w:rPr>
          <w:rFonts w:ascii="Times New Roman"/>
          <w:b w:val="false"/>
          <w:i w:val="false"/>
          <w:color w:val="000000"/>
          <w:sz w:val="28"/>
        </w:rPr>
        <w:t>
      В графе 3 указывается фактическая единица измерения регистрируемого товара (услуги)–представителя (количество товара в банке, бутылке, пачке, порции, полная стоимость путевки и другие).</w:t>
      </w:r>
      <w:r>
        <w:br/>
      </w:r>
      <w:r>
        <w:rPr>
          <w:rFonts w:ascii="Times New Roman"/>
          <w:b w:val="false"/>
          <w:i w:val="false"/>
          <w:color w:val="000000"/>
          <w:sz w:val="28"/>
        </w:rPr>
        <w:t>
      В графах с 4 по 9 регистрируются цены на определенную дату в обследуемом базовом объекте.</w:t>
      </w:r>
      <w:r>
        <w:br/>
      </w:r>
      <w:r>
        <w:rPr>
          <w:rFonts w:ascii="Times New Roman"/>
          <w:b w:val="false"/>
          <w:i w:val="false"/>
          <w:color w:val="000000"/>
          <w:sz w:val="28"/>
        </w:rPr>
        <w:t>
      В графе 10 записываются дополнительные сведения или заметки относительно того или иного вида товара, услуги, жилья.</w:t>
      </w:r>
    </w:p>
    <w:bookmarkEnd w:id="84"/>
    <w:bookmarkStart w:name="z332"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34"/>
        <w:gridCol w:w="1"/>
        <w:gridCol w:w="411"/>
        <w:gridCol w:w="3093"/>
        <w:gridCol w:w="53"/>
        <w:gridCol w:w="3933"/>
        <w:gridCol w:w="2739"/>
        <w:gridCol w:w="1"/>
        <w:gridCol w:w="2"/>
      </w:tblGrid>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89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89100" cy="14224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29 к приказу исполняющего обязанности председателя Агентства Республики Казахстан по статистике от 22 июля 2013 года № 158</w:t>
            </w: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 бойынша статистикалық нысан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29 - қосымша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1156"/>
              <w:gridCol w:w="1156"/>
              <w:gridCol w:w="1156"/>
              <w:gridCol w:w="1176"/>
              <w:gridCol w:w="333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2415"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2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 </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1061101</w:t>
            </w:r>
            <w:r>
              <w:br/>
            </w:r>
            <w:r>
              <w:rPr>
                <w:rFonts w:ascii="Times New Roman"/>
                <w:b w:val="false"/>
                <w:i w:val="false"/>
                <w:color w:val="000000"/>
                <w:sz w:val="20"/>
              </w:rPr>
              <w:t>
Код статистической формы 1061101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 көлігі кәсіпорындарының жүк тасымалдау тарифтері туралы есеп
</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(әуе көлігі)</w:t>
            </w:r>
            <w:r>
              <w:br/>
            </w:r>
            <w:r>
              <w:rPr>
                <w:rFonts w:ascii="Times New Roman"/>
                <w:b w:val="false"/>
                <w:i w:val="false"/>
                <w:color w:val="000000"/>
                <w:sz w:val="20"/>
              </w:rPr>
              <w:t>
1-тариф (воздушный транспорт)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воздушного транспорта</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Отчетный период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933"/>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12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«Жүк әуе көлігі»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жіктеуішінің коды - 51.21) </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экономической деятельности «Грузовой воздушный транспорт» (код Общего классификатора видов экономической деятельности - 51.21)</w:t>
            </w:r>
          </w:p>
        </w:tc>
      </w:tr>
      <w:tr>
        <w:trPr>
          <w:trHeight w:val="7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айдың 15-ші күні.</w:t>
            </w:r>
            <w:r>
              <w:br/>
            </w:r>
            <w:r>
              <w:rPr>
                <w:rFonts w:ascii="Times New Roman"/>
                <w:b w:val="false"/>
                <w:i w:val="false"/>
                <w:color w:val="000000"/>
                <w:sz w:val="20"/>
              </w:rPr>
              <w:t>
Срок представления – 15 числа отчетного периода.</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81"/>
              <w:gridCol w:w="657"/>
              <w:gridCol w:w="681"/>
              <w:gridCol w:w="657"/>
              <w:gridCol w:w="682"/>
              <w:gridCol w:w="657"/>
              <w:gridCol w:w="682"/>
              <w:gridCol w:w="657"/>
              <w:gridCol w:w="682"/>
              <w:gridCol w:w="657"/>
              <w:gridCol w:w="634"/>
            </w:tblGrid>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bookmarkEnd w:id="85"/>
    <w:bookmarkStart w:name="z333" w:id="86"/>
    <w:p>
      <w:pPr>
        <w:spacing w:after="0"/>
        <w:ind w:left="0"/>
        <w:jc w:val="both"/>
      </w:pPr>
      <w:r>
        <w:rPr>
          <w:rFonts w:ascii="Times New Roman"/>
          <w:b w:val="false"/>
          <w:i w:val="false"/>
          <w:color w:val="000000"/>
          <w:sz w:val="28"/>
        </w:rPr>
        <w:t>
</w:t>
      </w:r>
      <w:r>
        <w:rPr>
          <w:rFonts w:ascii="Times New Roman"/>
          <w:b/>
          <w:i w:val="false"/>
          <w:color w:val="000000"/>
          <w:sz w:val="28"/>
        </w:rPr>
        <w:t>Қатынас түрлері бойынша бір тонна жүктің тасымал тарифін</w:t>
      </w:r>
      <w:r>
        <w:br/>
      </w:r>
      <w:r>
        <w:rPr>
          <w:rFonts w:ascii="Times New Roman"/>
          <w:b w:val="false"/>
          <w:i w:val="false"/>
          <w:color w:val="000000"/>
          <w:sz w:val="28"/>
        </w:rPr>
        <w:t>
</w:t>
      </w:r>
      <w:r>
        <w:rPr>
          <w:rFonts w:ascii="Times New Roman"/>
          <w:b/>
          <w:i w:val="false"/>
          <w:color w:val="000000"/>
          <w:sz w:val="28"/>
        </w:rPr>
        <w:t>қосылған құн салығынсыз, теңгемен көрсетіңіз</w:t>
      </w:r>
      <w:r>
        <w:br/>
      </w:r>
      <w:r>
        <w:rPr>
          <w:rFonts w:ascii="Times New Roman"/>
          <w:b w:val="false"/>
          <w:i w:val="false"/>
          <w:color w:val="000000"/>
          <w:sz w:val="28"/>
        </w:rPr>
        <w:t>
Укажите тариф на перевозку тонны груза по видам сообщений, в тенге,</w:t>
      </w:r>
      <w:r>
        <w:br/>
      </w:r>
      <w:r>
        <w:rPr>
          <w:rFonts w:ascii="Times New Roman"/>
          <w:b w:val="false"/>
          <w:i w:val="false"/>
          <w:color w:val="000000"/>
          <w:sz w:val="28"/>
        </w:rPr>
        <w:t>
без налога на добавленную стоимость</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3845"/>
        <w:gridCol w:w="2067"/>
        <w:gridCol w:w="2073"/>
        <w:gridCol w:w="2054"/>
      </w:tblGrid>
      <w:tr>
        <w:trPr>
          <w:trHeight w:val="12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w:t>
            </w:r>
            <w:r>
              <w:br/>
            </w:r>
            <w:r>
              <w:rPr>
                <w:rFonts w:ascii="Times New Roman"/>
                <w:b w:val="false"/>
                <w:i w:val="false"/>
                <w:color w:val="000000"/>
                <w:sz w:val="20"/>
              </w:rPr>
              <w:t>
</w:t>
            </w:r>
            <w:r>
              <w:rPr>
                <w:rFonts w:ascii="Times New Roman"/>
                <w:b w:val="false"/>
                <w:i w:val="false"/>
                <w:color w:val="000000"/>
                <w:sz w:val="20"/>
              </w:rPr>
              <w:t>Сообщения</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Қашықтық, километр</w:t>
            </w:r>
            <w:r>
              <w:br/>
            </w:r>
            <w:r>
              <w:rPr>
                <w:rFonts w:ascii="Times New Roman"/>
                <w:b w:val="false"/>
                <w:i w:val="false"/>
                <w:color w:val="000000"/>
                <w:sz w:val="20"/>
              </w:rPr>
              <w:t>
</w:t>
            </w:r>
            <w:r>
              <w:rPr>
                <w:rFonts w:ascii="Times New Roman"/>
                <w:b w:val="false"/>
                <w:i w:val="false"/>
                <w:color w:val="000000"/>
                <w:sz w:val="20"/>
              </w:rPr>
              <w:t>Расстояние, километров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 xml:space="preserve">Тариф предыдущего месяца </w:t>
            </w:r>
          </w:p>
        </w:tc>
      </w:tr>
      <w:tr>
        <w:trPr>
          <w:trHeight w:val="24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(ТМД* елдеріне)</w:t>
            </w:r>
            <w:r>
              <w:br/>
            </w:r>
            <w:r>
              <w:rPr>
                <w:rFonts w:ascii="Times New Roman"/>
                <w:b w:val="false"/>
                <w:i w:val="false"/>
                <w:color w:val="000000"/>
                <w:sz w:val="20"/>
              </w:rPr>
              <w:t>
</w:t>
            </w:r>
            <w:r>
              <w:rPr>
                <w:rFonts w:ascii="Times New Roman"/>
                <w:b w:val="false"/>
                <w:i w:val="false"/>
                <w:color w:val="000000"/>
                <w:sz w:val="20"/>
              </w:rPr>
              <w:t>Международное (страны СНГ)</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(ТМД-дан тыс елдерге)</w:t>
            </w:r>
            <w:r>
              <w:br/>
            </w:r>
            <w:r>
              <w:rPr>
                <w:rFonts w:ascii="Times New Roman"/>
                <w:b w:val="false"/>
                <w:i w:val="false"/>
                <w:color w:val="000000"/>
                <w:sz w:val="20"/>
              </w:rPr>
              <w:t>
</w:t>
            </w:r>
            <w:r>
              <w:rPr>
                <w:rFonts w:ascii="Times New Roman"/>
                <w:b w:val="false"/>
                <w:i w:val="false"/>
                <w:color w:val="000000"/>
                <w:sz w:val="20"/>
              </w:rPr>
              <w:t>Международное (страны вне СНГ)</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w:t>
      </w:r>
      <w:r>
        <w:br/>
      </w:r>
      <w:r>
        <w:rPr>
          <w:rFonts w:ascii="Times New Roman"/>
          <w:b w:val="false"/>
          <w:i w:val="false"/>
          <w:color w:val="000000"/>
          <w:sz w:val="28"/>
        </w:rPr>
        <w:t>
</w:t>
      </w:r>
      <w:r>
        <w:rPr>
          <w:rFonts w:ascii="Times New Roman"/>
          <w:b/>
          <w:i w:val="false"/>
          <w:color w:val="000000"/>
          <w:sz w:val="28"/>
        </w:rPr>
        <w:t>*ТМД - Тәуелсіз Мемлекеттер Достастығы</w:t>
      </w:r>
      <w:r>
        <w:br/>
      </w: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     Адрес   __________________</w:t>
      </w:r>
      <w:r>
        <w:br/>
      </w:r>
      <w:r>
        <w:rPr>
          <w:rFonts w:ascii="Times New Roman"/>
          <w:b w:val="false"/>
          <w:i w:val="false"/>
          <w:color w:val="000000"/>
          <w:sz w:val="28"/>
        </w:rPr>
        <w:t>
______________________________________     Телефон __________________</w:t>
      </w:r>
    </w:p>
    <w:p>
      <w:pPr>
        <w:spacing w:after="0"/>
        <w:ind w:left="0"/>
        <w:jc w:val="both"/>
      </w:pPr>
      <w:r>
        <w:rPr>
          <w:rFonts w:ascii="Times New Roman"/>
          <w:b w:val="false"/>
          <w:i w:val="false"/>
          <w:color w:val="000000"/>
          <w:sz w:val="28"/>
        </w:rPr>
        <w:t xml:space="preserve">___________________________     </w:t>
      </w:r>
      <w:r>
        <w:rPr>
          <w:rFonts w:ascii="Times New Roman"/>
          <w:b/>
          <w:i w:val="false"/>
          <w:color w:val="000000"/>
          <w:sz w:val="28"/>
        </w:rPr>
        <w:t>Электрондық мекенжайы</w:t>
      </w:r>
      <w:r>
        <w:br/>
      </w:r>
      <w:r>
        <w:rPr>
          <w:rFonts w:ascii="Times New Roman"/>
          <w:b w:val="false"/>
          <w:i w:val="false"/>
          <w:color w:val="000000"/>
          <w:sz w:val="28"/>
        </w:rPr>
        <w:t>
                                Электронной почты 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 Телефон 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___________________________(Ф.И.О., подпись 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бухгалтер_______________________ (Ф.И.О., подпись)___________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rPr>
          <w:rFonts w:ascii="Times New Roman"/>
          <w:b w:val="false"/>
          <w:i w:val="false"/>
          <w:color w:val="000000"/>
          <w:sz w:val="28"/>
        </w:rPr>
        <w:t> </w:t>
      </w:r>
      <w:r>
        <w:br/>
      </w:r>
      <w:r>
        <w:rPr>
          <w:rFonts w:ascii="Times New Roman"/>
          <w:b w:val="false"/>
          <w:i w:val="false"/>
          <w:color w:val="000000"/>
          <w:sz w:val="28"/>
        </w:rPr>
        <w:t xml:space="preserve">
                                                          М.П. </w:t>
      </w:r>
    </w:p>
    <w:bookmarkStart w:name="z334" w:id="87"/>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87"/>
    <w:bookmarkStart w:name="z335" w:id="8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тарифах на перевозку грузов предприятиями воздушного</w:t>
      </w:r>
      <w:r>
        <w:br/>
      </w:r>
      <w:r>
        <w:rPr>
          <w:rFonts w:ascii="Times New Roman"/>
          <w:b/>
          <w:i w:val="false"/>
          <w:color w:val="000000"/>
        </w:rPr>
        <w:t>
транспорта» (код 1061101, индекс 1-тариф (воздушный</w:t>
      </w:r>
      <w:r>
        <w:br/>
      </w:r>
      <w:r>
        <w:rPr>
          <w:rFonts w:ascii="Times New Roman"/>
          <w:b/>
          <w:i w:val="false"/>
          <w:color w:val="000000"/>
        </w:rPr>
        <w:t>
транспорт), периодичность месячная)</w:t>
      </w:r>
    </w:p>
    <w:bookmarkEnd w:id="88"/>
    <w:bookmarkStart w:name="z336" w:id="8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тарифах на перевозку грузов предприятиями воздушного транспорта» (код 1061101, индекс 1-тариф (воздушный транспорт),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перевозку грузов предприятиями воздушного транспорта» (код 1061101, индекс 1-тариф (воздушный транспорт),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виды сообщений - направления перевозки грузов между пунктами отправления и назначения, включающие:</w:t>
      </w:r>
      <w:r>
        <w:br/>
      </w:r>
      <w:r>
        <w:rPr>
          <w:rFonts w:ascii="Times New Roman"/>
          <w:b w:val="false"/>
          <w:i w:val="false"/>
          <w:color w:val="000000"/>
          <w:sz w:val="28"/>
        </w:rPr>
        <w:t>
      международное - перевозка между Республикой Казахстан и иностранными государствами и (или) транзитом через Республику Казахстан;</w:t>
      </w:r>
      <w:r>
        <w:br/>
      </w:r>
      <w:r>
        <w:rPr>
          <w:rFonts w:ascii="Times New Roman"/>
          <w:b w:val="false"/>
          <w:i w:val="false"/>
          <w:color w:val="000000"/>
          <w:sz w:val="28"/>
        </w:rPr>
        <w:t>
      междугородное (внутри республики) - перевозка между пунктами отправления и назначения в пределах республики;</w:t>
      </w:r>
      <w:r>
        <w:br/>
      </w:r>
      <w:r>
        <w:rPr>
          <w:rFonts w:ascii="Times New Roman"/>
          <w:b w:val="false"/>
          <w:i w:val="false"/>
          <w:color w:val="000000"/>
          <w:sz w:val="28"/>
        </w:rPr>
        <w:t>
</w:t>
      </w:r>
      <w:r>
        <w:rPr>
          <w:rFonts w:ascii="Times New Roman"/>
          <w:b w:val="false"/>
          <w:i w:val="false"/>
          <w:color w:val="000000"/>
          <w:sz w:val="28"/>
        </w:rPr>
        <w:t>
      2) тариф - система ставок (провозных плат) и сборов за перевозку грузов.</w:t>
      </w:r>
      <w:r>
        <w:br/>
      </w:r>
      <w:r>
        <w:rPr>
          <w:rFonts w:ascii="Times New Roman"/>
          <w:b w:val="false"/>
          <w:i w:val="false"/>
          <w:color w:val="000000"/>
          <w:sz w:val="28"/>
        </w:rPr>
        <w:t>
</w:t>
      </w:r>
      <w:r>
        <w:rPr>
          <w:rFonts w:ascii="Times New Roman"/>
          <w:b w:val="false"/>
          <w:i w:val="false"/>
          <w:color w:val="000000"/>
          <w:sz w:val="28"/>
        </w:rPr>
        <w:t>
      3. Тариф на перевозку грузов воздушным транспортом указывается без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4. Отбираются наиболее представительные виды грузов и указывается направление и (или) расстояние перевозки, которые остаются неизменными в течение отчетного года.</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1) если заполнена одна из граф 1 и 2, заполнение графы Б и (или) В – обязательно;</w:t>
      </w:r>
      <w:r>
        <w:br/>
      </w:r>
      <w:r>
        <w:rPr>
          <w:rFonts w:ascii="Times New Roman"/>
          <w:b w:val="false"/>
          <w:i w:val="false"/>
          <w:color w:val="000000"/>
          <w:sz w:val="28"/>
        </w:rPr>
        <w:t>
      2) графа 2 отчетного месяца равна графе 1 данной формы в предыдущем месяце по каждой заполненной строке.</w:t>
      </w:r>
    </w:p>
    <w:bookmarkEnd w:id="89"/>
    <w:bookmarkStart w:name="z343"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34"/>
        <w:gridCol w:w="1"/>
        <w:gridCol w:w="411"/>
        <w:gridCol w:w="3093"/>
        <w:gridCol w:w="53"/>
        <w:gridCol w:w="3933"/>
        <w:gridCol w:w="2739"/>
        <w:gridCol w:w="1"/>
        <w:gridCol w:w="2"/>
      </w:tblGrid>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89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89100" cy="14224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31 к приказу исполняющего обязанности председателя Агентства Республики Казахстан по статистике от 22 июля 2013 года № 158</w:t>
            </w: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 бойынша статистикалық нысан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31 - қосымша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1156"/>
              <w:gridCol w:w="1156"/>
              <w:gridCol w:w="1156"/>
              <w:gridCol w:w="1176"/>
              <w:gridCol w:w="333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2415"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2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 </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1071101</w:t>
            </w:r>
            <w:r>
              <w:br/>
            </w:r>
            <w:r>
              <w:rPr>
                <w:rFonts w:ascii="Times New Roman"/>
                <w:b w:val="false"/>
                <w:i w:val="false"/>
                <w:color w:val="000000"/>
                <w:sz w:val="20"/>
              </w:rPr>
              <w:t>
Код статистической формы 1071101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Автомобиль көлігі кәсіпорындарының жүк тасымалдау тарифтері туралы есеп
</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(авто көлік)</w:t>
            </w:r>
            <w:r>
              <w:br/>
            </w:r>
            <w:r>
              <w:rPr>
                <w:rFonts w:ascii="Times New Roman"/>
                <w:b w:val="false"/>
                <w:i w:val="false"/>
                <w:color w:val="000000"/>
                <w:sz w:val="20"/>
              </w:rPr>
              <w:t>
1-тариф (автотранспорт)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автомобильного транспорта</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Отчетный период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933"/>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12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көлігімен жүк тасымалдау»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жіктеуішінің коды - 49.41).</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экономической деятельности «Грузовые перевозки автомобильным транспортом» (код Общего классификатора видов экономической деятельности - 49.41).</w:t>
            </w:r>
          </w:p>
        </w:tc>
      </w:tr>
      <w:tr>
        <w:trPr>
          <w:trHeight w:val="7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айдың 16-шы күні.</w:t>
            </w:r>
            <w:r>
              <w:br/>
            </w:r>
            <w:r>
              <w:rPr>
                <w:rFonts w:ascii="Times New Roman"/>
                <w:b w:val="false"/>
                <w:i w:val="false"/>
                <w:color w:val="000000"/>
                <w:sz w:val="20"/>
              </w:rPr>
              <w:t>
Срок представления – 16 числа отчетного месяца.</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81"/>
              <w:gridCol w:w="657"/>
              <w:gridCol w:w="681"/>
              <w:gridCol w:w="657"/>
              <w:gridCol w:w="682"/>
              <w:gridCol w:w="657"/>
              <w:gridCol w:w="682"/>
              <w:gridCol w:w="657"/>
              <w:gridCol w:w="682"/>
              <w:gridCol w:w="657"/>
              <w:gridCol w:w="634"/>
            </w:tblGrid>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bookmarkEnd w:id="90"/>
    <w:bookmarkStart w:name="z344" w:id="91"/>
    <w:p>
      <w:pPr>
        <w:spacing w:after="0"/>
        <w:ind w:left="0"/>
        <w:jc w:val="both"/>
      </w:pPr>
      <w:r>
        <w:rPr>
          <w:rFonts w:ascii="Times New Roman"/>
          <w:b w:val="false"/>
          <w:i w:val="false"/>
          <w:color w:val="000000"/>
          <w:sz w:val="28"/>
        </w:rPr>
        <w:t>
</w:t>
      </w:r>
      <w:r>
        <w:rPr>
          <w:rFonts w:ascii="Times New Roman"/>
          <w:b/>
          <w:i w:val="false"/>
          <w:color w:val="000000"/>
          <w:sz w:val="28"/>
        </w:rPr>
        <w:t>Қатынас түрлері бойынша бір тонна жүкті тасымалдау тарифін,</w:t>
      </w:r>
      <w:r>
        <w:br/>
      </w:r>
      <w:r>
        <w:rPr>
          <w:rFonts w:ascii="Times New Roman"/>
          <w:b w:val="false"/>
          <w:i w:val="false"/>
          <w:color w:val="000000"/>
          <w:sz w:val="28"/>
        </w:rPr>
        <w:t>
</w:t>
      </w:r>
      <w:r>
        <w:rPr>
          <w:rFonts w:ascii="Times New Roman"/>
          <w:b/>
          <w:i w:val="false"/>
          <w:color w:val="000000"/>
          <w:sz w:val="28"/>
        </w:rPr>
        <w:t>қосылған құн салығынсыз, айдың 15-күніндегі жағдай бойынша,</w:t>
      </w:r>
      <w:r>
        <w:br/>
      </w:r>
      <w:r>
        <w:rPr>
          <w:rFonts w:ascii="Times New Roman"/>
          <w:b w:val="false"/>
          <w:i w:val="false"/>
          <w:color w:val="000000"/>
          <w:sz w:val="28"/>
        </w:rPr>
        <w:t>
</w:t>
      </w:r>
      <w:r>
        <w:rPr>
          <w:rFonts w:ascii="Times New Roman"/>
          <w:b/>
          <w:i w:val="false"/>
          <w:color w:val="000000"/>
          <w:sz w:val="28"/>
        </w:rPr>
        <w:t>теңгемен көрсетіңіз.</w:t>
      </w:r>
      <w:r>
        <w:br/>
      </w:r>
      <w:r>
        <w:rPr>
          <w:rFonts w:ascii="Times New Roman"/>
          <w:b w:val="false"/>
          <w:i w:val="false"/>
          <w:color w:val="000000"/>
          <w:sz w:val="28"/>
        </w:rPr>
        <w:t>
Укажите тариф за перевозку тонны груза по видам сообщения, по</w:t>
      </w:r>
      <w:r>
        <w:br/>
      </w:r>
      <w:r>
        <w:rPr>
          <w:rFonts w:ascii="Times New Roman"/>
          <w:b w:val="false"/>
          <w:i w:val="false"/>
          <w:color w:val="000000"/>
          <w:sz w:val="28"/>
        </w:rPr>
        <w:t>
состоянию на 15 число месяца, в тенге, без налога на добавленную</w:t>
      </w:r>
      <w:r>
        <w:br/>
      </w:r>
      <w:r>
        <w:rPr>
          <w:rFonts w:ascii="Times New Roman"/>
          <w:b w:val="false"/>
          <w:i w:val="false"/>
          <w:color w:val="000000"/>
          <w:sz w:val="28"/>
        </w:rPr>
        <w:t xml:space="preserve">
стоимость.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1192"/>
        <w:gridCol w:w="1504"/>
        <w:gridCol w:w="1674"/>
        <w:gridCol w:w="1930"/>
        <w:gridCol w:w="1727"/>
        <w:gridCol w:w="1727"/>
      </w:tblGrid>
      <w:tr>
        <w:trPr>
          <w:trHeight w:val="465" w:hRule="atLeast"/>
        </w:trPr>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Өкіл-жүктің атауы</w:t>
            </w:r>
            <w:r>
              <w:br/>
            </w:r>
            <w:r>
              <w:rPr>
                <w:rFonts w:ascii="Times New Roman"/>
                <w:b w:val="false"/>
                <w:i w:val="false"/>
                <w:color w:val="000000"/>
                <w:sz w:val="20"/>
              </w:rPr>
              <w:t>
</w:t>
            </w:r>
            <w:r>
              <w:rPr>
                <w:rFonts w:ascii="Times New Roman"/>
                <w:b w:val="false"/>
                <w:i w:val="false"/>
                <w:color w:val="000000"/>
                <w:sz w:val="20"/>
              </w:rPr>
              <w:t>Наименование груза-представителя</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коды</w:t>
            </w:r>
            <w:r>
              <w:br/>
            </w:r>
            <w:r>
              <w:rPr>
                <w:rFonts w:ascii="Times New Roman"/>
                <w:b w:val="false"/>
                <w:i w:val="false"/>
                <w:color w:val="000000"/>
                <w:sz w:val="20"/>
              </w:rPr>
              <w:t>
</w:t>
            </w:r>
            <w:r>
              <w:rPr>
                <w:rFonts w:ascii="Times New Roman"/>
                <w:b w:val="false"/>
                <w:i w:val="false"/>
                <w:color w:val="000000"/>
                <w:sz w:val="20"/>
              </w:rPr>
              <w:t>Код груза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қатынас (Тәуелсіз Мемлекеттер Достастығы елдеріне)</w:t>
            </w:r>
            <w:r>
              <w:br/>
            </w:r>
            <w:r>
              <w:rPr>
                <w:rFonts w:ascii="Times New Roman"/>
                <w:b w:val="false"/>
                <w:i w:val="false"/>
                <w:color w:val="000000"/>
                <w:sz w:val="20"/>
              </w:rPr>
              <w:t>
</w:t>
            </w:r>
            <w:r>
              <w:rPr>
                <w:rFonts w:ascii="Times New Roman"/>
                <w:b w:val="false"/>
                <w:i w:val="false"/>
                <w:color w:val="000000"/>
                <w:sz w:val="20"/>
              </w:rPr>
              <w:t>Международное сообщение (страны Содружества Независимых Государств)</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автокөліктің түрі</w:t>
            </w:r>
            <w:r>
              <w:br/>
            </w:r>
            <w:r>
              <w:rPr>
                <w:rFonts w:ascii="Times New Roman"/>
                <w:b w:val="false"/>
                <w:i w:val="false"/>
                <w:color w:val="000000"/>
                <w:sz w:val="20"/>
              </w:rPr>
              <w:t>
</w:t>
            </w:r>
            <w:r>
              <w:rPr>
                <w:rFonts w:ascii="Times New Roman"/>
                <w:b w:val="false"/>
                <w:i w:val="false"/>
                <w:color w:val="000000"/>
                <w:sz w:val="20"/>
              </w:rPr>
              <w:t>тип автомобиля</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түрі</w:t>
            </w:r>
            <w:r>
              <w:br/>
            </w:r>
            <w:r>
              <w:rPr>
                <w:rFonts w:ascii="Times New Roman"/>
                <w:b w:val="false"/>
                <w:i w:val="false"/>
                <w:color w:val="000000"/>
                <w:sz w:val="20"/>
              </w:rPr>
              <w:t>
</w:t>
            </w:r>
            <w:r>
              <w:rPr>
                <w:rFonts w:ascii="Times New Roman"/>
                <w:b/>
                <w:i w:val="false"/>
                <w:color w:val="000000"/>
                <w:sz w:val="20"/>
              </w:rPr>
              <w:t>(кесімді, уақыттық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вид тарифа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салмақтағы сұйық немесе газ 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 жүктері</w:t>
            </w:r>
            <w:r>
              <w:br/>
            </w:r>
            <w:r>
              <w:rPr>
                <w:rFonts w:ascii="Times New Roman"/>
                <w:b w:val="false"/>
                <w:i w:val="false"/>
                <w:color w:val="000000"/>
                <w:sz w:val="20"/>
              </w:rPr>
              <w:t>
</w:t>
            </w:r>
            <w:r>
              <w:rPr>
                <w:rFonts w:ascii="Times New Roman"/>
                <w:b w:val="false"/>
                <w:i w:val="false"/>
                <w:color w:val="000000"/>
                <w:sz w:val="20"/>
              </w:rPr>
              <w:t>Хлебные грузы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w:t>
            </w:r>
            <w:r>
              <w:br/>
            </w:r>
            <w:r>
              <w:rPr>
                <w:rFonts w:ascii="Times New Roman"/>
                <w:b w:val="false"/>
                <w:i w:val="false"/>
                <w:color w:val="000000"/>
                <w:sz w:val="20"/>
              </w:rPr>
              <w:t>
</w:t>
            </w:r>
            <w:r>
              <w:rPr>
                <w:rFonts w:ascii="Times New Roman"/>
                <w:b w:val="false"/>
                <w:i w:val="false"/>
                <w:color w:val="000000"/>
                <w:sz w:val="20"/>
              </w:rPr>
              <w:t>Автомобили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тұтыну тауарлары</w:t>
            </w:r>
            <w:r>
              <w:br/>
            </w:r>
            <w:r>
              <w:rPr>
                <w:rFonts w:ascii="Times New Roman"/>
                <w:b w:val="false"/>
                <w:i w:val="false"/>
                <w:color w:val="000000"/>
                <w:sz w:val="20"/>
              </w:rPr>
              <w:t>
</w:t>
            </w:r>
            <w:r>
              <w:rPr>
                <w:rFonts w:ascii="Times New Roman"/>
                <w:b w:val="false"/>
                <w:i w:val="false"/>
                <w:color w:val="000000"/>
                <w:sz w:val="20"/>
              </w:rPr>
              <w:t>Потребительские товары, не включенные в другие группировки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5"/>
        <w:gridCol w:w="1048"/>
        <w:gridCol w:w="1800"/>
        <w:gridCol w:w="1695"/>
        <w:gridCol w:w="1960"/>
        <w:gridCol w:w="1711"/>
        <w:gridCol w:w="1571"/>
      </w:tblGrid>
      <w:tr>
        <w:trPr>
          <w:trHeight w:val="465" w:hRule="atLeast"/>
        </w:trPr>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Өкіл-жүктің атауы</w:t>
            </w:r>
            <w:r>
              <w:br/>
            </w:r>
            <w:r>
              <w:rPr>
                <w:rFonts w:ascii="Times New Roman"/>
                <w:b w:val="false"/>
                <w:i w:val="false"/>
                <w:color w:val="000000"/>
                <w:sz w:val="20"/>
              </w:rPr>
              <w:t>
</w:t>
            </w:r>
            <w:r>
              <w:rPr>
                <w:rFonts w:ascii="Times New Roman"/>
                <w:b w:val="false"/>
                <w:i w:val="false"/>
                <w:color w:val="000000"/>
                <w:sz w:val="20"/>
              </w:rPr>
              <w:t>Наименование груза-представителя</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коды</w:t>
            </w:r>
            <w:r>
              <w:br/>
            </w:r>
            <w:r>
              <w:rPr>
                <w:rFonts w:ascii="Times New Roman"/>
                <w:b w:val="false"/>
                <w:i w:val="false"/>
                <w:color w:val="000000"/>
                <w:sz w:val="20"/>
              </w:rPr>
              <w:t>
</w:t>
            </w:r>
            <w:r>
              <w:rPr>
                <w:rFonts w:ascii="Times New Roman"/>
                <w:b w:val="false"/>
                <w:i w:val="false"/>
                <w:color w:val="000000"/>
                <w:sz w:val="20"/>
              </w:rPr>
              <w:t>Код груза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қатынас (Тәуелсіз Мемлекеттер Достастығынан тыс елдерге)</w:t>
            </w:r>
            <w:r>
              <w:br/>
            </w:r>
            <w:r>
              <w:rPr>
                <w:rFonts w:ascii="Times New Roman"/>
                <w:b w:val="false"/>
                <w:i w:val="false"/>
                <w:color w:val="000000"/>
                <w:sz w:val="20"/>
              </w:rPr>
              <w:t>
</w:t>
            </w:r>
            <w:r>
              <w:rPr>
                <w:rFonts w:ascii="Times New Roman"/>
                <w:b w:val="false"/>
                <w:i w:val="false"/>
                <w:color w:val="000000"/>
                <w:sz w:val="20"/>
              </w:rPr>
              <w:t>Международное сообщение (страны вне Содружества Независимых Государств)</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автокөліктің түрі</w:t>
            </w:r>
            <w:r>
              <w:br/>
            </w:r>
            <w:r>
              <w:rPr>
                <w:rFonts w:ascii="Times New Roman"/>
                <w:b w:val="false"/>
                <w:i w:val="false"/>
                <w:color w:val="000000"/>
                <w:sz w:val="20"/>
              </w:rPr>
              <w:t>
</w:t>
            </w:r>
            <w:r>
              <w:rPr>
                <w:rFonts w:ascii="Times New Roman"/>
                <w:b w:val="false"/>
                <w:i w:val="false"/>
                <w:color w:val="000000"/>
                <w:sz w:val="20"/>
              </w:rPr>
              <w:t>тип автомобиля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түрі</w:t>
            </w:r>
            <w:r>
              <w:br/>
            </w:r>
            <w:r>
              <w:rPr>
                <w:rFonts w:ascii="Times New Roman"/>
                <w:b w:val="false"/>
                <w:i w:val="false"/>
                <w:color w:val="000000"/>
                <w:sz w:val="20"/>
              </w:rPr>
              <w:t>
</w:t>
            </w:r>
            <w:r>
              <w:rPr>
                <w:rFonts w:ascii="Times New Roman"/>
                <w:b/>
                <w:i w:val="false"/>
                <w:color w:val="000000"/>
                <w:sz w:val="20"/>
              </w:rPr>
              <w:t>(кесімді, уақыттық)</w:t>
            </w:r>
            <w:r>
              <w:br/>
            </w:r>
            <w:r>
              <w:rPr>
                <w:rFonts w:ascii="Times New Roman"/>
                <w:b w:val="false"/>
                <w:i w:val="false"/>
                <w:color w:val="000000"/>
                <w:sz w:val="20"/>
              </w:rPr>
              <w:t>
</w:t>
            </w:r>
            <w:r>
              <w:rPr>
                <w:rFonts w:ascii="Times New Roman"/>
                <w:b w:val="false"/>
                <w:i w:val="false"/>
                <w:color w:val="000000"/>
                <w:sz w:val="20"/>
              </w:rPr>
              <w:t>вид тарифа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 xml:space="preserve">тариф отчетного месяца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салмақтағы сұйық немесе газ 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 жүктері</w:t>
            </w:r>
            <w:r>
              <w:br/>
            </w:r>
            <w:r>
              <w:rPr>
                <w:rFonts w:ascii="Times New Roman"/>
                <w:b w:val="false"/>
                <w:i w:val="false"/>
                <w:color w:val="000000"/>
                <w:sz w:val="20"/>
              </w:rPr>
              <w:t>
</w:t>
            </w:r>
            <w:r>
              <w:rPr>
                <w:rFonts w:ascii="Times New Roman"/>
                <w:b w:val="false"/>
                <w:i w:val="false"/>
                <w:color w:val="000000"/>
                <w:sz w:val="20"/>
              </w:rPr>
              <w:t>Хлебные грузы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w:t>
            </w:r>
            <w:r>
              <w:br/>
            </w:r>
            <w:r>
              <w:rPr>
                <w:rFonts w:ascii="Times New Roman"/>
                <w:b w:val="false"/>
                <w:i w:val="false"/>
                <w:color w:val="000000"/>
                <w:sz w:val="20"/>
              </w:rPr>
              <w:t>
</w:t>
            </w:r>
            <w:r>
              <w:rPr>
                <w:rFonts w:ascii="Times New Roman"/>
                <w:b w:val="false"/>
                <w:i w:val="false"/>
                <w:color w:val="000000"/>
                <w:sz w:val="20"/>
              </w:rPr>
              <w:t>Автомобили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тұтыну тауарлары</w:t>
            </w:r>
            <w:r>
              <w:br/>
            </w:r>
            <w:r>
              <w:rPr>
                <w:rFonts w:ascii="Times New Roman"/>
                <w:b w:val="false"/>
                <w:i w:val="false"/>
                <w:color w:val="000000"/>
                <w:sz w:val="20"/>
              </w:rPr>
              <w:t>
</w:t>
            </w:r>
            <w:r>
              <w:rPr>
                <w:rFonts w:ascii="Times New Roman"/>
                <w:b w:val="false"/>
                <w:i w:val="false"/>
                <w:color w:val="000000"/>
                <w:sz w:val="20"/>
              </w:rPr>
              <w:t>Потребительские товары, не включенные в другие группировки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5"/>
        <w:gridCol w:w="1048"/>
        <w:gridCol w:w="1554"/>
        <w:gridCol w:w="1783"/>
        <w:gridCol w:w="2083"/>
        <w:gridCol w:w="1957"/>
        <w:gridCol w:w="1360"/>
      </w:tblGrid>
      <w:tr>
        <w:trPr>
          <w:trHeight w:val="465" w:hRule="atLeast"/>
        </w:trPr>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Өкіл-жүктің атауы</w:t>
            </w:r>
            <w:r>
              <w:br/>
            </w:r>
            <w:r>
              <w:rPr>
                <w:rFonts w:ascii="Times New Roman"/>
                <w:b w:val="false"/>
                <w:i w:val="false"/>
                <w:color w:val="000000"/>
                <w:sz w:val="20"/>
              </w:rPr>
              <w:t>
</w:t>
            </w:r>
            <w:r>
              <w:rPr>
                <w:rFonts w:ascii="Times New Roman"/>
                <w:b w:val="false"/>
                <w:i w:val="false"/>
                <w:color w:val="000000"/>
                <w:sz w:val="20"/>
              </w:rPr>
              <w:t>Наименование груза-представителя</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коды</w:t>
            </w:r>
            <w:r>
              <w:br/>
            </w:r>
            <w:r>
              <w:rPr>
                <w:rFonts w:ascii="Times New Roman"/>
                <w:b w:val="false"/>
                <w:i w:val="false"/>
                <w:color w:val="000000"/>
                <w:sz w:val="20"/>
              </w:rPr>
              <w:t>
</w:t>
            </w:r>
            <w:r>
              <w:rPr>
                <w:rFonts w:ascii="Times New Roman"/>
                <w:b w:val="false"/>
                <w:i w:val="false"/>
                <w:color w:val="000000"/>
                <w:sz w:val="20"/>
              </w:rPr>
              <w:t>Код груза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қатынас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сообщение (внутри республики)</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автокөліктің түрі</w:t>
            </w:r>
            <w:r>
              <w:br/>
            </w:r>
            <w:r>
              <w:rPr>
                <w:rFonts w:ascii="Times New Roman"/>
                <w:b w:val="false"/>
                <w:i w:val="false"/>
                <w:color w:val="000000"/>
                <w:sz w:val="20"/>
              </w:rPr>
              <w:t>
</w:t>
            </w:r>
            <w:r>
              <w:rPr>
                <w:rFonts w:ascii="Times New Roman"/>
                <w:b w:val="false"/>
                <w:i w:val="false"/>
                <w:color w:val="000000"/>
                <w:sz w:val="20"/>
              </w:rPr>
              <w:t>тип автомобиля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түрі (кесімді, уақыттық)</w:t>
            </w:r>
            <w:r>
              <w:br/>
            </w:r>
            <w:r>
              <w:rPr>
                <w:rFonts w:ascii="Times New Roman"/>
                <w:b w:val="false"/>
                <w:i w:val="false"/>
                <w:color w:val="000000"/>
                <w:sz w:val="20"/>
              </w:rPr>
              <w:t>
</w:t>
            </w:r>
            <w:r>
              <w:rPr>
                <w:rFonts w:ascii="Times New Roman"/>
                <w:b w:val="false"/>
                <w:i w:val="false"/>
                <w:color w:val="000000"/>
                <w:sz w:val="20"/>
              </w:rPr>
              <w:t>вид тарифа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 xml:space="preserve">тариф отчетного месяца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салмақтағы сұйық немесе газ 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 жүктері</w:t>
            </w:r>
            <w:r>
              <w:br/>
            </w:r>
            <w:r>
              <w:rPr>
                <w:rFonts w:ascii="Times New Roman"/>
                <w:b w:val="false"/>
                <w:i w:val="false"/>
                <w:color w:val="000000"/>
                <w:sz w:val="20"/>
              </w:rPr>
              <w:t>
</w:t>
            </w:r>
            <w:r>
              <w:rPr>
                <w:rFonts w:ascii="Times New Roman"/>
                <w:b w:val="false"/>
                <w:i w:val="false"/>
                <w:color w:val="000000"/>
                <w:sz w:val="20"/>
              </w:rPr>
              <w:t>Хлебные грузы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w:t>
            </w:r>
            <w:r>
              <w:br/>
            </w:r>
            <w:r>
              <w:rPr>
                <w:rFonts w:ascii="Times New Roman"/>
                <w:b w:val="false"/>
                <w:i w:val="false"/>
                <w:color w:val="000000"/>
                <w:sz w:val="20"/>
              </w:rPr>
              <w:t>
</w:t>
            </w:r>
            <w:r>
              <w:rPr>
                <w:rFonts w:ascii="Times New Roman"/>
                <w:b w:val="false"/>
                <w:i w:val="false"/>
                <w:color w:val="000000"/>
                <w:sz w:val="20"/>
              </w:rPr>
              <w:t>Автомобили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тұтыну тауарлары</w:t>
            </w:r>
            <w:r>
              <w:br/>
            </w:r>
            <w:r>
              <w:rPr>
                <w:rFonts w:ascii="Times New Roman"/>
                <w:b w:val="false"/>
                <w:i w:val="false"/>
                <w:color w:val="000000"/>
                <w:sz w:val="20"/>
              </w:rPr>
              <w:t>
</w:t>
            </w:r>
            <w:r>
              <w:rPr>
                <w:rFonts w:ascii="Times New Roman"/>
                <w:b w:val="false"/>
                <w:i w:val="false"/>
                <w:color w:val="000000"/>
                <w:sz w:val="20"/>
              </w:rPr>
              <w:t>Потребительские товары, не включенные в другие группировки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290"/>
        <w:gridCol w:w="1631"/>
        <w:gridCol w:w="1936"/>
        <w:gridCol w:w="2200"/>
        <w:gridCol w:w="1694"/>
        <w:gridCol w:w="1711"/>
      </w:tblGrid>
      <w:tr>
        <w:trPr>
          <w:trHeight w:val="465"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Өкіл-жүктің атауы</w:t>
            </w:r>
            <w:r>
              <w:br/>
            </w:r>
            <w:r>
              <w:rPr>
                <w:rFonts w:ascii="Times New Roman"/>
                <w:b w:val="false"/>
                <w:i w:val="false"/>
                <w:color w:val="000000"/>
                <w:sz w:val="20"/>
              </w:rPr>
              <w:t>
</w:t>
            </w:r>
            <w:r>
              <w:rPr>
                <w:rFonts w:ascii="Times New Roman"/>
                <w:b w:val="false"/>
                <w:i w:val="false"/>
                <w:color w:val="000000"/>
                <w:sz w:val="20"/>
              </w:rPr>
              <w:t>Наименование груза-представителя</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коды</w:t>
            </w:r>
            <w:r>
              <w:br/>
            </w:r>
            <w:r>
              <w:rPr>
                <w:rFonts w:ascii="Times New Roman"/>
                <w:b w:val="false"/>
                <w:i w:val="false"/>
                <w:color w:val="000000"/>
                <w:sz w:val="20"/>
              </w:rPr>
              <w:t>
</w:t>
            </w:r>
            <w:r>
              <w:rPr>
                <w:rFonts w:ascii="Times New Roman"/>
                <w:b w:val="false"/>
                <w:i w:val="false"/>
                <w:color w:val="000000"/>
                <w:sz w:val="20"/>
              </w:rPr>
              <w:t>Код груза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маңындағы қатынас</w:t>
            </w:r>
            <w:r>
              <w:br/>
            </w:r>
            <w:r>
              <w:rPr>
                <w:rFonts w:ascii="Times New Roman"/>
                <w:b w:val="false"/>
                <w:i w:val="false"/>
                <w:color w:val="000000"/>
                <w:sz w:val="20"/>
              </w:rPr>
              <w:t>
</w:t>
            </w:r>
            <w:r>
              <w:rPr>
                <w:rFonts w:ascii="Times New Roman"/>
                <w:b w:val="false"/>
                <w:i w:val="false"/>
                <w:color w:val="000000"/>
                <w:sz w:val="20"/>
              </w:rPr>
              <w:t>Пригородное сообщение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автокөліктің түрі</w:t>
            </w:r>
            <w:r>
              <w:br/>
            </w:r>
            <w:r>
              <w:rPr>
                <w:rFonts w:ascii="Times New Roman"/>
                <w:b w:val="false"/>
                <w:i w:val="false"/>
                <w:color w:val="000000"/>
                <w:sz w:val="20"/>
              </w:rPr>
              <w:t>
</w:t>
            </w:r>
            <w:r>
              <w:rPr>
                <w:rFonts w:ascii="Times New Roman"/>
                <w:b w:val="false"/>
                <w:i w:val="false"/>
                <w:color w:val="000000"/>
                <w:sz w:val="20"/>
              </w:rPr>
              <w:t>тип автомобиля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түрі (кесімді, уақыттық)</w:t>
            </w:r>
            <w:r>
              <w:br/>
            </w:r>
            <w:r>
              <w:rPr>
                <w:rFonts w:ascii="Times New Roman"/>
                <w:b w:val="false"/>
                <w:i w:val="false"/>
                <w:color w:val="000000"/>
                <w:sz w:val="20"/>
              </w:rPr>
              <w:t>
</w:t>
            </w:r>
            <w:r>
              <w:rPr>
                <w:rFonts w:ascii="Times New Roman"/>
                <w:b w:val="false"/>
                <w:i w:val="false"/>
                <w:color w:val="000000"/>
                <w:sz w:val="20"/>
              </w:rPr>
              <w:t>вид тарифа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салмақтағы сұйық немесе газ 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Қара металдар </w:t>
            </w:r>
            <w:r>
              <w:rPr>
                <w:rFonts w:ascii="Times New Roman"/>
                <w:b w:val="false"/>
                <w:i w:val="false"/>
                <w:color w:val="000000"/>
                <w:sz w:val="20"/>
              </w:rPr>
              <w:t>Черные металлы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 жүктері</w:t>
            </w:r>
            <w:r>
              <w:br/>
            </w:r>
            <w:r>
              <w:rPr>
                <w:rFonts w:ascii="Times New Roman"/>
                <w:b w:val="false"/>
                <w:i w:val="false"/>
                <w:color w:val="000000"/>
                <w:sz w:val="20"/>
              </w:rPr>
              <w:t>
</w:t>
            </w:r>
            <w:r>
              <w:rPr>
                <w:rFonts w:ascii="Times New Roman"/>
                <w:b w:val="false"/>
                <w:i w:val="false"/>
                <w:color w:val="000000"/>
                <w:sz w:val="20"/>
              </w:rPr>
              <w:t xml:space="preserve">Хлебные грузы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w:t>
            </w:r>
            <w:r>
              <w:br/>
            </w:r>
            <w:r>
              <w:rPr>
                <w:rFonts w:ascii="Times New Roman"/>
                <w:b w:val="false"/>
                <w:i w:val="false"/>
                <w:color w:val="000000"/>
                <w:sz w:val="20"/>
              </w:rPr>
              <w:t>
</w:t>
            </w:r>
            <w:r>
              <w:rPr>
                <w:rFonts w:ascii="Times New Roman"/>
                <w:b w:val="false"/>
                <w:i w:val="false"/>
                <w:color w:val="000000"/>
                <w:sz w:val="20"/>
              </w:rPr>
              <w:t>Автомобили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тұтыну тауарлары</w:t>
            </w:r>
            <w:r>
              <w:br/>
            </w:r>
            <w:r>
              <w:rPr>
                <w:rFonts w:ascii="Times New Roman"/>
                <w:b w:val="false"/>
                <w:i w:val="false"/>
                <w:color w:val="000000"/>
                <w:sz w:val="20"/>
              </w:rPr>
              <w:t>
</w:t>
            </w:r>
            <w:r>
              <w:rPr>
                <w:rFonts w:ascii="Times New Roman"/>
                <w:b w:val="false"/>
                <w:i w:val="false"/>
                <w:color w:val="000000"/>
                <w:sz w:val="20"/>
              </w:rPr>
              <w:t>Потребительские товары, не включенные в другие группировки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290"/>
        <w:gridCol w:w="1631"/>
        <w:gridCol w:w="1936"/>
        <w:gridCol w:w="1707"/>
        <w:gridCol w:w="1612"/>
        <w:gridCol w:w="2286"/>
      </w:tblGrid>
      <w:tr>
        <w:trPr>
          <w:trHeight w:val="405"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Өкіл-жүктің атауы</w:t>
            </w:r>
            <w:r>
              <w:br/>
            </w:r>
            <w:r>
              <w:rPr>
                <w:rFonts w:ascii="Times New Roman"/>
                <w:b w:val="false"/>
                <w:i w:val="false"/>
                <w:color w:val="000000"/>
                <w:sz w:val="20"/>
              </w:rPr>
              <w:t>
</w:t>
            </w:r>
            <w:r>
              <w:rPr>
                <w:rFonts w:ascii="Times New Roman"/>
                <w:b w:val="false"/>
                <w:i w:val="false"/>
                <w:color w:val="000000"/>
                <w:sz w:val="20"/>
              </w:rPr>
              <w:t>Наименование груза-представителя</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коды</w:t>
            </w:r>
            <w:r>
              <w:br/>
            </w:r>
            <w:r>
              <w:rPr>
                <w:rFonts w:ascii="Times New Roman"/>
                <w:b w:val="false"/>
                <w:i w:val="false"/>
                <w:color w:val="000000"/>
                <w:sz w:val="20"/>
              </w:rPr>
              <w:t>
</w:t>
            </w:r>
            <w:r>
              <w:rPr>
                <w:rFonts w:ascii="Times New Roman"/>
                <w:b w:val="false"/>
                <w:i w:val="false"/>
                <w:color w:val="000000"/>
                <w:sz w:val="20"/>
              </w:rPr>
              <w:t>Код груза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қатынас</w:t>
            </w:r>
            <w:r>
              <w:br/>
            </w:r>
            <w:r>
              <w:rPr>
                <w:rFonts w:ascii="Times New Roman"/>
                <w:b w:val="false"/>
                <w:i w:val="false"/>
                <w:color w:val="000000"/>
                <w:sz w:val="20"/>
              </w:rPr>
              <w:t>
</w:t>
            </w:r>
            <w:r>
              <w:rPr>
                <w:rFonts w:ascii="Times New Roman"/>
                <w:b w:val="false"/>
                <w:i w:val="false"/>
                <w:color w:val="000000"/>
                <w:sz w:val="20"/>
              </w:rPr>
              <w:t>Городское сообщение</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автокөліктің түрі</w:t>
            </w:r>
            <w:r>
              <w:br/>
            </w:r>
            <w:r>
              <w:rPr>
                <w:rFonts w:ascii="Times New Roman"/>
                <w:b w:val="false"/>
                <w:i w:val="false"/>
                <w:color w:val="000000"/>
                <w:sz w:val="20"/>
              </w:rPr>
              <w:t>
</w:t>
            </w:r>
            <w:r>
              <w:rPr>
                <w:rFonts w:ascii="Times New Roman"/>
                <w:b w:val="false"/>
                <w:i w:val="false"/>
                <w:color w:val="000000"/>
                <w:sz w:val="20"/>
              </w:rPr>
              <w:t>тип автомобиля</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түрі (кесімді, уақыттық)</w:t>
            </w:r>
            <w:r>
              <w:br/>
            </w:r>
            <w:r>
              <w:rPr>
                <w:rFonts w:ascii="Times New Roman"/>
                <w:b w:val="false"/>
                <w:i w:val="false"/>
                <w:color w:val="000000"/>
                <w:sz w:val="20"/>
              </w:rPr>
              <w:t>
</w:t>
            </w:r>
            <w:r>
              <w:rPr>
                <w:rFonts w:ascii="Times New Roman"/>
                <w:b w:val="false"/>
                <w:i w:val="false"/>
                <w:color w:val="000000"/>
                <w:sz w:val="20"/>
              </w:rPr>
              <w:t>вид тарифа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салмақтағы сұйық немесе газ 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 жүктері</w:t>
            </w:r>
            <w:r>
              <w:br/>
            </w:r>
            <w:r>
              <w:rPr>
                <w:rFonts w:ascii="Times New Roman"/>
                <w:b w:val="false"/>
                <w:i w:val="false"/>
                <w:color w:val="000000"/>
                <w:sz w:val="20"/>
              </w:rPr>
              <w:t>
</w:t>
            </w:r>
            <w:r>
              <w:rPr>
                <w:rFonts w:ascii="Times New Roman"/>
                <w:b w:val="false"/>
                <w:i w:val="false"/>
                <w:color w:val="000000"/>
                <w:sz w:val="20"/>
              </w:rPr>
              <w:t xml:space="preserve">Хлебные грузы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w:t>
            </w:r>
            <w:r>
              <w:br/>
            </w:r>
            <w:r>
              <w:rPr>
                <w:rFonts w:ascii="Times New Roman"/>
                <w:b w:val="false"/>
                <w:i w:val="false"/>
                <w:color w:val="000000"/>
                <w:sz w:val="20"/>
              </w:rPr>
              <w:t>
</w:t>
            </w:r>
            <w:r>
              <w:rPr>
                <w:rFonts w:ascii="Times New Roman"/>
                <w:b w:val="false"/>
                <w:i w:val="false"/>
                <w:color w:val="000000"/>
                <w:sz w:val="20"/>
              </w:rPr>
              <w:t>Автомобили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w:t>
            </w:r>
            <w:r>
              <w:br/>
            </w:r>
            <w:r>
              <w:rPr>
                <w:rFonts w:ascii="Times New Roman"/>
                <w:b w:val="false"/>
                <w:i w:val="false"/>
                <w:color w:val="000000"/>
                <w:sz w:val="20"/>
              </w:rPr>
              <w:t>
</w:t>
            </w:r>
            <w:r>
              <w:rPr>
                <w:rFonts w:ascii="Times New Roman"/>
                <w:b/>
                <w:i w:val="false"/>
                <w:color w:val="000000"/>
                <w:sz w:val="20"/>
              </w:rPr>
              <w:t>енгізілмеген тұтыну тауарлары</w:t>
            </w:r>
            <w:r>
              <w:br/>
            </w:r>
            <w:r>
              <w:rPr>
                <w:rFonts w:ascii="Times New Roman"/>
                <w:b w:val="false"/>
                <w:i w:val="false"/>
                <w:color w:val="000000"/>
                <w:sz w:val="20"/>
              </w:rPr>
              <w:t>
</w:t>
            </w:r>
            <w:r>
              <w:rPr>
                <w:rFonts w:ascii="Times New Roman"/>
                <w:b w:val="false"/>
                <w:i w:val="false"/>
                <w:color w:val="000000"/>
                <w:sz w:val="20"/>
              </w:rPr>
              <w:t>Потребительские товары, не включенные в другие группировки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     Адрес   __________________</w:t>
      </w:r>
      <w:r>
        <w:br/>
      </w:r>
      <w:r>
        <w:rPr>
          <w:rFonts w:ascii="Times New Roman"/>
          <w:b w:val="false"/>
          <w:i w:val="false"/>
          <w:color w:val="000000"/>
          <w:sz w:val="28"/>
        </w:rPr>
        <w:t>
______________________________________     Телефон __________________</w:t>
      </w:r>
    </w:p>
    <w:p>
      <w:pPr>
        <w:spacing w:after="0"/>
        <w:ind w:left="0"/>
        <w:jc w:val="both"/>
      </w:pPr>
      <w:r>
        <w:rPr>
          <w:rFonts w:ascii="Times New Roman"/>
          <w:b/>
          <w:i w:val="false"/>
          <w:color w:val="000000"/>
          <w:sz w:val="28"/>
        </w:rPr>
        <w:t>Электрондық мекенжайы</w:t>
      </w:r>
      <w:r>
        <w:br/>
      </w:r>
      <w:r>
        <w:rPr>
          <w:rFonts w:ascii="Times New Roman"/>
          <w:b w:val="false"/>
          <w:i w:val="false"/>
          <w:color w:val="000000"/>
          <w:sz w:val="28"/>
        </w:rPr>
        <w:t>
Электронной почты _________________________________________________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 Телефон 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___________________________(Ф.И.О., подпись 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бухгалтер_______________________ (Ф.И.О., подпись)___________</w:t>
      </w:r>
    </w:p>
    <w:p>
      <w:pPr>
        <w:spacing w:after="0"/>
        <w:ind w:left="0"/>
        <w:jc w:val="both"/>
      </w:pPr>
      <w:r>
        <w:rPr>
          <w:rFonts w:ascii="Times New Roman"/>
          <w:b/>
          <w:i w:val="false"/>
          <w:color w:val="000000"/>
          <w:sz w:val="28"/>
        </w:rPr>
        <w:t>                                                     М.О.</w:t>
      </w:r>
      <w:r>
        <w:rPr>
          <w:rFonts w:ascii="Times New Roman"/>
          <w:b w:val="false"/>
          <w:i w:val="false"/>
          <w:color w:val="000000"/>
          <w:sz w:val="28"/>
        </w:rPr>
        <w:t> </w:t>
      </w:r>
      <w:r>
        <w:br/>
      </w:r>
      <w:r>
        <w:rPr>
          <w:rFonts w:ascii="Times New Roman"/>
          <w:b w:val="false"/>
          <w:i w:val="false"/>
          <w:color w:val="000000"/>
          <w:sz w:val="28"/>
        </w:rPr>
        <w:t xml:space="preserve">
                                                          М.П. </w:t>
      </w:r>
    </w:p>
    <w:bookmarkStart w:name="z349" w:id="92"/>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92"/>
    <w:bookmarkStart w:name="z350" w:id="9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w:t>
      </w:r>
      <w:r>
        <w:br/>
      </w:r>
      <w:r>
        <w:rPr>
          <w:rFonts w:ascii="Times New Roman"/>
          <w:b/>
          <w:i w:val="false"/>
          <w:color w:val="000000"/>
        </w:rPr>
        <w:t>
о тарифах на перевозку грузов предприятиями автомобильного</w:t>
      </w:r>
      <w:r>
        <w:br/>
      </w:r>
      <w:r>
        <w:rPr>
          <w:rFonts w:ascii="Times New Roman"/>
          <w:b/>
          <w:i w:val="false"/>
          <w:color w:val="000000"/>
        </w:rPr>
        <w:t>
транспорта» (код 1071101, индекс 1-тариф (автотранспорт),</w:t>
      </w:r>
      <w:r>
        <w:br/>
      </w:r>
      <w:r>
        <w:rPr>
          <w:rFonts w:ascii="Times New Roman"/>
          <w:b/>
          <w:i w:val="false"/>
          <w:color w:val="000000"/>
        </w:rPr>
        <w:t>
периодичность месячная)</w:t>
      </w:r>
    </w:p>
    <w:bookmarkEnd w:id="93"/>
    <w:bookmarkStart w:name="z351" w:id="9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тарифах на перевозку грузов предприятиями автомобильного транспорта» (код 1071101, индекс 1-тариф (автотранспорт),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перевозку грузов предприятиями автомобильного транспорта» (код 1071101, индекс 1-тариф (автотранспорт),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виды сообщений - направления перевозки грузов между пунктами отправления и назначения, включающие:</w:t>
      </w:r>
      <w:r>
        <w:br/>
      </w:r>
      <w:r>
        <w:rPr>
          <w:rFonts w:ascii="Times New Roman"/>
          <w:b w:val="false"/>
          <w:i w:val="false"/>
          <w:color w:val="000000"/>
          <w:sz w:val="28"/>
        </w:rPr>
        <w:t>
      международное - перевозка между Республикой Казахстан и иностранными государствами и (или) транзитом через Республику Казахстан;</w:t>
      </w:r>
      <w:r>
        <w:br/>
      </w:r>
      <w:r>
        <w:rPr>
          <w:rFonts w:ascii="Times New Roman"/>
          <w:b w:val="false"/>
          <w:i w:val="false"/>
          <w:color w:val="000000"/>
          <w:sz w:val="28"/>
        </w:rPr>
        <w:t>
      междугородное (внутри республики) - перевозка между пунктами отправления и назначения в пределах республики;</w:t>
      </w:r>
      <w:r>
        <w:br/>
      </w:r>
      <w:r>
        <w:rPr>
          <w:rFonts w:ascii="Times New Roman"/>
          <w:b w:val="false"/>
          <w:i w:val="false"/>
          <w:color w:val="000000"/>
          <w:sz w:val="28"/>
        </w:rPr>
        <w:t xml:space="preserve">
      пригородное - перевозка в пригородной зоне; </w:t>
      </w:r>
      <w:r>
        <w:br/>
      </w:r>
      <w:r>
        <w:rPr>
          <w:rFonts w:ascii="Times New Roman"/>
          <w:b w:val="false"/>
          <w:i w:val="false"/>
          <w:color w:val="000000"/>
          <w:sz w:val="28"/>
        </w:rPr>
        <w:t>
      городское - перевозка в пределах установленных границ города;</w:t>
      </w:r>
      <w:r>
        <w:br/>
      </w:r>
      <w:r>
        <w:rPr>
          <w:rFonts w:ascii="Times New Roman"/>
          <w:b w:val="false"/>
          <w:i w:val="false"/>
          <w:color w:val="000000"/>
          <w:sz w:val="28"/>
        </w:rPr>
        <w:t>
</w:t>
      </w:r>
      <w:r>
        <w:rPr>
          <w:rFonts w:ascii="Times New Roman"/>
          <w:b w:val="false"/>
          <w:i w:val="false"/>
          <w:color w:val="000000"/>
          <w:sz w:val="28"/>
        </w:rPr>
        <w:t>
      2) тариф - система ставок (провозных плат) и сборов за перевозку грузов.</w:t>
      </w:r>
      <w:r>
        <w:br/>
      </w:r>
      <w:r>
        <w:rPr>
          <w:rFonts w:ascii="Times New Roman"/>
          <w:b w:val="false"/>
          <w:i w:val="false"/>
          <w:color w:val="000000"/>
          <w:sz w:val="28"/>
        </w:rPr>
        <w:t>
</w:t>
      </w:r>
      <w:r>
        <w:rPr>
          <w:rFonts w:ascii="Times New Roman"/>
          <w:b w:val="false"/>
          <w:i w:val="false"/>
          <w:color w:val="000000"/>
          <w:sz w:val="28"/>
        </w:rPr>
        <w:t>
      3. Тариф на перевозку грузов указывается без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4. В графе В по каждому виду груза указывается направление, которое остается неизменным в течение отчетного года.</w:t>
      </w:r>
      <w:r>
        <w:br/>
      </w:r>
      <w:r>
        <w:rPr>
          <w:rFonts w:ascii="Times New Roman"/>
          <w:b w:val="false"/>
          <w:i w:val="false"/>
          <w:color w:val="000000"/>
          <w:sz w:val="28"/>
        </w:rPr>
        <w:t>
</w:t>
      </w:r>
      <w:r>
        <w:rPr>
          <w:rFonts w:ascii="Times New Roman"/>
          <w:b w:val="false"/>
          <w:i w:val="false"/>
          <w:color w:val="000000"/>
          <w:sz w:val="28"/>
        </w:rPr>
        <w:t>
      5. В графе Г по каждому вида груза указывается тип автомобиля, который остается неизменным в течение отчетного года.</w:t>
      </w:r>
      <w:r>
        <w:br/>
      </w:r>
      <w:r>
        <w:rPr>
          <w:rFonts w:ascii="Times New Roman"/>
          <w:b w:val="false"/>
          <w:i w:val="false"/>
          <w:color w:val="000000"/>
          <w:sz w:val="28"/>
        </w:rPr>
        <w:t>
</w:t>
      </w:r>
      <w:r>
        <w:rPr>
          <w:rFonts w:ascii="Times New Roman"/>
          <w:b w:val="false"/>
          <w:i w:val="false"/>
          <w:color w:val="000000"/>
          <w:sz w:val="28"/>
        </w:rPr>
        <w:t>
      6. В графе Д указывается вид тарифа: 01 – сдельный, 02 - повременный. При сдельном тарифе показывается стоимость перевозки 1 тонны груза на расстояние 1 км. При необходимости общая стоимость перевозки делится на количество перевезенного груза.</w:t>
      </w:r>
      <w:r>
        <w:br/>
      </w:r>
      <w:r>
        <w:rPr>
          <w:rFonts w:ascii="Times New Roman"/>
          <w:b w:val="false"/>
          <w:i w:val="false"/>
          <w:color w:val="000000"/>
          <w:sz w:val="28"/>
        </w:rPr>
        <w:t>
</w:t>
      </w:r>
      <w:r>
        <w:rPr>
          <w:rFonts w:ascii="Times New Roman"/>
          <w:b w:val="false"/>
          <w:i w:val="false"/>
          <w:color w:val="000000"/>
          <w:sz w:val="28"/>
        </w:rPr>
        <w:t>
      7. Если перевезенный груз не соответствует ни одному из указанных в статистической форме, его показывают по строке «Другие». В данной строке наблюдается один, но регулярно перевозимый груз, не изменяемый в течение года.</w:t>
      </w:r>
      <w:r>
        <w:br/>
      </w:r>
      <w:r>
        <w:rPr>
          <w:rFonts w:ascii="Times New Roman"/>
          <w:b w:val="false"/>
          <w:i w:val="false"/>
          <w:color w:val="000000"/>
          <w:sz w:val="28"/>
        </w:rPr>
        <w:t>
</w:t>
      </w:r>
      <w:r>
        <w:rPr>
          <w:rFonts w:ascii="Times New Roman"/>
          <w:b w:val="false"/>
          <w:i w:val="false"/>
          <w:color w:val="000000"/>
          <w:sz w:val="28"/>
        </w:rPr>
        <w:t>
      8. Если тарифы установлены в долларах Соединенных Штатов Америки и других твердых валютах, их пересчет производится по официальному курсу валют, установленному Национальным банком Республики Казахстан на дату совершения перевозки.</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1) если заполнены графы 1 или 2, заполнение граф В, Г и Д – обязательно;</w:t>
      </w:r>
      <w:r>
        <w:br/>
      </w:r>
      <w:r>
        <w:rPr>
          <w:rFonts w:ascii="Times New Roman"/>
          <w:b w:val="false"/>
          <w:i w:val="false"/>
          <w:color w:val="000000"/>
          <w:sz w:val="28"/>
        </w:rPr>
        <w:t>
      2) графа 2 отчетного месяца равна графе 1 данной статистической формы в предыдущем месяце по каждой заполненной строке.</w:t>
      </w:r>
    </w:p>
    <w:bookmarkEnd w:id="94"/>
    <w:bookmarkStart w:name="z362"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34"/>
        <w:gridCol w:w="1"/>
        <w:gridCol w:w="411"/>
        <w:gridCol w:w="3093"/>
        <w:gridCol w:w="53"/>
        <w:gridCol w:w="3933"/>
        <w:gridCol w:w="2739"/>
        <w:gridCol w:w="1"/>
        <w:gridCol w:w="2"/>
      </w:tblGrid>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89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89100" cy="14224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33 к приказу исполняющего обязанности председателя Агентства Республики Казахстан по статистике от 22 июля 2013 года № 158</w:t>
            </w: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 бойынша статистикалық нысан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33 - қосымша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1156"/>
              <w:gridCol w:w="1156"/>
              <w:gridCol w:w="1156"/>
              <w:gridCol w:w="1176"/>
              <w:gridCol w:w="333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2415"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2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 </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1081101</w:t>
            </w:r>
            <w:r>
              <w:br/>
            </w:r>
            <w:r>
              <w:rPr>
                <w:rFonts w:ascii="Times New Roman"/>
                <w:b w:val="false"/>
                <w:i w:val="false"/>
                <w:color w:val="000000"/>
                <w:sz w:val="20"/>
              </w:rPr>
              <w:t>
Код статистической формы 1081101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Теміржол көлігі кәсіпорындарының жүк тасымалдау тарифтері туралы есеп
</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(теміржол)</w:t>
            </w:r>
            <w:r>
              <w:br/>
            </w:r>
            <w:r>
              <w:rPr>
                <w:rFonts w:ascii="Times New Roman"/>
                <w:b w:val="false"/>
                <w:i w:val="false"/>
                <w:color w:val="000000"/>
                <w:sz w:val="20"/>
              </w:rPr>
              <w:t>
1-тариф (ж.д.)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железнодорожного транспорта</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Отчетный период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933"/>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12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темір жол көлігі»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жіктеушінің коды - 49.20)</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экономической деятельности «Грузовой железнодорожный транспорт» (код Общего классификатора видов экономической деятельности - 49.20)</w:t>
            </w:r>
          </w:p>
        </w:tc>
      </w:tr>
      <w:tr>
        <w:trPr>
          <w:trHeight w:val="7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айдың 15-ші күні.</w:t>
            </w:r>
            <w:r>
              <w:br/>
            </w:r>
            <w:r>
              <w:rPr>
                <w:rFonts w:ascii="Times New Roman"/>
                <w:b w:val="false"/>
                <w:i w:val="false"/>
                <w:color w:val="000000"/>
                <w:sz w:val="20"/>
              </w:rPr>
              <w:t>
Срок представления – 15-го числа отчетного месяца.</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81"/>
              <w:gridCol w:w="657"/>
              <w:gridCol w:w="681"/>
              <w:gridCol w:w="657"/>
              <w:gridCol w:w="682"/>
              <w:gridCol w:w="657"/>
              <w:gridCol w:w="682"/>
              <w:gridCol w:w="657"/>
              <w:gridCol w:w="682"/>
              <w:gridCol w:w="657"/>
              <w:gridCol w:w="634"/>
            </w:tblGrid>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bookmarkEnd w:id="95"/>
    <w:bookmarkStart w:name="z363" w:id="96"/>
    <w:p>
      <w:pPr>
        <w:spacing w:after="0"/>
        <w:ind w:left="0"/>
        <w:jc w:val="both"/>
      </w:pPr>
      <w:r>
        <w:rPr>
          <w:rFonts w:ascii="Times New Roman"/>
          <w:b w:val="false"/>
          <w:i w:val="false"/>
          <w:color w:val="000000"/>
          <w:sz w:val="28"/>
        </w:rPr>
        <w:t>
</w:t>
      </w:r>
      <w:r>
        <w:rPr>
          <w:rFonts w:ascii="Times New Roman"/>
          <w:b/>
          <w:i w:val="false"/>
          <w:color w:val="000000"/>
          <w:sz w:val="28"/>
        </w:rPr>
        <w:t>Қатынастардың түрлері бойынша бір тонна жүкті 1000 км-ге</w:t>
      </w:r>
      <w:r>
        <w:br/>
      </w:r>
      <w:r>
        <w:rPr>
          <w:rFonts w:ascii="Times New Roman"/>
          <w:b w:val="false"/>
          <w:i w:val="false"/>
          <w:color w:val="000000"/>
          <w:sz w:val="28"/>
        </w:rPr>
        <w:t>
</w:t>
      </w:r>
      <w:r>
        <w:rPr>
          <w:rFonts w:ascii="Times New Roman"/>
          <w:b/>
          <w:i w:val="false"/>
          <w:color w:val="000000"/>
          <w:sz w:val="28"/>
        </w:rPr>
        <w:t>тасымалдау тарифін қосылған құн салығынсыз, теңгемен көрсетіңіз</w:t>
      </w:r>
      <w:r>
        <w:br/>
      </w:r>
      <w:r>
        <w:rPr>
          <w:rFonts w:ascii="Times New Roman"/>
          <w:b w:val="false"/>
          <w:i w:val="false"/>
          <w:color w:val="000000"/>
          <w:sz w:val="28"/>
        </w:rPr>
        <w:t>
Укажите тариф на перевозку тонны груза на 1000 км по видам сообщений,</w:t>
      </w:r>
      <w:r>
        <w:br/>
      </w:r>
      <w:r>
        <w:rPr>
          <w:rFonts w:ascii="Times New Roman"/>
          <w:b w:val="false"/>
          <w:i w:val="false"/>
          <w:color w:val="000000"/>
          <w:sz w:val="28"/>
        </w:rPr>
        <w:t>
в тенге, без налога на добавленную стоимость</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1"/>
        <w:gridCol w:w="1438"/>
        <w:gridCol w:w="1714"/>
        <w:gridCol w:w="2021"/>
        <w:gridCol w:w="1895"/>
        <w:gridCol w:w="2021"/>
      </w:tblGrid>
      <w:tr>
        <w:trPr>
          <w:trHeight w:val="255" w:hRule="atLeast"/>
        </w:trPr>
        <w:tc>
          <w:tcPr>
            <w:tcW w:w="3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Өкіл-жүктің атауы</w:t>
            </w:r>
            <w:r>
              <w:br/>
            </w:r>
            <w:r>
              <w:rPr>
                <w:rFonts w:ascii="Times New Roman"/>
                <w:b w:val="false"/>
                <w:i w:val="false"/>
                <w:color w:val="000000"/>
                <w:sz w:val="20"/>
              </w:rPr>
              <w:t>
</w:t>
            </w:r>
            <w:r>
              <w:rPr>
                <w:rFonts w:ascii="Times New Roman"/>
                <w:b w:val="false"/>
                <w:i w:val="false"/>
                <w:color w:val="000000"/>
                <w:sz w:val="20"/>
              </w:rPr>
              <w:t>Наименование груза-представителя</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коды</w:t>
            </w:r>
            <w:r>
              <w:br/>
            </w:r>
            <w:r>
              <w:rPr>
                <w:rFonts w:ascii="Times New Roman"/>
                <w:b w:val="false"/>
                <w:i w:val="false"/>
                <w:color w:val="000000"/>
                <w:sz w:val="20"/>
              </w:rPr>
              <w:t>
</w:t>
            </w:r>
            <w:r>
              <w:rPr>
                <w:rFonts w:ascii="Times New Roman"/>
                <w:b w:val="false"/>
                <w:i w:val="false"/>
                <w:color w:val="000000"/>
                <w:sz w:val="20"/>
              </w:rPr>
              <w:t>Код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қатынас (Тәуелсіз Мемлекеттер Достастығы елдеріне)</w:t>
            </w:r>
            <w:r>
              <w:br/>
            </w:r>
            <w:r>
              <w:rPr>
                <w:rFonts w:ascii="Times New Roman"/>
                <w:b w:val="false"/>
                <w:i w:val="false"/>
                <w:color w:val="000000"/>
                <w:sz w:val="20"/>
              </w:rPr>
              <w:t>
</w:t>
            </w:r>
            <w:r>
              <w:rPr>
                <w:rFonts w:ascii="Times New Roman"/>
                <w:b w:val="false"/>
                <w:i w:val="false"/>
                <w:color w:val="000000"/>
                <w:sz w:val="20"/>
              </w:rPr>
              <w:t>Международное сообщение</w:t>
            </w:r>
            <w:r>
              <w:br/>
            </w:r>
            <w:r>
              <w:rPr>
                <w:rFonts w:ascii="Times New Roman"/>
                <w:b w:val="false"/>
                <w:i w:val="false"/>
                <w:color w:val="000000"/>
                <w:sz w:val="20"/>
              </w:rPr>
              <w:t>
</w:t>
            </w:r>
            <w:r>
              <w:rPr>
                <w:rFonts w:ascii="Times New Roman"/>
                <w:b w:val="false"/>
                <w:i w:val="false"/>
                <w:color w:val="000000"/>
                <w:sz w:val="20"/>
              </w:rPr>
              <w:t xml:space="preserve">(страны Содружества Независимых Государств)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қатынас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сообщение (внутри республики)</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Таскөмір</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r>
              <w:br/>
            </w:r>
            <w:r>
              <w:rPr>
                <w:rFonts w:ascii="Times New Roman"/>
                <w:b w:val="false"/>
                <w:i w:val="false"/>
                <w:color w:val="000000"/>
                <w:sz w:val="20"/>
              </w:rPr>
              <w:t>
</w:t>
            </w:r>
            <w:r>
              <w:rPr>
                <w:rFonts w:ascii="Times New Roman"/>
                <w:b w:val="false"/>
                <w:i w:val="false"/>
                <w:color w:val="000000"/>
                <w:sz w:val="20"/>
              </w:rPr>
              <w:t>Кокс</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металл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металл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Цемент</w:t>
            </w:r>
            <w:r>
              <w:br/>
            </w:r>
            <w:r>
              <w:rPr>
                <w:rFonts w:ascii="Times New Roman"/>
                <w:b w:val="false"/>
                <w:i w:val="false"/>
                <w:color w:val="000000"/>
                <w:sz w:val="20"/>
              </w:rPr>
              <w:t>
</w:t>
            </w:r>
            <w:r>
              <w:rPr>
                <w:rFonts w:ascii="Times New Roman"/>
                <w:b w:val="false"/>
                <w:i w:val="false"/>
                <w:color w:val="000000"/>
                <w:sz w:val="20"/>
              </w:rPr>
              <w:t>Цемент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 жүктері</w:t>
            </w:r>
            <w:r>
              <w:br/>
            </w:r>
            <w:r>
              <w:rPr>
                <w:rFonts w:ascii="Times New Roman"/>
                <w:b w:val="false"/>
                <w:i w:val="false"/>
                <w:color w:val="000000"/>
                <w:sz w:val="20"/>
              </w:rPr>
              <w:t>
</w:t>
            </w:r>
            <w:r>
              <w:rPr>
                <w:rFonts w:ascii="Times New Roman"/>
                <w:b w:val="false"/>
                <w:i w:val="false"/>
                <w:color w:val="000000"/>
                <w:sz w:val="20"/>
              </w:rPr>
              <w:t>Хлебные грузы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 (қалған жүктер)</w:t>
            </w:r>
            <w:r>
              <w:br/>
            </w:r>
            <w:r>
              <w:rPr>
                <w:rFonts w:ascii="Times New Roman"/>
                <w:b w:val="false"/>
                <w:i w:val="false"/>
                <w:color w:val="000000"/>
                <w:sz w:val="20"/>
              </w:rPr>
              <w:t>
</w:t>
            </w:r>
            <w:r>
              <w:rPr>
                <w:rFonts w:ascii="Times New Roman"/>
                <w:b w:val="false"/>
                <w:i w:val="false"/>
                <w:color w:val="000000"/>
                <w:sz w:val="20"/>
              </w:rPr>
              <w:t>Прочие грузы (остальные грузы)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     Адрес   __________________</w:t>
      </w:r>
      <w:r>
        <w:br/>
      </w:r>
      <w:r>
        <w:rPr>
          <w:rFonts w:ascii="Times New Roman"/>
          <w:b w:val="false"/>
          <w:i w:val="false"/>
          <w:color w:val="000000"/>
          <w:sz w:val="28"/>
        </w:rPr>
        <w:t>
             _________________________     Телефон __________________</w:t>
      </w:r>
      <w:r>
        <w:br/>
      </w:r>
      <w:r>
        <w:rPr>
          <w:rFonts w:ascii="Times New Roman"/>
          <w:b w:val="false"/>
          <w:i w:val="false"/>
          <w:color w:val="000000"/>
          <w:sz w:val="28"/>
        </w:rPr>
        <w:t xml:space="preserve">
             _________________     </w:t>
      </w:r>
      <w:r>
        <w:rPr>
          <w:rFonts w:ascii="Times New Roman"/>
          <w:b/>
          <w:i w:val="false"/>
          <w:color w:val="000000"/>
          <w:sz w:val="28"/>
        </w:rPr>
        <w:t>Электрондық мекенжайы__________</w:t>
      </w:r>
      <w:r>
        <w:br/>
      </w:r>
      <w:r>
        <w:rPr>
          <w:rFonts w:ascii="Times New Roman"/>
          <w:b w:val="false"/>
          <w:i w:val="false"/>
          <w:color w:val="000000"/>
          <w:sz w:val="28"/>
        </w:rPr>
        <w:t>
                                   Электронной почты 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   телефон_________________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___________________________(Ф.И.О., подпись 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бухгалтер_______________________ (Ф.И.О., подпись)___________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364" w:id="97"/>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97"/>
    <w:bookmarkStart w:name="z365" w:id="9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тарифах на перевозку грузов предприятиями железнодорожного</w:t>
      </w:r>
      <w:r>
        <w:br/>
      </w:r>
      <w:r>
        <w:rPr>
          <w:rFonts w:ascii="Times New Roman"/>
          <w:b/>
          <w:i w:val="false"/>
          <w:color w:val="000000"/>
        </w:rPr>
        <w:t>
транспорта» (код 1081101, индекс 1-тариф (ж.д.),</w:t>
      </w:r>
      <w:r>
        <w:br/>
      </w:r>
      <w:r>
        <w:rPr>
          <w:rFonts w:ascii="Times New Roman"/>
          <w:b/>
          <w:i w:val="false"/>
          <w:color w:val="000000"/>
        </w:rPr>
        <w:t>
периодичность месячная)</w:t>
      </w:r>
    </w:p>
    <w:bookmarkEnd w:id="98"/>
    <w:bookmarkStart w:name="z366" w:id="9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тарифах на перевозку грузов предприятиями железнодорожного транспорта» </w:t>
      </w:r>
      <w:r>
        <w:br/>
      </w:r>
      <w:r>
        <w:rPr>
          <w:rFonts w:ascii="Times New Roman"/>
          <w:b w:val="false"/>
          <w:i w:val="false"/>
          <w:color w:val="000000"/>
          <w:sz w:val="28"/>
        </w:rPr>
        <w:t>
(код 1081101, индекс 1-тариф (ж.д.),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перевозку грузов предприятиями железнодорожного транспорта» (код 1081101, индекс 1-тариф (ж.д.),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тариф - система ставок (провозных плат) и сборов за перевозку грузов;</w:t>
      </w:r>
      <w:r>
        <w:br/>
      </w:r>
      <w:r>
        <w:rPr>
          <w:rFonts w:ascii="Times New Roman"/>
          <w:b w:val="false"/>
          <w:i w:val="false"/>
          <w:color w:val="000000"/>
          <w:sz w:val="28"/>
        </w:rPr>
        <w:t>
</w:t>
      </w:r>
      <w:r>
        <w:rPr>
          <w:rFonts w:ascii="Times New Roman"/>
          <w:b w:val="false"/>
          <w:i w:val="false"/>
          <w:color w:val="000000"/>
          <w:sz w:val="28"/>
        </w:rPr>
        <w:t>
      2) виды сообщений - направления перевозки грузов между пунктами отправления и назначения, включающие:</w:t>
      </w:r>
      <w:r>
        <w:br/>
      </w:r>
      <w:r>
        <w:rPr>
          <w:rFonts w:ascii="Times New Roman"/>
          <w:b w:val="false"/>
          <w:i w:val="false"/>
          <w:color w:val="000000"/>
          <w:sz w:val="28"/>
        </w:rPr>
        <w:t>
      международное - перевозка между Республикой Казахстан и иностранными государствами и (или) транзитом через Республику Казахстан;</w:t>
      </w:r>
      <w:r>
        <w:br/>
      </w:r>
      <w:r>
        <w:rPr>
          <w:rFonts w:ascii="Times New Roman"/>
          <w:b w:val="false"/>
          <w:i w:val="false"/>
          <w:color w:val="000000"/>
          <w:sz w:val="28"/>
        </w:rPr>
        <w:t>
      междугородное (внутри республики) - перевозка между пунктами отправления и назначения в пределах республики;</w:t>
      </w:r>
      <w:r>
        <w:br/>
      </w:r>
      <w:r>
        <w:rPr>
          <w:rFonts w:ascii="Times New Roman"/>
          <w:b w:val="false"/>
          <w:i w:val="false"/>
          <w:color w:val="000000"/>
          <w:sz w:val="28"/>
        </w:rPr>
        <w:t>
</w:t>
      </w:r>
      <w:r>
        <w:rPr>
          <w:rFonts w:ascii="Times New Roman"/>
          <w:b w:val="false"/>
          <w:i w:val="false"/>
          <w:color w:val="000000"/>
          <w:sz w:val="28"/>
        </w:rPr>
        <w:t>
      3) груз-представитель - наиболее распространенный вид груза, занимающий наибольший удельный вес в грузоперевозках.</w:t>
      </w:r>
      <w:r>
        <w:br/>
      </w:r>
      <w:r>
        <w:rPr>
          <w:rFonts w:ascii="Times New Roman"/>
          <w:b w:val="false"/>
          <w:i w:val="false"/>
          <w:color w:val="000000"/>
          <w:sz w:val="28"/>
        </w:rPr>
        <w:t>
</w:t>
      </w:r>
      <w:r>
        <w:rPr>
          <w:rFonts w:ascii="Times New Roman"/>
          <w:b w:val="false"/>
          <w:i w:val="false"/>
          <w:color w:val="000000"/>
          <w:sz w:val="28"/>
        </w:rPr>
        <w:t>
      3. Тариф на перевозку грузов железнодорожным транспортом указывается без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4. Если перевезенный груз не соответствует ни одному из указанных в статистической форме, его показывают по строке «Другие». В данной строке наблюдается один, но регулярно перевозимый груз, не изменяемый в течение года.</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в отчетном месяце данные граф 2 и 4 соответственно равны данным граф 1 и 3 отчета по данной статистической форме за предыдущий месяц по каждой заполненной строке.</w:t>
      </w:r>
    </w:p>
    <w:bookmarkEnd w:id="99"/>
    <w:bookmarkStart w:name="z374"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34"/>
        <w:gridCol w:w="1"/>
        <w:gridCol w:w="448"/>
        <w:gridCol w:w="3093"/>
        <w:gridCol w:w="53"/>
        <w:gridCol w:w="3933"/>
        <w:gridCol w:w="2702"/>
        <w:gridCol w:w="1"/>
        <w:gridCol w:w="2"/>
      </w:tblGrid>
      <w:tr>
        <w:trPr>
          <w:trHeight w:val="6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89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89100" cy="14224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35 к приказу исполняющего обязанности председателя Агентства Республики Казахстан по статистике от 22 июля 2013 года № 158</w:t>
            </w: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 бойынша статистикалық нысан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35 - қосымша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1152"/>
              <w:gridCol w:w="1152"/>
              <w:gridCol w:w="1152"/>
              <w:gridCol w:w="1173"/>
              <w:gridCol w:w="331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2415"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2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 </w:t>
            </w:r>
          </w:p>
          <w:p>
            <w:pPr>
              <w:spacing w:after="20"/>
              <w:ind w:left="20"/>
              <w:jc w:val="both"/>
            </w:pPr>
            <w:r>
              <w:rPr>
                <w:rFonts w:ascii="Times New Roman"/>
                <w:b w:val="false"/>
                <w:i w:val="false"/>
                <w:color w:val="000000"/>
                <w:sz w:val="20"/>
              </w:rPr>
              <w:t>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1091101</w:t>
            </w:r>
            <w:r>
              <w:br/>
            </w:r>
            <w:r>
              <w:rPr>
                <w:rFonts w:ascii="Times New Roman"/>
                <w:b w:val="false"/>
                <w:i w:val="false"/>
                <w:color w:val="000000"/>
                <w:sz w:val="20"/>
              </w:rPr>
              <w:t>
Код статистической формы 1091101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су көлігі кәсіпорындарының жүк тасымалдау тарифтері туралы есеп
</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(ішкі су)</w:t>
            </w:r>
            <w:r>
              <w:br/>
            </w:r>
            <w:r>
              <w:rPr>
                <w:rFonts w:ascii="Times New Roman"/>
                <w:b w:val="false"/>
                <w:i w:val="false"/>
                <w:color w:val="000000"/>
                <w:sz w:val="20"/>
              </w:rPr>
              <w:t>
1-тариф (внутр.вод)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внутреннего водного транспорта</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Отчетный период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933"/>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12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«Өзендегі жүк көлігі» негізгі экономикалық қызмет түрі бар заңды тұлғалар және (немесе) олардың құрылымдық және оқшауланған бөлімшелері тапсырады (Экономикалық қызмет түрлерінің жалпы жіктеуішінің коды - 50.40)</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экономической деятельности «Речной грузовой транспорт» (код Общего классификатора видов экономической деятельности - 50.40)</w:t>
            </w:r>
          </w:p>
        </w:tc>
      </w:tr>
      <w:tr>
        <w:trPr>
          <w:trHeight w:val="7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айдың 15-ші күні.</w:t>
            </w:r>
            <w:r>
              <w:br/>
            </w:r>
            <w:r>
              <w:rPr>
                <w:rFonts w:ascii="Times New Roman"/>
                <w:b w:val="false"/>
                <w:i w:val="false"/>
                <w:color w:val="000000"/>
                <w:sz w:val="20"/>
              </w:rPr>
              <w:t>
Срок представления – 15 числа отчетного месяца.</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81"/>
              <w:gridCol w:w="657"/>
              <w:gridCol w:w="681"/>
              <w:gridCol w:w="657"/>
              <w:gridCol w:w="682"/>
              <w:gridCol w:w="657"/>
              <w:gridCol w:w="682"/>
              <w:gridCol w:w="657"/>
              <w:gridCol w:w="682"/>
              <w:gridCol w:w="657"/>
              <w:gridCol w:w="634"/>
            </w:tblGrid>
            <w:tr>
              <w:trPr>
                <w:trHeight w:val="5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bookmarkEnd w:id="100"/>
    <w:bookmarkStart w:name="z375" w:id="101"/>
    <w:p>
      <w:pPr>
        <w:spacing w:after="0"/>
        <w:ind w:left="0"/>
        <w:jc w:val="both"/>
      </w:pPr>
      <w:r>
        <w:rPr>
          <w:rFonts w:ascii="Times New Roman"/>
          <w:b w:val="false"/>
          <w:i w:val="false"/>
          <w:color w:val="000000"/>
          <w:sz w:val="28"/>
        </w:rPr>
        <w:t>
</w:t>
      </w:r>
      <w:r>
        <w:rPr>
          <w:rFonts w:ascii="Times New Roman"/>
          <w:b/>
          <w:i w:val="false"/>
          <w:color w:val="000000"/>
          <w:sz w:val="28"/>
        </w:rPr>
        <w:t>Қатынас түрлері бойынша бір тонна жүктің тасымал тарифін</w:t>
      </w:r>
      <w:r>
        <w:br/>
      </w:r>
      <w:r>
        <w:rPr>
          <w:rFonts w:ascii="Times New Roman"/>
          <w:b w:val="false"/>
          <w:i w:val="false"/>
          <w:color w:val="000000"/>
          <w:sz w:val="28"/>
        </w:rPr>
        <w:t>
</w:t>
      </w:r>
      <w:r>
        <w:rPr>
          <w:rFonts w:ascii="Times New Roman"/>
          <w:b/>
          <w:i w:val="false"/>
          <w:color w:val="000000"/>
          <w:sz w:val="28"/>
        </w:rPr>
        <w:t>қосылған құн салығынсыз, теңгемен көрсетіңіз</w:t>
      </w:r>
      <w:r>
        <w:br/>
      </w:r>
      <w:r>
        <w:rPr>
          <w:rFonts w:ascii="Times New Roman"/>
          <w:b w:val="false"/>
          <w:i w:val="false"/>
          <w:color w:val="000000"/>
          <w:sz w:val="28"/>
        </w:rPr>
        <w:t>
Укажите тариф на перевозку тонны груза по видам сообщений, в тенге,</w:t>
      </w:r>
      <w:r>
        <w:br/>
      </w:r>
      <w:r>
        <w:rPr>
          <w:rFonts w:ascii="Times New Roman"/>
          <w:b w:val="false"/>
          <w:i w:val="false"/>
          <w:color w:val="000000"/>
          <w:sz w:val="28"/>
        </w:rPr>
        <w:t>
без налога на добавленную стоимость</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8"/>
        <w:gridCol w:w="1796"/>
        <w:gridCol w:w="2967"/>
        <w:gridCol w:w="1802"/>
        <w:gridCol w:w="1808"/>
        <w:gridCol w:w="1789"/>
      </w:tblGrid>
      <w:tr>
        <w:trPr>
          <w:trHeight w:val="12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w:t>
            </w:r>
            <w:r>
              <w:br/>
            </w:r>
            <w:r>
              <w:rPr>
                <w:rFonts w:ascii="Times New Roman"/>
                <w:b w:val="false"/>
                <w:i w:val="false"/>
                <w:color w:val="000000"/>
                <w:sz w:val="20"/>
              </w:rPr>
              <w:t>
</w:t>
            </w:r>
            <w:r>
              <w:rPr>
                <w:rFonts w:ascii="Times New Roman"/>
                <w:b w:val="false"/>
                <w:i w:val="false"/>
                <w:color w:val="000000"/>
                <w:sz w:val="20"/>
              </w:rPr>
              <w:t>Сообщения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коды</w:t>
            </w:r>
            <w:r>
              <w:br/>
            </w:r>
            <w:r>
              <w:rPr>
                <w:rFonts w:ascii="Times New Roman"/>
                <w:b w:val="false"/>
                <w:i w:val="false"/>
                <w:color w:val="000000"/>
                <w:sz w:val="20"/>
              </w:rPr>
              <w:t>
</w:t>
            </w:r>
            <w:r>
              <w:rPr>
                <w:rFonts w:ascii="Times New Roman"/>
                <w:b w:val="false"/>
                <w:i w:val="false"/>
                <w:color w:val="000000"/>
                <w:sz w:val="20"/>
              </w:rPr>
              <w:t>Код груза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Қашықтық, километр</w:t>
            </w:r>
            <w:r>
              <w:br/>
            </w:r>
            <w:r>
              <w:rPr>
                <w:rFonts w:ascii="Times New Roman"/>
                <w:b w:val="false"/>
                <w:i w:val="false"/>
                <w:color w:val="000000"/>
                <w:sz w:val="20"/>
              </w:rPr>
              <w:t>
</w:t>
            </w:r>
            <w:r>
              <w:rPr>
                <w:rFonts w:ascii="Times New Roman"/>
                <w:b w:val="false"/>
                <w:i w:val="false"/>
                <w:color w:val="000000"/>
                <w:sz w:val="20"/>
              </w:rPr>
              <w:t>Расстояние, километров</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4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(ТМД* елдеріне)</w:t>
            </w:r>
            <w:r>
              <w:br/>
            </w:r>
            <w:r>
              <w:rPr>
                <w:rFonts w:ascii="Times New Roman"/>
                <w:b w:val="false"/>
                <w:i w:val="false"/>
                <w:color w:val="000000"/>
                <w:sz w:val="20"/>
              </w:rPr>
              <w:t>
</w:t>
            </w:r>
            <w:r>
              <w:rPr>
                <w:rFonts w:ascii="Times New Roman"/>
                <w:b w:val="false"/>
                <w:i w:val="false"/>
                <w:color w:val="000000"/>
                <w:sz w:val="20"/>
              </w:rPr>
              <w:t>Международное (страны СНГ*)</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(республика ішінде)</w:t>
            </w:r>
            <w:r>
              <w:br/>
            </w:r>
            <w:r>
              <w:rPr>
                <w:rFonts w:ascii="Times New Roman"/>
                <w:b w:val="false"/>
                <w:i w:val="false"/>
                <w:color w:val="000000"/>
                <w:sz w:val="20"/>
              </w:rPr>
              <w:t>
</w:t>
            </w:r>
            <w:r>
              <w:rPr>
                <w:rFonts w:ascii="Times New Roman"/>
                <w:b w:val="false"/>
                <w:i w:val="false"/>
                <w:color w:val="000000"/>
                <w:sz w:val="20"/>
              </w:rPr>
              <w:t>Междугородное (внутри республики)</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w:t>
      </w:r>
      <w:r>
        <w:br/>
      </w:r>
      <w:r>
        <w:rPr>
          <w:rFonts w:ascii="Times New Roman"/>
          <w:b w:val="false"/>
          <w:i w:val="false"/>
          <w:color w:val="000000"/>
          <w:sz w:val="28"/>
        </w:rPr>
        <w:t>
</w:t>
      </w:r>
      <w:r>
        <w:rPr>
          <w:rFonts w:ascii="Times New Roman"/>
          <w:b/>
          <w:i w:val="false"/>
          <w:color w:val="000000"/>
          <w:sz w:val="28"/>
        </w:rPr>
        <w:t>*ТМД – Тәуелсіз Мемлекеттер Достастығы</w:t>
      </w:r>
      <w:r>
        <w:br/>
      </w: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     Адрес   __________________</w:t>
      </w:r>
      <w:r>
        <w:br/>
      </w:r>
      <w:r>
        <w:rPr>
          <w:rFonts w:ascii="Times New Roman"/>
          <w:b w:val="false"/>
          <w:i w:val="false"/>
          <w:color w:val="000000"/>
          <w:sz w:val="28"/>
        </w:rPr>
        <w:t>
______________________________________     Телефон __________________</w:t>
      </w:r>
    </w:p>
    <w:p>
      <w:pPr>
        <w:spacing w:after="0"/>
        <w:ind w:left="0"/>
        <w:jc w:val="both"/>
      </w:pPr>
      <w:r>
        <w:rPr>
          <w:rFonts w:ascii="Times New Roman"/>
          <w:b w:val="false"/>
          <w:i w:val="false"/>
          <w:color w:val="000000"/>
          <w:sz w:val="28"/>
        </w:rPr>
        <w:t xml:space="preserve">___________________________     </w:t>
      </w:r>
      <w:r>
        <w:rPr>
          <w:rFonts w:ascii="Times New Roman"/>
          <w:b/>
          <w:i w:val="false"/>
          <w:color w:val="000000"/>
          <w:sz w:val="28"/>
        </w:rPr>
        <w:t>Электрондық мекенжайы</w:t>
      </w:r>
      <w:r>
        <w:br/>
      </w:r>
      <w:r>
        <w:rPr>
          <w:rFonts w:ascii="Times New Roman"/>
          <w:b w:val="false"/>
          <w:i w:val="false"/>
          <w:color w:val="000000"/>
          <w:sz w:val="28"/>
        </w:rPr>
        <w:t>
                                Электронной почты 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   телефон_________________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___________________________(Ф.И.О., подпись 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бухгалтер_______________________ (Ф.И.О., подпись)___________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376" w:id="102"/>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22 июля 2013 года № 158    </w:t>
      </w:r>
    </w:p>
    <w:bookmarkEnd w:id="102"/>
    <w:bookmarkStart w:name="z377" w:id="10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тарифах на перевозку грузов предприятиями внутреннего водного</w:t>
      </w:r>
      <w:r>
        <w:br/>
      </w:r>
      <w:r>
        <w:rPr>
          <w:rFonts w:ascii="Times New Roman"/>
          <w:b/>
          <w:i w:val="false"/>
          <w:color w:val="000000"/>
        </w:rPr>
        <w:t>
транспорта» (код 1091101, индекс 1-тариф (внутр.вод.),</w:t>
      </w:r>
      <w:r>
        <w:br/>
      </w:r>
      <w:r>
        <w:rPr>
          <w:rFonts w:ascii="Times New Roman"/>
          <w:b/>
          <w:i w:val="false"/>
          <w:color w:val="000000"/>
        </w:rPr>
        <w:t>
периодичность месячная)</w:t>
      </w:r>
    </w:p>
    <w:bookmarkEnd w:id="103"/>
    <w:bookmarkStart w:name="z378" w:id="10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тарифах на перевозку грузов предприятиями внутреннего водного транспорта» (код 1091101, индекс 1-тариф (внутр.вод.),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перевозку грузов предприятиями внутреннего водного транспорта» (код 1091101, индекс 1-тариф (внутр.вод.),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виды сообщений - направления перевозки грузов между пунктами отправления и назначения, включающие:</w:t>
      </w:r>
      <w:r>
        <w:br/>
      </w:r>
      <w:r>
        <w:rPr>
          <w:rFonts w:ascii="Times New Roman"/>
          <w:b w:val="false"/>
          <w:i w:val="false"/>
          <w:color w:val="000000"/>
          <w:sz w:val="28"/>
        </w:rPr>
        <w:t>
      международное - перевозка между Республикой Казахстан и иностранными государствами и (или) транзитом через Республику Казахстан;</w:t>
      </w:r>
      <w:r>
        <w:br/>
      </w:r>
      <w:r>
        <w:rPr>
          <w:rFonts w:ascii="Times New Roman"/>
          <w:b w:val="false"/>
          <w:i w:val="false"/>
          <w:color w:val="000000"/>
          <w:sz w:val="28"/>
        </w:rPr>
        <w:t>
      междугородное (внутри республики) - перевозка между пунктами отправления и назначения в пределах республики;</w:t>
      </w:r>
      <w:r>
        <w:br/>
      </w:r>
      <w:r>
        <w:rPr>
          <w:rFonts w:ascii="Times New Roman"/>
          <w:b w:val="false"/>
          <w:i w:val="false"/>
          <w:color w:val="000000"/>
          <w:sz w:val="28"/>
        </w:rPr>
        <w:t>
</w:t>
      </w:r>
      <w:r>
        <w:rPr>
          <w:rFonts w:ascii="Times New Roman"/>
          <w:b w:val="false"/>
          <w:i w:val="false"/>
          <w:color w:val="000000"/>
          <w:sz w:val="28"/>
        </w:rPr>
        <w:t>
      2) тариф - система ставок (провозных плат) и сборов за перевозку грузов.</w:t>
      </w:r>
      <w:r>
        <w:br/>
      </w:r>
      <w:r>
        <w:rPr>
          <w:rFonts w:ascii="Times New Roman"/>
          <w:b w:val="false"/>
          <w:i w:val="false"/>
          <w:color w:val="000000"/>
          <w:sz w:val="28"/>
        </w:rPr>
        <w:t>
</w:t>
      </w:r>
      <w:r>
        <w:rPr>
          <w:rFonts w:ascii="Times New Roman"/>
          <w:b w:val="false"/>
          <w:i w:val="false"/>
          <w:color w:val="000000"/>
          <w:sz w:val="28"/>
        </w:rPr>
        <w:t>
      3. Тариф на перевозку грузов водным транспортом указывается без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4. В графе Б «Код груза» указывается код груза согласно приложению к инструкции (Справочник видов груза (СВГ)).</w:t>
      </w:r>
      <w:r>
        <w:br/>
      </w:r>
      <w:r>
        <w:rPr>
          <w:rFonts w:ascii="Times New Roman"/>
          <w:b w:val="false"/>
          <w:i w:val="false"/>
          <w:color w:val="000000"/>
          <w:sz w:val="28"/>
        </w:rPr>
        <w:t>
</w:t>
      </w:r>
      <w:r>
        <w:rPr>
          <w:rFonts w:ascii="Times New Roman"/>
          <w:b w:val="false"/>
          <w:i w:val="false"/>
          <w:color w:val="000000"/>
          <w:sz w:val="28"/>
        </w:rPr>
        <w:t>
      5. Отбираются наиболее представительные виды грузов и в графах В и Г указывается направление и (или) расстояние перевозки, которые остаются неизменными в течение отчетного года.</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1) если заполнена одна из граф 1 и 2 заполнение графы Б, В и (или) Г – обязательно;</w:t>
      </w:r>
      <w:r>
        <w:br/>
      </w:r>
      <w:r>
        <w:rPr>
          <w:rFonts w:ascii="Times New Roman"/>
          <w:b w:val="false"/>
          <w:i w:val="false"/>
          <w:color w:val="000000"/>
          <w:sz w:val="28"/>
        </w:rPr>
        <w:t>
      2) графа 2 отчетного месяца равна графе 1 данной формы в предыдущем месяце по каждой заполненной строке.</w:t>
      </w:r>
    </w:p>
    <w:bookmarkEnd w:id="104"/>
    <w:bookmarkStart w:name="z386" w:id="105"/>
    <w:p>
      <w:pPr>
        <w:spacing w:after="0"/>
        <w:ind w:left="0"/>
        <w:jc w:val="both"/>
      </w:pPr>
      <w:r>
        <w:rPr>
          <w:rFonts w:ascii="Times New Roman"/>
          <w:b w:val="false"/>
          <w:i w:val="false"/>
          <w:color w:val="000000"/>
          <w:sz w:val="28"/>
        </w:rPr>
        <w:t xml:space="preserve">
Приложение к Инструкции      </w:t>
      </w:r>
      <w:r>
        <w:br/>
      </w:r>
      <w:r>
        <w:rPr>
          <w:rFonts w:ascii="Times New Roman"/>
          <w:b w:val="false"/>
          <w:i w:val="false"/>
          <w:color w:val="000000"/>
          <w:sz w:val="28"/>
        </w:rPr>
        <w:t xml:space="preserve">
по заполнению статистической формы </w:t>
      </w:r>
      <w:r>
        <w:br/>
      </w:r>
      <w:r>
        <w:rPr>
          <w:rFonts w:ascii="Times New Roman"/>
          <w:b w:val="false"/>
          <w:i w:val="false"/>
          <w:color w:val="000000"/>
          <w:sz w:val="28"/>
        </w:rPr>
        <w:t>
общегосударственного статистического</w:t>
      </w:r>
      <w:r>
        <w:br/>
      </w:r>
      <w:r>
        <w:rPr>
          <w:rFonts w:ascii="Times New Roman"/>
          <w:b w:val="false"/>
          <w:i w:val="false"/>
          <w:color w:val="000000"/>
          <w:sz w:val="28"/>
        </w:rPr>
        <w:t xml:space="preserve">
наблюдения «Отчет о тарифах на  </w:t>
      </w:r>
      <w:r>
        <w:br/>
      </w:r>
      <w:r>
        <w:rPr>
          <w:rFonts w:ascii="Times New Roman"/>
          <w:b w:val="false"/>
          <w:i w:val="false"/>
          <w:color w:val="000000"/>
          <w:sz w:val="28"/>
        </w:rPr>
        <w:t xml:space="preserve">
перевозку грузов предприятиями  </w:t>
      </w:r>
      <w:r>
        <w:br/>
      </w:r>
      <w:r>
        <w:rPr>
          <w:rFonts w:ascii="Times New Roman"/>
          <w:b w:val="false"/>
          <w:i w:val="false"/>
          <w:color w:val="000000"/>
          <w:sz w:val="28"/>
        </w:rPr>
        <w:t>
внутреннего водного транспорта» (код</w:t>
      </w:r>
      <w:r>
        <w:br/>
      </w:r>
      <w:r>
        <w:rPr>
          <w:rFonts w:ascii="Times New Roman"/>
          <w:b w:val="false"/>
          <w:i w:val="false"/>
          <w:color w:val="000000"/>
          <w:sz w:val="28"/>
        </w:rPr>
        <w:t>
1091101, индекс 1-тариф (внутр.вод.),</w:t>
      </w:r>
      <w:r>
        <w:br/>
      </w:r>
      <w:r>
        <w:rPr>
          <w:rFonts w:ascii="Times New Roman"/>
          <w:b w:val="false"/>
          <w:i w:val="false"/>
          <w:color w:val="000000"/>
          <w:sz w:val="28"/>
        </w:rPr>
        <w:t xml:space="preserve">
периодичность месячная)      </w:t>
      </w:r>
    </w:p>
    <w:bookmarkEnd w:id="105"/>
    <w:bookmarkStart w:name="z387" w:id="106"/>
    <w:p>
      <w:pPr>
        <w:spacing w:after="0"/>
        <w:ind w:left="0"/>
        <w:jc w:val="both"/>
      </w:pPr>
      <w:r>
        <w:rPr>
          <w:rFonts w:ascii="Times New Roman"/>
          <w:b w:val="false"/>
          <w:i w:val="false"/>
          <w:color w:val="000000"/>
          <w:sz w:val="28"/>
        </w:rPr>
        <w:t>
</w:t>
      </w:r>
      <w:r>
        <w:rPr>
          <w:rFonts w:ascii="Times New Roman"/>
          <w:b/>
          <w:i w:val="false"/>
          <w:color w:val="000000"/>
          <w:sz w:val="28"/>
        </w:rPr>
        <w:t>                              Справочник видов грузов</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gridCol w:w="10991"/>
      </w:tblGrid>
      <w:tr>
        <w:trPr>
          <w:trHeight w:val="60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сырая нефть</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нефтепродукты</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природный газ</w:t>
            </w:r>
          </w:p>
        </w:tc>
      </w:tr>
      <w:tr>
        <w:trPr>
          <w:trHeight w:val="36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жидкие или газообразные грузы в массе</w:t>
            </w:r>
          </w:p>
        </w:tc>
      </w:tr>
      <w:tr>
        <w:trPr>
          <w:trHeight w:val="42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жидкие или газообразные грузы в массе</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каменный уголь</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железная руда</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марганцевая руда</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цветных металлов</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серное сырье</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черные металлы</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 черных металлов</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флюсы</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лесные грузы</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грузы</w:t>
            </w:r>
          </w:p>
        </w:tc>
      </w:tr>
      <w:tr>
        <w:trPr>
          <w:trHeight w:val="36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химические и минеральные удобрения</w:t>
            </w:r>
          </w:p>
        </w:tc>
      </w:tr>
      <w:tr>
        <w:trPr>
          <w:trHeight w:val="42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w:t>
            </w:r>
          </w:p>
        </w:tc>
      </w:tr>
      <w:tr>
        <w:trPr>
          <w:trHeight w:val="405"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замороженные или охлажденные продукты</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плодоовощная продукция</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живые животные</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хлебные грузы</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грузы (остальные грузы)</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w:t>
            </w:r>
          </w:p>
        </w:tc>
      </w:tr>
      <w:tr>
        <w:trPr>
          <w:trHeight w:val="66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потребительские товары, не включенные в другие группировки</w:t>
            </w:r>
          </w:p>
        </w:tc>
      </w:tr>
      <w:tr>
        <w:trPr>
          <w:trHeight w:val="3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bl>
    <w:bookmarkStart w:name="z388"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8"/>
        <w:gridCol w:w="2453"/>
        <w:gridCol w:w="3"/>
        <w:gridCol w:w="3226"/>
        <w:gridCol w:w="740"/>
        <w:gridCol w:w="870"/>
        <w:gridCol w:w="2933"/>
      </w:tblGrid>
      <w:tr>
        <w:trPr>
          <w:trHeight w:val="540" w:hRule="atLeast"/>
        </w:trPr>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89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89100" cy="1422400"/>
                          </a:xfrm>
                          <a:prstGeom prst="rect">
                            <a:avLst/>
                          </a:prstGeom>
                        </pic:spPr>
                      </pic:pic>
                    </a:graphicData>
                  </a:graphic>
                </wp:inline>
              </w:drawing>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Статистическая форма по общегосударственному статистическому наблюдению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37 к приказу исполняющего обязанности председателя Агентства Республики Казахстан по статистике от 22 июля 2013 года № 158</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Статистика агенттігі төрағасының міндетін атқарушының 2013 жылғы 22 шілдедегі № 158 бұйрығына 37 - қосымша
</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1163101</w:t>
            </w:r>
            <w:r>
              <w:br/>
            </w:r>
            <w:r>
              <w:rPr>
                <w:rFonts w:ascii="Times New Roman"/>
                <w:b w:val="false"/>
                <w:i w:val="false"/>
                <w:color w:val="000000"/>
                <w:sz w:val="20"/>
              </w:rPr>
              <w:t>
Код статистической формы 1163101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Базарларда ауыл шаруашылығы өнімдерінің бағаларын тіркеу дәптері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Б-200</w:t>
            </w:r>
            <w:r>
              <w:br/>
            </w:r>
            <w:r>
              <w:rPr>
                <w:rFonts w:ascii="Times New Roman"/>
                <w:b w:val="false"/>
                <w:i w:val="false"/>
                <w:color w:val="000000"/>
                <w:sz w:val="20"/>
              </w:rPr>
              <w:t>
Ц-200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Тетрадь регистрации</w:t>
            </w:r>
            <w:r>
              <w:br/>
            </w:r>
            <w:r>
              <w:rPr>
                <w:rFonts w:ascii="Times New Roman"/>
                <w:b w:val="false"/>
                <w:i w:val="false"/>
                <w:color w:val="000000"/>
                <w:sz w:val="20"/>
              </w:rPr>
              <w:t>
цен на продукцию сельского хозяйства на рынках</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tblGrid>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6"/>
              <w:gridCol w:w="376"/>
              <w:gridCol w:w="37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r>
    </w:tbl>
    <w:bookmarkEnd w:id="107"/>
    <w:bookmarkStart w:name="z389" w:id="108"/>
    <w:p>
      <w:pPr>
        <w:spacing w:after="0"/>
        <w:ind w:left="0"/>
        <w:jc w:val="both"/>
      </w:pPr>
      <w:r>
        <w:rPr>
          <w:rFonts w:ascii="Times New Roman"/>
          <w:b w:val="false"/>
          <w:i w:val="false"/>
          <w:color w:val="000000"/>
          <w:sz w:val="28"/>
        </w:rPr>
        <w:t>
</w:t>
      </w:r>
      <w:r>
        <w:rPr>
          <w:rFonts w:ascii="Times New Roman"/>
          <w:b/>
          <w:i w:val="false"/>
          <w:color w:val="000000"/>
          <w:sz w:val="28"/>
        </w:rPr>
        <w:t>Ауыл шаруашылығы өнімдерінің түрлері</w:t>
      </w:r>
      <w:r>
        <w:br/>
      </w:r>
      <w:r>
        <w:rPr>
          <w:rFonts w:ascii="Times New Roman"/>
          <w:b w:val="false"/>
          <w:i w:val="false"/>
          <w:color w:val="000000"/>
          <w:sz w:val="28"/>
        </w:rPr>
        <w:t>
Виды продукции сельского хозяйства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0200"/>
        <w:gridCol w:w="2012"/>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Беттің нөмері</w:t>
            </w:r>
            <w:r>
              <w:br/>
            </w:r>
            <w:r>
              <w:rPr>
                <w:rFonts w:ascii="Times New Roman"/>
                <w:b w:val="false"/>
                <w:i w:val="false"/>
                <w:color w:val="000000"/>
                <w:sz w:val="20"/>
              </w:rPr>
              <w:t>
</w:t>
            </w:r>
            <w:r>
              <w:rPr>
                <w:rFonts w:ascii="Times New Roman"/>
                <w:b w:val="false"/>
                <w:i w:val="false"/>
                <w:color w:val="000000"/>
                <w:sz w:val="20"/>
              </w:rPr>
              <w:t>Номер страницы</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Базардың атауы және оның тұрған жері</w:t>
      </w:r>
      <w:r>
        <w:br/>
      </w:r>
      <w:r>
        <w:rPr>
          <w:rFonts w:ascii="Times New Roman"/>
          <w:b w:val="false"/>
          <w:i w:val="false"/>
          <w:color w:val="000000"/>
          <w:sz w:val="28"/>
        </w:rPr>
        <w:t>
Наименование рынка и его</w:t>
      </w:r>
      <w:r>
        <w:br/>
      </w:r>
      <w:r>
        <w:rPr>
          <w:rFonts w:ascii="Times New Roman"/>
          <w:b w:val="false"/>
          <w:i w:val="false"/>
          <w:color w:val="000000"/>
          <w:sz w:val="28"/>
        </w:rPr>
        <w:t>
местонахождение______________________________________________________</w:t>
      </w:r>
    </w:p>
    <w:p>
      <w:pPr>
        <w:spacing w:after="0"/>
        <w:ind w:left="0"/>
        <w:jc w:val="both"/>
      </w:pPr>
      <w:r>
        <w:rPr>
          <w:rFonts w:ascii="Times New Roman"/>
          <w:b/>
          <w:i w:val="false"/>
          <w:color w:val="000000"/>
          <w:sz w:val="28"/>
        </w:rPr>
        <w:t>Байқалатын тауардың атауы</w:t>
      </w:r>
      <w:r>
        <w:br/>
      </w:r>
      <w:r>
        <w:rPr>
          <w:rFonts w:ascii="Times New Roman"/>
          <w:b w:val="false"/>
          <w:i w:val="false"/>
          <w:color w:val="000000"/>
          <w:sz w:val="28"/>
        </w:rPr>
        <w:t>
Наименование наблюдаемого</w:t>
      </w:r>
      <w:r>
        <w:br/>
      </w:r>
      <w:r>
        <w:rPr>
          <w:rFonts w:ascii="Times New Roman"/>
          <w:b w:val="false"/>
          <w:i w:val="false"/>
          <w:color w:val="000000"/>
          <w:sz w:val="28"/>
        </w:rPr>
        <w:t>
товара_______________________________________________________________</w:t>
      </w:r>
    </w:p>
    <w:p>
      <w:pPr>
        <w:spacing w:after="0"/>
        <w:ind w:left="0"/>
        <w:jc w:val="both"/>
      </w:pPr>
      <w:r>
        <w:rPr>
          <w:rFonts w:ascii="Times New Roman"/>
          <w:b/>
          <w:i w:val="false"/>
          <w:color w:val="000000"/>
          <w:sz w:val="28"/>
        </w:rPr>
        <w:t>Тауардың коды             Өлшем бірлігі</w:t>
      </w:r>
      <w:r>
        <w:br/>
      </w:r>
      <w:r>
        <w:rPr>
          <w:rFonts w:ascii="Times New Roman"/>
          <w:b w:val="false"/>
          <w:i w:val="false"/>
          <w:color w:val="000000"/>
          <w:sz w:val="28"/>
        </w:rPr>
        <w:t>
Код товара                   Единица измерения_______________________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gridCol w:w="373"/>
        <w:gridCol w:w="373"/>
        <w:gridCol w:w="373"/>
        <w:gridCol w:w="373"/>
        <w:gridCol w:w="373"/>
        <w:gridCol w:w="373"/>
        <w:gridCol w:w="373"/>
      </w:tblGrid>
      <w:tr>
        <w:trPr>
          <w:trHeight w:val="3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361"/>
        <w:gridCol w:w="843"/>
        <w:gridCol w:w="843"/>
        <w:gridCol w:w="843"/>
        <w:gridCol w:w="843"/>
        <w:gridCol w:w="843"/>
        <w:gridCol w:w="863"/>
        <w:gridCol w:w="844"/>
        <w:gridCol w:w="844"/>
        <w:gridCol w:w="1134"/>
        <w:gridCol w:w="864"/>
        <w:gridCol w:w="864"/>
        <w:gridCol w:w="1409"/>
      </w:tblGrid>
      <w:tr>
        <w:trPr>
          <w:trHeight w:val="25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толық сипаттамасы</w:t>
            </w:r>
            <w:r>
              <w:br/>
            </w:r>
            <w:r>
              <w:rPr>
                <w:rFonts w:ascii="Times New Roman"/>
                <w:b w:val="false"/>
                <w:i w:val="false"/>
                <w:color w:val="000000"/>
                <w:sz w:val="20"/>
              </w:rPr>
              <w:t>
</w:t>
            </w:r>
            <w:r>
              <w:rPr>
                <w:rFonts w:ascii="Times New Roman"/>
                <w:b w:val="false"/>
                <w:i w:val="false"/>
                <w:color w:val="000000"/>
                <w:sz w:val="20"/>
              </w:rPr>
              <w:t>Подробная характеристика товара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Тіркеу сәтіндегі тауардың бағасы (тіркеу күні)</w:t>
            </w:r>
            <w:r>
              <w:br/>
            </w:r>
            <w:r>
              <w:rPr>
                <w:rFonts w:ascii="Times New Roman"/>
                <w:b w:val="false"/>
                <w:i w:val="false"/>
                <w:color w:val="000000"/>
                <w:sz w:val="20"/>
              </w:rPr>
              <w:t>
</w:t>
            </w:r>
            <w:r>
              <w:rPr>
                <w:rFonts w:ascii="Times New Roman"/>
                <w:b w:val="false"/>
                <w:i w:val="false"/>
                <w:color w:val="000000"/>
                <w:sz w:val="20"/>
              </w:rPr>
              <w:t>Цена товара в момент регистрации (дата регистрации)</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w:t>
            </w:r>
            <w:r>
              <w:rPr>
                <w:rFonts w:ascii="Times New Roman"/>
                <w:b/>
                <w:i w:val="false"/>
                <w:color w:val="000000"/>
                <w:sz w:val="20"/>
              </w:rPr>
              <w:t>қаңтар</w:t>
            </w:r>
            <w:r>
              <w:br/>
            </w:r>
            <w:r>
              <w:rPr>
                <w:rFonts w:ascii="Times New Roman"/>
                <w:b w:val="false"/>
                <w:i w:val="false"/>
                <w:color w:val="000000"/>
                <w:sz w:val="20"/>
              </w:rPr>
              <w:t>
</w:t>
            </w:r>
            <w:r>
              <w:rPr>
                <w:rFonts w:ascii="Times New Roman"/>
                <w:b w:val="false"/>
                <w:i w:val="false"/>
                <w:color w:val="000000"/>
                <w:sz w:val="20"/>
              </w:rPr>
              <w:t>январь</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w:t>
            </w:r>
            <w:r>
              <w:rPr>
                <w:rFonts w:ascii="Times New Roman"/>
                <w:b/>
                <w:i w:val="false"/>
                <w:color w:val="000000"/>
                <w:sz w:val="20"/>
              </w:rPr>
              <w:t>ақпан</w:t>
            </w:r>
            <w:r>
              <w:br/>
            </w:r>
            <w:r>
              <w:rPr>
                <w:rFonts w:ascii="Times New Roman"/>
                <w:b w:val="false"/>
                <w:i w:val="false"/>
                <w:color w:val="000000"/>
                <w:sz w:val="20"/>
              </w:rPr>
              <w:t>
</w:t>
            </w:r>
            <w:r>
              <w:rPr>
                <w:rFonts w:ascii="Times New Roman"/>
                <w:b w:val="false"/>
                <w:i w:val="false"/>
                <w:color w:val="000000"/>
                <w:sz w:val="20"/>
              </w:rPr>
              <w:t>февраль</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w:t>
            </w:r>
            <w:r>
              <w:rPr>
                <w:rFonts w:ascii="Times New Roman"/>
                <w:b/>
                <w:i w:val="false"/>
                <w:color w:val="000000"/>
                <w:sz w:val="20"/>
              </w:rPr>
              <w:t>наурыз</w:t>
            </w:r>
            <w:r>
              <w:br/>
            </w:r>
            <w:r>
              <w:rPr>
                <w:rFonts w:ascii="Times New Roman"/>
                <w:b w:val="false"/>
                <w:i w:val="false"/>
                <w:color w:val="000000"/>
                <w:sz w:val="20"/>
              </w:rPr>
              <w:t>
</w:t>
            </w:r>
            <w:r>
              <w:rPr>
                <w:rFonts w:ascii="Times New Roman"/>
                <w:b w:val="false"/>
                <w:i w:val="false"/>
                <w:color w:val="000000"/>
                <w:sz w:val="20"/>
              </w:rPr>
              <w:t>март</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w:t>
            </w:r>
            <w:r>
              <w:rPr>
                <w:rFonts w:ascii="Times New Roman"/>
                <w:b/>
                <w:i w:val="false"/>
                <w:color w:val="000000"/>
                <w:sz w:val="20"/>
              </w:rPr>
              <w:t>сәуір</w:t>
            </w:r>
            <w:r>
              <w:br/>
            </w:r>
            <w:r>
              <w:rPr>
                <w:rFonts w:ascii="Times New Roman"/>
                <w:b w:val="false"/>
                <w:i w:val="false"/>
                <w:color w:val="000000"/>
                <w:sz w:val="20"/>
              </w:rPr>
              <w:t>
</w:t>
            </w:r>
            <w:r>
              <w:rPr>
                <w:rFonts w:ascii="Times New Roman"/>
                <w:b w:val="false"/>
                <w:i w:val="false"/>
                <w:color w:val="000000"/>
                <w:sz w:val="20"/>
              </w:rPr>
              <w:t>апрель</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w:t>
            </w:r>
            <w:r>
              <w:rPr>
                <w:rFonts w:ascii="Times New Roman"/>
                <w:b/>
                <w:i w:val="false"/>
                <w:color w:val="000000"/>
                <w:sz w:val="20"/>
              </w:rPr>
              <w:t>мамыр</w:t>
            </w:r>
            <w:r>
              <w:br/>
            </w:r>
            <w:r>
              <w:rPr>
                <w:rFonts w:ascii="Times New Roman"/>
                <w:b w:val="false"/>
                <w:i w:val="false"/>
                <w:color w:val="000000"/>
                <w:sz w:val="20"/>
              </w:rPr>
              <w:t>
</w:t>
            </w:r>
            <w:r>
              <w:rPr>
                <w:rFonts w:ascii="Times New Roman"/>
                <w:b w:val="false"/>
                <w:i w:val="false"/>
                <w:color w:val="000000"/>
                <w:sz w:val="20"/>
              </w:rPr>
              <w:t>май</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w:t>
            </w:r>
            <w:r>
              <w:rPr>
                <w:rFonts w:ascii="Times New Roman"/>
                <w:b/>
                <w:i w:val="false"/>
                <w:color w:val="000000"/>
                <w:sz w:val="20"/>
              </w:rPr>
              <w:t>маусым</w:t>
            </w:r>
            <w:r>
              <w:br/>
            </w:r>
            <w:r>
              <w:rPr>
                <w:rFonts w:ascii="Times New Roman"/>
                <w:b w:val="false"/>
                <w:i w:val="false"/>
                <w:color w:val="000000"/>
                <w:sz w:val="20"/>
              </w:rPr>
              <w:t>
</w:t>
            </w:r>
            <w:r>
              <w:rPr>
                <w:rFonts w:ascii="Times New Roman"/>
                <w:b w:val="false"/>
                <w:i w:val="false"/>
                <w:color w:val="000000"/>
                <w:sz w:val="20"/>
              </w:rPr>
              <w:t>июнь</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w:t>
            </w:r>
            <w:r>
              <w:rPr>
                <w:rFonts w:ascii="Times New Roman"/>
                <w:b/>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июль</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w:t>
            </w:r>
            <w:r>
              <w:rPr>
                <w:rFonts w:ascii="Times New Roman"/>
                <w:b/>
                <w:i w:val="false"/>
                <w:color w:val="000000"/>
                <w:sz w:val="20"/>
              </w:rPr>
              <w:t>тамыз</w:t>
            </w:r>
            <w:r>
              <w:br/>
            </w:r>
            <w:r>
              <w:rPr>
                <w:rFonts w:ascii="Times New Roman"/>
                <w:b w:val="false"/>
                <w:i w:val="false"/>
                <w:color w:val="000000"/>
                <w:sz w:val="20"/>
              </w:rPr>
              <w:t>
</w:t>
            </w:r>
            <w:r>
              <w:rPr>
                <w:rFonts w:ascii="Times New Roman"/>
                <w:b w:val="false"/>
                <w:i w:val="false"/>
                <w:color w:val="000000"/>
                <w:sz w:val="20"/>
              </w:rPr>
              <w:t>август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rPr>
                <w:rFonts w:ascii="Times New Roman"/>
                <w:b/>
                <w:i w:val="false"/>
                <w:color w:val="000000"/>
                <w:sz w:val="20"/>
              </w:rPr>
              <w:t>қыркүйек</w:t>
            </w:r>
            <w:r>
              <w:br/>
            </w:r>
            <w:r>
              <w:rPr>
                <w:rFonts w:ascii="Times New Roman"/>
                <w:b w:val="false"/>
                <w:i w:val="false"/>
                <w:color w:val="000000"/>
                <w:sz w:val="20"/>
              </w:rPr>
              <w:t>
</w:t>
            </w:r>
            <w:r>
              <w:rPr>
                <w:rFonts w:ascii="Times New Roman"/>
                <w:b w:val="false"/>
                <w:i w:val="false"/>
                <w:color w:val="000000"/>
                <w:sz w:val="20"/>
              </w:rPr>
              <w:t>сентябрь</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w:t>
            </w:r>
            <w:r>
              <w:rPr>
                <w:rFonts w:ascii="Times New Roman"/>
                <w:b/>
                <w:i w:val="false"/>
                <w:color w:val="000000"/>
                <w:sz w:val="20"/>
              </w:rPr>
              <w:t>қазан</w:t>
            </w:r>
            <w:r>
              <w:br/>
            </w:r>
            <w:r>
              <w:rPr>
                <w:rFonts w:ascii="Times New Roman"/>
                <w:b w:val="false"/>
                <w:i w:val="false"/>
                <w:color w:val="000000"/>
                <w:sz w:val="20"/>
              </w:rPr>
              <w:t>
</w:t>
            </w:r>
            <w:r>
              <w:rPr>
                <w:rFonts w:ascii="Times New Roman"/>
                <w:b w:val="false"/>
                <w:i w:val="false"/>
                <w:color w:val="000000"/>
                <w:sz w:val="20"/>
              </w:rPr>
              <w:t>октябрь</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w:t>
            </w:r>
            <w:r>
              <w:br/>
            </w:r>
            <w:r>
              <w:rPr>
                <w:rFonts w:ascii="Times New Roman"/>
                <w:b w:val="false"/>
                <w:i w:val="false"/>
                <w:color w:val="000000"/>
                <w:sz w:val="20"/>
              </w:rPr>
              <w:t>
</w:t>
            </w:r>
            <w:r>
              <w:rPr>
                <w:rFonts w:ascii="Times New Roman"/>
                <w:b/>
                <w:i w:val="false"/>
                <w:color w:val="000000"/>
                <w:sz w:val="20"/>
              </w:rPr>
              <w:t>қараша</w:t>
            </w:r>
            <w:r>
              <w:br/>
            </w:r>
            <w:r>
              <w:rPr>
                <w:rFonts w:ascii="Times New Roman"/>
                <w:b w:val="false"/>
                <w:i w:val="false"/>
                <w:color w:val="000000"/>
                <w:sz w:val="20"/>
              </w:rPr>
              <w:t>
</w:t>
            </w:r>
            <w:r>
              <w:rPr>
                <w:rFonts w:ascii="Times New Roman"/>
                <w:b w:val="false"/>
                <w:i w:val="false"/>
                <w:color w:val="000000"/>
                <w:sz w:val="20"/>
              </w:rPr>
              <w:t>ноябрь</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w:t>
            </w:r>
            <w:r>
              <w:rPr>
                <w:rFonts w:ascii="Times New Roman"/>
                <w:b/>
                <w:i w:val="false"/>
                <w:color w:val="000000"/>
                <w:sz w:val="20"/>
              </w:rPr>
              <w:t>желтоқсан</w:t>
            </w:r>
            <w:r>
              <w:br/>
            </w:r>
            <w:r>
              <w:rPr>
                <w:rFonts w:ascii="Times New Roman"/>
                <w:b w:val="false"/>
                <w:i w:val="false"/>
                <w:color w:val="000000"/>
                <w:sz w:val="20"/>
              </w:rPr>
              <w:t>
</w:t>
            </w:r>
            <w:r>
              <w:rPr>
                <w:rFonts w:ascii="Times New Roman"/>
                <w:b w:val="false"/>
                <w:i w:val="false"/>
                <w:color w:val="000000"/>
                <w:sz w:val="20"/>
              </w:rPr>
              <w:t>декабрь</w:t>
            </w:r>
          </w:p>
        </w:tc>
      </w:tr>
      <w:tr>
        <w:trPr>
          <w:trHeight w:val="6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баға</w:t>
            </w:r>
            <w:r>
              <w:br/>
            </w:r>
            <w:r>
              <w:rPr>
                <w:rFonts w:ascii="Times New Roman"/>
                <w:b w:val="false"/>
                <w:i w:val="false"/>
                <w:color w:val="000000"/>
                <w:sz w:val="20"/>
              </w:rPr>
              <w:t>
</w:t>
            </w:r>
            <w:r>
              <w:rPr>
                <w:rFonts w:ascii="Times New Roman"/>
                <w:b w:val="false"/>
                <w:i w:val="false"/>
                <w:color w:val="000000"/>
                <w:sz w:val="20"/>
              </w:rPr>
              <w:t>Средняя цена</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12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Жазбалар үшін</w:t>
            </w:r>
            <w:r>
              <w:br/>
            </w:r>
            <w:r>
              <w:rPr>
                <w:rFonts w:ascii="Times New Roman"/>
                <w:b w:val="false"/>
                <w:i w:val="false"/>
                <w:color w:val="000000"/>
                <w:sz w:val="20"/>
              </w:rPr>
              <w:t>
</w:t>
            </w:r>
            <w:r>
              <w:rPr>
                <w:rFonts w:ascii="Times New Roman"/>
                <w:b w:val="false"/>
                <w:i w:val="false"/>
                <w:color w:val="000000"/>
                <w:sz w:val="20"/>
              </w:rPr>
              <w:t>Для заметок</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1" w:id="109"/>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22 июля 2013 года № 158  </w:t>
      </w:r>
    </w:p>
    <w:bookmarkEnd w:id="109"/>
    <w:bookmarkStart w:name="z392" w:id="11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«Тетрадь</w:t>
      </w:r>
      <w:r>
        <w:br/>
      </w:r>
      <w:r>
        <w:rPr>
          <w:rFonts w:ascii="Times New Roman"/>
          <w:b/>
          <w:i w:val="false"/>
          <w:color w:val="000000"/>
        </w:rPr>
        <w:t>
регистрации цен на продукцию сельского хозяйства на рынках»,</w:t>
      </w:r>
      <w:r>
        <w:br/>
      </w:r>
      <w:r>
        <w:rPr>
          <w:rFonts w:ascii="Times New Roman"/>
          <w:b/>
          <w:i w:val="false"/>
          <w:color w:val="000000"/>
        </w:rPr>
        <w:t>
(код 1163101, индекс Ц-200, периодичность месячная)</w:t>
      </w:r>
    </w:p>
    <w:bookmarkEnd w:id="110"/>
    <w:bookmarkStart w:name="z393" w:id="11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«Тетрадь регистрации цен на продукцию сельского хозяйства на рынках», (код 1163101, индекс Ц-200, периодичность месячная)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«Тетрадь регистрации цен на продукцию сельского хозяйства», (код 1163101, индекс Ц-200, периодичность месячная).</w:t>
      </w:r>
      <w:r>
        <w:br/>
      </w:r>
      <w:r>
        <w:rPr>
          <w:rFonts w:ascii="Times New Roman"/>
          <w:b w:val="false"/>
          <w:i w:val="false"/>
          <w:color w:val="000000"/>
          <w:sz w:val="28"/>
        </w:rPr>
        <w:t>
</w:t>
      </w:r>
      <w:r>
        <w:rPr>
          <w:rFonts w:ascii="Times New Roman"/>
          <w:b w:val="false"/>
          <w:i w:val="false"/>
          <w:color w:val="000000"/>
          <w:sz w:val="28"/>
        </w:rPr>
        <w:t>
      2. В таблице «Виды продукции сельского хозяйства» записываются наименования наблюдаемых видов сельскохозяйственной продукции и продовольственных товаров, указываются номера страниц их расположения в тетради. Допускается объединение однородных видов продукции и товаров в их группы (например: овощи, фрукты, свиньи, корма).</w:t>
      </w:r>
      <w:r>
        <w:br/>
      </w:r>
      <w:r>
        <w:rPr>
          <w:rFonts w:ascii="Times New Roman"/>
          <w:b w:val="false"/>
          <w:i w:val="false"/>
          <w:color w:val="000000"/>
          <w:sz w:val="28"/>
        </w:rPr>
        <w:t>
</w:t>
      </w:r>
      <w:r>
        <w:rPr>
          <w:rFonts w:ascii="Times New Roman"/>
          <w:b w:val="false"/>
          <w:i w:val="false"/>
          <w:color w:val="000000"/>
          <w:sz w:val="28"/>
        </w:rPr>
        <w:t xml:space="preserve">
      3. В графе «Подробная характеристика товара» дается отличительная характеристика (спецификации) наблюдаемого товара, то есть сорт продукции, возраст, упитанность и другие качественные характеристики вида продукции и товара позволяющие отличить его от других (яблоки – антоновка, апорт, лимонка крупные или среднего размера, коровы молочного стада – корова 3-х лет средней упитанности, сено - сено из разнотравия). </w:t>
      </w:r>
      <w:r>
        <w:br/>
      </w:r>
      <w:r>
        <w:rPr>
          <w:rFonts w:ascii="Times New Roman"/>
          <w:b w:val="false"/>
          <w:i w:val="false"/>
          <w:color w:val="000000"/>
          <w:sz w:val="28"/>
        </w:rPr>
        <w:t>
</w:t>
      </w:r>
      <w:r>
        <w:rPr>
          <w:rFonts w:ascii="Times New Roman"/>
          <w:b w:val="false"/>
          <w:i w:val="false"/>
          <w:color w:val="000000"/>
          <w:sz w:val="28"/>
        </w:rPr>
        <w:t>
      4. Регистрацию цен необходимо производить в те же числа месяца, что и в предыдущем, цены должны регистрироваться на товары одного и того же вида и качества.</w:t>
      </w:r>
      <w:r>
        <w:br/>
      </w:r>
      <w:r>
        <w:rPr>
          <w:rFonts w:ascii="Times New Roman"/>
          <w:b w:val="false"/>
          <w:i w:val="false"/>
          <w:color w:val="000000"/>
          <w:sz w:val="28"/>
        </w:rPr>
        <w:t>
</w:t>
      </w:r>
      <w:r>
        <w:rPr>
          <w:rFonts w:ascii="Times New Roman"/>
          <w:b w:val="false"/>
          <w:i w:val="false"/>
          <w:color w:val="000000"/>
          <w:sz w:val="28"/>
        </w:rPr>
        <w:t>
      5. Средняя цена рассчитывается по формуле средней арифметической, как частное от деления суммы цен зарегистрированных товаров на их количество.</w:t>
      </w:r>
      <w:r>
        <w:br/>
      </w:r>
      <w:r>
        <w:rPr>
          <w:rFonts w:ascii="Times New Roman"/>
          <w:b w:val="false"/>
          <w:i w:val="false"/>
          <w:color w:val="000000"/>
          <w:sz w:val="28"/>
        </w:rPr>
        <w:t>
</w:t>
      </w:r>
      <w:r>
        <w:rPr>
          <w:rFonts w:ascii="Times New Roman"/>
          <w:b w:val="false"/>
          <w:i w:val="false"/>
          <w:color w:val="000000"/>
          <w:sz w:val="28"/>
        </w:rPr>
        <w:t>
      6. На последней странице «Для заметок» записываются необходимые дополнительные сведения относительно регистрации цен того или иного вида продукции и товара.</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header.xml" Type="http://schemas.openxmlformats.org/officeDocument/2006/relationships/header" Id="rId5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