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3ddd" w14:textId="c4a3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рисков и форм проверочных листов в сфере частного предпринимательства в области пожарной, промышленной безопасности и Гражданской обороны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по чрезвычайным ситуациям Республики Казахстан от 27 июня 2013 года № 292 и и.о. Министра регионального развития Республики Казахстан от 18 июля 2013 года № 141/НҚ. Зарегистрирован в Министерстве юстиции Республики Казахстан 19 августа 2013 года № 8626. Утратил силу совместным приказом и.о. Министра внутренних дел Республики Казахстан от 30 июля 2015 года № 645, и.о. Министра по инвестициям и развитию Республики Казахстан от 31 июля 2015 года № 834 и Министра национальной экономики Республики Казахстан от 6 августа 2015 года № 598</w:t>
      </w:r>
    </w:p>
    <w:p>
      <w:pPr>
        <w:spacing w:after="0"/>
        <w:ind w:left="0"/>
        <w:jc w:val="both"/>
      </w:pPr>
      <w:r>
        <w:rPr>
          <w:rFonts w:ascii="Times New Roman"/>
          <w:b w:val="false"/>
          <w:i w:val="false"/>
          <w:color w:val="ff0000"/>
          <w:sz w:val="28"/>
        </w:rPr>
        <w:t xml:space="preserve">      Сноска. Утратил силу совместным приказом и.о. Министра внутренних дел РК от 30.07.2015 </w:t>
      </w:r>
      <w:r>
        <w:rPr>
          <w:rFonts w:ascii="Times New Roman"/>
          <w:b w:val="false"/>
          <w:i w:val="false"/>
          <w:color w:val="ff0000"/>
          <w:sz w:val="28"/>
        </w:rPr>
        <w:t>№ 645</w:t>
      </w:r>
      <w:r>
        <w:rPr>
          <w:rFonts w:ascii="Times New Roman"/>
          <w:b w:val="false"/>
          <w:i w:val="false"/>
          <w:color w:val="ff0000"/>
          <w:sz w:val="28"/>
        </w:rPr>
        <w:t>, и.о. Министра по инвестициям и развитию РК от 31.07.2015 № 834 и Министра национальной экономики РК от 06.08.2015 № 598.</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Критерии оценки степени рисков в сфере частного предпринимательства в области пожарной, промышленной безопасности и Гражданской обороны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формы проверочных листов в сфере частного предпринимательства в области пожарной безопасности:</w:t>
      </w:r>
      <w:r>
        <w:br/>
      </w:r>
      <w:r>
        <w:rPr>
          <w:rFonts w:ascii="Times New Roman"/>
          <w:b w:val="false"/>
          <w:i w:val="false"/>
          <w:color w:val="000000"/>
          <w:sz w:val="28"/>
        </w:rPr>
        <w:t>
</w:t>
      </w:r>
      <w:r>
        <w:rPr>
          <w:rFonts w:ascii="Times New Roman"/>
          <w:b w:val="false"/>
          <w:i w:val="false"/>
          <w:color w:val="000000"/>
          <w:sz w:val="28"/>
        </w:rPr>
        <w:t>
      для промышленных предприятий,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автопредприятий,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административных объектов,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автозаправочных станций (стационарных и передвижных),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архивов,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бань и саун,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железнодорожных, автомобильных, морских и речных вокзалов, аэропортов,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гостиниц, мотелей, кемпингов,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домов и зон отдыха, летних оздоровительных лагерей и туристических баз,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многоквартирных жилых домов и общежитий,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культурно-зрелищных, развлекательных и спортивных учреждений,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культовых объектов,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банков второго уровня,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нефтегазодобывающей промышленности,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здравоохранения,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образования,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социальной сферы (дома престарелых и инвалидов, детские дома, дома интернаты, психоневрологические центры для детей и инвалидов),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торговли,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хранения,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бытового обслуживания,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объектов общественного питания,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сельскохозяйственных объектов,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для энергетических объектов (энергопроизводящих и энергопередающих),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форму проверочного листа в сфере частного предпринимательства в области промышленной безопасности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форму проверочного листа в сфере частного предпринимательства в области Гражданской обороны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Комитетам противопожарной службы (Аубакиров С.Г.), по государственному контролю за чрезвычайными ситуациями и промышленной безопасностью (Кунанбаев Н.С.) и Департаменту Гражданской обороны (Джумашев Ж.К.) Министерства по чрезвычайным ситуациям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в течение десяти календарных дней после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приказа на официальном интернет-ресурсе Министерства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по чрезвычайным ситуациям Республики Казахстан от 11 февраля 2011 года № 45 и Министра экономического развития и торговли Республики Казахстан от 17 февраля 2011 года № 39 «Об утверждении Критериев оценки степени рисков и форм проверочных листов в сфере частного предпринимательства в области пожарной, промышленной безопасности и Гражданской обороны» (зарегистрированный в Реестре государственной регистрации нормативных правовых актов № 6787, опубликованный в газете «Казахстанская правда» от 16 марта 2011 г. № 94-95 (26515-26516).</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по чрезвычайным ситуациям Республики Казахстан Смаилова Ж.А.</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2014 года.</w:t>
      </w:r>
    </w:p>
    <w:bookmarkEnd w:id="0"/>
    <w:tbl>
      <w:tblPr>
        <w:tblW w:w="0" w:type="auto"/>
        <w:tblCellSpacing w:w="0" w:type="auto"/>
        <w:tblBorders>
          <w:top w:val="none"/>
          <w:left w:val="none"/>
          <w:bottom w:val="none"/>
          <w:right w:val="none"/>
          <w:insideH w:val="none"/>
          <w:insideV w:val="none"/>
        </w:tblBorders>
      </w:tblPr>
      <w:tblGrid>
        <w:gridCol w:w="6589"/>
        <w:gridCol w:w="6411"/>
      </w:tblGrid>
      <w:tr>
        <w:trPr>
          <w:trHeight w:val="30" w:hRule="atLeast"/>
        </w:trPr>
        <w:tc>
          <w:tcPr>
            <w:tcW w:w="658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по чрезвычайным</w:t>
            </w:r>
            <w:r>
              <w:br/>
            </w:r>
            <w:r>
              <w:rPr>
                <w:rFonts w:ascii="Times New Roman"/>
                <w:b w:val="false"/>
                <w:i w:val="false"/>
                <w:color w:val="000000"/>
                <w:sz w:val="20"/>
              </w:rPr>
              <w:t>
</w:t>
            </w:r>
            <w:r>
              <w:rPr>
                <w:rFonts w:ascii="Times New Roman"/>
                <w:b w:val="false"/>
                <w:i/>
                <w:color w:val="000000"/>
                <w:sz w:val="20"/>
              </w:rPr>
              <w:t>ситуациям Республики Казахстан</w:t>
            </w:r>
          </w:p>
          <w:p>
            <w:pPr>
              <w:spacing w:after="20"/>
              <w:ind w:left="20"/>
              <w:jc w:val="both"/>
            </w:pPr>
            <w:r>
              <w:rPr>
                <w:rFonts w:ascii="Times New Roman"/>
                <w:b w:val="false"/>
                <w:i/>
                <w:color w:val="000000"/>
                <w:sz w:val="20"/>
              </w:rPr>
              <w:t>_________________ В. Божко</w:t>
            </w:r>
          </w:p>
        </w:tc>
        <w:tc>
          <w:tcPr>
            <w:tcW w:w="641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Исполняющий обязанности Министра регионального развития Республики Казахстан</w:t>
            </w:r>
          </w:p>
          <w:p>
            <w:pPr>
              <w:spacing w:after="20"/>
              <w:ind w:left="20"/>
              <w:jc w:val="both"/>
            </w:pPr>
            <w:r>
              <w:rPr>
                <w:rFonts w:ascii="Times New Roman"/>
                <w:b w:val="false"/>
                <w:i/>
                <w:color w:val="000000"/>
                <w:sz w:val="20"/>
              </w:rPr>
              <w:t>__________________ К. Ускенбаев</w:t>
            </w:r>
          </w:p>
        </w:tc>
      </w:tr>
    </w:tbl>
    <w:bookmarkStart w:name="z1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1"/>
    <w:bookmarkStart w:name="z15" w:id="2"/>
    <w:p>
      <w:pPr>
        <w:spacing w:after="0"/>
        <w:ind w:left="0"/>
        <w:jc w:val="left"/>
      </w:pPr>
      <w:r>
        <w:rPr>
          <w:rFonts w:ascii="Times New Roman"/>
          <w:b/>
          <w:i w:val="false"/>
          <w:color w:val="000000"/>
        </w:rPr>
        <w:t xml:space="preserve"> 
Критерии оценки степени рисков в сфере частного предпринимательства в области пожарной, промышленной безопасности и Гражданской обороны</w:t>
      </w:r>
    </w:p>
    <w:bookmarkEnd w:id="2"/>
    <w:bookmarkStart w:name="z16" w:id="3"/>
    <w:p>
      <w:pPr>
        <w:spacing w:after="0"/>
        <w:ind w:left="0"/>
        <w:jc w:val="left"/>
      </w:pPr>
      <w:r>
        <w:rPr>
          <w:rFonts w:ascii="Times New Roman"/>
          <w:b/>
          <w:i w:val="false"/>
          <w:color w:val="000000"/>
        </w:rPr>
        <w:t xml:space="preserve"> 
1. Общие положения</w:t>
      </w:r>
    </w:p>
    <w:bookmarkEnd w:id="3"/>
    <w:bookmarkStart w:name="z17" w:id="4"/>
    <w:p>
      <w:pPr>
        <w:spacing w:after="0"/>
        <w:ind w:left="0"/>
        <w:jc w:val="both"/>
      </w:pPr>
      <w:r>
        <w:rPr>
          <w:rFonts w:ascii="Times New Roman"/>
          <w:b w:val="false"/>
          <w:i w:val="false"/>
          <w:color w:val="000000"/>
          <w:sz w:val="28"/>
        </w:rPr>
        <w:t>
      1. Настоящие Критерии оценки степени рисков в сфере частного предпринимательства в области пожарной, промышленной безопасности и Гражданской обороны (далее - Критерии) разработаны в соответствии с законами Республики Казахстан «</w:t>
      </w:r>
      <w:r>
        <w:rPr>
          <w:rFonts w:ascii="Times New Roman"/>
          <w:b w:val="false"/>
          <w:i w:val="false"/>
          <w:color w:val="000000"/>
          <w:sz w:val="28"/>
        </w:rPr>
        <w:t>О пожарной безопасности</w:t>
      </w:r>
      <w:r>
        <w:rPr>
          <w:rFonts w:ascii="Times New Roman"/>
          <w:b w:val="false"/>
          <w:i w:val="false"/>
          <w:color w:val="000000"/>
          <w:sz w:val="28"/>
        </w:rPr>
        <w:t>»,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w:t>
      </w:r>
      <w:r>
        <w:rPr>
          <w:rFonts w:ascii="Times New Roman"/>
          <w:b w:val="false"/>
          <w:i w:val="false"/>
          <w:color w:val="000000"/>
          <w:sz w:val="28"/>
        </w:rPr>
        <w:t>О Гражданской обороне</w:t>
      </w:r>
      <w:r>
        <w:rPr>
          <w:rFonts w:ascii="Times New Roman"/>
          <w:b w:val="false"/>
          <w:i w:val="false"/>
          <w:color w:val="000000"/>
          <w:sz w:val="28"/>
        </w:rPr>
        <w:t>» и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Критерии применяются при определении и отнесении организаций, опасных производственных объектов и технических устройств, органов управления Гражданской обороны к степени риска для проведения плановых проверок.</w:t>
      </w:r>
      <w:r>
        <w:br/>
      </w:r>
      <w:r>
        <w:rPr>
          <w:rFonts w:ascii="Times New Roman"/>
          <w:b w:val="false"/>
          <w:i w:val="false"/>
          <w:color w:val="000000"/>
          <w:sz w:val="28"/>
        </w:rPr>
        <w:t>
</w:t>
      </w:r>
      <w:r>
        <w:rPr>
          <w:rFonts w:ascii="Times New Roman"/>
          <w:b w:val="false"/>
          <w:i w:val="false"/>
          <w:color w:val="000000"/>
          <w:sz w:val="28"/>
        </w:rPr>
        <w:t>
      3. Риск - вероятность причинения вреда жизни и здоровью людей, нанесения ущерба имуществу и окружающей среде в результате возникновения чрезвычайной ситуации техногенного характера, пожара, аварии, инцидента и невыполнения мероприятий Гражданской обороны органами управления.</w:t>
      </w:r>
    </w:p>
    <w:bookmarkEnd w:id="4"/>
    <w:bookmarkStart w:name="z20" w:id="5"/>
    <w:p>
      <w:pPr>
        <w:spacing w:after="0"/>
        <w:ind w:left="0"/>
        <w:jc w:val="left"/>
      </w:pPr>
      <w:r>
        <w:rPr>
          <w:rFonts w:ascii="Times New Roman"/>
          <w:b/>
          <w:i w:val="false"/>
          <w:color w:val="000000"/>
        </w:rPr>
        <w:t xml:space="preserve"> 
2. Критерии оценки степени рисков в области пожарной</w:t>
      </w:r>
      <w:r>
        <w:br/>
      </w:r>
      <w:r>
        <w:rPr>
          <w:rFonts w:ascii="Times New Roman"/>
          <w:b/>
          <w:i w:val="false"/>
          <w:color w:val="000000"/>
        </w:rPr>
        <w:t>
безопасности</w:t>
      </w:r>
    </w:p>
    <w:bookmarkEnd w:id="5"/>
    <w:bookmarkStart w:name="z21" w:id="6"/>
    <w:p>
      <w:pPr>
        <w:spacing w:after="0"/>
        <w:ind w:left="0"/>
        <w:jc w:val="both"/>
      </w:pPr>
      <w:r>
        <w:rPr>
          <w:rFonts w:ascii="Times New Roman"/>
          <w:b w:val="false"/>
          <w:i w:val="false"/>
          <w:color w:val="000000"/>
          <w:sz w:val="28"/>
        </w:rPr>
        <w:t>
      4. К высокой степени риска относятся следующие объекты:</w:t>
      </w:r>
      <w:r>
        <w:br/>
      </w:r>
      <w:r>
        <w:rPr>
          <w:rFonts w:ascii="Times New Roman"/>
          <w:b w:val="false"/>
          <w:i w:val="false"/>
          <w:color w:val="000000"/>
          <w:sz w:val="28"/>
        </w:rPr>
        <w:t>
      1) промышленные предприятия – с производствами категорий «А», «Б» и «В1»-«В4» по взрывопожарной и пожарной опасности, с общей площадью строений более 3500 квадратных метров;</w:t>
      </w:r>
      <w:r>
        <w:br/>
      </w:r>
      <w:r>
        <w:rPr>
          <w:rFonts w:ascii="Times New Roman"/>
          <w:b w:val="false"/>
          <w:i w:val="false"/>
          <w:color w:val="000000"/>
          <w:sz w:val="28"/>
        </w:rPr>
        <w:t>
      2) гидроэлектростанции – мощностью 250 и более Мегаватт;</w:t>
      </w:r>
      <w:r>
        <w:br/>
      </w:r>
      <w:r>
        <w:rPr>
          <w:rFonts w:ascii="Times New Roman"/>
          <w:b w:val="false"/>
          <w:i w:val="false"/>
          <w:color w:val="000000"/>
          <w:sz w:val="28"/>
        </w:rPr>
        <w:t>
      3) тепловые электростанции – независимо от мощности;</w:t>
      </w:r>
      <w:r>
        <w:br/>
      </w:r>
      <w:r>
        <w:rPr>
          <w:rFonts w:ascii="Times New Roman"/>
          <w:b w:val="false"/>
          <w:i w:val="false"/>
          <w:color w:val="000000"/>
          <w:sz w:val="28"/>
        </w:rPr>
        <w:t>
      4) газотурбинные электростанции – независимо от мощности;</w:t>
      </w:r>
      <w:r>
        <w:br/>
      </w:r>
      <w:r>
        <w:rPr>
          <w:rFonts w:ascii="Times New Roman"/>
          <w:b w:val="false"/>
          <w:i w:val="false"/>
          <w:color w:val="000000"/>
          <w:sz w:val="28"/>
        </w:rPr>
        <w:t>
      5) ветровые электростанции – мощностью 50 и более Мегаватт;</w:t>
      </w:r>
      <w:r>
        <w:br/>
      </w:r>
      <w:r>
        <w:rPr>
          <w:rFonts w:ascii="Times New Roman"/>
          <w:b w:val="false"/>
          <w:i w:val="false"/>
          <w:color w:val="000000"/>
          <w:sz w:val="28"/>
        </w:rPr>
        <w:t>
      6) электрические подстанции - напряжением 500 и более Киловольт;</w:t>
      </w:r>
      <w:r>
        <w:br/>
      </w:r>
      <w:r>
        <w:rPr>
          <w:rFonts w:ascii="Times New Roman"/>
          <w:b w:val="false"/>
          <w:i w:val="false"/>
          <w:color w:val="000000"/>
          <w:sz w:val="28"/>
        </w:rPr>
        <w:t>
      7) нефтебазы и склады нефтепродуктов - общей емкостью более 2000 кубических метров;</w:t>
      </w:r>
      <w:r>
        <w:br/>
      </w:r>
      <w:r>
        <w:rPr>
          <w:rFonts w:ascii="Times New Roman"/>
          <w:b w:val="false"/>
          <w:i w:val="false"/>
          <w:color w:val="000000"/>
          <w:sz w:val="28"/>
        </w:rPr>
        <w:t>
      8) газохранилища и газгольдерные станции – общей емкостью более 1000 кубических метров;</w:t>
      </w:r>
      <w:r>
        <w:br/>
      </w:r>
      <w:r>
        <w:rPr>
          <w:rFonts w:ascii="Times New Roman"/>
          <w:b w:val="false"/>
          <w:i w:val="false"/>
          <w:color w:val="000000"/>
          <w:sz w:val="28"/>
        </w:rPr>
        <w:t>
      9) объекты хранения, ликвидации (уничтожения, утилизации, захоронения) и переработки боеприпасов;</w:t>
      </w:r>
      <w:r>
        <w:br/>
      </w:r>
      <w:r>
        <w:rPr>
          <w:rFonts w:ascii="Times New Roman"/>
          <w:b w:val="false"/>
          <w:i w:val="false"/>
          <w:color w:val="000000"/>
          <w:sz w:val="28"/>
        </w:rPr>
        <w:t>
      10) объекты хранения с категорией зданий и помещений «А», «Б», и «В1»-«В4» по взрывопожарной и пожарной опасности, общей площадью строений более 3500 квадратных метров, склады открытого типа для хранения газовых баллонов, лесных материалов, угля, грубых кормов, других горючих материалов и продукции площадью более 3500 квадратных метров;</w:t>
      </w:r>
      <w:r>
        <w:br/>
      </w:r>
      <w:r>
        <w:rPr>
          <w:rFonts w:ascii="Times New Roman"/>
          <w:b w:val="false"/>
          <w:i w:val="false"/>
          <w:color w:val="000000"/>
          <w:sz w:val="28"/>
        </w:rPr>
        <w:t>
      11) элеваторы;</w:t>
      </w:r>
      <w:r>
        <w:br/>
      </w:r>
      <w:r>
        <w:rPr>
          <w:rFonts w:ascii="Times New Roman"/>
          <w:b w:val="false"/>
          <w:i w:val="false"/>
          <w:color w:val="000000"/>
          <w:sz w:val="28"/>
        </w:rPr>
        <w:t>
      12) организации образования - независимо от площади;</w:t>
      </w:r>
      <w:r>
        <w:br/>
      </w:r>
      <w:r>
        <w:rPr>
          <w:rFonts w:ascii="Times New Roman"/>
          <w:b w:val="false"/>
          <w:i w:val="false"/>
          <w:color w:val="000000"/>
          <w:sz w:val="28"/>
        </w:rPr>
        <w:t>
      13) культурно-зрелищные, культовые религиозные объекты - одновременное пребывание 100 и более человек;</w:t>
      </w:r>
      <w:r>
        <w:br/>
      </w:r>
      <w:r>
        <w:rPr>
          <w:rFonts w:ascii="Times New Roman"/>
          <w:b w:val="false"/>
          <w:i w:val="false"/>
          <w:color w:val="000000"/>
          <w:sz w:val="28"/>
        </w:rPr>
        <w:t>
      14) спортивные и физкультурно-оздоровительные комплексы - одновременное пребывание 100 и более человек;</w:t>
      </w:r>
      <w:r>
        <w:br/>
      </w:r>
      <w:r>
        <w:rPr>
          <w:rFonts w:ascii="Times New Roman"/>
          <w:b w:val="false"/>
          <w:i w:val="false"/>
          <w:color w:val="000000"/>
          <w:sz w:val="28"/>
        </w:rPr>
        <w:t>
      15) объекты социальной сферы (дома престарелых и инвалидов, детские дома, дома-интернаты, психоневрологические центры с круглосуточным пребыванием детей и инвалидов) - независимо от площади;</w:t>
      </w:r>
      <w:r>
        <w:br/>
      </w:r>
      <w:r>
        <w:rPr>
          <w:rFonts w:ascii="Times New Roman"/>
          <w:b w:val="false"/>
          <w:i w:val="false"/>
          <w:color w:val="000000"/>
          <w:sz w:val="28"/>
        </w:rPr>
        <w:t>
      16) дома и зоны отдыха, туристические базы, детские летние оздоровительные лагеря (за исключением палаточных городков), где предусмотрено одновременное пребывание в здании 100 и более человек;</w:t>
      </w:r>
      <w:r>
        <w:br/>
      </w:r>
      <w:r>
        <w:rPr>
          <w:rFonts w:ascii="Times New Roman"/>
          <w:b w:val="false"/>
          <w:i w:val="false"/>
          <w:color w:val="000000"/>
          <w:sz w:val="28"/>
        </w:rPr>
        <w:t>
      17) организации здравоохранения, оказывающие стационарную помощь – независимо от площади;</w:t>
      </w:r>
      <w:r>
        <w:br/>
      </w:r>
      <w:r>
        <w:rPr>
          <w:rFonts w:ascii="Times New Roman"/>
          <w:b w:val="false"/>
          <w:i w:val="false"/>
          <w:color w:val="000000"/>
          <w:sz w:val="28"/>
        </w:rPr>
        <w:t>
      18) организации торговли - общей площадью строений 3500 и более квадратных метров;</w:t>
      </w:r>
      <w:r>
        <w:br/>
      </w:r>
      <w:r>
        <w:rPr>
          <w:rFonts w:ascii="Times New Roman"/>
          <w:b w:val="false"/>
          <w:i w:val="false"/>
          <w:color w:val="000000"/>
          <w:sz w:val="28"/>
        </w:rPr>
        <w:t>
      19) аэропорты - независимо от площади;</w:t>
      </w:r>
      <w:r>
        <w:br/>
      </w:r>
      <w:r>
        <w:rPr>
          <w:rFonts w:ascii="Times New Roman"/>
          <w:b w:val="false"/>
          <w:i w:val="false"/>
          <w:color w:val="000000"/>
          <w:sz w:val="28"/>
        </w:rPr>
        <w:t>
      20) автопредприятия - с количеством техники 100 и более единиц;</w:t>
      </w:r>
      <w:r>
        <w:br/>
      </w:r>
      <w:r>
        <w:rPr>
          <w:rFonts w:ascii="Times New Roman"/>
          <w:b w:val="false"/>
          <w:i w:val="false"/>
          <w:color w:val="000000"/>
          <w:sz w:val="28"/>
        </w:rPr>
        <w:t>
      21) общежития и гостиницы - вместимостью 100 и более человек;</w:t>
      </w:r>
      <w:r>
        <w:br/>
      </w:r>
      <w:r>
        <w:rPr>
          <w:rFonts w:ascii="Times New Roman"/>
          <w:b w:val="false"/>
          <w:i w:val="false"/>
          <w:color w:val="000000"/>
          <w:sz w:val="28"/>
        </w:rPr>
        <w:t>
      22) водохозяйственные организации осуществляющие деятельность по эксплуатации и техническому обслуживанию систем хозяйственно-питьевого и противопожарного водоснабжения;</w:t>
      </w:r>
      <w:r>
        <w:br/>
      </w:r>
      <w:r>
        <w:rPr>
          <w:rFonts w:ascii="Times New Roman"/>
          <w:b w:val="false"/>
          <w:i w:val="false"/>
          <w:color w:val="000000"/>
          <w:sz w:val="28"/>
        </w:rPr>
        <w:t>
      23) негосударственная противопожарная служба объекта;</w:t>
      </w:r>
      <w:r>
        <w:br/>
      </w:r>
      <w:r>
        <w:rPr>
          <w:rFonts w:ascii="Times New Roman"/>
          <w:b w:val="false"/>
          <w:i w:val="false"/>
          <w:color w:val="000000"/>
          <w:sz w:val="28"/>
        </w:rPr>
        <w:t>
      24) лесохозяйственные учреждения.</w:t>
      </w:r>
      <w:r>
        <w:br/>
      </w:r>
      <w:r>
        <w:rPr>
          <w:rFonts w:ascii="Times New Roman"/>
          <w:b w:val="false"/>
          <w:i w:val="false"/>
          <w:color w:val="000000"/>
          <w:sz w:val="28"/>
        </w:rPr>
        <w:t>
</w:t>
      </w:r>
      <w:r>
        <w:rPr>
          <w:rFonts w:ascii="Times New Roman"/>
          <w:b w:val="false"/>
          <w:i w:val="false"/>
          <w:color w:val="000000"/>
          <w:sz w:val="28"/>
        </w:rPr>
        <w:t>
      5. К средней степени риска относятся следующие объекты:</w:t>
      </w:r>
      <w:r>
        <w:br/>
      </w:r>
      <w:r>
        <w:rPr>
          <w:rFonts w:ascii="Times New Roman"/>
          <w:b w:val="false"/>
          <w:i w:val="false"/>
          <w:color w:val="000000"/>
          <w:sz w:val="28"/>
        </w:rPr>
        <w:t>
      1) промышленные предприятия – с производствами категорий «А», «Б» и «В1»-«В4» по взрывопожарной и пожарной опасности, с общей площадью строений менее 3500 квадратных метров;</w:t>
      </w:r>
      <w:r>
        <w:br/>
      </w:r>
      <w:r>
        <w:rPr>
          <w:rFonts w:ascii="Times New Roman"/>
          <w:b w:val="false"/>
          <w:i w:val="false"/>
          <w:color w:val="000000"/>
          <w:sz w:val="28"/>
        </w:rPr>
        <w:t>
      2) гидроэлектростанции – мощностью менее 250 Мегаватт;</w:t>
      </w:r>
      <w:r>
        <w:br/>
      </w:r>
      <w:r>
        <w:rPr>
          <w:rFonts w:ascii="Times New Roman"/>
          <w:b w:val="false"/>
          <w:i w:val="false"/>
          <w:color w:val="000000"/>
          <w:sz w:val="28"/>
        </w:rPr>
        <w:t>
      3) ветровые электростанции – мощностью менее 50 Мегаватт;</w:t>
      </w:r>
      <w:r>
        <w:br/>
      </w:r>
      <w:r>
        <w:rPr>
          <w:rFonts w:ascii="Times New Roman"/>
          <w:b w:val="false"/>
          <w:i w:val="false"/>
          <w:color w:val="000000"/>
          <w:sz w:val="28"/>
        </w:rPr>
        <w:t>
      4) электрические подстанции напряжением менее 500 Киловольт;</w:t>
      </w:r>
      <w:r>
        <w:br/>
      </w:r>
      <w:r>
        <w:rPr>
          <w:rFonts w:ascii="Times New Roman"/>
          <w:b w:val="false"/>
          <w:i w:val="false"/>
          <w:color w:val="000000"/>
          <w:sz w:val="28"/>
        </w:rPr>
        <w:t>
      5) нефтебазы и склады нефтепродуктов - общей емкостью менее 2000 кубических метров;</w:t>
      </w:r>
      <w:r>
        <w:br/>
      </w:r>
      <w:r>
        <w:rPr>
          <w:rFonts w:ascii="Times New Roman"/>
          <w:b w:val="false"/>
          <w:i w:val="false"/>
          <w:color w:val="000000"/>
          <w:sz w:val="28"/>
        </w:rPr>
        <w:t>
      6) газохранилища и газгольдерные станции – общей емкостью менее 1000 кубических метров;</w:t>
      </w:r>
      <w:r>
        <w:br/>
      </w:r>
      <w:r>
        <w:rPr>
          <w:rFonts w:ascii="Times New Roman"/>
          <w:b w:val="false"/>
          <w:i w:val="false"/>
          <w:color w:val="000000"/>
          <w:sz w:val="28"/>
        </w:rPr>
        <w:t>
      7) объекты хранения с категорией зданий и помещений «А», «Б», и «В1»-«В4» по взрывопожарной и пожарной опасности, общей площадью строений менее 3500 квадратных метров, склады открытого типа для хранения газовых баллонов, лесных материалов, угля, грубых кормов, других горючих материалов и продукции площадью менее 3500 квадратных метров;</w:t>
      </w:r>
      <w:r>
        <w:br/>
      </w:r>
      <w:r>
        <w:rPr>
          <w:rFonts w:ascii="Times New Roman"/>
          <w:b w:val="false"/>
          <w:i w:val="false"/>
          <w:color w:val="000000"/>
          <w:sz w:val="28"/>
        </w:rPr>
        <w:t>
      8) культурно-зрелищные, культовые религиозные учреждения - одновременное пребывание менее 100 человек;</w:t>
      </w:r>
      <w:r>
        <w:br/>
      </w:r>
      <w:r>
        <w:rPr>
          <w:rFonts w:ascii="Times New Roman"/>
          <w:b w:val="false"/>
          <w:i w:val="false"/>
          <w:color w:val="000000"/>
          <w:sz w:val="28"/>
        </w:rPr>
        <w:t>
      9) организации здравоохранения, оказывающие амбулаторно-поликлиническую помощь - общей площадью строений 1000 и более квадратных метров;</w:t>
      </w:r>
      <w:r>
        <w:br/>
      </w:r>
      <w:r>
        <w:rPr>
          <w:rFonts w:ascii="Times New Roman"/>
          <w:b w:val="false"/>
          <w:i w:val="false"/>
          <w:color w:val="000000"/>
          <w:sz w:val="28"/>
        </w:rPr>
        <w:t>
      10) психоневрологические центры без круглосуточного пребывания детей и инвалидов – независимо от площади;</w:t>
      </w:r>
      <w:r>
        <w:br/>
      </w:r>
      <w:r>
        <w:rPr>
          <w:rFonts w:ascii="Times New Roman"/>
          <w:b w:val="false"/>
          <w:i w:val="false"/>
          <w:color w:val="000000"/>
          <w:sz w:val="28"/>
        </w:rPr>
        <w:t>
      11) дома и зоны отдыха, туристические базы, детские летние оздоровительные лагеря (за исключением палаточных городков), где предусмотрено одновременное пребывание в здании менее 100 человек;</w:t>
      </w:r>
      <w:r>
        <w:br/>
      </w:r>
      <w:r>
        <w:rPr>
          <w:rFonts w:ascii="Times New Roman"/>
          <w:b w:val="false"/>
          <w:i w:val="false"/>
          <w:color w:val="000000"/>
          <w:sz w:val="28"/>
        </w:rPr>
        <w:t>
      12) спортивные и физкультурно-оздоровительные комплексы – одновременное пребывание менее 100 человек;</w:t>
      </w:r>
      <w:r>
        <w:br/>
      </w:r>
      <w:r>
        <w:rPr>
          <w:rFonts w:ascii="Times New Roman"/>
          <w:b w:val="false"/>
          <w:i w:val="false"/>
          <w:color w:val="000000"/>
          <w:sz w:val="28"/>
        </w:rPr>
        <w:t>
      13) организации бытового обслуживания - общей площадью строений 500 и более квадратных метров;</w:t>
      </w:r>
      <w:r>
        <w:br/>
      </w:r>
      <w:r>
        <w:rPr>
          <w:rFonts w:ascii="Times New Roman"/>
          <w:b w:val="false"/>
          <w:i w:val="false"/>
          <w:color w:val="000000"/>
          <w:sz w:val="28"/>
        </w:rPr>
        <w:t>
      14) организации общественного питания - общей площадью строений 500 и более квадратных метров (без учета площади временных летних площадок);</w:t>
      </w:r>
      <w:r>
        <w:br/>
      </w:r>
      <w:r>
        <w:rPr>
          <w:rFonts w:ascii="Times New Roman"/>
          <w:b w:val="false"/>
          <w:i w:val="false"/>
          <w:color w:val="000000"/>
          <w:sz w:val="28"/>
        </w:rPr>
        <w:t>
      15) общежития и гостиницы - вместимостью менее 100 человек;</w:t>
      </w:r>
      <w:r>
        <w:br/>
      </w:r>
      <w:r>
        <w:rPr>
          <w:rFonts w:ascii="Times New Roman"/>
          <w:b w:val="false"/>
          <w:i w:val="false"/>
          <w:color w:val="000000"/>
          <w:sz w:val="28"/>
        </w:rPr>
        <w:t>
      16) многоквартирные жилые дома высотой более 28 метров;</w:t>
      </w:r>
      <w:r>
        <w:br/>
      </w:r>
      <w:r>
        <w:rPr>
          <w:rFonts w:ascii="Times New Roman"/>
          <w:b w:val="false"/>
          <w:i w:val="false"/>
          <w:color w:val="000000"/>
          <w:sz w:val="28"/>
        </w:rPr>
        <w:t>
      17) предприятия связи – независимо от площади;</w:t>
      </w:r>
      <w:r>
        <w:br/>
      </w:r>
      <w:r>
        <w:rPr>
          <w:rFonts w:ascii="Times New Roman"/>
          <w:b w:val="false"/>
          <w:i w:val="false"/>
          <w:color w:val="000000"/>
          <w:sz w:val="28"/>
        </w:rPr>
        <w:t>
      18) организации, осуществляющие фармацевтическую деятельность - общей площадью строений 500 и более квадратных метров;</w:t>
      </w:r>
      <w:r>
        <w:br/>
      </w:r>
      <w:r>
        <w:rPr>
          <w:rFonts w:ascii="Times New Roman"/>
          <w:b w:val="false"/>
          <w:i w:val="false"/>
          <w:color w:val="000000"/>
          <w:sz w:val="28"/>
        </w:rPr>
        <w:t>
      19) организации торговли - общей площадью строений более 1000 и менее 3500 квадратных метров;</w:t>
      </w:r>
      <w:r>
        <w:br/>
      </w:r>
      <w:r>
        <w:rPr>
          <w:rFonts w:ascii="Times New Roman"/>
          <w:b w:val="false"/>
          <w:i w:val="false"/>
          <w:color w:val="000000"/>
          <w:sz w:val="28"/>
        </w:rPr>
        <w:t>
      20) организации, расположенные в административных зданиях – общей площадью 1000 и более квадратных метров, а также независимо от площади высотой более 28 метров;</w:t>
      </w:r>
      <w:r>
        <w:br/>
      </w:r>
      <w:r>
        <w:rPr>
          <w:rFonts w:ascii="Times New Roman"/>
          <w:b w:val="false"/>
          <w:i w:val="false"/>
          <w:color w:val="000000"/>
          <w:sz w:val="28"/>
        </w:rPr>
        <w:t>
      21) объекты обслуживания автотранспорта (станции и посты технического обслуживания автомобилей) – общей площадью строений 500 и более квадратных метров;</w:t>
      </w:r>
      <w:r>
        <w:br/>
      </w:r>
      <w:r>
        <w:rPr>
          <w:rFonts w:ascii="Times New Roman"/>
          <w:b w:val="false"/>
          <w:i w:val="false"/>
          <w:color w:val="000000"/>
          <w:sz w:val="28"/>
        </w:rPr>
        <w:t>
      22) автозаправочные станции – независимо от площади и общей емкости;</w:t>
      </w:r>
      <w:r>
        <w:br/>
      </w:r>
      <w:r>
        <w:rPr>
          <w:rFonts w:ascii="Times New Roman"/>
          <w:b w:val="false"/>
          <w:i w:val="false"/>
          <w:color w:val="000000"/>
          <w:sz w:val="28"/>
        </w:rPr>
        <w:t>
      23) ретрансляционные и телерадиобашни – с мощностью телевизионных станций более 25 кВт, радиостанций более 150 кВт;</w:t>
      </w:r>
      <w:r>
        <w:br/>
      </w:r>
      <w:r>
        <w:rPr>
          <w:rFonts w:ascii="Times New Roman"/>
          <w:b w:val="false"/>
          <w:i w:val="false"/>
          <w:color w:val="000000"/>
          <w:sz w:val="28"/>
        </w:rPr>
        <w:t>
      24) банки второго уровня - независимо от площади;</w:t>
      </w:r>
      <w:r>
        <w:br/>
      </w:r>
      <w:r>
        <w:rPr>
          <w:rFonts w:ascii="Times New Roman"/>
          <w:b w:val="false"/>
          <w:i w:val="false"/>
          <w:color w:val="000000"/>
          <w:sz w:val="28"/>
        </w:rPr>
        <w:t xml:space="preserve">
      25) архивы – независимо от площади; </w:t>
      </w:r>
      <w:r>
        <w:br/>
      </w:r>
      <w:r>
        <w:rPr>
          <w:rFonts w:ascii="Times New Roman"/>
          <w:b w:val="false"/>
          <w:i w:val="false"/>
          <w:color w:val="000000"/>
          <w:sz w:val="28"/>
        </w:rPr>
        <w:t>
      26) морские и речные порты - независимо от площади;</w:t>
      </w:r>
      <w:r>
        <w:br/>
      </w:r>
      <w:r>
        <w:rPr>
          <w:rFonts w:ascii="Times New Roman"/>
          <w:b w:val="false"/>
          <w:i w:val="false"/>
          <w:color w:val="000000"/>
          <w:sz w:val="28"/>
        </w:rPr>
        <w:t>
      27) железнодорожные и автомобильные вокзалы - независимо от площади;</w:t>
      </w:r>
      <w:r>
        <w:br/>
      </w:r>
      <w:r>
        <w:rPr>
          <w:rFonts w:ascii="Times New Roman"/>
          <w:b w:val="false"/>
          <w:i w:val="false"/>
          <w:color w:val="000000"/>
          <w:sz w:val="28"/>
        </w:rPr>
        <w:t>
      28) автопредприятия - количество техники от 50 до 100 единиц.</w:t>
      </w:r>
      <w:r>
        <w:br/>
      </w:r>
      <w:r>
        <w:rPr>
          <w:rFonts w:ascii="Times New Roman"/>
          <w:b w:val="false"/>
          <w:i w:val="false"/>
          <w:color w:val="000000"/>
          <w:sz w:val="28"/>
        </w:rPr>
        <w:t>
</w:t>
      </w:r>
      <w:r>
        <w:rPr>
          <w:rFonts w:ascii="Times New Roman"/>
          <w:b w:val="false"/>
          <w:i w:val="false"/>
          <w:color w:val="000000"/>
          <w:sz w:val="28"/>
        </w:rPr>
        <w:t>
      6. К незначительной степени риска относятся следующие объекты:</w:t>
      </w:r>
      <w:r>
        <w:br/>
      </w:r>
      <w:r>
        <w:rPr>
          <w:rFonts w:ascii="Times New Roman"/>
          <w:b w:val="false"/>
          <w:i w:val="false"/>
          <w:color w:val="000000"/>
          <w:sz w:val="28"/>
        </w:rPr>
        <w:t>
      1) промышленные предприятия - с производствами категорий «Г» и «Д» по взрывопожарной и пожарной опасности;</w:t>
      </w:r>
      <w:r>
        <w:br/>
      </w:r>
      <w:r>
        <w:rPr>
          <w:rFonts w:ascii="Times New Roman"/>
          <w:b w:val="false"/>
          <w:i w:val="false"/>
          <w:color w:val="000000"/>
          <w:sz w:val="28"/>
        </w:rPr>
        <w:t>
      2) сельскохозяйственные объекты, животноводческие объекты и птицефабрики – независимо от площади;</w:t>
      </w:r>
      <w:r>
        <w:br/>
      </w:r>
      <w:r>
        <w:rPr>
          <w:rFonts w:ascii="Times New Roman"/>
          <w:b w:val="false"/>
          <w:i w:val="false"/>
          <w:color w:val="000000"/>
          <w:sz w:val="28"/>
        </w:rPr>
        <w:t>
      3) организации здравоохранения, оказывающие амбулаторно-поликлиническую помощь - общей площадью строений менее 1000 квадратных метров;</w:t>
      </w:r>
      <w:r>
        <w:br/>
      </w:r>
      <w:r>
        <w:rPr>
          <w:rFonts w:ascii="Times New Roman"/>
          <w:b w:val="false"/>
          <w:i w:val="false"/>
          <w:color w:val="000000"/>
          <w:sz w:val="28"/>
        </w:rPr>
        <w:t>
      4) организации торговли - общей площадью строений менее 1000 квадратных метров;</w:t>
      </w:r>
      <w:r>
        <w:br/>
      </w:r>
      <w:r>
        <w:rPr>
          <w:rFonts w:ascii="Times New Roman"/>
          <w:b w:val="false"/>
          <w:i w:val="false"/>
          <w:color w:val="000000"/>
          <w:sz w:val="28"/>
        </w:rPr>
        <w:t>
      5) организации, расположенные в административных зданиях - общей площадью менее 1000 квадратных метров;</w:t>
      </w:r>
      <w:r>
        <w:br/>
      </w:r>
      <w:r>
        <w:rPr>
          <w:rFonts w:ascii="Times New Roman"/>
          <w:b w:val="false"/>
          <w:i w:val="false"/>
          <w:color w:val="000000"/>
          <w:sz w:val="28"/>
        </w:rPr>
        <w:t>
      6) организации бытового обслуживания населения - общей площадью строений менее 500 квадратных метров;</w:t>
      </w:r>
      <w:r>
        <w:br/>
      </w:r>
      <w:r>
        <w:rPr>
          <w:rFonts w:ascii="Times New Roman"/>
          <w:b w:val="false"/>
          <w:i w:val="false"/>
          <w:color w:val="000000"/>
          <w:sz w:val="28"/>
        </w:rPr>
        <w:t>
      7) организации общественного питания - общей площадью строений менее 500 квадратных метров (без учета площади временных летних площадок);</w:t>
      </w:r>
      <w:r>
        <w:br/>
      </w:r>
      <w:r>
        <w:rPr>
          <w:rFonts w:ascii="Times New Roman"/>
          <w:b w:val="false"/>
          <w:i w:val="false"/>
          <w:color w:val="000000"/>
          <w:sz w:val="28"/>
        </w:rPr>
        <w:t>
      8) организации, осуществляющие фармацевтическую деятельность - общей площадью строений менее 500 квадратных метров;</w:t>
      </w:r>
      <w:r>
        <w:br/>
      </w:r>
      <w:r>
        <w:rPr>
          <w:rFonts w:ascii="Times New Roman"/>
          <w:b w:val="false"/>
          <w:i w:val="false"/>
          <w:color w:val="000000"/>
          <w:sz w:val="28"/>
        </w:rPr>
        <w:t>
      9) многоквартирные жилые дома высотой менее 28 метров;</w:t>
      </w:r>
      <w:r>
        <w:br/>
      </w:r>
      <w:r>
        <w:rPr>
          <w:rFonts w:ascii="Times New Roman"/>
          <w:b w:val="false"/>
          <w:i w:val="false"/>
          <w:color w:val="000000"/>
          <w:sz w:val="28"/>
        </w:rPr>
        <w:t>
      10) объекты обслуживания автотранспорта (станции и посты технического обслуживания автомобилей) – общей площадью строений менее 500 квадратных метров;</w:t>
      </w:r>
      <w:r>
        <w:br/>
      </w:r>
      <w:r>
        <w:rPr>
          <w:rFonts w:ascii="Times New Roman"/>
          <w:b w:val="false"/>
          <w:i w:val="false"/>
          <w:color w:val="000000"/>
          <w:sz w:val="28"/>
        </w:rPr>
        <w:t>
      11) ретрансляционные и телерадиобашни – с мощностью телевизионных станций менее 25 кВт, радиостанций менее 150 кВт;</w:t>
      </w:r>
      <w:r>
        <w:br/>
      </w:r>
      <w:r>
        <w:rPr>
          <w:rFonts w:ascii="Times New Roman"/>
          <w:b w:val="false"/>
          <w:i w:val="false"/>
          <w:color w:val="000000"/>
          <w:sz w:val="28"/>
        </w:rPr>
        <w:t>
      12) детские и подростковые клубы по месту жительства;</w:t>
      </w:r>
      <w:r>
        <w:br/>
      </w:r>
      <w:r>
        <w:rPr>
          <w:rFonts w:ascii="Times New Roman"/>
          <w:b w:val="false"/>
          <w:i w:val="false"/>
          <w:color w:val="000000"/>
          <w:sz w:val="28"/>
        </w:rPr>
        <w:t>
      13) открытые автостоянки, отдельно стоящие наземные и подземные гаражи – независимо от площади и количества хранения автотехники;</w:t>
      </w:r>
      <w:r>
        <w:br/>
      </w:r>
      <w:r>
        <w:rPr>
          <w:rFonts w:ascii="Times New Roman"/>
          <w:b w:val="false"/>
          <w:i w:val="false"/>
          <w:color w:val="000000"/>
          <w:sz w:val="28"/>
        </w:rPr>
        <w:t>
      14) автомойки;</w:t>
      </w:r>
      <w:r>
        <w:br/>
      </w:r>
      <w:r>
        <w:rPr>
          <w:rFonts w:ascii="Times New Roman"/>
          <w:b w:val="false"/>
          <w:i w:val="false"/>
          <w:color w:val="000000"/>
          <w:sz w:val="28"/>
        </w:rPr>
        <w:t>
      15) дачные и садоводческие общества – независимо от площади и количества участков;</w:t>
      </w:r>
      <w:r>
        <w:br/>
      </w:r>
      <w:r>
        <w:rPr>
          <w:rFonts w:ascii="Times New Roman"/>
          <w:b w:val="false"/>
          <w:i w:val="false"/>
          <w:color w:val="000000"/>
          <w:sz w:val="28"/>
        </w:rPr>
        <w:t>
      16) аэродромы – независимо от площади;</w:t>
      </w:r>
      <w:r>
        <w:br/>
      </w:r>
      <w:r>
        <w:rPr>
          <w:rFonts w:ascii="Times New Roman"/>
          <w:b w:val="false"/>
          <w:i w:val="false"/>
          <w:color w:val="000000"/>
          <w:sz w:val="28"/>
        </w:rPr>
        <w:t>
      17) автопредприятия - количество техники менее 50 единиц;</w:t>
      </w:r>
      <w:r>
        <w:br/>
      </w:r>
      <w:r>
        <w:rPr>
          <w:rFonts w:ascii="Times New Roman"/>
          <w:b w:val="false"/>
          <w:i w:val="false"/>
          <w:color w:val="000000"/>
          <w:sz w:val="28"/>
        </w:rPr>
        <w:t>
      18) расчетно-кассовые отделения банков второго уровня.</w:t>
      </w:r>
      <w:r>
        <w:br/>
      </w:r>
      <w:r>
        <w:rPr>
          <w:rFonts w:ascii="Times New Roman"/>
          <w:b w:val="false"/>
          <w:i w:val="false"/>
          <w:color w:val="000000"/>
          <w:sz w:val="28"/>
        </w:rPr>
        <w:t>
</w:t>
      </w:r>
      <w:r>
        <w:rPr>
          <w:rFonts w:ascii="Times New Roman"/>
          <w:b w:val="false"/>
          <w:i w:val="false"/>
          <w:color w:val="000000"/>
          <w:sz w:val="28"/>
        </w:rPr>
        <w:t>
      7. При получении субъектом контроля положительного заключения экспертной организации по проведению независимой оценки рисков в области пожарной безопасности, данный объект освобождается от плановой проверки на период действия заключения.</w:t>
      </w:r>
      <w:r>
        <w:br/>
      </w:r>
      <w:r>
        <w:rPr>
          <w:rFonts w:ascii="Times New Roman"/>
          <w:b w:val="false"/>
          <w:i w:val="false"/>
          <w:color w:val="000000"/>
          <w:sz w:val="28"/>
        </w:rPr>
        <w:t>
</w:t>
      </w:r>
      <w:r>
        <w:rPr>
          <w:rFonts w:ascii="Times New Roman"/>
          <w:b w:val="false"/>
          <w:i w:val="false"/>
          <w:color w:val="000000"/>
          <w:sz w:val="28"/>
        </w:rPr>
        <w:t>
      8. В случае отсутствия нарушений требований пожарной безопасности по итогам проведенной плановой проверки, субъект контроля освобождается от следующей плановой проверки, планируемой в соответствии с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периодичностью. </w:t>
      </w:r>
    </w:p>
    <w:bookmarkEnd w:id="6"/>
    <w:bookmarkStart w:name="z26" w:id="7"/>
    <w:p>
      <w:pPr>
        <w:spacing w:after="0"/>
        <w:ind w:left="0"/>
        <w:jc w:val="left"/>
      </w:pPr>
      <w:r>
        <w:rPr>
          <w:rFonts w:ascii="Times New Roman"/>
          <w:b/>
          <w:i w:val="false"/>
          <w:color w:val="000000"/>
        </w:rPr>
        <w:t xml:space="preserve"> 
3. Критерии оценки степени рисков в сфере частного предпринимательства в области промышленной безопасности</w:t>
      </w:r>
    </w:p>
    <w:bookmarkEnd w:id="7"/>
    <w:bookmarkStart w:name="z27" w:id="8"/>
    <w:p>
      <w:pPr>
        <w:spacing w:after="0"/>
        <w:ind w:left="0"/>
        <w:jc w:val="both"/>
      </w:pPr>
      <w:r>
        <w:rPr>
          <w:rFonts w:ascii="Times New Roman"/>
          <w:b w:val="false"/>
          <w:i w:val="false"/>
          <w:color w:val="000000"/>
          <w:sz w:val="28"/>
        </w:rPr>
        <w:t>
      9. К высокой степени риска относятся объекты, подлежащие обязательному декларированию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безопасности на опасных производственных объектах», на которых:</w:t>
      </w:r>
      <w:r>
        <w:br/>
      </w:r>
      <w:r>
        <w:rPr>
          <w:rFonts w:ascii="Times New Roman"/>
          <w:b w:val="false"/>
          <w:i w:val="false"/>
          <w:color w:val="000000"/>
          <w:sz w:val="28"/>
        </w:rPr>
        <w:t>
      1) производится, используется, перерабатывается, образуется, хранится, транспортируется, уничтожается хотя бы одно из следующих опасных веществ: воспламеняющееся, взрывчатое, горючее, окисляющее, токсичное, высокотоксичное, представляющее опасность для окружающей среды; отходы производства, содержащие вещества, опасные для здоровья человека и окружающей среды; источники радиоактивного и ионизирующего излучения;</w:t>
      </w:r>
      <w:r>
        <w:br/>
      </w:r>
      <w:r>
        <w:rPr>
          <w:rFonts w:ascii="Times New Roman"/>
          <w:b w:val="false"/>
          <w:i w:val="false"/>
          <w:color w:val="000000"/>
          <w:sz w:val="28"/>
        </w:rPr>
        <w:t>
      2) производятся расплавы черных, цветных, благородных металлов и сплавы на их основе;</w:t>
      </w:r>
      <w:r>
        <w:br/>
      </w:r>
      <w:r>
        <w:rPr>
          <w:rFonts w:ascii="Times New Roman"/>
          <w:b w:val="false"/>
          <w:i w:val="false"/>
          <w:color w:val="000000"/>
          <w:sz w:val="28"/>
        </w:rPr>
        <w:t>
      3) ведутся горные, геологоразведочные, буровые, взрывные работы, работы по добыче полезных ископаемых и переработке минерального сырья, работы в подземных условиях.</w:t>
      </w:r>
      <w:r>
        <w:br/>
      </w:r>
      <w:r>
        <w:rPr>
          <w:rFonts w:ascii="Times New Roman"/>
          <w:b w:val="false"/>
          <w:i w:val="false"/>
          <w:color w:val="000000"/>
          <w:sz w:val="28"/>
        </w:rPr>
        <w:t>
      Также к высокой степени риска относятся опасные производственные объекты, эксплуатирующие следующие технические устройства (за исключением шахтных опасных технических устройств), отработавшие установленный заводом-изготовителем нормативный срок службы:</w:t>
      </w:r>
      <w:r>
        <w:br/>
      </w:r>
      <w:r>
        <w:rPr>
          <w:rFonts w:ascii="Times New Roman"/>
          <w:b w:val="false"/>
          <w:i w:val="false"/>
          <w:color w:val="000000"/>
          <w:sz w:val="28"/>
        </w:rPr>
        <w:t>
      1) работающие под давлением более 0,07 мегаПаскаля или при температуре нагрева воды более 115 градусов Цельсия;</w:t>
      </w:r>
      <w:r>
        <w:br/>
      </w:r>
      <w:r>
        <w:rPr>
          <w:rFonts w:ascii="Times New Roman"/>
          <w:b w:val="false"/>
          <w:i w:val="false"/>
          <w:color w:val="000000"/>
          <w:sz w:val="28"/>
        </w:rPr>
        <w:t>
      2) грузоподъемные механизмы, эскалаторы, канатные дороги, фуникулеры, лифты.</w:t>
      </w:r>
      <w:r>
        <w:br/>
      </w:r>
      <w:r>
        <w:rPr>
          <w:rFonts w:ascii="Times New Roman"/>
          <w:b w:val="false"/>
          <w:i w:val="false"/>
          <w:color w:val="000000"/>
          <w:sz w:val="28"/>
        </w:rPr>
        <w:t>
</w:t>
      </w:r>
      <w:r>
        <w:rPr>
          <w:rFonts w:ascii="Times New Roman"/>
          <w:b w:val="false"/>
          <w:i w:val="false"/>
          <w:color w:val="000000"/>
          <w:sz w:val="28"/>
        </w:rPr>
        <w:t>
      10. К средней степени риска относятся объекты, не подлежащие обязательному декларированию, на которых возможно возникновение аварии, инцидента с остановкой технологического процесса и причинением вреда жизни и здоровью производственного персонала, на которых:</w:t>
      </w:r>
      <w:r>
        <w:br/>
      </w:r>
      <w:r>
        <w:rPr>
          <w:rFonts w:ascii="Times New Roman"/>
          <w:b w:val="false"/>
          <w:i w:val="false"/>
          <w:color w:val="000000"/>
          <w:sz w:val="28"/>
        </w:rPr>
        <w:t>
      1) производится, используется, перерабатывается, образуется, хранится, транспортируется, уничтожается хотя бы одно из следующих опасных веществ: воспламеняющееся, взрывчатое, горючее, окисляющее, токсичное, высокотоксичное, представляющее опасность для окружающей среды; отходы производства, содержащие вещества, опасные для здоровья человека и окружающей среды; источники радиоактивного и ионизирующего излучения;</w:t>
      </w:r>
      <w:r>
        <w:br/>
      </w:r>
      <w:r>
        <w:rPr>
          <w:rFonts w:ascii="Times New Roman"/>
          <w:b w:val="false"/>
          <w:i w:val="false"/>
          <w:color w:val="000000"/>
          <w:sz w:val="28"/>
        </w:rPr>
        <w:t>
      2) производятся расплавы черных, цветных, благородных металлов и сплавы на их основе;</w:t>
      </w:r>
      <w:r>
        <w:br/>
      </w:r>
      <w:r>
        <w:rPr>
          <w:rFonts w:ascii="Times New Roman"/>
          <w:b w:val="false"/>
          <w:i w:val="false"/>
          <w:color w:val="000000"/>
          <w:sz w:val="28"/>
        </w:rPr>
        <w:t>
      3) ведутся горные, геологоразведочные, буровые, взрывные работы, работы по добыче полезных ископаемых и переработке минерального сырья, работы в подземных условиях.</w:t>
      </w:r>
      <w:r>
        <w:br/>
      </w:r>
      <w:r>
        <w:rPr>
          <w:rFonts w:ascii="Times New Roman"/>
          <w:b w:val="false"/>
          <w:i w:val="false"/>
          <w:color w:val="000000"/>
          <w:sz w:val="28"/>
        </w:rPr>
        <w:t>
      Также к средней степени риска относятся опасные производственные объекты, эксплуатирующие следующие технические устройства (за исключением шахтных опасных технических устройств), отработавшие от 50 % до 100 % от установленного заводом-изготовителем нормативного срока службы:</w:t>
      </w:r>
      <w:r>
        <w:br/>
      </w:r>
      <w:r>
        <w:rPr>
          <w:rFonts w:ascii="Times New Roman"/>
          <w:b w:val="false"/>
          <w:i w:val="false"/>
          <w:color w:val="000000"/>
          <w:sz w:val="28"/>
        </w:rPr>
        <w:t>
      1) работающие под давлением более 0,07 мегаПаскаля или при температуре нагрева воды более 115 градусов Цельсия;</w:t>
      </w:r>
      <w:r>
        <w:br/>
      </w:r>
      <w:r>
        <w:rPr>
          <w:rFonts w:ascii="Times New Roman"/>
          <w:b w:val="false"/>
          <w:i w:val="false"/>
          <w:color w:val="000000"/>
          <w:sz w:val="28"/>
        </w:rPr>
        <w:t>
      2) грузоподъемные механизмы, эскалаторы, канатные дороги, фуникулеры, лифты.</w:t>
      </w:r>
      <w:r>
        <w:br/>
      </w:r>
      <w:r>
        <w:rPr>
          <w:rFonts w:ascii="Times New Roman"/>
          <w:b w:val="false"/>
          <w:i w:val="false"/>
          <w:color w:val="000000"/>
          <w:sz w:val="28"/>
        </w:rPr>
        <w:t>
</w:t>
      </w:r>
      <w:r>
        <w:rPr>
          <w:rFonts w:ascii="Times New Roman"/>
          <w:b w:val="false"/>
          <w:i w:val="false"/>
          <w:color w:val="000000"/>
          <w:sz w:val="28"/>
        </w:rPr>
        <w:t>
      11. К незначительной степени риска относятся опасные производственные объекты, эксплуатирующие следующие технические устройства (за исключением шахтных опасных технических устройств), отработавшие не более 50 % от установленного заводом-изготовителем нормативного срока службы:</w:t>
      </w:r>
      <w:r>
        <w:br/>
      </w:r>
      <w:r>
        <w:rPr>
          <w:rFonts w:ascii="Times New Roman"/>
          <w:b w:val="false"/>
          <w:i w:val="false"/>
          <w:color w:val="000000"/>
          <w:sz w:val="28"/>
        </w:rPr>
        <w:t>
      1) работающие под давлением более 0,07 мегаПаскаля или при температуре нагрева воды более 115 градусов Цельсия;</w:t>
      </w:r>
      <w:r>
        <w:br/>
      </w:r>
      <w:r>
        <w:rPr>
          <w:rFonts w:ascii="Times New Roman"/>
          <w:b w:val="false"/>
          <w:i w:val="false"/>
          <w:color w:val="000000"/>
          <w:sz w:val="28"/>
        </w:rPr>
        <w:t>
      2) грузоподъемные механизмы, эскалаторы, канатные дороги, фуникулеры, лифты;</w:t>
      </w:r>
      <w:r>
        <w:br/>
      </w:r>
      <w:r>
        <w:rPr>
          <w:rFonts w:ascii="Times New Roman"/>
          <w:b w:val="false"/>
          <w:i w:val="false"/>
          <w:color w:val="000000"/>
          <w:sz w:val="28"/>
        </w:rPr>
        <w:t>
      3) организации, аттестованные в области промышленной безопасности и осуществляющие работы на опасных производственных объектах.</w:t>
      </w:r>
      <w:r>
        <w:br/>
      </w:r>
      <w:r>
        <w:rPr>
          <w:rFonts w:ascii="Times New Roman"/>
          <w:b w:val="false"/>
          <w:i w:val="false"/>
          <w:color w:val="000000"/>
          <w:sz w:val="28"/>
        </w:rPr>
        <w:t>
</w:t>
      </w:r>
      <w:r>
        <w:rPr>
          <w:rFonts w:ascii="Times New Roman"/>
          <w:b w:val="false"/>
          <w:i w:val="false"/>
          <w:color w:val="000000"/>
          <w:sz w:val="28"/>
        </w:rPr>
        <w:t>
      12. При ликвидации или снижении поражающего воздействия опасного производственного фактора, послужившего основанием для отнесения объекта или технического устройства к более высокой группе риска, объект или техническое устройство переходит в группу с более низкой степенью риска.</w:t>
      </w:r>
      <w:r>
        <w:br/>
      </w:r>
      <w:r>
        <w:rPr>
          <w:rFonts w:ascii="Times New Roman"/>
          <w:b w:val="false"/>
          <w:i w:val="false"/>
          <w:color w:val="000000"/>
          <w:sz w:val="28"/>
        </w:rPr>
        <w:t>
      Проверки в одной группе начинаются с объектов или технического устройства имеющих тенденцию к росту показателей чрезвычайных ситуаций техногенного характера, аварий и инцидентов.</w:t>
      </w:r>
    </w:p>
    <w:bookmarkEnd w:id="8"/>
    <w:bookmarkStart w:name="z31" w:id="9"/>
    <w:p>
      <w:pPr>
        <w:spacing w:after="0"/>
        <w:ind w:left="0"/>
        <w:jc w:val="left"/>
      </w:pPr>
      <w:r>
        <w:rPr>
          <w:rFonts w:ascii="Times New Roman"/>
          <w:b/>
          <w:i w:val="false"/>
          <w:color w:val="000000"/>
        </w:rPr>
        <w:t xml:space="preserve"> 
4. Критерии оценки степени рисков в сфере частного предпринимательства в области Гражданской обороны</w:t>
      </w:r>
    </w:p>
    <w:bookmarkEnd w:id="9"/>
    <w:bookmarkStart w:name="z32" w:id="10"/>
    <w:p>
      <w:pPr>
        <w:spacing w:after="0"/>
        <w:ind w:left="0"/>
        <w:jc w:val="both"/>
      </w:pPr>
      <w:r>
        <w:rPr>
          <w:rFonts w:ascii="Times New Roman"/>
          <w:b w:val="false"/>
          <w:i w:val="false"/>
          <w:color w:val="000000"/>
          <w:sz w:val="28"/>
        </w:rPr>
        <w:t>
      13. Отнесение органов управления Гражданской обороны по степеням риска осуществляется путем первичного и последующего распределения. При первичном распределении органы управления Гражданской обороны разделены следующим образом.</w:t>
      </w:r>
      <w:r>
        <w:br/>
      </w:r>
      <w:r>
        <w:rPr>
          <w:rFonts w:ascii="Times New Roman"/>
          <w:b w:val="false"/>
          <w:i w:val="false"/>
          <w:color w:val="000000"/>
          <w:sz w:val="28"/>
        </w:rPr>
        <w:t>
      1) К высокой степени риска относятся:</w:t>
      </w:r>
      <w:r>
        <w:br/>
      </w:r>
      <w:r>
        <w:rPr>
          <w:rFonts w:ascii="Times New Roman"/>
          <w:b w:val="false"/>
          <w:i w:val="false"/>
          <w:color w:val="000000"/>
          <w:sz w:val="28"/>
        </w:rPr>
        <w:t>
      организации с действующими, строящимися, реконструируемыми и проектируемыми опасными производственными объектами промышленности, транспортно-коммуникационного комплекса, энергетики, связи и имеющие важное государственное и экономическое значение;</w:t>
      </w:r>
      <w:r>
        <w:br/>
      </w:r>
      <w:r>
        <w:rPr>
          <w:rFonts w:ascii="Times New Roman"/>
          <w:b w:val="false"/>
          <w:i w:val="false"/>
          <w:color w:val="000000"/>
          <w:sz w:val="28"/>
        </w:rPr>
        <w:t>
      организации, занимающиеся производством, переработкой, перевозкой, приобретением, хранением, реализацией, использованием и уничтожением ядов, перечень которых утвержден постановлением Правительства Республики Казахстан;</w:t>
      </w:r>
      <w:r>
        <w:br/>
      </w:r>
      <w:r>
        <w:rPr>
          <w:rFonts w:ascii="Times New Roman"/>
          <w:b w:val="false"/>
          <w:i w:val="false"/>
          <w:color w:val="000000"/>
          <w:sz w:val="28"/>
        </w:rPr>
        <w:t>
      организации, на территории которых расположены объекты жизнеобеспечения.</w:t>
      </w:r>
      <w:r>
        <w:br/>
      </w:r>
      <w:r>
        <w:rPr>
          <w:rFonts w:ascii="Times New Roman"/>
          <w:b w:val="false"/>
          <w:i w:val="false"/>
          <w:color w:val="000000"/>
          <w:sz w:val="28"/>
        </w:rPr>
        <w:t>
      2) К средней степени риска относятся:</w:t>
      </w:r>
      <w:r>
        <w:br/>
      </w:r>
      <w:r>
        <w:rPr>
          <w:rFonts w:ascii="Times New Roman"/>
          <w:b w:val="false"/>
          <w:i w:val="false"/>
          <w:color w:val="000000"/>
          <w:sz w:val="28"/>
        </w:rPr>
        <w:t>
      субъекты предпринимательства, на базе которых созданы штатные профессиональные аварийно-спасательные службы и территориальные формирования Гражданской обороны.</w:t>
      </w:r>
      <w:r>
        <w:br/>
      </w:r>
      <w:r>
        <w:rPr>
          <w:rFonts w:ascii="Times New Roman"/>
          <w:b w:val="false"/>
          <w:i w:val="false"/>
          <w:color w:val="000000"/>
          <w:sz w:val="28"/>
        </w:rPr>
        <w:t>
      3) К незначительной степени риска:</w:t>
      </w:r>
      <w:r>
        <w:br/>
      </w:r>
      <w:r>
        <w:rPr>
          <w:rFonts w:ascii="Times New Roman"/>
          <w:b w:val="false"/>
          <w:i w:val="false"/>
          <w:color w:val="000000"/>
          <w:sz w:val="28"/>
        </w:rPr>
        <w:t>
      объекты образования (школы в городах, отнесенных к группам по Гражданской обороне, высшие и средне-специальные учебные заведения);</w:t>
      </w:r>
      <w:r>
        <w:br/>
      </w:r>
      <w:r>
        <w:rPr>
          <w:rFonts w:ascii="Times New Roman"/>
          <w:b w:val="false"/>
          <w:i w:val="false"/>
          <w:color w:val="000000"/>
          <w:sz w:val="28"/>
        </w:rPr>
        <w:t>
      объекты здравоохранения со стационаром более 50 человек.</w:t>
      </w:r>
      <w:r>
        <w:br/>
      </w:r>
      <w:r>
        <w:rPr>
          <w:rFonts w:ascii="Times New Roman"/>
          <w:b w:val="false"/>
          <w:i w:val="false"/>
          <w:color w:val="000000"/>
          <w:sz w:val="28"/>
        </w:rPr>
        <w:t>
</w:t>
      </w:r>
      <w:r>
        <w:rPr>
          <w:rFonts w:ascii="Times New Roman"/>
          <w:b w:val="false"/>
          <w:i w:val="false"/>
          <w:color w:val="000000"/>
          <w:sz w:val="28"/>
        </w:rPr>
        <w:t>
      14. При последующем распределении органов управления Гражданской обороны, каждому органу управления Гражданской обороны присваиваются соответствующие баллы,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15. Результаты суммарного итога используются для дифференциации органов управления Гражданской обороны по степеням риска.</w:t>
      </w:r>
      <w:r>
        <w:br/>
      </w:r>
      <w:r>
        <w:rPr>
          <w:rFonts w:ascii="Times New Roman"/>
          <w:b w:val="false"/>
          <w:i w:val="false"/>
          <w:color w:val="000000"/>
          <w:sz w:val="28"/>
        </w:rPr>
        <w:t>
</w:t>
      </w:r>
      <w:r>
        <w:rPr>
          <w:rFonts w:ascii="Times New Roman"/>
          <w:b w:val="false"/>
          <w:i w:val="false"/>
          <w:color w:val="000000"/>
          <w:sz w:val="28"/>
        </w:rPr>
        <w:t>
      16. Дифференциация органов управления Гражданской обороны по степеням риска осуществляется следующим образом:</w:t>
      </w:r>
      <w:r>
        <w:br/>
      </w:r>
      <w:r>
        <w:rPr>
          <w:rFonts w:ascii="Times New Roman"/>
          <w:b w:val="false"/>
          <w:i w:val="false"/>
          <w:color w:val="000000"/>
          <w:sz w:val="28"/>
        </w:rPr>
        <w:t>
      к высокой степени риска относятся органы управления Гражданской обороны, набравшие свыше 60 и более баллов;</w:t>
      </w:r>
      <w:r>
        <w:br/>
      </w:r>
      <w:r>
        <w:rPr>
          <w:rFonts w:ascii="Times New Roman"/>
          <w:b w:val="false"/>
          <w:i w:val="false"/>
          <w:color w:val="000000"/>
          <w:sz w:val="28"/>
        </w:rPr>
        <w:t>
      к средней степени риска - более 30 до 60 баллов включительно;</w:t>
      </w:r>
      <w:r>
        <w:br/>
      </w:r>
      <w:r>
        <w:rPr>
          <w:rFonts w:ascii="Times New Roman"/>
          <w:b w:val="false"/>
          <w:i w:val="false"/>
          <w:color w:val="000000"/>
          <w:sz w:val="28"/>
        </w:rPr>
        <w:t>
      к незначительной степени риска - от 0 до 30 баллов включительно.</w:t>
      </w:r>
      <w:r>
        <w:br/>
      </w:r>
      <w:r>
        <w:rPr>
          <w:rFonts w:ascii="Times New Roman"/>
          <w:b w:val="false"/>
          <w:i w:val="false"/>
          <w:color w:val="000000"/>
          <w:sz w:val="28"/>
        </w:rPr>
        <w:t>
</w:t>
      </w:r>
      <w:r>
        <w:rPr>
          <w:rFonts w:ascii="Times New Roman"/>
          <w:b w:val="false"/>
          <w:i w:val="false"/>
          <w:color w:val="000000"/>
          <w:sz w:val="28"/>
        </w:rPr>
        <w:t>
      17. Основанием для приоритетного планирования проверок органов управления Гражданской обороны внутри одной степени риска являются:</w:t>
      </w:r>
      <w:r>
        <w:br/>
      </w:r>
      <w:r>
        <w:rPr>
          <w:rFonts w:ascii="Times New Roman"/>
          <w:b w:val="false"/>
          <w:i w:val="false"/>
          <w:color w:val="000000"/>
          <w:sz w:val="28"/>
        </w:rPr>
        <w:t>
      1) наибольший непроверенный период (при определении непроверенного периода не учитываются внеплановые тематические проверки);</w:t>
      </w:r>
      <w:r>
        <w:br/>
      </w:r>
      <w:r>
        <w:rPr>
          <w:rFonts w:ascii="Times New Roman"/>
          <w:b w:val="false"/>
          <w:i w:val="false"/>
          <w:color w:val="000000"/>
          <w:sz w:val="28"/>
        </w:rPr>
        <w:t>
      2) наибольшая сумма баллов.</w:t>
      </w:r>
    </w:p>
    <w:bookmarkEnd w:id="10"/>
    <w:bookmarkStart w:name="z37" w:id="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Критериям оценки степени рисков  </w:t>
      </w:r>
      <w:r>
        <w:br/>
      </w:r>
      <w:r>
        <w:rPr>
          <w:rFonts w:ascii="Times New Roman"/>
          <w:b w:val="false"/>
          <w:i w:val="false"/>
          <w:color w:val="000000"/>
          <w:sz w:val="28"/>
        </w:rPr>
        <w:t>
в сфере частного предпринимательства</w:t>
      </w:r>
      <w:r>
        <w:br/>
      </w:r>
      <w:r>
        <w:rPr>
          <w:rFonts w:ascii="Times New Roman"/>
          <w:b w:val="false"/>
          <w:i w:val="false"/>
          <w:color w:val="000000"/>
          <w:sz w:val="28"/>
        </w:rPr>
        <w:t xml:space="preserve">
в области пожарной, промышленной  </w:t>
      </w:r>
      <w:r>
        <w:br/>
      </w:r>
      <w:r>
        <w:rPr>
          <w:rFonts w:ascii="Times New Roman"/>
          <w:b w:val="false"/>
          <w:i w:val="false"/>
          <w:color w:val="000000"/>
          <w:sz w:val="28"/>
        </w:rPr>
        <w:t xml:space="preserve">
безопасности и Гражданской обороны </w:t>
      </w:r>
    </w:p>
    <w:bookmarkEnd w:id="11"/>
    <w:bookmarkStart w:name="z38" w:id="12"/>
    <w:p>
      <w:pPr>
        <w:spacing w:after="0"/>
        <w:ind w:left="0"/>
        <w:jc w:val="both"/>
      </w:pPr>
      <w:r>
        <w:rPr>
          <w:rFonts w:ascii="Times New Roman"/>
          <w:b w:val="false"/>
          <w:i w:val="false"/>
          <w:color w:val="000000"/>
          <w:sz w:val="28"/>
        </w:rPr>
        <w:t>
</w:t>
      </w:r>
      <w:r>
        <w:rPr>
          <w:rFonts w:ascii="Times New Roman"/>
          <w:b/>
          <w:i w:val="false"/>
          <w:color w:val="000000"/>
          <w:sz w:val="28"/>
        </w:rPr>
        <w:t>                      Критерии оценки степени риска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8720"/>
        <w:gridCol w:w="2040"/>
        <w:gridCol w:w="129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критериев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присвоения баллов</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525"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по обеспечению организационной деятельности в области Гражданской обороны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работ по предупреждению чрезвычайных ситуаций в мирное и военное время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систем управления, связи и оповещения в мирное и военное время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сил и средств Гражданской обороны к действиям в мирное и военное время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резервов финансовых и материальных ресурсов для предупреждения и ликвидации чрезвычайных ситуаций, Гражданской обороны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населения (персонала) в области Гражданской обороны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защите населения (персонала) от воздействия современных средств поражения и при возникновении чрезвычайных ситуаций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39"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13"/>
    <w:bookmarkStart w:name="z44" w:id="14"/>
    <w:p>
      <w:pPr>
        <w:spacing w:after="0"/>
        <w:ind w:left="0"/>
        <w:jc w:val="both"/>
      </w:pPr>
      <w:r>
        <w:rPr>
          <w:rFonts w:ascii="Times New Roman"/>
          <w:b w:val="false"/>
          <w:i w:val="false"/>
          <w:color w:val="000000"/>
          <w:sz w:val="28"/>
        </w:rPr>
        <w:t xml:space="preserve">
Форма            </w:t>
      </w:r>
    </w:p>
    <w:bookmarkEnd w:id="14"/>
    <w:bookmarkStart w:name="z40" w:id="15"/>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промышленных предприятий</w:t>
      </w:r>
    </w:p>
    <w:bookmarkEnd w:id="15"/>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340"/>
        <w:gridCol w:w="1103"/>
        <w:gridCol w:w="1103"/>
        <w:gridCol w:w="802"/>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42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r>
              <w:br/>
            </w:r>
            <w:r>
              <w:rPr>
                <w:rFonts w:ascii="Times New Roman"/>
                <w:b w:val="false"/>
                <w:i w:val="false"/>
                <w:color w:val="000000"/>
                <w:sz w:val="20"/>
              </w:rPr>
              <w:t>
</w:t>
            </w:r>
            <w:r>
              <w:rPr>
                <w:rFonts w:ascii="Times New Roman"/>
                <w:b w:val="false"/>
                <w:i w:val="false"/>
                <w:color w:val="000000"/>
                <w:sz w:val="20"/>
              </w:rPr>
              <w:t xml:space="preserve">1) определение порядка пользования открытым огнем и меры безопасности; </w:t>
            </w:r>
            <w:r>
              <w:br/>
            </w:r>
            <w:r>
              <w:rPr>
                <w:rFonts w:ascii="Times New Roman"/>
                <w:b w:val="false"/>
                <w:i w:val="false"/>
                <w:color w:val="000000"/>
                <w:sz w:val="20"/>
              </w:rPr>
              <w:t>
</w:t>
            </w:r>
            <w:r>
              <w:rPr>
                <w:rFonts w:ascii="Times New Roman"/>
                <w:b w:val="false"/>
                <w:i w:val="false"/>
                <w:color w:val="000000"/>
                <w:sz w:val="20"/>
              </w:rPr>
              <w:t xml:space="preserve">2) определение и оборудование места для курения; </w:t>
            </w:r>
            <w:r>
              <w:br/>
            </w:r>
            <w:r>
              <w:rPr>
                <w:rFonts w:ascii="Times New Roman"/>
                <w:b w:val="false"/>
                <w:i w:val="false"/>
                <w:color w:val="000000"/>
                <w:sz w:val="20"/>
              </w:rPr>
              <w:t>
</w:t>
            </w:r>
            <w:r>
              <w:rPr>
                <w:rFonts w:ascii="Times New Roman"/>
                <w:b w:val="false"/>
                <w:i w:val="false"/>
                <w:color w:val="000000"/>
                <w:sz w:val="20"/>
              </w:rPr>
              <w:t xml:space="preserve">3) определение порядка проезда пожарных автомашин на объект; </w:t>
            </w:r>
            <w:r>
              <w:br/>
            </w:r>
            <w:r>
              <w:rPr>
                <w:rFonts w:ascii="Times New Roman"/>
                <w:b w:val="false"/>
                <w:i w:val="false"/>
                <w:color w:val="000000"/>
                <w:sz w:val="20"/>
              </w:rPr>
              <w:t>
</w:t>
            </w:r>
            <w:r>
              <w:rPr>
                <w:rFonts w:ascii="Times New Roman"/>
                <w:b w:val="false"/>
                <w:i w:val="false"/>
                <w:color w:val="000000"/>
                <w:sz w:val="20"/>
              </w:rPr>
              <w:t xml:space="preserve">4) определение места и допустимого количества единовременно находящихся в помещении сырья, полуфабрикатов и готовой продукции; </w:t>
            </w:r>
            <w:r>
              <w:br/>
            </w:r>
            <w:r>
              <w:rPr>
                <w:rFonts w:ascii="Times New Roman"/>
                <w:b w:val="false"/>
                <w:i w:val="false"/>
                <w:color w:val="000000"/>
                <w:sz w:val="20"/>
              </w:rPr>
              <w:t>
</w:t>
            </w:r>
            <w:r>
              <w:rPr>
                <w:rFonts w:ascii="Times New Roman"/>
                <w:b w:val="false"/>
                <w:i w:val="false"/>
                <w:color w:val="000000"/>
                <w:sz w:val="20"/>
              </w:rPr>
              <w:t>5) установление порядка уборки горючих отходов и пыли, хранения промасленной спецодежды;</w:t>
            </w:r>
            <w:r>
              <w:br/>
            </w:r>
            <w:r>
              <w:rPr>
                <w:rFonts w:ascii="Times New Roman"/>
                <w:b w:val="false"/>
                <w:i w:val="false"/>
                <w:color w:val="000000"/>
                <w:sz w:val="20"/>
              </w:rPr>
              <w:t>
</w:t>
            </w:r>
            <w:r>
              <w:rPr>
                <w:rFonts w:ascii="Times New Roman"/>
                <w:b w:val="false"/>
                <w:i w:val="false"/>
                <w:color w:val="000000"/>
                <w:sz w:val="20"/>
              </w:rPr>
              <w:t xml:space="preserve">6) определение порядка обесточивания электрооборудования в случае пожара и по окончании рабочего дня; </w:t>
            </w:r>
            <w:r>
              <w:br/>
            </w:r>
            <w:r>
              <w:rPr>
                <w:rFonts w:ascii="Times New Roman"/>
                <w:b w:val="false"/>
                <w:i w:val="false"/>
                <w:color w:val="000000"/>
                <w:sz w:val="20"/>
              </w:rPr>
              <w:t>
</w:t>
            </w:r>
            <w:r>
              <w:rPr>
                <w:rFonts w:ascii="Times New Roman"/>
                <w:b w:val="false"/>
                <w:i w:val="false"/>
                <w:color w:val="000000"/>
                <w:sz w:val="20"/>
              </w:rPr>
              <w:t>7) регламентирование порядка проведения временных огневых и других пожароопасных работ;</w:t>
            </w:r>
            <w:r>
              <w:br/>
            </w:r>
            <w:r>
              <w:rPr>
                <w:rFonts w:ascii="Times New Roman"/>
                <w:b w:val="false"/>
                <w:i w:val="false"/>
                <w:color w:val="000000"/>
                <w:sz w:val="20"/>
              </w:rPr>
              <w:t>
</w:t>
            </w:r>
            <w:r>
              <w:rPr>
                <w:rFonts w:ascii="Times New Roman"/>
                <w:b w:val="false"/>
                <w:i w:val="false"/>
                <w:color w:val="000000"/>
                <w:sz w:val="20"/>
              </w:rPr>
              <w:t>8) регламентирование порядка осмотра и закрытия помещений после окончания работы;</w:t>
            </w:r>
            <w:r>
              <w:br/>
            </w:r>
            <w:r>
              <w:rPr>
                <w:rFonts w:ascii="Times New Roman"/>
                <w:b w:val="false"/>
                <w:i w:val="false"/>
                <w:color w:val="000000"/>
                <w:sz w:val="20"/>
              </w:rPr>
              <w:t>
</w:t>
            </w:r>
            <w:r>
              <w:rPr>
                <w:rFonts w:ascii="Times New Roman"/>
                <w:b w:val="false"/>
                <w:i w:val="false"/>
                <w:color w:val="000000"/>
                <w:sz w:val="20"/>
              </w:rPr>
              <w:t xml:space="preserve">9) регламентирование действий работников при обнаружении пожара; </w:t>
            </w:r>
            <w:r>
              <w:br/>
            </w:r>
            <w:r>
              <w:rPr>
                <w:rFonts w:ascii="Times New Roman"/>
                <w:b w:val="false"/>
                <w:i w:val="false"/>
                <w:color w:val="000000"/>
                <w:sz w:val="20"/>
              </w:rPr>
              <w:t>
</w:t>
            </w:r>
            <w:r>
              <w:rPr>
                <w:rFonts w:ascii="Times New Roman"/>
                <w:b w:val="false"/>
                <w:i w:val="false"/>
                <w:color w:val="000000"/>
                <w:sz w:val="20"/>
              </w:rPr>
              <w:t xml:space="preserve">10) определение перечня профессий (должностей), порядка и сроков прохождения противопожарного инструктажа и занятий по пожарно-техническому минимуму, а также назначение ответственных за их проведение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работе работников только после прохождения противопожарного инструктажа и прохождения последующего обучения по программе пожарно-технического минимума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 организациях, на территории которых размещены здания (сооружения), а также наружные технологические установки категорий А, Б и В по взрывопожарной и пожарной опасности, приказом руководителя организации:</w:t>
            </w:r>
            <w:r>
              <w:br/>
            </w:r>
            <w:r>
              <w:rPr>
                <w:rFonts w:ascii="Times New Roman"/>
                <w:b w:val="false"/>
                <w:i w:val="false"/>
                <w:color w:val="000000"/>
                <w:sz w:val="20"/>
              </w:rPr>
              <w:t>
</w:t>
            </w:r>
            <w:r>
              <w:rPr>
                <w:rFonts w:ascii="Times New Roman"/>
                <w:b w:val="false"/>
                <w:i w:val="false"/>
                <w:color w:val="000000"/>
                <w:sz w:val="20"/>
              </w:rPr>
              <w:t>- пожарно-технических комиссий;</w:t>
            </w:r>
            <w:r>
              <w:br/>
            </w:r>
            <w:r>
              <w:rPr>
                <w:rFonts w:ascii="Times New Roman"/>
                <w:b w:val="false"/>
                <w:i w:val="false"/>
                <w:color w:val="000000"/>
                <w:sz w:val="20"/>
              </w:rPr>
              <w:t>
</w:t>
            </w:r>
            <w:r>
              <w:rPr>
                <w:rFonts w:ascii="Times New Roman"/>
                <w:b w:val="false"/>
                <w:i w:val="false"/>
                <w:color w:val="000000"/>
                <w:sz w:val="20"/>
              </w:rPr>
              <w:t>- добровольных противопожарных формирований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совместного применения (если это не предусмотрено технологическим регламентом), хранение и транспортировка веществ и материалов, которые при взаимодействии друг с другом вызывают воспламенение, взрыв или образуют горючие и токсичные газы (смеси)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планово-предупредительного ремонта и профилактического осмотра оборудования в установленные сроки и при выполнении мер пожарной безопасности, предусмотренных проектом и технологическим регламентом или объектовыми (цеховыми) инструкциями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подъезда для пожарных автомобилей к зданиям, сооружениям и строениям производственных объектов по всей их длине: </w:t>
            </w:r>
            <w:r>
              <w:br/>
            </w:r>
            <w:r>
              <w:rPr>
                <w:rFonts w:ascii="Times New Roman"/>
                <w:b w:val="false"/>
                <w:i w:val="false"/>
                <w:color w:val="000000"/>
                <w:sz w:val="20"/>
              </w:rPr>
              <w:t>
</w:t>
            </w:r>
            <w:r>
              <w:rPr>
                <w:rFonts w:ascii="Times New Roman"/>
                <w:b w:val="false"/>
                <w:i w:val="false"/>
                <w:color w:val="000000"/>
                <w:sz w:val="20"/>
              </w:rPr>
              <w:t>1) с одной стороны - при ширине здания, сооружения или строения не более 18 м;</w:t>
            </w:r>
            <w:r>
              <w:br/>
            </w:r>
            <w:r>
              <w:rPr>
                <w:rFonts w:ascii="Times New Roman"/>
                <w:b w:val="false"/>
                <w:i w:val="false"/>
                <w:color w:val="000000"/>
                <w:sz w:val="20"/>
              </w:rPr>
              <w:t>
</w:t>
            </w:r>
            <w:r>
              <w:rPr>
                <w:rFonts w:ascii="Times New Roman"/>
                <w:b w:val="false"/>
                <w:i w:val="false"/>
                <w:color w:val="000000"/>
                <w:sz w:val="20"/>
              </w:rPr>
              <w:t xml:space="preserve">2) с двух сторон - при ширине здания, сооружения или строения более 18 м, а также при устройстве замкнутых и полузамкнутых дворов. </w:t>
            </w:r>
            <w:r>
              <w:br/>
            </w:r>
            <w:r>
              <w:rPr>
                <w:rFonts w:ascii="Times New Roman"/>
                <w:b w:val="false"/>
                <w:i w:val="false"/>
                <w:color w:val="000000"/>
                <w:sz w:val="20"/>
              </w:rPr>
              <w:t>
</w:t>
            </w:r>
            <w:r>
              <w:rPr>
                <w:rFonts w:ascii="Times New Roman"/>
                <w:b w:val="false"/>
                <w:i w:val="false"/>
                <w:color w:val="000000"/>
                <w:sz w:val="20"/>
              </w:rPr>
              <w:t>К зданиям производственных объектов имеющих площадью застройки более 10 тыс. м 2 или шириной более 100 м подъезд пожарной техники должен быть обеспечен со всех сторон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штабелями леса, пиломатериалов, других материалов и оборудования, использования под складирование материалов, оборудования и тары, для стоянки транспорта и строительства (установки) зданий и сооружений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 знаками пожарной безопасности;</w:t>
            </w:r>
            <w:r>
              <w:br/>
            </w:r>
            <w:r>
              <w:rPr>
                <w:rFonts w:ascii="Times New Roman"/>
                <w:b w:val="false"/>
                <w:i w:val="false"/>
                <w:color w:val="000000"/>
                <w:sz w:val="20"/>
              </w:rPr>
              <w:t>
</w:t>
            </w:r>
            <w:r>
              <w:rPr>
                <w:rFonts w:ascii="Times New Roman"/>
                <w:b w:val="false"/>
                <w:i w:val="false"/>
                <w:color w:val="000000"/>
                <w:sz w:val="20"/>
              </w:rPr>
              <w:t>- указателями мест размещения источников противопожарного водоснабжения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Запрещение использования открытого огня и курения на территории складов и баз, производств взрывчатых веществ, взрывопожароопасных и пожароопасных участков, а также вне специально отведенных и оборудованных для этих целей мест.</w:t>
            </w:r>
            <w:r>
              <w:br/>
            </w:r>
            <w:r>
              <w:rPr>
                <w:rFonts w:ascii="Times New Roman"/>
                <w:b w:val="false"/>
                <w:i w:val="false"/>
                <w:color w:val="000000"/>
                <w:sz w:val="20"/>
              </w:rPr>
              <w:t>
</w:t>
            </w:r>
            <w:r>
              <w:rPr>
                <w:rFonts w:ascii="Times New Roman"/>
                <w:b w:val="false"/>
                <w:i w:val="false"/>
                <w:color w:val="000000"/>
                <w:sz w:val="20"/>
              </w:rPr>
              <w:t>Размещение на территории указанных организаций знаков пожарной безопасности «Курение и пользование открытым огнем запрещено». Обозначение мест, специально отведенных для курения, знаками пожарной безопасности «Место для курения».</w:t>
            </w:r>
            <w:r>
              <w:br/>
            </w:r>
            <w:r>
              <w:rPr>
                <w:rFonts w:ascii="Times New Roman"/>
                <w:b w:val="false"/>
                <w:i w:val="false"/>
                <w:color w:val="000000"/>
                <w:sz w:val="20"/>
              </w:rPr>
              <w:t>
</w:t>
            </w:r>
            <w:r>
              <w:rPr>
                <w:rFonts w:ascii="Times New Roman"/>
                <w:b w:val="false"/>
                <w:i w:val="false"/>
                <w:color w:val="000000"/>
                <w:sz w:val="20"/>
              </w:rPr>
              <w:t>Соответствие цветографического изображения и мест размещения (установки) знаков пожарной безопасности требованиям Технического регламента «Требования к сигнальным цветам, разметкам и знакам безопасности на производственных объектах»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дверей лестничных клеток, коридоров, холлов и тамбуров в открытом положении, а также их снятие;</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 xml:space="preserve">7) замены армированного стекла обычным в остеклениях дверях и фрамугах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возможности людям находящимся внутри здания, свободного открывания запоров на дверях эвакуационных выходов изнутри без ключа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строительным нормам и правилам), а именно:</w:t>
            </w:r>
            <w:r>
              <w:br/>
            </w:r>
            <w:r>
              <w:rPr>
                <w:rFonts w:ascii="Times New Roman"/>
                <w:b w:val="false"/>
                <w:i w:val="false"/>
                <w:color w:val="000000"/>
                <w:sz w:val="20"/>
              </w:rPr>
              <w:t>
</w:t>
            </w:r>
            <w:r>
              <w:rPr>
                <w:rFonts w:ascii="Times New Roman"/>
                <w:b w:val="false"/>
                <w:i w:val="false"/>
                <w:color w:val="000000"/>
                <w:sz w:val="20"/>
              </w:rPr>
              <w:t xml:space="preserve">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 </w:t>
            </w:r>
            <w:r>
              <w:br/>
            </w:r>
            <w:r>
              <w:rPr>
                <w:rFonts w:ascii="Times New Roman"/>
                <w:b w:val="false"/>
                <w:i w:val="false"/>
                <w:color w:val="000000"/>
                <w:sz w:val="20"/>
              </w:rPr>
              <w:t>
</w:t>
            </w:r>
            <w:r>
              <w:rPr>
                <w:rFonts w:ascii="Times New Roman"/>
                <w:b w:val="false"/>
                <w:i w:val="false"/>
                <w:color w:val="000000"/>
                <w:sz w:val="20"/>
              </w:rPr>
              <w:t>2) указание на дверце шкафа буквенного индекса «ПК», порядкового номера и номера телефона ближайшей пожарной части;</w:t>
            </w:r>
            <w:r>
              <w:br/>
            </w:r>
            <w:r>
              <w:rPr>
                <w:rFonts w:ascii="Times New Roman"/>
                <w:b w:val="false"/>
                <w:i w:val="false"/>
                <w:color w:val="000000"/>
                <w:sz w:val="20"/>
              </w:rPr>
              <w:t>
</w:t>
            </w:r>
            <w:r>
              <w:rPr>
                <w:rFonts w:ascii="Times New Roman"/>
                <w:b w:val="false"/>
                <w:i w:val="false"/>
                <w:color w:val="000000"/>
                <w:sz w:val="20"/>
              </w:rPr>
              <w:t xml:space="preserve">3) содержание пожарных рукавов сухими, хорошо скатанными, и присоединенными к кранам и стволам; </w:t>
            </w:r>
            <w:r>
              <w:br/>
            </w:r>
            <w:r>
              <w:rPr>
                <w:rFonts w:ascii="Times New Roman"/>
                <w:b w:val="false"/>
                <w:i w:val="false"/>
                <w:color w:val="000000"/>
                <w:sz w:val="20"/>
              </w:rPr>
              <w:t>
</w:t>
            </w:r>
            <w:r>
              <w:rPr>
                <w:rFonts w:ascii="Times New Roman"/>
                <w:b w:val="false"/>
                <w:i w:val="false"/>
                <w:color w:val="000000"/>
                <w:sz w:val="20"/>
              </w:rPr>
              <w:t xml:space="preserve">4) наличие в помещениях насосной станции вывешенной общей схемы противопожарного водоснабжения и схемы обвязки насосов; </w:t>
            </w:r>
            <w:r>
              <w:br/>
            </w:r>
            <w:r>
              <w:rPr>
                <w:rFonts w:ascii="Times New Roman"/>
                <w:b w:val="false"/>
                <w:i w:val="false"/>
                <w:color w:val="000000"/>
                <w:sz w:val="20"/>
              </w:rPr>
              <w:t>
</w:t>
            </w: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требуемого количества исправных первичных средств пожаротушения, согласно норм положенности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 и в других местах, в рабочем состоянии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мойки и обезжиривания оборудования, изделий и деталей негорючих технических моющих средств, а также безопасных в пожарном отношении установок и способов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разогрева застывшего продукта, ледяных, кристаллогидратных и других пробок в трубопроводах горячей водой, паром и другими безопасными способами. Недопущение применения для этих целей открытого огня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отбора проб легковоспламеняющихся и горючих жидкостей из резервуаров (емкостей) и замер уровня в светлое время суток приспособлениями, исключающими искрообразование при ударах. Недопущение выполнения указанных операции во время грозы, а также во время закачки или откачки продукта.</w:t>
            </w:r>
            <w:r>
              <w:br/>
            </w:r>
            <w:r>
              <w:rPr>
                <w:rFonts w:ascii="Times New Roman"/>
                <w:b w:val="false"/>
                <w:i w:val="false"/>
                <w:color w:val="000000"/>
                <w:sz w:val="20"/>
              </w:rPr>
              <w:t>
</w:t>
            </w:r>
            <w:r>
              <w:rPr>
                <w:rFonts w:ascii="Times New Roman"/>
                <w:b w:val="false"/>
                <w:i w:val="false"/>
                <w:color w:val="000000"/>
                <w:sz w:val="20"/>
              </w:rPr>
              <w:t>Недопущение подачи таких жидкостей в резервуары (емкости) «падающей струей»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дверей и люков пылесборных камер и циклонов при их эксплуатации закрытыми. Своевременное удаление горючих отходов, собранные в камерах и циклонах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для проживания производственных зданий, складов на территориях предприятий, а также размещение в складах производственных мастерских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пешеходных тоннелях и переходах кладовых, оборудования, горючих материалов, вывешивания стендов и плакатов из горючих материалов, а также прокладки силовых кабелей, трубопроводов, транспортирующих газы, кислоты, легковоспламеняющиеся и горючие жидкости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через склады и производственные помещения, транзитные электросети, а также трубопроводы для транспортирования горючих газов, легковоспламеняющихся и горючих жидкостей и горючих пылей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во взрывопожароопасных участках, цехах и помещениях инструментов, изготовленных из не искрящих материалов или в соответствующем взрывобезопасном исполнении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Систематическая уборка стен, потолков, пола, конструкции и оборудований помещений, где имеются выделения горючей пыли, систематическая уборка стружек. Проведение уборки методами, исключающими взвихрение пыли и образование взрывоопасных пылевоздушных смесей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централизованной подачи легковоспламеняющихся и горючих жидкостей, горючих газов к рабочим местам. Доставка небольшого количества легковоспламеняющихся и горючих жидкостей к рабочему месту в специальной, безопасной таре. </w:t>
            </w:r>
            <w:r>
              <w:br/>
            </w:r>
            <w:r>
              <w:rPr>
                <w:rFonts w:ascii="Times New Roman"/>
                <w:b w:val="false"/>
                <w:i w:val="false"/>
                <w:color w:val="000000"/>
                <w:sz w:val="20"/>
              </w:rPr>
              <w:t>
</w:t>
            </w:r>
            <w:r>
              <w:rPr>
                <w:rFonts w:ascii="Times New Roman"/>
                <w:b w:val="false"/>
                <w:i w:val="false"/>
                <w:color w:val="000000"/>
                <w:sz w:val="20"/>
              </w:rPr>
              <w:t>Недопущение применения открытой тары. Нормативное установление для цеховых кладовых максимально допустимого количества единовременного хранения легковоспламеняющихся и горючих жидкостей, красок, лаков и растворителей. Хранения на рабочих местах материалов (в готовом к применению виде), в количестве не превышающем сменную потребность. При этом емкости необходимо плотно закрывать</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технологических проемов в стенах и перекрытиях огнепреграждающими устройствами.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загрузочных устройств шахтных подъемников для бестарного транспортирования полуфабрикатов заслонками, открывающимися только на период загрузки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механизмов для самозакрывания противопожарных дверей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защитных мембран взрывных предохранительных клапанов на линиях и на адсорберах по виду материала и по толщине проектным решениям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Регулярная проверка исправности огнепреградителей и чистка их огнегасящей насадки, а также исправность мембранных клапанов согласно сроков проверки указанных в утвержденных цеховых указаниях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эксплуатаций лесопильных рам, круглопильных, фрезерно-пильных и других станков и агрегатов при:</w:t>
            </w:r>
            <w:r>
              <w:br/>
            </w:r>
            <w:r>
              <w:rPr>
                <w:rFonts w:ascii="Times New Roman"/>
                <w:b w:val="false"/>
                <w:i w:val="false"/>
                <w:color w:val="000000"/>
                <w:sz w:val="20"/>
              </w:rPr>
              <w:t>
</w:t>
            </w:r>
            <w:r>
              <w:rPr>
                <w:rFonts w:ascii="Times New Roman"/>
                <w:b w:val="false"/>
                <w:i w:val="false"/>
                <w:color w:val="000000"/>
                <w:sz w:val="20"/>
              </w:rPr>
              <w:t>1) касании пил об ограждения;</w:t>
            </w:r>
            <w:r>
              <w:br/>
            </w:r>
            <w:r>
              <w:rPr>
                <w:rFonts w:ascii="Times New Roman"/>
                <w:b w:val="false"/>
                <w:i w:val="false"/>
                <w:color w:val="000000"/>
                <w:sz w:val="20"/>
              </w:rPr>
              <w:t>
</w:t>
            </w:r>
            <w:r>
              <w:rPr>
                <w:rFonts w:ascii="Times New Roman"/>
                <w:b w:val="false"/>
                <w:i w:val="false"/>
                <w:color w:val="000000"/>
                <w:sz w:val="20"/>
              </w:rPr>
              <w:t>2) использовании пил с недостаточным или неравномерным плющением (разводом) зубьев и крупными заусенцами;</w:t>
            </w:r>
            <w:r>
              <w:br/>
            </w:r>
            <w:r>
              <w:rPr>
                <w:rFonts w:ascii="Times New Roman"/>
                <w:b w:val="false"/>
                <w:i w:val="false"/>
                <w:color w:val="000000"/>
                <w:sz w:val="20"/>
              </w:rPr>
              <w:t>
</w:t>
            </w:r>
            <w:r>
              <w:rPr>
                <w:rFonts w:ascii="Times New Roman"/>
                <w:b w:val="false"/>
                <w:i w:val="false"/>
                <w:color w:val="000000"/>
                <w:sz w:val="20"/>
              </w:rPr>
              <w:t>3) повреждениях систем смазки и охлаждения;</w:t>
            </w:r>
            <w:r>
              <w:br/>
            </w:r>
            <w:r>
              <w:rPr>
                <w:rFonts w:ascii="Times New Roman"/>
                <w:b w:val="false"/>
                <w:i w:val="false"/>
                <w:color w:val="000000"/>
                <w:sz w:val="20"/>
              </w:rPr>
              <w:t>
</w:t>
            </w:r>
            <w:r>
              <w:rPr>
                <w:rFonts w:ascii="Times New Roman"/>
                <w:b w:val="false"/>
                <w:i w:val="false"/>
                <w:color w:val="000000"/>
                <w:sz w:val="20"/>
              </w:rPr>
              <w:t>4) неисправных системах охлаждения и смазки и без устройств, обеспечивающих автоматический остановку лесопильной рамы при давлении в системе охлаждения ниже паспортного;</w:t>
            </w:r>
            <w:r>
              <w:br/>
            </w:r>
            <w:r>
              <w:rPr>
                <w:rFonts w:ascii="Times New Roman"/>
                <w:b w:val="false"/>
                <w:i w:val="false"/>
                <w:color w:val="000000"/>
                <w:sz w:val="20"/>
              </w:rPr>
              <w:t>
</w:t>
            </w:r>
            <w:r>
              <w:rPr>
                <w:rFonts w:ascii="Times New Roman"/>
                <w:b w:val="false"/>
                <w:i w:val="false"/>
                <w:color w:val="000000"/>
                <w:sz w:val="20"/>
              </w:rPr>
              <w:t>5) перекосе пильной рамки, ослаблении и неправильной подгонке ползунов;</w:t>
            </w:r>
            <w:r>
              <w:br/>
            </w:r>
            <w:r>
              <w:rPr>
                <w:rFonts w:ascii="Times New Roman"/>
                <w:b w:val="false"/>
                <w:i w:val="false"/>
                <w:color w:val="000000"/>
                <w:sz w:val="20"/>
              </w:rPr>
              <w:t>
</w:t>
            </w:r>
            <w:r>
              <w:rPr>
                <w:rFonts w:ascii="Times New Roman"/>
                <w:b w:val="false"/>
                <w:i w:val="false"/>
                <w:color w:val="000000"/>
                <w:sz w:val="20"/>
              </w:rPr>
              <w:t>6) нагреве подшипников свыше 70</w:t>
            </w:r>
            <w:r>
              <w:rPr>
                <w:rFonts w:ascii="Times New Roman"/>
                <w:b w:val="false"/>
                <w:i w:val="false"/>
                <w:color w:val="000000"/>
                <w:vertAlign w:val="superscript"/>
              </w:rPr>
              <w:t>о</w:t>
            </w:r>
            <w:r>
              <w:rPr>
                <w:rFonts w:ascii="Times New Roman"/>
                <w:b w:val="false"/>
                <w:i w:val="false"/>
                <w:color w:val="000000"/>
                <w:sz w:val="20"/>
              </w:rPr>
              <w:t>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конвейеров, подающих сырье в рубительную машину, металлоуловителями, автоматически выключающими конвейеры и подающими звуковой сигнал в случае попадания металлических предметов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металлических предметов для чистки загрузочной воронки рубительной машины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Пропускание через металлоуловители технологической щепы, поступающей на обработку, а также стружечный ковер до входа в пресс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перед шлифовальными станками для древесностружечных плит металлоискателей, оборудованных сигнализацией и сблокированных с подающими устройствами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бункеров измельченных древесных частиц и формирующие машины системой аспирации, поддерживающей в емкости разряжение, и снабжение датчиками, сигнализирующими об их заполнении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над прессом для горячего прессования, загрузочной и разгрузочной этажерками вытяжного зонта, не допускающего выделения пыли и газа в помещение во время смыкания и размыкания плит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барабанной сушилка и бункеров сухой стружки и пыли установками автоматического пожаротушения и противовзрывными устройствами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системы транспортирования стружечных и пылевых материалов приспособлениями, предотвращающие распространение огня, и люками для ликвидации загораний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емкости для сбора древесной и другой взрывоопасной пыли от аспирационных и пневмотранспортных систем противовзрывными устройствами, находящимися в рабочем состоянии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не реже одного раза в сутки камеры термической обработки плит от остатков летучих смоляных выделений и продуктов пиролиза древесины, пыли и других отходов.</w:t>
            </w:r>
            <w:r>
              <w:br/>
            </w:r>
            <w:r>
              <w:rPr>
                <w:rFonts w:ascii="Times New Roman"/>
                <w:b w:val="false"/>
                <w:i w:val="false"/>
                <w:color w:val="000000"/>
                <w:sz w:val="20"/>
              </w:rPr>
              <w:t>
</w:t>
            </w:r>
            <w:r>
              <w:rPr>
                <w:rFonts w:ascii="Times New Roman"/>
                <w:b w:val="false"/>
                <w:i w:val="false"/>
                <w:color w:val="000000"/>
                <w:sz w:val="20"/>
              </w:rPr>
              <w:t>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2-3 минуты через каждые 15 минут.</w:t>
            </w:r>
            <w:r>
              <w:br/>
            </w:r>
            <w:r>
              <w:rPr>
                <w:rFonts w:ascii="Times New Roman"/>
                <w:b w:val="false"/>
                <w:i w:val="false"/>
                <w:color w:val="000000"/>
                <w:sz w:val="20"/>
              </w:rPr>
              <w:t>
</w:t>
            </w:r>
            <w:r>
              <w:rPr>
                <w:rFonts w:ascii="Times New Roman"/>
                <w:b w:val="false"/>
                <w:i w:val="false"/>
                <w:color w:val="000000"/>
                <w:sz w:val="20"/>
              </w:rPr>
              <w:t>Недопущение производства термообработки недопрессованных плит с рыхлыми кромками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Автоматический контроль температуры в камерах обработки и в масляных ваннах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сушильных барабанов, использующих топочные газы, искроуловителями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пропиточных, закалочных и других ванн с горючей жидкостью устройствами аварийного слива в подземные емкости, расположенные вне здания.</w:t>
            </w:r>
            <w:r>
              <w:br/>
            </w:r>
            <w:r>
              <w:rPr>
                <w:rFonts w:ascii="Times New Roman"/>
                <w:b w:val="false"/>
                <w:i w:val="false"/>
                <w:color w:val="000000"/>
                <w:sz w:val="20"/>
              </w:rPr>
              <w:t>
</w:t>
            </w:r>
            <w:r>
              <w:rPr>
                <w:rFonts w:ascii="Times New Roman"/>
                <w:b w:val="false"/>
                <w:i w:val="false"/>
                <w:color w:val="000000"/>
                <w:sz w:val="20"/>
              </w:rPr>
              <w:t>Оборудование каждой ванны местным отсосом горючих паров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приточных и вытяжных каналов паровоздушных и газовых камер специальными заслонками (шиберами), закрывающимися при возникновении пожара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газовых сушильных камер исправными устройствами, автоматически прекращающими поступление топочных газов в случае остановки вентиляции.</w:t>
            </w:r>
            <w:r>
              <w:br/>
            </w:r>
            <w:r>
              <w:rPr>
                <w:rFonts w:ascii="Times New Roman"/>
                <w:b w:val="false"/>
                <w:i w:val="false"/>
                <w:color w:val="000000"/>
                <w:sz w:val="20"/>
              </w:rPr>
              <w:t>
</w:t>
            </w:r>
            <w:r>
              <w:rPr>
                <w:rFonts w:ascii="Times New Roman"/>
                <w:b w:val="false"/>
                <w:i w:val="false"/>
                <w:color w:val="000000"/>
                <w:sz w:val="20"/>
              </w:rPr>
              <w:t>Установка перед газовыми сушильными камерами искроуловителей, предотвращающих попадание искр в сушильные камеры. Регулярная проверка технического состояния боровов, искроуловителей устройств газовых сушильных установок. Недопущение эксплуатаций сушильных установок с трещинами на поверхности боровов и с неработающими искроуловителями.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топочно-сушильных отделений исправными приборами для контроля температуры сушильного агента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сушильных камер устройствами, отключающими вентиляторы калориферов при возникновении загорания в камере и включающих средства стационарного пожаротушения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сушильных камер (помещения, шкафы) для сырья, полуфабрикатов и покрашенных готовых изделий автоматикой отключения обогрева при превышении температуры свыше допустимой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Объекты агломерационных производств и производств металлизованных окатышей (при наличии)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негашеной извести в специальных помещениях не ниже II степени огнестойкости, пол которых предусматривает расстояние над поверхностью земли не менее чем на 0,5 метра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w:t>
            </w:r>
            <w:r>
              <w:br/>
            </w:r>
            <w:r>
              <w:rPr>
                <w:rFonts w:ascii="Times New Roman"/>
                <w:b w:val="false"/>
                <w:i w:val="false"/>
                <w:color w:val="000000"/>
                <w:sz w:val="20"/>
              </w:rPr>
              <w:t>
</w:t>
            </w:r>
            <w:r>
              <w:rPr>
                <w:rFonts w:ascii="Times New Roman"/>
                <w:b w:val="false"/>
                <w:i w:val="false"/>
                <w:color w:val="000000"/>
                <w:sz w:val="20"/>
              </w:rPr>
              <w:t>1) хранения негашеной извести в сырых помещениях вместе с влажными и горючими материалами;</w:t>
            </w:r>
            <w:r>
              <w:br/>
            </w:r>
            <w:r>
              <w:rPr>
                <w:rFonts w:ascii="Times New Roman"/>
                <w:b w:val="false"/>
                <w:i w:val="false"/>
                <w:color w:val="000000"/>
                <w:sz w:val="20"/>
              </w:rPr>
              <w:t>
</w:t>
            </w:r>
            <w:r>
              <w:rPr>
                <w:rFonts w:ascii="Times New Roman"/>
                <w:b w:val="false"/>
                <w:i w:val="false"/>
                <w:color w:val="000000"/>
                <w:sz w:val="20"/>
              </w:rPr>
              <w:t>2) применения воды для разрушения спекшейся извести;</w:t>
            </w:r>
            <w:r>
              <w:br/>
            </w:r>
            <w:r>
              <w:rPr>
                <w:rFonts w:ascii="Times New Roman"/>
                <w:b w:val="false"/>
                <w:i w:val="false"/>
                <w:color w:val="000000"/>
                <w:sz w:val="20"/>
              </w:rPr>
              <w:t>
</w:t>
            </w:r>
            <w:r>
              <w:rPr>
                <w:rFonts w:ascii="Times New Roman"/>
                <w:b w:val="false"/>
                <w:i w:val="false"/>
                <w:color w:val="000000"/>
                <w:sz w:val="20"/>
              </w:rPr>
              <w:t>3) подачи горячего агломерата с температурой, превышающей 100</w:t>
            </w:r>
            <w:r>
              <w:rPr>
                <w:rFonts w:ascii="Times New Roman"/>
                <w:b w:val="false"/>
                <w:i w:val="false"/>
                <w:color w:val="000000"/>
                <w:vertAlign w:val="superscript"/>
              </w:rPr>
              <w:t>о</w:t>
            </w:r>
            <w:r>
              <w:rPr>
                <w:rFonts w:ascii="Times New Roman"/>
                <w:b w:val="false"/>
                <w:i w:val="false"/>
                <w:color w:val="000000"/>
                <w:sz w:val="20"/>
              </w:rPr>
              <w:t>С (контроль за которой осуществляется администрацией);</w:t>
            </w:r>
            <w:r>
              <w:br/>
            </w:r>
            <w:r>
              <w:rPr>
                <w:rFonts w:ascii="Times New Roman"/>
                <w:b w:val="false"/>
                <w:i w:val="false"/>
                <w:color w:val="000000"/>
                <w:sz w:val="20"/>
              </w:rPr>
              <w:t>
</w:t>
            </w:r>
            <w:r>
              <w:rPr>
                <w:rFonts w:ascii="Times New Roman"/>
                <w:b w:val="false"/>
                <w:i w:val="false"/>
                <w:color w:val="000000"/>
                <w:sz w:val="20"/>
              </w:rPr>
              <w:t>4) применения транспортерных лент из легкогорючих материалов (резинобитумных, синтетических);</w:t>
            </w:r>
            <w:r>
              <w:br/>
            </w:r>
            <w:r>
              <w:rPr>
                <w:rFonts w:ascii="Times New Roman"/>
                <w:b w:val="false"/>
                <w:i w:val="false"/>
                <w:color w:val="000000"/>
                <w:sz w:val="20"/>
              </w:rPr>
              <w:t>
</w:t>
            </w:r>
            <w:r>
              <w:rPr>
                <w:rFonts w:ascii="Times New Roman"/>
                <w:b w:val="false"/>
                <w:i w:val="false"/>
                <w:color w:val="000000"/>
                <w:sz w:val="20"/>
              </w:rPr>
              <w:t>5) транспортирования мокрых окатышей на склад;</w:t>
            </w:r>
            <w:r>
              <w:br/>
            </w:r>
            <w:r>
              <w:rPr>
                <w:rFonts w:ascii="Times New Roman"/>
                <w:b w:val="false"/>
                <w:i w:val="false"/>
                <w:color w:val="000000"/>
                <w:sz w:val="20"/>
              </w:rPr>
              <w:t>
</w:t>
            </w:r>
            <w:r>
              <w:rPr>
                <w:rFonts w:ascii="Times New Roman"/>
                <w:b w:val="false"/>
                <w:i w:val="false"/>
                <w:color w:val="000000"/>
                <w:sz w:val="20"/>
              </w:rPr>
              <w:t xml:space="preserve">6) скопления металлизованной пыли в галереях транспорта, местах грохочения, дробления, перегрузки и выгрузки окатышей слоем более 5 миллиметра.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Объекты доменного, сталеплавильного, электросталеплавильного и ферросплавного производств (общие требования) (при наличии)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и исправность футеровки доменных, сталеплавильных печей, конвертеров, миксеров, ковшей и других емкостей для расплавленного металла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входов в кабельные тоннели, маслоподвалы, расположенных в непосредственной близости от мест разлива, а также у мест транспортировки расплавленного металла, от попадания расплавленного металла огнестойкими порогами высотой не менее 300 миллиметров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кабелей электромеханизмов, электрооборудования и устройств гидроприводов у мест разлива металла, шлака и в других зонах повышенных температур от механических повреждений, воздействия лучистого тепла, а также от попадания на них брызг расплавленного металла и шлака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Объекты доменного производства (при наличии)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колошниковой площадки и площадок для исследовательских работ двумя выходами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доменных печей приборами контроля температуры кожуха по всей высоте и площади печи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складирования материалов и отходов производства у фундаментов доменных печей. Регулярная очистка фундаментов от мусора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контроля за прогаром воздушных фурм сигнализирующими устройствами. Недопущение работы на прогоревших фурменных приборах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Объекты сталеплавильного производства (при наличии)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любого вида оборудования и складирование материалов (в том числе горючих) в местах возможного попадания расплавленного металла и шлака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расходных баков с мазутом под печами, размещение баков на расстоянии не менее 5 метров от печей и надежное защита специальными теплозащитными экранами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Соединение расходных баков закрытыми спускными и переливными трубопроводами с аварийными емкостями для спуска мазута в случае пожара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вводе мазутопровода в цех в доступном для обслуживания месте отключающей задвижки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механизмов поворота конвертера с гидравлическим приводом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конвертера при наличии утечки конвертерных газов в охладителе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для зажигания газа при постановке па сушку сталеплавильных печей, конвертеров, миксеров использование легковоспламеняющихся жидкостей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разливки стали на машине непрерывного литья заготовок на неисправном кристаллизаторе и при нарушении технологии разливки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местах хранения, подготовки и приготовления пожаровзрывоопасных материалов и смесей на их основе применение открытого огня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совместного транспортирования и хранения алюмо-магниевого, алюмо-бариевого и алюминиевых порошков с селитрой, кислотами, щелочами и окислителями, а также горючими материалами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бункера с легковоспламеняющимися шихтовыми материалами под троллеями шихтовых кранов.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Объекты электросталеплавильного и ферросплавного производств (при наличии)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печных трансформаторов для предупреждения пожаров в случае повышенного нагрева трансформаторов и ускоренного износа его изоляции:</w:t>
            </w:r>
            <w:r>
              <w:br/>
            </w:r>
            <w:r>
              <w:rPr>
                <w:rFonts w:ascii="Times New Roman"/>
                <w:b w:val="false"/>
                <w:i w:val="false"/>
                <w:color w:val="000000"/>
                <w:sz w:val="20"/>
              </w:rPr>
              <w:t>
</w:t>
            </w:r>
            <w:r>
              <w:rPr>
                <w:rFonts w:ascii="Times New Roman"/>
                <w:b w:val="false"/>
                <w:i w:val="false"/>
                <w:color w:val="000000"/>
                <w:sz w:val="20"/>
              </w:rPr>
              <w:t>1) соблюдение температурных и нагрузочных режимов, уровней напряжения;</w:t>
            </w:r>
            <w:r>
              <w:br/>
            </w:r>
            <w:r>
              <w:rPr>
                <w:rFonts w:ascii="Times New Roman"/>
                <w:b w:val="false"/>
                <w:i w:val="false"/>
                <w:color w:val="000000"/>
                <w:sz w:val="20"/>
              </w:rPr>
              <w:t>
</w:t>
            </w:r>
            <w:r>
              <w:rPr>
                <w:rFonts w:ascii="Times New Roman"/>
                <w:b w:val="false"/>
                <w:i w:val="false"/>
                <w:color w:val="000000"/>
                <w:sz w:val="20"/>
              </w:rPr>
              <w:t>2) содержание в исправном состоянии устройств охлаждения, регулирования напряжения, защиты масла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печных трансформаторов средствами пожаротушения и аварийными маслоприемниками, рассчитанными на полный объем масла в трансформаторе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вакуумных камер индуктивных и вакуумнодуговых печей, а также плавильных камер электронно-лучевых печей взрывными предохранительными клапанами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систем отвода пылегазовыделений от электросталеплавильных и рудовосстановительных печей, не оборудованной устройствами, исключающими загорания, взрывы газов и пыли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бункеров, камер распыления жидкого алюминия затворами, исключающими попадание на конвейерную ленту горячего порошка в процессе распыления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при работе с алюминиевым порошком инструмента и тары, изготовленных из цветных металлов, исключающих искрообразование, или из дерева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во избежание окисления, самовозгорания и взрыва алюминиевого порошка, наличие влаги и сырости в местах его производства и хранения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производства порошков и пудр из алюминия, магния и сплавов на их основе устройства подвалов, подпольных каналов и приямок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совместного хранения и транспортирования алюмобариевого и алюминиевого порошков с селитрой, кислотами, щелочами и другими окислителями и горючими веществами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легковоспламеняющихся материалов или материалов, способствующих быстрому возгоранию (стружка магниевая и магниевые сплавы, селитра, бертолетова соль, термитная смесь)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помола взрывоопасных ферросплавов без применения инертной газовой среды или инертных добавок. Применения в технологических процессах (помол, транспортирование) с использованием взрывоопасных порошков оборудования, исключающего возникновение взрыва в результате тепловых, искровых или механических воздействий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бункеров для хранения самовозгорающихся материалов устройствами для контроля за температурой этих материалов, работа которых сблокирована с пуском средств пожаротушения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для приготовления моношихты материалов, содержащих влагу, масло, эмульсии и другие органические вещества, а также титановую стружку</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Объекты прокатного, трубопрокатного и метизного производств (при наличии)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маслопроводов систем управления и централизованной смазки из негорючих материалов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 гидропривода устройством для автоматического перекрытия напорных задвижек при обрыве маслопровода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масляного хозяйства применения любого источника открытого огня, искрение в маслоподвалах и вблизи маслонаполненного оборудования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закрытыми маслоподвалов и кабельных тоннелей для предотвращения попадания в них с рабочих площадок окалины, искр и других источников воспламенения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случае возникновения пожара, автоматического отключения вентиляционных устройств тоннелей и маслоподвалов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 случай пожара ванны для расконсервации подшипниковых узлов, а также расходные баки для мазута аварийными емкостями для слива горючих жидкостей, которые располагаются вне здания цеха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установок термической обработки в защитном газе при падении давления защитной среды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 травильных отделениях на участках выделения водорода электрического оборудования и вентиляционных систем во взрывозащищенном исполнении в соответствии с Правилами устройства электроустановок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термической обработке металла (непрерывный отжиг ленты) использования ванны с расплавленным натрием без защитного газа. Недопущение попадания воды или влажных материалов в ванну с натрием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термической обработке труб из титановых сплавов возможности контакта с железной окалиной. Недопущение применения селитровых ванн в производстве таких труб</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на рабочих местах опилок, стружек и других отходов титана и его сплавов. Хранение контейнеров с надписью «Отходы титана» в специально отведенном сухом помещении с постоянно действующей вентиляцией. Недопущение хранения в этом помещении горючих жидкостей, химикатов и других горючих материалов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нагрева метизных изделий с покрытиями до температур, превышающих температуру самовоспламенения антикоррозийного покрытия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Объекты огнеупорного производства (при наличии)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для разогрева смеси и растворения парафина, стеарина в керосине открытого огня, открытых электрических спиралей или других поверхностей с температурой свыше 100</w:t>
            </w:r>
            <w:r>
              <w:rPr>
                <w:rFonts w:ascii="Times New Roman"/>
                <w:b w:val="false"/>
                <w:i w:val="false"/>
                <w:color w:val="000000"/>
                <w:vertAlign w:val="superscript"/>
              </w:rPr>
              <w:t>о</w:t>
            </w:r>
            <w:r>
              <w:rPr>
                <w:rFonts w:ascii="Times New Roman"/>
                <w:b w:val="false"/>
                <w:i w:val="false"/>
                <w:color w:val="000000"/>
                <w:sz w:val="20"/>
              </w:rPr>
              <w:t>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производства работ на участках приготовления и применения керосино-стеариновой смеси без наличия огнетушителей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разлива керосино-стеариновой смеси и осуществление сбора отходов керосино-стеариновой смеси на рабочих местах при допрессовке изделий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горючих (взрывоопасных) газов в качестве топлива и восстановительной среды.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Цехи, участки, установки для окраски, промывки, обезжиривания и мойки (при наличии)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мойки деталей, а также окраски, лакировки с применением покрытий на нитрооснове, бензине и других легковоспламеняющихся жидкостей в отдельных помещениях или на обособленных производственных участках, обеспеченных эффективными средствами пожаротушения и указателями путей эвакуации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краскозаготовительных отделений окрасочных цехов (участков) самостоятельным выходом наружу</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в помещениях, где производятся лакокраскоприготовительные, окрасочные и бензомоечные работы, из негорючих материалов, не образующих искр при ударе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Облицовка внутренних поверхностей стен помещений на высоте не менее двух метров негорючим, легко очищающимся от загрязнений материалом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открывания всех дверей цеха, участка, установок открывающимися наружу или в сторону ближайших выходов из здания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окрасочных работ, промывки деталей только при действующей приточной и вытяжной вентиляции с местными отсосами от красочных шкафов, ванн, камер и кабин. Блокировка работы установок, а также систем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с системой вентиляции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вытяжной вентиляции окрасочных шкафов, камер и кабин без водяных оросителей (гидрофильтров) или других эффективных устройств для улавливания частиц горючих красок и лаков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под полом приточных и вытяжных вентиляционных каналов за исключением каналов для установок бескамерной окраски на решетках в полу с обязательной очисткой отсасываемого воздуха в гидрофильтрах, расположенных на входе в канал.</w:t>
            </w:r>
            <w:r>
              <w:br/>
            </w:r>
            <w:r>
              <w:rPr>
                <w:rFonts w:ascii="Times New Roman"/>
                <w:b w:val="false"/>
                <w:i w:val="false"/>
                <w:color w:val="000000"/>
                <w:sz w:val="20"/>
              </w:rPr>
              <w:t>
</w:t>
            </w:r>
            <w:r>
              <w:rPr>
                <w:rFonts w:ascii="Times New Roman"/>
                <w:b w:val="false"/>
                <w:i w:val="false"/>
                <w:color w:val="000000"/>
                <w:sz w:val="20"/>
              </w:rPr>
              <w:t>Заполнение приямка под решеткой слоем воды высотой не менее 0,5 метров с автоматическим поддержанием постоянного уровня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оборудования окрасочных и краскозаготовительных отделений (окрасочные и сушильные камеры) из негорючих материалов. Выполнение электрооборудования на участках с применением легковоспламеняющихся жидкостей для окраски, лакировки, эмалирования изделий, мойки, обезжиривания во взрывозащищенном исполнении в соответствии с Правилами устройства электроустановок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огня для выжигания отложений краски в кабинах и воздуховодах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лакокрасочных материалов, растворителей, моющих и обезжиривающих жидкостей с неустановленными показателями пожарной опасности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мойки и обезжиривания изделий и деталей негорючих составов, паст, растворителей и безопасные в пожарном отношении технические моющие средства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каустической соды, селитры, присадок в специально оборудованном помещении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мест хранения кислот готовыми растворами мела, извести или соды для немедленной нейтрализации случайно пролитых кислот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окрасочных цехах, краскозаготовительных отделениях, на складах лакокрасочных материалов, в местах мойки и обезжиривания деталей с применением легковоспламеняющихся и горючих жидкостей производства работ, связанных с применением открытого огня и искрообразованием (электросварка, заточка), а также применения инструментов, изготовленных из искрообразующих материалов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работ по составлению и разбавлению всех видов лаков и красок в специально выделенном изолированном помещении, удовлетворяющем всем противопожарным требованиям, или на открытой площадке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электроокрасочной камеры при электроокраске изделий нитроцеллюлозными, полиэфирными и перхлорвиниловыми эмалями не искрообразующими устройствами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Немедленная уборка пролитых на пол лакокрасочных материалов и растворителей. Недопущение мытья полов, стен и оборудования горючими растворителями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сушки окрашенных изделий, которые по технологическим условиям или вследствие больших габаритов изделий нельзя выполнить в вытяжных камерах или шкафах, на участке, оборудованном вентиляцией и средствами автоматического пожаротушения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тары из-под лакокрасочных материалов плотно закрытыми и на специальных площадках, расположенных на расстоянии не менее 20 метров от зданий и сооружений.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стеллажей для укладки труб и других изделий после промасливания устройствами для стока и отвода масла с последующей его откачкой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Вентиляционные установки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конструкции вытяжных устройств (шкафов, окрасочных, сушильных камер), аппаратов и трубопроводов предотвращающие накопление пожароопасных отложений и обеспечение возможности их очистки пожаробезопасными способами. Проведение работ по очистке согласно технологическим регламентам и фиксирование в журнале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Исправное состояние систем вентиляции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элементов привода задвижек (легкоплавкие замки, вставки, термочувствительные элементы) от горючих пылей и отходов производства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Эксплуатация электрических сетей, электроустановок и электротехнических изделий</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во всех взрывопожароопасных и пожароопасных помещениях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неизолированных соединений и концов электрических проводов и кабелей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прокладывания бронированных кабелей внутри помещений без снятия горючего джутового покрова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соединения и ответвления проводов и кабелей, за исключением проводов, проложенных на изолирующих опорах, в соединительных и ответвительных коробках, в изоляционных корпусах соединительных и ответвительных сжимов, в специальных нишах строительных конструкций, внутри корпусов электроустановочных изделий, аппаратов и машин. </w:t>
            </w:r>
            <w:r>
              <w:br/>
            </w:r>
            <w:r>
              <w:rPr>
                <w:rFonts w:ascii="Times New Roman"/>
                <w:b w:val="false"/>
                <w:i w:val="false"/>
                <w:color w:val="000000"/>
                <w:sz w:val="20"/>
              </w:rPr>
              <w:t>
</w:t>
            </w:r>
            <w:r>
              <w:rPr>
                <w:rFonts w:ascii="Times New Roman"/>
                <w:b w:val="false"/>
                <w:i w:val="false"/>
                <w:color w:val="000000"/>
                <w:sz w:val="20"/>
              </w:rPr>
              <w:t>Наличие защитных крышек на соединительных и ответвительных коробках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замера электрического сопротивления заземляющих устройств молниезащиты должен не реже одного раза в год и оформления соответствующим актом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всех металлических конструкций технологических аппаратов, резервуаров, газопроводов, нефтепроводов, нефтепродуктопроводов и других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для защиты от вторичных проявлений молний и зарядов статического электричества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технологических трубопроводов зданий и сооружений в качестве заземляющих (зануляющих) проводников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между собой металлических эстакад и проложенных по ним металлических трубопроводов в начале и в конце эстакады, а также не реже, чем через 300 м по их длине и с устройствами защитного заземления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соединения токоотводов между собой, с заземляющими устройствами и технологическими аппаратами посредством сварки. При использовании в отдельных случаях соединений на болтах, наличие защиты контактной поверхности заземляющих устройств до металлического блеска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Эксплуатация систем отопления</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Эксплуатация систем промышленной канализации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канализационной сети, в технологических процессах которых обращаются легковоспламеняющиеся и горючие жидкости, а также горючие пары и газы, гидравлическими затворами. Обеспечение слоя жидкости в каждом гидравлическом затворе высотой не менее 0,25 м.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 исправном состоянии гидравлических затворов (сифонов), исключающих распространение пламени по трубопроводам ливневой, производственной и объединенной систем канализации зданий и сооружений, в которых применяются легковоспламеняющиеся и горючие жидкости. </w:t>
            </w:r>
            <w:r>
              <w:br/>
            </w:r>
            <w:r>
              <w:rPr>
                <w:rFonts w:ascii="Times New Roman"/>
                <w:b w:val="false"/>
                <w:i w:val="false"/>
                <w:color w:val="000000"/>
                <w:sz w:val="20"/>
              </w:rPr>
              <w:t>
</w:t>
            </w:r>
            <w:r>
              <w:rPr>
                <w:rFonts w:ascii="Times New Roman"/>
                <w:b w:val="false"/>
                <w:i w:val="false"/>
                <w:color w:val="000000"/>
                <w:sz w:val="20"/>
              </w:rPr>
              <w:t>Недопущение эксплуатация канализационных систем с неисправными или неправильно выполненными гидравлическими затворами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на всем протяжении производственной и объединенной системы канализации предприятий, в технологических процессах которых обращаются легковоспламеняющиеся и горючие жидкости, а также горючие пары и газы закрытой.</w:t>
            </w:r>
            <w:r>
              <w:br/>
            </w:r>
            <w:r>
              <w:rPr>
                <w:rFonts w:ascii="Times New Roman"/>
                <w:b w:val="false"/>
                <w:i w:val="false"/>
                <w:color w:val="000000"/>
                <w:sz w:val="20"/>
              </w:rPr>
              <w:t>
</w:t>
            </w:r>
            <w:r>
              <w:rPr>
                <w:rFonts w:ascii="Times New Roman"/>
                <w:b w:val="false"/>
                <w:i w:val="false"/>
                <w:color w:val="000000"/>
                <w:sz w:val="20"/>
              </w:rPr>
              <w:t xml:space="preserve">Содержание смотровых колодцев с постоянно закрытым крышками и засыпанным песком слоем 0,1 м.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превышение 40 </w:t>
            </w:r>
            <w:r>
              <w:rPr>
                <w:rFonts w:ascii="Times New Roman"/>
                <w:b w:val="false"/>
                <w:i w:val="false"/>
                <w:color w:val="000000"/>
                <w:vertAlign w:val="superscript"/>
              </w:rPr>
              <w:t>о</w:t>
            </w:r>
            <w:r>
              <w:rPr>
                <w:rFonts w:ascii="Times New Roman"/>
                <w:b w:val="false"/>
                <w:i w:val="false"/>
                <w:color w:val="000000"/>
                <w:sz w:val="20"/>
              </w:rPr>
              <w:t>С температуры производственных сточных вод при сбросе в производственную и объединенную системы канализации предприятий, на территории которых расположены здания, сооружения и (или) наружные технологические установки категорий А н, Б н и В н по взрывопожарной и пожарной опасности.</w:t>
            </w:r>
            <w:r>
              <w:br/>
            </w:r>
            <w:r>
              <w:rPr>
                <w:rFonts w:ascii="Times New Roman"/>
                <w:b w:val="false"/>
                <w:i w:val="false"/>
                <w:color w:val="000000"/>
                <w:sz w:val="20"/>
              </w:rPr>
              <w:t>
</w:t>
            </w:r>
            <w:r>
              <w:rPr>
                <w:rFonts w:ascii="Times New Roman"/>
                <w:b w:val="false"/>
                <w:i w:val="false"/>
                <w:color w:val="000000"/>
                <w:sz w:val="20"/>
              </w:rPr>
              <w:t>Недопущение слива легковоспламеняющихся и горючих жидкостей в системы канализации (в том числе при авариях)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Эксплуатация газового оборудования</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и эксплуатация газобаллонных установок в соответствии с требованиями нормативных документов по безопасности в газовом хозяйстве.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трубопроводов, подводящих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термочувствительными запорными устройствами (клапанами), автоматически перекрывающими газопровод при достижении температуры среды 100 </w:t>
            </w:r>
            <w:r>
              <w:rPr>
                <w:rFonts w:ascii="Times New Roman"/>
                <w:b w:val="false"/>
                <w:i w:val="false"/>
                <w:color w:val="000000"/>
                <w:vertAlign w:val="superscript"/>
              </w:rPr>
              <w:t>о</w:t>
            </w:r>
            <w:r>
              <w:rPr>
                <w:rFonts w:ascii="Times New Roman"/>
                <w:b w:val="false"/>
                <w:i w:val="false"/>
                <w:color w:val="000000"/>
                <w:sz w:val="20"/>
              </w:rPr>
              <w:t>С в помещении при пожаре. Установка в помещении указанных устройств (клапанов) на максимально возможной высоте, непосредственно перед отключающим устройством, газовым счетчиком и другой трубопроводной арматурой на газопроводе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термочувствительных запорных устройств (клапанов):</w:t>
            </w:r>
            <w:r>
              <w:br/>
            </w:r>
            <w:r>
              <w:rPr>
                <w:rFonts w:ascii="Times New Roman"/>
                <w:b w:val="false"/>
                <w:i w:val="false"/>
                <w:color w:val="000000"/>
                <w:sz w:val="20"/>
              </w:rPr>
              <w:t>
</w:t>
            </w:r>
            <w:r>
              <w:rPr>
                <w:rFonts w:ascii="Times New Roman"/>
                <w:b w:val="false"/>
                <w:i w:val="false"/>
                <w:color w:val="000000"/>
                <w:sz w:val="20"/>
              </w:rPr>
              <w:t xml:space="preserve">1) в зданиях V степени огнестойкости, а также в зданиях, газопроводы которых оборудованы электромагнитным клапаном, размещенным за пределами здания и перекрывающим газопровод при срабатывании газового анализатора или автоматической пожарной сигнализации; </w:t>
            </w:r>
            <w:r>
              <w:br/>
            </w:r>
            <w:r>
              <w:rPr>
                <w:rFonts w:ascii="Times New Roman"/>
                <w:b w:val="false"/>
                <w:i w:val="false"/>
                <w:color w:val="000000"/>
                <w:sz w:val="20"/>
              </w:rPr>
              <w:t>
</w:t>
            </w:r>
            <w:r>
              <w:rPr>
                <w:rFonts w:ascii="Times New Roman"/>
                <w:b w:val="false"/>
                <w:i w:val="false"/>
                <w:color w:val="000000"/>
                <w:sz w:val="20"/>
              </w:rPr>
              <w:t>2) в зданиях опасных производственных объектов, газопроводы которых оборудованы электромагнитным клапаном, а помещения с установками для сжигания газа защищены автоматическими установками пожаротушения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аммиачных холодильных установок, расположенных в зданиях или сооружениях, соблюдение требований «Правил устройства и безопасной эксплуатации аммиачных холодильных установок»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помещениях машинных и аппаратных отделений аммиачных холодильных установок исправного состояния блокировки газоанализаторов паров хладагента с устройствами автоматического включения приточно-вытяжной вентиляции и выключения компрессоров холодильной установки и проверки не менее двух раз в год на работоспособность с оформлением соответствующего акта или записью в специальном журнале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баллонов с аммиаком для холодильных установок в специальных складских помещениях здания или сооружения.</w:t>
            </w:r>
            <w:r>
              <w:br/>
            </w:r>
            <w:r>
              <w:rPr>
                <w:rFonts w:ascii="Times New Roman"/>
                <w:b w:val="false"/>
                <w:i w:val="false"/>
                <w:color w:val="000000"/>
                <w:sz w:val="20"/>
              </w:rPr>
              <w:t>
</w:t>
            </w:r>
            <w:r>
              <w:rPr>
                <w:rFonts w:ascii="Times New Roman"/>
                <w:b w:val="false"/>
                <w:i w:val="false"/>
                <w:color w:val="000000"/>
                <w:sz w:val="20"/>
              </w:rPr>
              <w:t xml:space="preserve">Недопущение: </w:t>
            </w:r>
            <w:r>
              <w:br/>
            </w:r>
            <w:r>
              <w:rPr>
                <w:rFonts w:ascii="Times New Roman"/>
                <w:b w:val="false"/>
                <w:i w:val="false"/>
                <w:color w:val="000000"/>
                <w:sz w:val="20"/>
              </w:rPr>
              <w:t>
</w:t>
            </w:r>
            <w:r>
              <w:rPr>
                <w:rFonts w:ascii="Times New Roman"/>
                <w:b w:val="false"/>
                <w:i w:val="false"/>
                <w:color w:val="000000"/>
                <w:sz w:val="20"/>
              </w:rPr>
              <w:t xml:space="preserve">1) хранения баллонов с аммиаком в машинных отделениях холодильных установок; </w:t>
            </w:r>
            <w:r>
              <w:br/>
            </w:r>
            <w:r>
              <w:rPr>
                <w:rFonts w:ascii="Times New Roman"/>
                <w:b w:val="false"/>
                <w:i w:val="false"/>
                <w:color w:val="000000"/>
                <w:sz w:val="20"/>
              </w:rPr>
              <w:t>
</w:t>
            </w:r>
            <w:r>
              <w:rPr>
                <w:rFonts w:ascii="Times New Roman"/>
                <w:b w:val="false"/>
                <w:i w:val="false"/>
                <w:color w:val="000000"/>
                <w:sz w:val="20"/>
              </w:rPr>
              <w:t>2) прокладки трубопроводов с аммиаком по путям эвакуации, в шахтах лифтов и подъемников, а также через помещения категорий А, Б и В1-В4 по взрывопожарной и пожарной опасности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устройств для защиты помещений машинных и аппаратных отделений аммиачных холодильных установок от разрушения при взрыве (в том числе легко сбрасываемые конструкции, вышибные панели, специальное остекление, открывающиеся фрамуги оконных блоков), проектно-сметной документации и постоянное содержание в исправном состоянии. Недопущение использования помещений охлаждаемых камер и холодильных агрегатов не по прямому назначению.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баллонов с аммиаком на расстоянии не менее 5 м от работающих отопительных приборов. Недопущение подогрева баллонов с аммиаком для ускорения наполнения системы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противопожарных поясах холодильных камер отверстий, пропуска труб, установки крепления, а также облицовки их горючими материалами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холодильных агрегатов в тамбурах охлаждаемых камер. Размещение холодильных установок с рассольным охлаждением камер только в машинном отделении, в котором имеется выход наружу или через коридор, отделенный от других помещений дверями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процессе эксплуатации и ремонта замены предусмотренной проектом негорючей теплоизоляции холодильных камер на горючую</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вентиляционных систем машинного и аппаратного отделений от вентиляционных систем других помещений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аварийного освещения аппаратного и машинного отделений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процессе эксплуатации помещений машинных и аппаратных отделений аммиачных холодильных установок замены легкосбрасываемых элементов (панели, окна, двери) на другие типы конструкций</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ремонта оборудования, находящегося под давлением, набивки и подтягивания сальников на работающих компрессорах и насосах, уплотнение фланцев на аппаратах и трубопроводах без снижения (стравливания) давления в системе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смазочных материалов в помещениях компрессорных только в закрывающейся металлической таре в количестве, не превышающем сменной потребности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в аммиачных холодильных установках возможности попадания в компрессор жидкого хладоагента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в помещениях компрессорных отделений аппаратов или оборудования, конструктивно или технологически не связанные с компрессорами, а также устройства конторок и кладовых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отогревания трубопроводов, запорных устройств и другого оборудования при помощи открытого огня. Использования для их отогревания горячей воды, пара или нагретого песка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трубопроводов с хладоагентами в зависимости от транспортируемого по ним вещества опознавательной окраской и цифровыми обозначениями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действующих схем расположения трубопроводов с хладоагентом, а также замена хладоагента без разработки соответствующего плана и его утверждения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 местах возможных механических повреждений трубопроводов с хладагентами защитных кожухов, сеток, мостиков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замены негорючей теплоизоляции трубопроводов с хладоагентами на горючую</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холодильной станции не менее двумя выходами, один из которых устанавливается непосредственно наружу</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помещений холодильной станции самозакрывающимися дверьми с плотным притвором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Эксплуатация систем и установок пожарной автоматики</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r>
              <w:br/>
            </w:r>
            <w:r>
              <w:rPr>
                <w:rFonts w:ascii="Times New Roman"/>
                <w:b w:val="false"/>
                <w:i w:val="false"/>
                <w:color w:val="000000"/>
                <w:sz w:val="20"/>
              </w:rPr>
              <w:t>
</w:t>
            </w:r>
            <w:r>
              <w:rPr>
                <w:rFonts w:ascii="Times New Roman"/>
                <w:b w:val="false"/>
                <w:i w:val="false"/>
                <w:color w:val="000000"/>
                <w:sz w:val="20"/>
              </w:rPr>
              <w:t>1) акт приемки установки в эксплуатацию;</w:t>
            </w:r>
            <w:r>
              <w:br/>
            </w:r>
            <w:r>
              <w:rPr>
                <w:rFonts w:ascii="Times New Roman"/>
                <w:b w:val="false"/>
                <w:i w:val="false"/>
                <w:color w:val="000000"/>
                <w:sz w:val="20"/>
              </w:rPr>
              <w:t>
</w:t>
            </w:r>
            <w:r>
              <w:rPr>
                <w:rFonts w:ascii="Times New Roman"/>
                <w:b w:val="false"/>
                <w:i w:val="false"/>
                <w:color w:val="000000"/>
                <w:sz w:val="20"/>
              </w:rPr>
              <w:t>2) инструкция по эксплуатации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3) регламент работ по техническому обслуживанию;</w:t>
            </w:r>
            <w:r>
              <w:br/>
            </w:r>
            <w:r>
              <w:rPr>
                <w:rFonts w:ascii="Times New Roman"/>
                <w:b w:val="false"/>
                <w:i w:val="false"/>
                <w:color w:val="000000"/>
                <w:sz w:val="20"/>
              </w:rPr>
              <w:t>
</w:t>
            </w:r>
            <w:r>
              <w:rPr>
                <w:rFonts w:ascii="Times New Roman"/>
                <w:b w:val="false"/>
                <w:i w:val="false"/>
                <w:color w:val="000000"/>
                <w:sz w:val="20"/>
              </w:rPr>
              <w:t>4) план-график технического обслуживания 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6) график дежурства оперативного (дежурного персонала);</w:t>
            </w:r>
            <w:r>
              <w:br/>
            </w:r>
            <w:r>
              <w:rPr>
                <w:rFonts w:ascii="Times New Roman"/>
                <w:b w:val="false"/>
                <w:i w:val="false"/>
                <w:color w:val="000000"/>
                <w:sz w:val="20"/>
              </w:rPr>
              <w:t>
</w:t>
            </w:r>
            <w:r>
              <w:rPr>
                <w:rFonts w:ascii="Times New Roman"/>
                <w:b w:val="false"/>
                <w:i w:val="false"/>
                <w:color w:val="000000"/>
                <w:sz w:val="20"/>
              </w:rPr>
              <w:t>7) журнал сдачи-приемки дежурства оперативным персоналом;</w:t>
            </w:r>
            <w:r>
              <w:br/>
            </w:r>
            <w:r>
              <w:rPr>
                <w:rFonts w:ascii="Times New Roman"/>
                <w:b w:val="false"/>
                <w:i w:val="false"/>
                <w:color w:val="000000"/>
                <w:sz w:val="20"/>
              </w:rPr>
              <w:t>
</w:t>
            </w:r>
            <w:r>
              <w:rPr>
                <w:rFonts w:ascii="Times New Roman"/>
                <w:b w:val="false"/>
                <w:i w:val="false"/>
                <w:color w:val="000000"/>
                <w:sz w:val="20"/>
              </w:rPr>
              <w:t>8) журнал учета неисправностей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r>
              <w:br/>
            </w:r>
            <w:r>
              <w:rPr>
                <w:rFonts w:ascii="Times New Roman"/>
                <w:b w:val="false"/>
                <w:i w:val="false"/>
                <w:color w:val="000000"/>
                <w:sz w:val="20"/>
              </w:rPr>
              <w:t>
</w:t>
            </w: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r>
              <w:br/>
            </w:r>
            <w:r>
              <w:rPr>
                <w:rFonts w:ascii="Times New Roman"/>
                <w:b w:val="false"/>
                <w:i w:val="false"/>
                <w:color w:val="000000"/>
                <w:sz w:val="20"/>
              </w:rPr>
              <w:t>
</w:t>
            </w:r>
            <w:r>
              <w:rPr>
                <w:rFonts w:ascii="Times New Roman"/>
                <w:b w:val="false"/>
                <w:i w:val="false"/>
                <w:color w:val="000000"/>
                <w:sz w:val="20"/>
              </w:rPr>
              <w:t>1) использование трубопроводов установок автоматического пожаротушения для подвески или крепления какого-либо оборудования;</w:t>
            </w:r>
            <w:r>
              <w:br/>
            </w:r>
            <w:r>
              <w:rPr>
                <w:rFonts w:ascii="Times New Roman"/>
                <w:b w:val="false"/>
                <w:i w:val="false"/>
                <w:color w:val="000000"/>
                <w:sz w:val="20"/>
              </w:rPr>
              <w:t>
</w:t>
            </w:r>
            <w:r>
              <w:rPr>
                <w:rFonts w:ascii="Times New Roman"/>
                <w:b w:val="false"/>
                <w:i w:val="false"/>
                <w:color w:val="000000"/>
                <w:sz w:val="20"/>
              </w:rPr>
              <w:t>2) присоединение к трубопроводам установок автоматического пожаротушения производственного оборудования и санитарных приборов;</w:t>
            </w:r>
            <w:r>
              <w:br/>
            </w:r>
            <w:r>
              <w:rPr>
                <w:rFonts w:ascii="Times New Roman"/>
                <w:b w:val="false"/>
                <w:i w:val="false"/>
                <w:color w:val="000000"/>
                <w:sz w:val="20"/>
              </w:rPr>
              <w:t>
</w:t>
            </w:r>
            <w:r>
              <w:rPr>
                <w:rFonts w:ascii="Times New Roman"/>
                <w:b w:val="false"/>
                <w:i w:val="false"/>
                <w:color w:val="000000"/>
                <w:sz w:val="20"/>
              </w:rPr>
              <w:t>3)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пожаротушения и узлов управления принципиальной схемы насосной установки, в соответствии с которой должны быть пронумерованы насосы, узлы управления, задвижки и другое оборудование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рабочего и аварийного освещения, а также телефонной связи с пожарным постом (диспетчерской).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Наличие негосударственной противопожарной службы (в случае если объект подпадает под действие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8 сентября 2007 года № 781 "Об утверждении перечня организаций и объектов, на которых в обязательном порядке создается противопожарная служба")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негосударственной противопожарной службы.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техническая оснащенность и боеготовность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о негосударственной противопожарной службе (численность, структура, режим работы).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профессиональной подготовки.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Автохозяйство (при наличии)</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хранения подвижного состава от других помещений противопожарными стенами 2-го типа и перекрытиями 3-го типа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помещения для хранения смазочных материалов с размещением емкостей для свежих и отработавших масел и смазок и насосного оборудования для их транспортировки у наружной стены здания с непосредственным выходом наружу.</w:t>
            </w:r>
            <w:r>
              <w:br/>
            </w:r>
            <w:r>
              <w:rPr>
                <w:rFonts w:ascii="Times New Roman"/>
                <w:b w:val="false"/>
                <w:i w:val="false"/>
                <w:color w:val="000000"/>
                <w:sz w:val="20"/>
              </w:rPr>
              <w:t>
</w:t>
            </w:r>
            <w:r>
              <w:rPr>
                <w:rFonts w:ascii="Times New Roman"/>
                <w:b w:val="false"/>
                <w:i w:val="false"/>
                <w:color w:val="000000"/>
                <w:sz w:val="20"/>
              </w:rPr>
              <w:t>Соблюдение требований по хранению в помещении постов технического обслуживания и технического ремонта подвижного состава свежих и отработавших смазочных масел в резервуарах общей емкостью не более 5 кубических метров, размещаемых в помещении или в приямке, а также установка насосного оборудования для транспортировки смазочных материалов</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минимальной ширины проездов транспортных средств: </w:t>
            </w:r>
            <w:r>
              <w:br/>
            </w:r>
            <w:r>
              <w:rPr>
                <w:rFonts w:ascii="Times New Roman"/>
                <w:b w:val="false"/>
                <w:i w:val="false"/>
                <w:color w:val="000000"/>
                <w:sz w:val="20"/>
              </w:rPr>
              <w:t>
</w:t>
            </w:r>
            <w:r>
              <w:rPr>
                <w:rFonts w:ascii="Times New Roman"/>
                <w:b w:val="false"/>
                <w:i w:val="false"/>
                <w:color w:val="000000"/>
                <w:sz w:val="20"/>
              </w:rPr>
              <w:t>1) при перпендикулярном расположении к стене и воротам мест хранения шириной 2,3 метра – 6,5 метра;</w:t>
            </w:r>
            <w:r>
              <w:br/>
            </w:r>
            <w:r>
              <w:rPr>
                <w:rFonts w:ascii="Times New Roman"/>
                <w:b w:val="false"/>
                <w:i w:val="false"/>
                <w:color w:val="000000"/>
                <w:sz w:val="20"/>
              </w:rPr>
              <w:t>
</w:t>
            </w:r>
            <w:r>
              <w:rPr>
                <w:rFonts w:ascii="Times New Roman"/>
                <w:b w:val="false"/>
                <w:i w:val="false"/>
                <w:color w:val="000000"/>
                <w:sz w:val="20"/>
              </w:rPr>
              <w:t>2) то же, для мест хранения шириной 3,5 метра – 5,5 метра;</w:t>
            </w:r>
            <w:r>
              <w:br/>
            </w:r>
            <w:r>
              <w:rPr>
                <w:rFonts w:ascii="Times New Roman"/>
                <w:b w:val="false"/>
                <w:i w:val="false"/>
                <w:color w:val="000000"/>
                <w:sz w:val="20"/>
              </w:rPr>
              <w:t>
</w:t>
            </w:r>
            <w:r>
              <w:rPr>
                <w:rFonts w:ascii="Times New Roman"/>
                <w:b w:val="false"/>
                <w:i w:val="false"/>
                <w:color w:val="000000"/>
                <w:sz w:val="20"/>
              </w:rPr>
              <w:t>3)то же, при расстановке автомобилей под углом 60</w:t>
            </w:r>
            <w:r>
              <w:rPr>
                <w:rFonts w:ascii="Times New Roman"/>
                <w:b w:val="false"/>
                <w:i w:val="false"/>
                <w:color w:val="000000"/>
                <w:vertAlign w:val="superscript"/>
              </w:rPr>
              <w:t>о</w:t>
            </w:r>
            <w:r>
              <w:rPr>
                <w:rFonts w:ascii="Times New Roman"/>
                <w:b w:val="false"/>
                <w:i w:val="false"/>
                <w:color w:val="000000"/>
                <w:sz w:val="20"/>
              </w:rPr>
              <w:t xml:space="preserve"> – 4,5 метра;</w:t>
            </w:r>
            <w:r>
              <w:br/>
            </w:r>
            <w:r>
              <w:rPr>
                <w:rFonts w:ascii="Times New Roman"/>
                <w:b w:val="false"/>
                <w:i w:val="false"/>
                <w:color w:val="000000"/>
                <w:sz w:val="20"/>
              </w:rPr>
              <w:t>
</w:t>
            </w:r>
            <w:r>
              <w:rPr>
                <w:rFonts w:ascii="Times New Roman"/>
                <w:b w:val="false"/>
                <w:i w:val="false"/>
                <w:color w:val="000000"/>
                <w:sz w:val="20"/>
              </w:rPr>
              <w:t>4)то же, при расстановке автомобилей под углом 45</w:t>
            </w:r>
            <w:r>
              <w:rPr>
                <w:rFonts w:ascii="Times New Roman"/>
                <w:b w:val="false"/>
                <w:i w:val="false"/>
                <w:color w:val="000000"/>
                <w:vertAlign w:val="superscript"/>
              </w:rPr>
              <w:t>о</w:t>
            </w:r>
            <w:r>
              <w:rPr>
                <w:rFonts w:ascii="Times New Roman"/>
                <w:b w:val="false"/>
                <w:i w:val="false"/>
                <w:color w:val="000000"/>
                <w:sz w:val="20"/>
              </w:rPr>
              <w:t xml:space="preserve"> – 3,0 метра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двух въездов (выездов) в ограждении территории предприятия, в котором предусмотрено 10 и более постов технического обслуживания и текущего ремонта или хранение 50 и более автомобилей. Соблюдение требования по проему ворот в ограде не менее 4,5x4,5 метра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разработанного плана расстановки транспортных средств с описанием очередности и порядка их эвакуации в случае пожара для помещений хранения транспорта в количестве более 25 единиц</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загромождения помещений гаражей и площадки открытого хранения транспортных средств предметами и оборудованием, которые могут препятствовать их эвакуации в случае пожара или других чрезвычайных ситуаций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помещений гаражей и площадки открытого хранения транспортных средств в чистоте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под навесами и на открытых площадках хранения транспорта:</w:t>
            </w:r>
            <w:r>
              <w:br/>
            </w:r>
            <w:r>
              <w:rPr>
                <w:rFonts w:ascii="Times New Roman"/>
                <w:b w:val="false"/>
                <w:i w:val="false"/>
                <w:color w:val="000000"/>
                <w:sz w:val="20"/>
              </w:rPr>
              <w:t>
</w:t>
            </w:r>
            <w:r>
              <w:rPr>
                <w:rFonts w:ascii="Times New Roman"/>
                <w:b w:val="false"/>
                <w:i w:val="false"/>
                <w:color w:val="000000"/>
                <w:sz w:val="20"/>
              </w:rPr>
              <w:t>1) установки транспортных средств в количестве, превышающих норму плана расстановки, уменьшение расстояния между автомобилями, зданиями (сооружениями);</w:t>
            </w:r>
            <w:r>
              <w:br/>
            </w:r>
            <w:r>
              <w:rPr>
                <w:rFonts w:ascii="Times New Roman"/>
                <w:b w:val="false"/>
                <w:i w:val="false"/>
                <w:color w:val="000000"/>
                <w:sz w:val="20"/>
              </w:rPr>
              <w:t>
</w:t>
            </w:r>
            <w:r>
              <w:rPr>
                <w:rFonts w:ascii="Times New Roman"/>
                <w:b w:val="false"/>
                <w:i w:val="false"/>
                <w:color w:val="000000"/>
                <w:sz w:val="20"/>
              </w:rPr>
              <w:t>2) загромождения выездных ворот и проезда;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r>
              <w:br/>
            </w:r>
            <w:r>
              <w:rPr>
                <w:rFonts w:ascii="Times New Roman"/>
                <w:b w:val="false"/>
                <w:i w:val="false"/>
                <w:color w:val="000000"/>
                <w:sz w:val="20"/>
              </w:rPr>
              <w:t>
</w:t>
            </w:r>
            <w:r>
              <w:rPr>
                <w:rFonts w:ascii="Times New Roman"/>
                <w:b w:val="false"/>
                <w:i w:val="false"/>
                <w:color w:val="000000"/>
                <w:sz w:val="20"/>
              </w:rPr>
              <w:t>3)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r>
              <w:br/>
            </w:r>
            <w:r>
              <w:rPr>
                <w:rFonts w:ascii="Times New Roman"/>
                <w:b w:val="false"/>
                <w:i w:val="false"/>
                <w:color w:val="000000"/>
                <w:sz w:val="20"/>
              </w:rPr>
              <w:t>
</w:t>
            </w:r>
            <w:r>
              <w:rPr>
                <w:rFonts w:ascii="Times New Roman"/>
                <w:b w:val="false"/>
                <w:i w:val="false"/>
                <w:color w:val="000000"/>
                <w:sz w:val="20"/>
              </w:rPr>
              <w:t>4) заправки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и других материалов предусматриваются в емкости, из негорючих материалов, оборудованных закрывающимися крышками;</w:t>
            </w:r>
            <w:r>
              <w:br/>
            </w:r>
            <w:r>
              <w:rPr>
                <w:rFonts w:ascii="Times New Roman"/>
                <w:b w:val="false"/>
                <w:i w:val="false"/>
                <w:color w:val="000000"/>
                <w:sz w:val="20"/>
              </w:rPr>
              <w:t>
</w:t>
            </w:r>
            <w:r>
              <w:rPr>
                <w:rFonts w:ascii="Times New Roman"/>
                <w:b w:val="false"/>
                <w:i w:val="false"/>
                <w:color w:val="000000"/>
                <w:sz w:val="20"/>
              </w:rPr>
              <w:t xml:space="preserve">5) подзарядки аккумуляторов непосредственно на транспортных средствах, а также в неприспособленных для этих целей помещениях; </w:t>
            </w:r>
            <w:r>
              <w:br/>
            </w:r>
            <w:r>
              <w:rPr>
                <w:rFonts w:ascii="Times New Roman"/>
                <w:b w:val="false"/>
                <w:i w:val="false"/>
                <w:color w:val="000000"/>
                <w:sz w:val="20"/>
              </w:rPr>
              <w:t>
</w:t>
            </w:r>
            <w:r>
              <w:rPr>
                <w:rFonts w:ascii="Times New Roman"/>
                <w:b w:val="false"/>
                <w:i w:val="false"/>
                <w:color w:val="000000"/>
                <w:sz w:val="20"/>
              </w:rPr>
              <w:t>6) подогрева двигателей открытым огнем (костры, факелы, паяльные лампы), использование открытых источников огня для освещения;</w:t>
            </w:r>
            <w:r>
              <w:br/>
            </w:r>
            <w:r>
              <w:rPr>
                <w:rFonts w:ascii="Times New Roman"/>
                <w:b w:val="false"/>
                <w:i w:val="false"/>
                <w:color w:val="000000"/>
                <w:sz w:val="20"/>
              </w:rPr>
              <w:t>
</w:t>
            </w:r>
            <w:r>
              <w:rPr>
                <w:rFonts w:ascii="Times New Roman"/>
                <w:b w:val="false"/>
                <w:i w:val="false"/>
                <w:color w:val="000000"/>
                <w:sz w:val="20"/>
              </w:rPr>
              <w:t xml:space="preserve">7) установки на общих стоянках транспортных средств для перевозки легковоспламеняющихся и горючих жидкостей, а также горючих газов; </w:t>
            </w:r>
            <w:r>
              <w:br/>
            </w:r>
            <w:r>
              <w:rPr>
                <w:rFonts w:ascii="Times New Roman"/>
                <w:b w:val="false"/>
                <w:i w:val="false"/>
                <w:color w:val="000000"/>
                <w:sz w:val="20"/>
              </w:rPr>
              <w:t>
</w:t>
            </w:r>
            <w:r>
              <w:rPr>
                <w:rFonts w:ascii="Times New Roman"/>
                <w:b w:val="false"/>
                <w:i w:val="false"/>
                <w:color w:val="000000"/>
                <w:sz w:val="20"/>
              </w:rPr>
              <w:t xml:space="preserve">8) хранения емкости из-под легковоспламеняющихся и горючих жидкостей; </w:t>
            </w:r>
            <w:r>
              <w:br/>
            </w:r>
            <w:r>
              <w:rPr>
                <w:rFonts w:ascii="Times New Roman"/>
                <w:b w:val="false"/>
                <w:i w:val="false"/>
                <w:color w:val="000000"/>
                <w:sz w:val="20"/>
              </w:rPr>
              <w:t>
</w:t>
            </w:r>
            <w:r>
              <w:rPr>
                <w:rFonts w:ascii="Times New Roman"/>
                <w:b w:val="false"/>
                <w:i w:val="false"/>
                <w:color w:val="000000"/>
                <w:sz w:val="20"/>
              </w:rPr>
              <w:t xml:space="preserve">9) проведения окраски транспортных средств, мойки деталей легковоспламеняющимися и горючими жидкостями; </w:t>
            </w:r>
            <w:r>
              <w:br/>
            </w:r>
            <w:r>
              <w:rPr>
                <w:rFonts w:ascii="Times New Roman"/>
                <w:b w:val="false"/>
                <w:i w:val="false"/>
                <w:color w:val="000000"/>
                <w:sz w:val="20"/>
              </w:rPr>
              <w:t>
</w:t>
            </w:r>
            <w:r>
              <w:rPr>
                <w:rFonts w:ascii="Times New Roman"/>
                <w:b w:val="false"/>
                <w:i w:val="false"/>
                <w:color w:val="000000"/>
                <w:sz w:val="20"/>
              </w:rPr>
              <w:t>10) подогрева двигателя, проведение ремонтных работ с применением открытого огня (факелы, паяльные лампы и другие источники огня), а также пользование открытыми источниками огня для освещения во время проведения ремонтных и других работ.</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при эксплуатации транспортных средств, работающих на газообразном топливе: </w:t>
            </w:r>
            <w:r>
              <w:br/>
            </w:r>
            <w:r>
              <w:rPr>
                <w:rFonts w:ascii="Times New Roman"/>
                <w:b w:val="false"/>
                <w:i w:val="false"/>
                <w:color w:val="000000"/>
                <w:sz w:val="20"/>
              </w:rPr>
              <w:t>
</w:t>
            </w:r>
            <w:r>
              <w:rPr>
                <w:rFonts w:ascii="Times New Roman"/>
                <w:b w:val="false"/>
                <w:i w:val="false"/>
                <w:color w:val="000000"/>
                <w:sz w:val="20"/>
              </w:rPr>
              <w:t>1) недопущение стоянки в закрытом помещении транспортных средств с технически неисправной (негерметичной) газовой системой питания;</w:t>
            </w:r>
            <w:r>
              <w:br/>
            </w:r>
            <w:r>
              <w:rPr>
                <w:rFonts w:ascii="Times New Roman"/>
                <w:b w:val="false"/>
                <w:i w:val="false"/>
                <w:color w:val="000000"/>
                <w:sz w:val="20"/>
              </w:rPr>
              <w:t>
</w:t>
            </w:r>
            <w:r>
              <w:rPr>
                <w:rFonts w:ascii="Times New Roman"/>
                <w:b w:val="false"/>
                <w:i w:val="false"/>
                <w:color w:val="000000"/>
                <w:sz w:val="20"/>
              </w:rPr>
              <w:t>2) недопущение осуществления движения транспортного средства «своим ходом» в закрытом помещении только на жидком топливе (бензин, дизельное топливо);</w:t>
            </w:r>
            <w:r>
              <w:br/>
            </w:r>
            <w:r>
              <w:rPr>
                <w:rFonts w:ascii="Times New Roman"/>
                <w:b w:val="false"/>
                <w:i w:val="false"/>
                <w:color w:val="000000"/>
                <w:sz w:val="20"/>
              </w:rPr>
              <w:t>
</w:t>
            </w:r>
            <w:r>
              <w:rPr>
                <w:rFonts w:ascii="Times New Roman"/>
                <w:b w:val="false"/>
                <w:i w:val="false"/>
                <w:color w:val="000000"/>
                <w:sz w:val="20"/>
              </w:rPr>
              <w:t>3) недопущение осуществления стравливания сжиженного углеводородного газа (далее – СУГ) в помещениях, предназначенных для хранения транспортных средств;</w:t>
            </w:r>
            <w:r>
              <w:br/>
            </w:r>
            <w:r>
              <w:rPr>
                <w:rFonts w:ascii="Times New Roman"/>
                <w:b w:val="false"/>
                <w:i w:val="false"/>
                <w:color w:val="000000"/>
                <w:sz w:val="20"/>
              </w:rPr>
              <w:t>
</w:t>
            </w:r>
            <w:r>
              <w:rPr>
                <w:rFonts w:ascii="Times New Roman"/>
                <w:b w:val="false"/>
                <w:i w:val="false"/>
                <w:color w:val="000000"/>
                <w:sz w:val="20"/>
              </w:rPr>
              <w:t>4)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СУГ, а также электромагнитных клапанов, обеспечивающих блокировку подачи топлива. Проведение освидетельствования баллонов не реже 1 раза в 2 года;</w:t>
            </w:r>
            <w:r>
              <w:br/>
            </w:r>
            <w:r>
              <w:rPr>
                <w:rFonts w:ascii="Times New Roman"/>
                <w:b w:val="false"/>
                <w:i w:val="false"/>
                <w:color w:val="000000"/>
                <w:sz w:val="20"/>
              </w:rPr>
              <w:t>
</w:t>
            </w:r>
            <w:r>
              <w:rPr>
                <w:rFonts w:ascii="Times New Roman"/>
                <w:b w:val="false"/>
                <w:i w:val="false"/>
                <w:color w:val="000000"/>
                <w:sz w:val="20"/>
              </w:rPr>
              <w:t>5) недопущение применения и хранения СУГ в закрытых гаражах-стоянках и других отапливаемых помещениях, где температура воздуха превышает 25</w:t>
            </w:r>
            <w:r>
              <w:rPr>
                <w:rFonts w:ascii="Times New Roman"/>
                <w:b w:val="false"/>
                <w:i w:val="false"/>
                <w:color w:val="000000"/>
                <w:vertAlign w:val="superscript"/>
              </w:rPr>
              <w:t>о</w:t>
            </w:r>
            <w:r>
              <w:rPr>
                <w:rFonts w:ascii="Times New Roman"/>
                <w:b w:val="false"/>
                <w:i w:val="false"/>
                <w:color w:val="000000"/>
                <w:sz w:val="20"/>
              </w:rPr>
              <w:t>С</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аккумуляторных станций (мастерских) в зданиях не ниже II степени огнестойкости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аккумуляторной станции надписей «Аккумуляторная», «Огнеопасно», «С огнем не входить», «Курение запрещается»</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ремонтных, зарядных, генераторных и электролитных участков в обособленных несгораемыми стенами помещениях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41"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16"/>
    <w:bookmarkStart w:name="z42" w:id="17"/>
    <w:p>
      <w:pPr>
        <w:spacing w:after="0"/>
        <w:ind w:left="0"/>
        <w:jc w:val="both"/>
      </w:pPr>
      <w:r>
        <w:rPr>
          <w:rFonts w:ascii="Times New Roman"/>
          <w:b w:val="false"/>
          <w:i w:val="false"/>
          <w:color w:val="000000"/>
          <w:sz w:val="28"/>
        </w:rPr>
        <w:t xml:space="preserve">
Форма            </w:t>
      </w:r>
    </w:p>
    <w:bookmarkEnd w:id="17"/>
    <w:bookmarkStart w:name="z43" w:id="18"/>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автопредприятий</w:t>
      </w:r>
    </w:p>
    <w:bookmarkEnd w:id="18"/>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9235"/>
        <w:gridCol w:w="1069"/>
        <w:gridCol w:w="1153"/>
        <w:gridCol w:w="898"/>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пожарно-технической комиссии и добровольного противопожарного формирования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к зданиям для временного пребывания людей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штабелями леса, пиломатериалов, других материалов и оборудования, использования под складирование материалов, оборудования и тары, для стоянки транспорта и строительства (установки) зданий и сооружений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складских помещениях зданий (кроме зданий V-степени огнестойкости) антресоли, перегородки, бытовки, кладовки, конторки и других встроенных помещений из горючих материалов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для всех производственных и складских помещений категории взрывопожарной и пожарной опасности, а также классы зон и наличие обозначений их соответствующими знаками на дверях помещений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циклонов, фильтров, воздуховодов от горючих пылей и отходов производства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Система отопления зданий, сооружений и строений</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отключения сигнализации или блокировки электрокалорифера;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Эксплуатация пожарной автоматики</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нарушений при эксплуатации установок автоматического пожаротушения: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использование трубопроводов установок автоматического пожаротушения для подвески или крепления какого-либо оборудования;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присоединение к трубопроводам установок автоматического пожаротушения производственного оборудования и санитарных приборов;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Дополнительные требования</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хранения транспортных средств от других помещений противопожарными стенами 2-го типа и перекрытиями 3-го типа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помещений хранения и производственно-складских помещений постов технического обслуживания и текущего ремонта подвижного состава, обслуживающего промышленные и другие предприятия и организации в производственных зданиях II степени огнестойкости этих предприятий и организаций категорий В1-В4, Г и Д при условии отделения указанных помещений от остальной части здания глухими противопожарными стенами 2-го типа и перекрытиями 3-го типа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инженерных коммуникаций (за исключением сетей водопровода и теплоснабжения) в глухие строительные конструкции с пределом огнестойкости EI-150 случае транзитной прокладки через пристроенные и встроенные помещения хранение подвижного состава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козырьков с пределом огнестойкости не менее EI-45 над проемами ворот встроенных и пристроенных помещений хранения транспортных средств, шириной не менее 1 метра для обеспечения расстояния от края козырька до низа оконных проемов общественного здания не менее 4 метров, недопущение расстояния от верха оконного проема встроенного и пристроенного помещения хранения подвижного состава до низа оконного проема в общественном здании менее 4 метров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наружных ворот в качестве эвакуационных выходов при: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устройстве любого типа ворот при наличии калиток без порогов или с порогами высотой не более 0,1 метра;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рассредоточенном расположении ворот в помещениях хранения, постов технического обслуживания и текущего ремонта (при количестве ворот более единицы).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помещения для хранения смазочных материалов с размещением емкостей для свежих и отработавших масел и смазок и насосного оборудования для их транспортировки у наружной стены здания с непосредственным выходом наружу.</w:t>
            </w:r>
            <w:r>
              <w:br/>
            </w:r>
            <w:r>
              <w:rPr>
                <w:rFonts w:ascii="Times New Roman"/>
                <w:b w:val="false"/>
                <w:i w:val="false"/>
                <w:color w:val="000000"/>
                <w:sz w:val="20"/>
              </w:rPr>
              <w:t>
</w:t>
            </w:r>
            <w:r>
              <w:rPr>
                <w:rFonts w:ascii="Times New Roman"/>
                <w:b w:val="false"/>
                <w:i w:val="false"/>
                <w:color w:val="000000"/>
                <w:sz w:val="20"/>
              </w:rPr>
              <w:t>Соблюдение требований по хранению в помещении постов технического обслуживания и технического ремонта подвижного состава свежих и отработавших смазочных масел в резервуарах общей емкостью не более 5 кубических метров, размещаемых в помещении или в приямке, а также установка насосного оборудования для транспортировки смазочных материалов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минимальной ширины проездов транспортных средств: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перпендикулярном расположении к стене и воротам мест хранения шириной 2,3 метра – 6,5 метра;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 же, для мест хранения шириной 3,5 метра – 5,5 метра;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 же, при расстановке автомобилей под углом 60</w:t>
            </w:r>
            <w:r>
              <w:rPr>
                <w:rFonts w:ascii="Times New Roman"/>
                <w:b w:val="false"/>
                <w:i w:val="false"/>
                <w:color w:val="000000"/>
                <w:vertAlign w:val="superscript"/>
              </w:rPr>
              <w:t>о</w:t>
            </w:r>
            <w:r>
              <w:rPr>
                <w:rFonts w:ascii="Times New Roman"/>
                <w:b w:val="false"/>
                <w:i w:val="false"/>
                <w:color w:val="000000"/>
                <w:sz w:val="20"/>
              </w:rPr>
              <w:t xml:space="preserve"> – 4,5 метра;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 же, при расстановке автомобилей под углом 45</w:t>
            </w:r>
            <w:r>
              <w:rPr>
                <w:rFonts w:ascii="Times New Roman"/>
                <w:b w:val="false"/>
                <w:i w:val="false"/>
                <w:color w:val="000000"/>
                <w:vertAlign w:val="superscript"/>
              </w:rPr>
              <w:t>о</w:t>
            </w:r>
            <w:r>
              <w:rPr>
                <w:rFonts w:ascii="Times New Roman"/>
                <w:b w:val="false"/>
                <w:i w:val="false"/>
                <w:color w:val="000000"/>
                <w:sz w:val="20"/>
              </w:rPr>
              <w:t xml:space="preserve"> – 3,0 метра.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двух въездов (выездов) в ограждении территории предприятия, в котором предусмотрено 10 и более постов технического обслуживания и текущего ремонта или хранение 50 и более автомобилей. Соблюдение требования по проему ворот в ограде не менее 4,5x4,5 метра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двух ворот в помещениях для обслуживания автомобилей, где предусматривается более 10 постов технического обслуживания и текущего ремонта или хранение более 25 автомобилей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разработанного плана расстановки транспортных средств с описанием очередности и порядка их эвакуации в случае пожара для помещений хранения транспорта в количестве более 25 единиц</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 согласно </w:t>
            </w:r>
            <w:r>
              <w:rPr>
                <w:rFonts w:ascii="Times New Roman"/>
                <w:b w:val="false"/>
                <w:i w:val="false"/>
                <w:color w:val="000000"/>
                <w:sz w:val="20"/>
              </w:rPr>
              <w:t>приложение 4</w:t>
            </w:r>
            <w:r>
              <w:rPr>
                <w:rFonts w:ascii="Times New Roman"/>
                <w:b w:val="false"/>
                <w:i w:val="false"/>
                <w:color w:val="000000"/>
                <w:sz w:val="20"/>
              </w:rPr>
              <w:t xml:space="preserve"> Технического регламента «Общие требования к пожарной безопасности»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загромождения помещений гаражей и площадки открытого хранения транспортных средств предметами и оборудованием, которые могут препятствовать их эвакуации в случае пожара или других чрезвычайных ситуаций не допускается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помещений гаражей и площадки открытого хранения транспортных средств в чистоте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под навесами и на открытых площадках хранения транспорта: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установки транспортных средств в количестве, превышающих норму плана расстановки, уменьшение расстояния между автомобилями, зданиями (сооружениями);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загромождения выездных ворот и проезда;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заправки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и других материалов предусматриваются в емкости, из негорючих материалов, оборудованных закрывающимися крышками;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подзарядки аккумуляторов непосредственно на транспортных средствах, а также в неприспособленных для этих целей помещениях;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подогрева двигателей открытым огнем (костры, факелы, паяльные лампы), использование открытых источников огня для освещения;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установки на общих стоянках транспортных средств для перевозки легковоспламеняющихся и горючих жидкостей, а также горючих газов;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хранения емкости из-под легковоспламеняющихся и горючих жидкостей;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проведения окраски транспортных средств, мойки деталей легковоспламеняющимися и горючими жидкостями;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подогрева двигателя, проведение ремонтных работ с применением открытого огня (факелы, паяльные лампы и другие источники огня), а также пользование открытыми источниками огня для освещения во время проведения ремонтных и других работ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при эксплуатации транспортных средств, работающих на газообразном топливе: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стоянки в закрытом помещении транспортных средств с технически неисправной (негерметичной) газовой системой питания;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осуществления движения транспортного средства «своим ходом» в закрытом помещении только на жидком топливе (бензин, дизельное топливо);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осуществления стравливания сжиженного углеводородного газа (далее – СУГ) в помещениях, предназначенных для хранения транспортных средств;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СУГ,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применения и хранения СУГ в закрытых гаражах-стоянках и других отапливаемых помещениях, где температура воздуха превышает 25</w:t>
            </w:r>
            <w:r>
              <w:rPr>
                <w:rFonts w:ascii="Times New Roman"/>
                <w:b w:val="false"/>
                <w:i w:val="false"/>
                <w:color w:val="000000"/>
                <w:vertAlign w:val="superscript"/>
              </w:rPr>
              <w:t>о</w:t>
            </w:r>
            <w:r>
              <w:rPr>
                <w:rFonts w:ascii="Times New Roman"/>
                <w:b w:val="false"/>
                <w:i w:val="false"/>
                <w:color w:val="000000"/>
                <w:sz w:val="20"/>
              </w:rPr>
              <w:t>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хранению автомобилей, перевозящих горюче-смазочные материалы, группами с общей вместимостью емкостей для перевозки указанных материалов не более 600 кубических метров, но не более 50-ти автомобилей. Недопущение их хранения совместно с другими автомобилями, а также соблюдение расстояния между группами автомобилей для перевозки горюче-смазочных материалов и до площадок для хранения других автомобилей менее 15 метров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хранения подвижного состава для перевозки горюче-смазочных материалов в количестве до 10 автомобилей и общей емкостью автоцистерн до 30 кубических метров механической вытяжной вентиляции в объеме трехкратного воздухообмена во взрывозащищенном исполнении с установкой резервных вентиляторов, автоматически включающихся при остановке основных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объединения системы вытяжной вентиляции помещений для размещения окрасочного и аккумуляторного отделений (участков) между собой и с системами вытяжной вентиляции других помещений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автомобилей с двигателями, работающими на сжиженном углеводородном газе и сжатом природном газе в подземных гаражах-стоянках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аккумуляторных станций (мастерских) в зданиях не ниже II степени огнестойкости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аккумуляторной станции надписей «Аккумуляторная», «Огнеопасно», «С огнем не входить», «Курение запрещается»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ремонтных, зарядных, генераторных и электролитных участков в обособленных несгораемыми стенами помещениях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в помещениях аккумуляторных станций: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курения, разведения огня, использования электронагревательных приборов;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хранения кислот, щелочей или электролит в количестве, более односменной потребности;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оставление специальной одежды и посторонних предметов на рабочих местах.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промывочных и окрасочных цехов, участков и отделений в специально оборудованных одноэтажных зданиях не ниже II степени огнестойкости, у наружных стен с оконными проемами и отделение их от смежных производственных помещений противопожарными стенами. Устройство выхода в смежные помещения из промывочных и окрасочных цехов через тамбур шлюзы с гарантированным подпором воздуха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промывочных и окрасочных цехов в подвальных, цокольных и на первых этажах многоэтажных зданий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краскозаготовительных отделений в помещении у наружной стены с оконными проемами, с самостоятельным эвакуационным выходом и изоляция от смежных помещений негорючими стенами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ребристых радиаторов в промывочных и окрасочных цехах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установке электрических пусковых устройств, кнопочных электромагнитных пускателей вне промывочных и окрасочных помещений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 промывочных и окрасочных цехах пожаробезопасной канализации, оборудованной ловушками или отстойниками с гидравлическими затворами, систематически очищаемыми от отходов краски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оборудованию передвижного технологического оборудования промывочных, окрасочных цехов и краскозаготовительных отделений (лестницы, стремянки, доски, тележки) защитными устройствами, предупреждающими искрообразование при ударах и трении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ношения рабочими и служащими одежды из синтетических материалов и шелка, а также колец и браслетов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работников токопроводящей обувью и антистатическими браслетами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45"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19"/>
    <w:bookmarkStart w:name="z46" w:id="20"/>
    <w:p>
      <w:pPr>
        <w:spacing w:after="0"/>
        <w:ind w:left="0"/>
        <w:jc w:val="both"/>
      </w:pPr>
      <w:r>
        <w:rPr>
          <w:rFonts w:ascii="Times New Roman"/>
          <w:b w:val="false"/>
          <w:i w:val="false"/>
          <w:color w:val="000000"/>
          <w:sz w:val="28"/>
        </w:rPr>
        <w:t xml:space="preserve">
Форма            </w:t>
      </w:r>
    </w:p>
    <w:bookmarkEnd w:id="20"/>
    <w:bookmarkStart w:name="z47" w:id="21"/>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административных объектов</w:t>
      </w:r>
    </w:p>
    <w:bookmarkEnd w:id="21"/>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55"/>
        <w:gridCol w:w="1083"/>
        <w:gridCol w:w="1170"/>
        <w:gridCol w:w="739"/>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со всех сторон к зданиям с временным пребыванием людей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объекта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 xml:space="preserve">7) замены армированного стекла обычным в остеклениях дверях и фрамугах.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автоматически и дистанционно управляемых приводов в противопожарных нормально открытых клапанах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требования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 исправном состоянии систем и установок противодымной защиты, пожарной автоматики, аварийного освещения, внутреннего противопожарного водопровода, аварийных лифтов и организация их систематической проверки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установок управления и приборов контроля за системами противопожарной защиты, выведенных на центральные диспетчерские пункты объектов, а также обеспечение их проверки дежурным персоналом при заступлении на службу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вывешенных у пусковых устройств систем противопожарной защиты, включаемых при пожаре, табличек об их назначении и порядке приведения в действие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постоянного освещения электрическим светом путей эвакуации, не имеющих естественного освещения, а также наличие возможности включения освещения от светодиода на движение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входящих в систему противодымной защиты, исправных самозакрывающихся устройств и уплотняющих прокладок</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застройки, загромождения различным оборудованием, автотранспортом площадок, предназначенных для установки в случае пожара автолестниц</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обесточивания после приемки системы противодымной защиты (щитов управления системой)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дверных проемов в глухих перегородках и стенах, отделяющих незадымляемые лестничные клетки от помещений, проходов, подвалов с пожароопасными помещениями.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окрашивания, заклеивания обоями автоматических пожарных извещателей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общих коридорах перегородок, препятствующих дымоудалению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отделки ограждений балконов и лоджий горючими материалами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самозакрывающихся дверей обычным (вместо армированного или закаленного) стеклом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48" w:id="2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22"/>
    <w:bookmarkStart w:name="z49" w:id="23"/>
    <w:p>
      <w:pPr>
        <w:spacing w:after="0"/>
        <w:ind w:left="0"/>
        <w:jc w:val="both"/>
      </w:pPr>
      <w:r>
        <w:rPr>
          <w:rFonts w:ascii="Times New Roman"/>
          <w:b w:val="false"/>
          <w:i w:val="false"/>
          <w:color w:val="000000"/>
          <w:sz w:val="28"/>
        </w:rPr>
        <w:t xml:space="preserve">
Форма            </w:t>
      </w:r>
    </w:p>
    <w:bookmarkEnd w:id="23"/>
    <w:bookmarkStart w:name="z50" w:id="24"/>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автозаправочных станций</w:t>
      </w:r>
      <w:r>
        <w:br/>
      </w:r>
      <w:r>
        <w:rPr>
          <w:rFonts w:ascii="Times New Roman"/>
          <w:b w:val="false"/>
          <w:i w:val="false"/>
          <w:color w:val="000000"/>
          <w:sz w:val="28"/>
        </w:rPr>
        <w:t>
</w:t>
      </w:r>
      <w:r>
        <w:rPr>
          <w:rFonts w:ascii="Times New Roman"/>
          <w:b/>
          <w:i w:val="false"/>
          <w:color w:val="000000"/>
          <w:sz w:val="28"/>
        </w:rPr>
        <w:t>                           (стационарных и передвижных)</w:t>
      </w:r>
    </w:p>
    <w:bookmarkEnd w:id="24"/>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099"/>
        <w:gridCol w:w="1148"/>
        <w:gridCol w:w="1191"/>
        <w:gridCol w:w="909"/>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порядка уборки горючих отходов и пыли, хранения промасленной спецодежды;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обесточивания электрооборудования в случае пожара и по окончании рабочего дня;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регламентирование порядка проведения временных огневых и других пожароопасных работ;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регламентирование порядка осмотра и закрытия помещений после окончания работы;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действия работников при обнаружении пожара;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к зданиям с временным пребыванием людей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w:t>
            </w:r>
            <w:r>
              <w:br/>
            </w:r>
            <w:r>
              <w:rPr>
                <w:rFonts w:ascii="Times New Roman"/>
                <w:b w:val="false"/>
                <w:i w:val="false"/>
                <w:color w:val="000000"/>
                <w:sz w:val="20"/>
              </w:rPr>
              <w:t>
</w:t>
            </w:r>
            <w:r>
              <w:rPr>
                <w:rFonts w:ascii="Times New Roman"/>
                <w:b w:val="false"/>
                <w:i w:val="false"/>
                <w:color w:val="000000"/>
                <w:sz w:val="20"/>
              </w:rPr>
              <w:t>помещений и соответствие их проектному решению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(за исключением помещений касс)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препятствующие распространению опасных факторов пожара на путях эвакуации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Эксплуатации электрических сетей, электроустановок и электротехнических изделий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Система отопления зданий, сооружений и строений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зданий автозаправочной станции системами центрального отопления.</w:t>
            </w:r>
            <w:r>
              <w:br/>
            </w:r>
            <w:r>
              <w:rPr>
                <w:rFonts w:ascii="Times New Roman"/>
                <w:b w:val="false"/>
                <w:i w:val="false"/>
                <w:color w:val="000000"/>
                <w:sz w:val="20"/>
              </w:rPr>
              <w:t>
</w:t>
            </w:r>
            <w:r>
              <w:rPr>
                <w:rFonts w:ascii="Times New Roman"/>
                <w:b w:val="false"/>
                <w:i w:val="false"/>
                <w:color w:val="000000"/>
                <w:sz w:val="20"/>
              </w:rPr>
              <w:t>Использования в помещениях автозаправочной станции масляных электронагревательных приборов только заводского изготовления, отвечающих требованиям пожарной безопасности, с соблюдением требуемых расстояний до горючих конструкций и материалов. Недопущение складирования на нагревательных приборах и трубопроводах различного рода, горючих материалов (специальную одежду, обтирочный материал), а также сушить одежду и обувь на нагревательных приборах.</w:t>
            </w:r>
            <w:r>
              <w:br/>
            </w:r>
            <w:r>
              <w:rPr>
                <w:rFonts w:ascii="Times New Roman"/>
                <w:b w:val="false"/>
                <w:i w:val="false"/>
                <w:color w:val="000000"/>
                <w:sz w:val="20"/>
              </w:rPr>
              <w:t>
</w:t>
            </w:r>
            <w:r>
              <w:rPr>
                <w:rFonts w:ascii="Times New Roman"/>
                <w:b w:val="false"/>
                <w:i w:val="false"/>
                <w:color w:val="000000"/>
                <w:sz w:val="20"/>
              </w:rPr>
              <w:t>Недопущение устройства на территории и в зданиях автозаправочной станции отопительных установок и устройств с применением открытого огня.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Эксплуатация пожарной автоматики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Дополнительные требования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Допущение эксплуатации автозаправочных станций при числе работающих штатных сотрудников автозаправочных станций не менее двух человек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инструкции по обеспечению пожарной безопасности, с указанием:</w:t>
            </w:r>
            <w:r>
              <w:br/>
            </w:r>
            <w:r>
              <w:rPr>
                <w:rFonts w:ascii="Times New Roman"/>
                <w:b w:val="false"/>
                <w:i w:val="false"/>
                <w:color w:val="000000"/>
                <w:sz w:val="20"/>
              </w:rPr>
              <w:t>
</w:t>
            </w:r>
            <w:r>
              <w:rPr>
                <w:rFonts w:ascii="Times New Roman"/>
                <w:b w:val="false"/>
                <w:i w:val="false"/>
                <w:color w:val="000000"/>
                <w:sz w:val="20"/>
              </w:rPr>
              <w:t>1) порядка приема нефтепродуктов, условия его хранения и отпуска потребителям;</w:t>
            </w:r>
            <w:r>
              <w:br/>
            </w:r>
            <w:r>
              <w:rPr>
                <w:rFonts w:ascii="Times New Roman"/>
                <w:b w:val="false"/>
                <w:i w:val="false"/>
                <w:color w:val="000000"/>
                <w:sz w:val="20"/>
              </w:rPr>
              <w:t>
</w:t>
            </w:r>
            <w:r>
              <w:rPr>
                <w:rFonts w:ascii="Times New Roman"/>
                <w:b w:val="false"/>
                <w:i w:val="false"/>
                <w:color w:val="000000"/>
                <w:sz w:val="20"/>
              </w:rPr>
              <w:t>2) порядка содержания территории;</w:t>
            </w:r>
            <w:r>
              <w:br/>
            </w:r>
            <w:r>
              <w:rPr>
                <w:rFonts w:ascii="Times New Roman"/>
                <w:b w:val="false"/>
                <w:i w:val="false"/>
                <w:color w:val="000000"/>
                <w:sz w:val="20"/>
              </w:rPr>
              <w:t>
</w:t>
            </w:r>
            <w:r>
              <w:rPr>
                <w:rFonts w:ascii="Times New Roman"/>
                <w:b w:val="false"/>
                <w:i w:val="false"/>
                <w:color w:val="000000"/>
                <w:sz w:val="20"/>
              </w:rPr>
              <w:t>3) правил содержания средств пожаротушения, приведение их в действие и вызов подразделений противопожарной службы при обнаружении пожара;</w:t>
            </w:r>
            <w:r>
              <w:br/>
            </w:r>
            <w:r>
              <w:rPr>
                <w:rFonts w:ascii="Times New Roman"/>
                <w:b w:val="false"/>
                <w:i w:val="false"/>
                <w:color w:val="000000"/>
                <w:sz w:val="20"/>
              </w:rPr>
              <w:t>
</w:t>
            </w:r>
            <w:r>
              <w:rPr>
                <w:rFonts w:ascii="Times New Roman"/>
                <w:b w:val="false"/>
                <w:i w:val="false"/>
                <w:color w:val="000000"/>
                <w:sz w:val="20"/>
              </w:rPr>
              <w:t>4) порядка сбора, хранения и удаления промасленных обтирочных материалов и песка, хранение специальной одежды, уборки помещений и очистки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5) обязанностей и действий персонала автозаправочных станций при возникновении пожароопасных ситуаций и пожаре до прибытия подразделений противопожарной службы;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перед въездом на территорию автозаправочной станции схемы организации движения транспорта по ее территории и стенда с требованиями о соблюдении мер пожарной безопасности для водителей и пассажиров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курения на территории автозаправочной станции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во все помещения автозаправочной станции, а также на наружных установках надписей с указанием:</w:t>
            </w:r>
            <w:r>
              <w:br/>
            </w:r>
            <w:r>
              <w:rPr>
                <w:rFonts w:ascii="Times New Roman"/>
                <w:b w:val="false"/>
                <w:i w:val="false"/>
                <w:color w:val="000000"/>
                <w:sz w:val="20"/>
              </w:rPr>
              <w:t>
</w:t>
            </w:r>
            <w:r>
              <w:rPr>
                <w:rFonts w:ascii="Times New Roman"/>
                <w:b w:val="false"/>
                <w:i w:val="false"/>
                <w:color w:val="000000"/>
                <w:sz w:val="20"/>
              </w:rPr>
              <w:t>1) категории помещений по взрывопожарной и пожарной опасности в соответствии с техническим регламентом «Общие требования к пожарной безопасности»;</w:t>
            </w:r>
            <w:r>
              <w:br/>
            </w:r>
            <w:r>
              <w:rPr>
                <w:rFonts w:ascii="Times New Roman"/>
                <w:b w:val="false"/>
                <w:i w:val="false"/>
                <w:color w:val="000000"/>
                <w:sz w:val="20"/>
              </w:rPr>
              <w:t>
</w:t>
            </w:r>
            <w:r>
              <w:rPr>
                <w:rFonts w:ascii="Times New Roman"/>
                <w:b w:val="false"/>
                <w:i w:val="false"/>
                <w:color w:val="000000"/>
                <w:sz w:val="20"/>
              </w:rPr>
              <w:t>2) класса взрывоопасных или пожароопасных зон по Правилам устройства электроустановок;</w:t>
            </w:r>
            <w:r>
              <w:br/>
            </w:r>
            <w:r>
              <w:rPr>
                <w:rFonts w:ascii="Times New Roman"/>
                <w:b w:val="false"/>
                <w:i w:val="false"/>
                <w:color w:val="000000"/>
                <w:sz w:val="20"/>
              </w:rPr>
              <w:t>
</w:t>
            </w:r>
            <w:r>
              <w:rPr>
                <w:rFonts w:ascii="Times New Roman"/>
                <w:b w:val="false"/>
                <w:i w:val="false"/>
                <w:color w:val="000000"/>
                <w:sz w:val="20"/>
              </w:rPr>
              <w:t>3) фамилии и инициалы ответственного за противопожарное состояние работника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жесткой буксировочной штанги, длиной не менее 3 метра, для экстренной эвакуации с территории автозаправочной станции горящего транспортного средства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размещении автозаправочной станции вблизи посевов сельскохозяйственных культур, по которым возможно распространение пламени (зерновые, хлопчатник) или степным массивам, наличие опашки вдоль границ автозаправочной станции шириной не менее 4 метров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Эксплуатация технологического оборудования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эксплуатация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1) при наличии утечек топлива;</w:t>
            </w:r>
            <w:r>
              <w:br/>
            </w:r>
            <w:r>
              <w:rPr>
                <w:rFonts w:ascii="Times New Roman"/>
                <w:b w:val="false"/>
                <w:i w:val="false"/>
                <w:color w:val="000000"/>
                <w:sz w:val="20"/>
              </w:rPr>
              <w:t>
</w:t>
            </w:r>
            <w:r>
              <w:rPr>
                <w:rFonts w:ascii="Times New Roman"/>
                <w:b w:val="false"/>
                <w:i w:val="false"/>
                <w:color w:val="000000"/>
                <w:sz w:val="20"/>
              </w:rPr>
              <w:t>2) при отсутствии, неисправности, отключении или с просроченными сроками проверки приборов контроля и регулирования;</w:t>
            </w:r>
            <w:r>
              <w:br/>
            </w:r>
            <w:r>
              <w:rPr>
                <w:rFonts w:ascii="Times New Roman"/>
                <w:b w:val="false"/>
                <w:i w:val="false"/>
                <w:color w:val="000000"/>
                <w:sz w:val="20"/>
              </w:rPr>
              <w:t>
</w:t>
            </w:r>
            <w:r>
              <w:rPr>
                <w:rFonts w:ascii="Times New Roman"/>
                <w:b w:val="false"/>
                <w:i w:val="false"/>
                <w:color w:val="000000"/>
                <w:sz w:val="20"/>
              </w:rPr>
              <w:t>3) при наличии любых неисправностей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внесения конструктивных изменений в технологическое оборудование, повышающие степень пожарной опасности автозаправочной станции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защиты от статического электричества основного и вспомогательного технологического оборудования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 предотвращения переполнения резервуаров для хранения топлива, обеспечивающие при достижении 90 % заполнения резервуаров автоматическую выдачу сигнала (светового или звукового), а при достижении максимально допустимой степени заполнения 95 % АЗС – автоматическое прекращение наполнения резервуара не более чем за 5 секунд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искрящихся и устойчивых к воздействию нефтепродуктов и окружающей среды прокладок крышек и патрубков фланцев, патрубков, штуцеров и устройств отделяющие топливо и его пары от атмосферы, в местах соприкосновения с арматурой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линий деаэрации в резервуарах для хранения топлива. Оснащение трубопроводов линии деаэрации огнепреградителями или дыхательными клапанами со встроенными огнепреградителями, сохраняющими работоспособность в любое время года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Проведение ремонтных и регламентных работ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в зонах, в которых возможно образование горючих паровоздушных смесей, искробезопасным инструментом в одежде и обуви, неспособных вызвать искру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негорючих газов (азот, углекислый газ) для проведения пневматических испытаний на герметичность технологических систем автозаправочной станции (межстенное пространство резервуара, внутреннее пространство резервуара, трубопроводы)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огнепреградителя или снабженный им дыхательный клапан на выходе трубопровода системы деаэрации без герметичного перекрытия этого трубопровода запорной арматурой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письменного разрешения руководителя объекта на проведение ремонтных работ на территории, в зданиях, сооружениях, помещениях, технологических системах автозаправочных комплексов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Оборудование для приема и выдачи топлива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слива топлива из автоцистерн по закрытой схеме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удаления всего транспорта и посторонних лиц с территории автозаправочной станции при въезде на нее автоцистерн с топливом. Запрет наличия на автозаправочной станции одновременно двух и более автоцистерн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операции по сливу топлива из автоцистерн не менее чем двумя работниками автозаправочной станции и при выполнении следующих условий:</w:t>
            </w:r>
            <w:r>
              <w:br/>
            </w:r>
            <w:r>
              <w:rPr>
                <w:rFonts w:ascii="Times New Roman"/>
                <w:b w:val="false"/>
                <w:i w:val="false"/>
                <w:color w:val="000000"/>
                <w:sz w:val="20"/>
              </w:rPr>
              <w:t>
</w:t>
            </w:r>
            <w:r>
              <w:rPr>
                <w:rFonts w:ascii="Times New Roman"/>
                <w:b w:val="false"/>
                <w:i w:val="false"/>
                <w:color w:val="000000"/>
                <w:sz w:val="20"/>
              </w:rPr>
              <w:t>1) наличия у заправочной площадки для автоцистерн двух передвижных воздушно-пенных огнетушителя объемом не менее 100 литров каждый;</w:t>
            </w:r>
            <w:r>
              <w:br/>
            </w:r>
            <w:r>
              <w:rPr>
                <w:rFonts w:ascii="Times New Roman"/>
                <w:b w:val="false"/>
                <w:i w:val="false"/>
                <w:color w:val="000000"/>
                <w:sz w:val="20"/>
              </w:rPr>
              <w:t>
</w:t>
            </w:r>
            <w:r>
              <w:rPr>
                <w:rFonts w:ascii="Times New Roman"/>
                <w:b w:val="false"/>
                <w:i w:val="false"/>
                <w:color w:val="000000"/>
                <w:sz w:val="20"/>
              </w:rPr>
              <w:t>2) перекрытия лотка отвода атмосферных осадков, загрязненных нефтепродуктами, с заправочной площадки автоцистерн и открытия трубопровода отвода проливов топлива в аварийный резервуар;</w:t>
            </w:r>
            <w:r>
              <w:br/>
            </w:r>
            <w:r>
              <w:rPr>
                <w:rFonts w:ascii="Times New Roman"/>
                <w:b w:val="false"/>
                <w:i w:val="false"/>
                <w:color w:val="000000"/>
                <w:sz w:val="20"/>
              </w:rPr>
              <w:t>
</w:t>
            </w:r>
            <w:r>
              <w:rPr>
                <w:rFonts w:ascii="Times New Roman"/>
                <w:b w:val="false"/>
                <w:i w:val="false"/>
                <w:color w:val="000000"/>
                <w:sz w:val="20"/>
              </w:rPr>
              <w:t>3) заземление автоцистерн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подсоединения заземляющих проводников к окрашенным и загрязненным металлическим частям автоцистерн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w:t>
            </w:r>
            <w:r>
              <w:br/>
            </w:r>
            <w:r>
              <w:rPr>
                <w:rFonts w:ascii="Times New Roman"/>
                <w:b w:val="false"/>
                <w:i w:val="false"/>
                <w:color w:val="000000"/>
                <w:sz w:val="20"/>
              </w:rPr>
              <w:t>
</w:t>
            </w:r>
            <w:r>
              <w:rPr>
                <w:rFonts w:ascii="Times New Roman"/>
                <w:b w:val="false"/>
                <w:i w:val="false"/>
                <w:color w:val="000000"/>
                <w:sz w:val="20"/>
              </w:rPr>
              <w:t>1) заправки транспортных средств с работающими двигателями;</w:t>
            </w:r>
            <w:r>
              <w:br/>
            </w:r>
            <w:r>
              <w:rPr>
                <w:rFonts w:ascii="Times New Roman"/>
                <w:b w:val="false"/>
                <w:i w:val="false"/>
                <w:color w:val="000000"/>
                <w:sz w:val="20"/>
              </w:rPr>
              <w:t>
</w:t>
            </w:r>
            <w:r>
              <w:rPr>
                <w:rFonts w:ascii="Times New Roman"/>
                <w:b w:val="false"/>
                <w:i w:val="false"/>
                <w:color w:val="000000"/>
                <w:sz w:val="20"/>
              </w:rPr>
              <w:t>2) проезда транспортных средств над подземными резервуарами, если это не предусмотрено в технических условиях и технико-эксплуатационной документации на применяемую технологическую систему, согласованных и утвержденных в установленном порядке;</w:t>
            </w:r>
            <w:r>
              <w:br/>
            </w:r>
            <w:r>
              <w:rPr>
                <w:rFonts w:ascii="Times New Roman"/>
                <w:b w:val="false"/>
                <w:i w:val="false"/>
                <w:color w:val="000000"/>
                <w:sz w:val="20"/>
              </w:rPr>
              <w:t>
</w:t>
            </w:r>
            <w:r>
              <w:rPr>
                <w:rFonts w:ascii="Times New Roman"/>
                <w:b w:val="false"/>
                <w:i w:val="false"/>
                <w:color w:val="000000"/>
                <w:sz w:val="20"/>
              </w:rPr>
              <w:t>3) заполнения резервуаров топливом и выдача топлива потребителям во время грозы и во время опасности проявления атмосферных разрядов;</w:t>
            </w:r>
            <w:r>
              <w:br/>
            </w:r>
            <w:r>
              <w:rPr>
                <w:rFonts w:ascii="Times New Roman"/>
                <w:b w:val="false"/>
                <w:i w:val="false"/>
                <w:color w:val="000000"/>
                <w:sz w:val="20"/>
              </w:rPr>
              <w:t>
</w:t>
            </w:r>
            <w:r>
              <w:rPr>
                <w:rFonts w:ascii="Times New Roman"/>
                <w:b w:val="false"/>
                <w:i w:val="false"/>
                <w:color w:val="000000"/>
                <w:sz w:val="20"/>
              </w:rPr>
              <w:t>4) въезда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r>
              <w:br/>
            </w:r>
            <w:r>
              <w:rPr>
                <w:rFonts w:ascii="Times New Roman"/>
                <w:b w:val="false"/>
                <w:i w:val="false"/>
                <w:color w:val="000000"/>
                <w:sz w:val="20"/>
              </w:rPr>
              <w:t>
</w:t>
            </w:r>
            <w:r>
              <w:rPr>
                <w:rFonts w:ascii="Times New Roman"/>
                <w:b w:val="false"/>
                <w:i w:val="false"/>
                <w:color w:val="000000"/>
                <w:sz w:val="20"/>
              </w:rPr>
              <w:t>5) проведения ремонтных работ, не связанных непосредственно с ремонтом оборудования, зданий и сооружений автозаправочной станции;</w:t>
            </w:r>
            <w:r>
              <w:br/>
            </w:r>
            <w:r>
              <w:rPr>
                <w:rFonts w:ascii="Times New Roman"/>
                <w:b w:val="false"/>
                <w:i w:val="false"/>
                <w:color w:val="000000"/>
                <w:sz w:val="20"/>
              </w:rPr>
              <w:t>
</w:t>
            </w:r>
            <w:r>
              <w:rPr>
                <w:rFonts w:ascii="Times New Roman"/>
                <w:b w:val="false"/>
                <w:i w:val="false"/>
                <w:color w:val="000000"/>
                <w:sz w:val="20"/>
              </w:rPr>
              <w:t>6) заправки транспортных средств с пассажирами (за исключением легковых автомобилей с количеством дверей не менее четырех);</w:t>
            </w:r>
            <w:r>
              <w:br/>
            </w:r>
            <w:r>
              <w:rPr>
                <w:rFonts w:ascii="Times New Roman"/>
                <w:b w:val="false"/>
                <w:i w:val="false"/>
                <w:color w:val="000000"/>
                <w:sz w:val="20"/>
              </w:rPr>
              <w:t>
</w:t>
            </w:r>
            <w:r>
              <w:rPr>
                <w:rFonts w:ascii="Times New Roman"/>
                <w:b w:val="false"/>
                <w:i w:val="false"/>
                <w:color w:val="000000"/>
                <w:sz w:val="20"/>
              </w:rPr>
              <w:t>7) заезда транспортных средств, груженные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Передвижные автозаправочные станции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передвижных автозаправочных станций на специально отведенных площадках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перед началом эксплуатации передвижных автозаправочных станций на специально выделенной площадке:</w:t>
            </w:r>
            <w:r>
              <w:br/>
            </w:r>
            <w:r>
              <w:rPr>
                <w:rFonts w:ascii="Times New Roman"/>
                <w:b w:val="false"/>
                <w:i w:val="false"/>
                <w:color w:val="000000"/>
                <w:sz w:val="20"/>
              </w:rPr>
              <w:t>
</w:t>
            </w:r>
            <w:r>
              <w:rPr>
                <w:rFonts w:ascii="Times New Roman"/>
                <w:b w:val="false"/>
                <w:i w:val="false"/>
                <w:color w:val="000000"/>
                <w:sz w:val="20"/>
              </w:rPr>
              <w:t>1) проверка герметичности станции по контрольно-измерительным приборам и визуально;</w:t>
            </w:r>
            <w:r>
              <w:br/>
            </w:r>
            <w:r>
              <w:rPr>
                <w:rFonts w:ascii="Times New Roman"/>
                <w:b w:val="false"/>
                <w:i w:val="false"/>
                <w:color w:val="000000"/>
                <w:sz w:val="20"/>
              </w:rPr>
              <w:t>
</w:t>
            </w:r>
            <w:r>
              <w:rPr>
                <w:rFonts w:ascii="Times New Roman"/>
                <w:b w:val="false"/>
                <w:i w:val="false"/>
                <w:color w:val="000000"/>
                <w:sz w:val="20"/>
              </w:rPr>
              <w:t>2) подсоединение заземляющих проводников автозаправочных станций к устройству заземления площадки;</w:t>
            </w:r>
            <w:r>
              <w:br/>
            </w:r>
            <w:r>
              <w:rPr>
                <w:rFonts w:ascii="Times New Roman"/>
                <w:b w:val="false"/>
                <w:i w:val="false"/>
                <w:color w:val="000000"/>
                <w:sz w:val="20"/>
              </w:rPr>
              <w:t>
</w:t>
            </w:r>
            <w:r>
              <w:rPr>
                <w:rFonts w:ascii="Times New Roman"/>
                <w:b w:val="false"/>
                <w:i w:val="false"/>
                <w:color w:val="000000"/>
                <w:sz w:val="20"/>
              </w:rPr>
              <w:t>3) установки поддона под топливный бак транспортного средства;</w:t>
            </w:r>
            <w:r>
              <w:br/>
            </w:r>
            <w:r>
              <w:rPr>
                <w:rFonts w:ascii="Times New Roman"/>
                <w:b w:val="false"/>
                <w:i w:val="false"/>
                <w:color w:val="000000"/>
                <w:sz w:val="20"/>
              </w:rPr>
              <w:t>
</w:t>
            </w:r>
            <w:r>
              <w:rPr>
                <w:rFonts w:ascii="Times New Roman"/>
                <w:b w:val="false"/>
                <w:i w:val="false"/>
                <w:color w:val="000000"/>
                <w:sz w:val="20"/>
              </w:rPr>
              <w:t>4) устройство барьеров, ограничивающие подъезд транспортных средств к автозаправочной станции не менее чем на 1 метр;</w:t>
            </w:r>
            <w:r>
              <w:br/>
            </w:r>
            <w:r>
              <w:rPr>
                <w:rFonts w:ascii="Times New Roman"/>
                <w:b w:val="false"/>
                <w:i w:val="false"/>
                <w:color w:val="000000"/>
                <w:sz w:val="20"/>
              </w:rPr>
              <w:t>
</w:t>
            </w:r>
            <w:r>
              <w:rPr>
                <w:rFonts w:ascii="Times New Roman"/>
                <w:b w:val="false"/>
                <w:i w:val="false"/>
                <w:color w:val="000000"/>
                <w:sz w:val="20"/>
              </w:rPr>
              <w:t>5) установка предупреждающего знака и информационного щита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51" w:id="2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25"/>
    <w:bookmarkStart w:name="z52" w:id="26"/>
    <w:p>
      <w:pPr>
        <w:spacing w:after="0"/>
        <w:ind w:left="0"/>
        <w:jc w:val="both"/>
      </w:pPr>
      <w:r>
        <w:rPr>
          <w:rFonts w:ascii="Times New Roman"/>
          <w:b w:val="false"/>
          <w:i w:val="false"/>
          <w:color w:val="000000"/>
          <w:sz w:val="28"/>
        </w:rPr>
        <w:t xml:space="preserve">
Форма            </w:t>
      </w:r>
    </w:p>
    <w:bookmarkEnd w:id="26"/>
    <w:bookmarkStart w:name="z53" w:id="27"/>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архивов</w:t>
      </w:r>
    </w:p>
    <w:bookmarkEnd w:id="27"/>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9235"/>
        <w:gridCol w:w="1069"/>
        <w:gridCol w:w="1153"/>
        <w:gridCol w:w="898"/>
      </w:tblGrid>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порядка оборудование места для курения;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обесточивания электрооборудования в случае пожара и по окончании рабочего дня;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регламентирование порядка проведения временных огневых и других пожароопасных работ;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осмотра и закрытия помещений после окончания работы;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действия работников при обнаружении пожара;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к зданиям с временным пребыванием людей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Очистка вентиляционных камер, фильтров, воздуховодов от горючих пылей и отходов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во всех пожароопасных помещениях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хранятся легковоспламеняющиеся или горючие жидкости, а также горючие газы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рабочего и аварийного освещения, а также телефонной связи с пожарным постом (диспетчерской)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требования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хладоновых и углекислотных огнетушителей для предотвращения опасности повреждения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Отделка стен и потолков помещений книгохранилищ и архивов, а также в помещениях, в которых содержатся служебные катали и описи, материалом класса КМ0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54" w:id="2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28"/>
    <w:bookmarkStart w:name="z55" w:id="29"/>
    <w:p>
      <w:pPr>
        <w:spacing w:after="0"/>
        <w:ind w:left="0"/>
        <w:jc w:val="both"/>
      </w:pPr>
      <w:r>
        <w:rPr>
          <w:rFonts w:ascii="Times New Roman"/>
          <w:b w:val="false"/>
          <w:i w:val="false"/>
          <w:color w:val="000000"/>
          <w:sz w:val="28"/>
        </w:rPr>
        <w:t xml:space="preserve">
Форма            </w:t>
      </w:r>
    </w:p>
    <w:bookmarkEnd w:id="29"/>
    <w:bookmarkStart w:name="z56" w:id="30"/>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бань и саун</w:t>
      </w:r>
    </w:p>
    <w:bookmarkEnd w:id="30"/>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099"/>
        <w:gridCol w:w="1148"/>
        <w:gridCol w:w="1191"/>
        <w:gridCol w:w="909"/>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к зданиям с временным пребыванием людей.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воздуховодов от горючих пылей и отходов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хранятся легковоспламеняющиеся или горючие жидкости, а также горючие газы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рабочего и аварийного освещения, а также телефонной связи с пожарным постом (диспетчерской)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требования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мероприятий при размещении бань-саун: </w:t>
            </w:r>
            <w:r>
              <w:br/>
            </w:r>
            <w:r>
              <w:rPr>
                <w:rFonts w:ascii="Times New Roman"/>
                <w:b w:val="false"/>
                <w:i w:val="false"/>
                <w:color w:val="000000"/>
                <w:sz w:val="20"/>
              </w:rPr>
              <w:t>
</w:t>
            </w:r>
            <w:r>
              <w:rPr>
                <w:rFonts w:ascii="Times New Roman"/>
                <w:b w:val="false"/>
                <w:i w:val="false"/>
                <w:color w:val="000000"/>
                <w:sz w:val="20"/>
              </w:rPr>
              <w:t xml:space="preserve">1) вместимость парильного отделения не более 10 мест; </w:t>
            </w:r>
            <w:r>
              <w:br/>
            </w:r>
            <w:r>
              <w:rPr>
                <w:rFonts w:ascii="Times New Roman"/>
                <w:b w:val="false"/>
                <w:i w:val="false"/>
                <w:color w:val="000000"/>
                <w:sz w:val="20"/>
              </w:rPr>
              <w:t>
</w:t>
            </w:r>
            <w:r>
              <w:rPr>
                <w:rFonts w:ascii="Times New Roman"/>
                <w:b w:val="false"/>
                <w:i w:val="false"/>
                <w:color w:val="000000"/>
                <w:sz w:val="20"/>
              </w:rPr>
              <w:t>2) установка печи-каменки на основании из негорючих материалов.</w:t>
            </w:r>
            <w:r>
              <w:br/>
            </w:r>
            <w:r>
              <w:rPr>
                <w:rFonts w:ascii="Times New Roman"/>
                <w:b w:val="false"/>
                <w:i w:val="false"/>
                <w:color w:val="000000"/>
                <w:sz w:val="20"/>
              </w:rPr>
              <w:t>
</w:t>
            </w:r>
            <w:r>
              <w:rPr>
                <w:rFonts w:ascii="Times New Roman"/>
                <w:b w:val="false"/>
                <w:i w:val="false"/>
                <w:color w:val="000000"/>
                <w:sz w:val="20"/>
              </w:rPr>
              <w:t>Обеспечение расстояния от печи до деревянной обшивки поверхностей конструкций камеры сухого жара не менее одного метра;</w:t>
            </w:r>
            <w:r>
              <w:br/>
            </w:r>
            <w:r>
              <w:rPr>
                <w:rFonts w:ascii="Times New Roman"/>
                <w:b w:val="false"/>
                <w:i w:val="false"/>
                <w:color w:val="000000"/>
                <w:sz w:val="20"/>
              </w:rPr>
              <w:t>
</w:t>
            </w:r>
            <w:r>
              <w:rPr>
                <w:rFonts w:ascii="Times New Roman"/>
                <w:b w:val="false"/>
                <w:i w:val="false"/>
                <w:color w:val="000000"/>
                <w:sz w:val="20"/>
              </w:rPr>
              <w:t>3) наличия над печью-каменкой под потолком несгораемого теплоизоляционного щита. Обеспечение расстояния между щитом и обшивкой потолка не менее 5 сантиметров;</w:t>
            </w:r>
            <w:r>
              <w:br/>
            </w:r>
            <w:r>
              <w:rPr>
                <w:rFonts w:ascii="Times New Roman"/>
                <w:b w:val="false"/>
                <w:i w:val="false"/>
                <w:color w:val="000000"/>
                <w:sz w:val="20"/>
              </w:rPr>
              <w:t>
</w:t>
            </w:r>
            <w:r>
              <w:rPr>
                <w:rFonts w:ascii="Times New Roman"/>
                <w:b w:val="false"/>
                <w:i w:val="false"/>
                <w:color w:val="000000"/>
                <w:sz w:val="20"/>
              </w:rPr>
              <w:t>4) отделение парильного отделения и комплекса помещений сауны в зданиях I, II, III степеней огнестойкости противопожарными перегородками 1-го типа и перекрытиями 3-го типа; в зданиях IIIa, IIIб, IV, IVa степеней огнестойкости – противопожарными перегородками и перекрытиями с пределом огнестойкости не менее EI-45;</w:t>
            </w:r>
            <w:r>
              <w:br/>
            </w:r>
            <w:r>
              <w:rPr>
                <w:rFonts w:ascii="Times New Roman"/>
                <w:b w:val="false"/>
                <w:i w:val="false"/>
                <w:color w:val="000000"/>
                <w:sz w:val="20"/>
              </w:rPr>
              <w:t>
</w:t>
            </w:r>
            <w:r>
              <w:rPr>
                <w:rFonts w:ascii="Times New Roman"/>
                <w:b w:val="false"/>
                <w:i w:val="false"/>
                <w:color w:val="000000"/>
                <w:sz w:val="20"/>
              </w:rPr>
              <w:t>5) наличие из помещений комплекса сауны обособленного эвакуационного выхода; не допущение устройства выходов непосредственно в вестибюли, холлы, лестничные клетки, предназначенные для эвакуации людей из зданий;</w:t>
            </w:r>
            <w:r>
              <w:br/>
            </w:r>
            <w:r>
              <w:rPr>
                <w:rFonts w:ascii="Times New Roman"/>
                <w:b w:val="false"/>
                <w:i w:val="false"/>
                <w:color w:val="000000"/>
                <w:sz w:val="20"/>
              </w:rPr>
              <w:t>
</w:t>
            </w:r>
            <w:r>
              <w:rPr>
                <w:rFonts w:ascii="Times New Roman"/>
                <w:b w:val="false"/>
                <w:i w:val="false"/>
                <w:color w:val="000000"/>
                <w:sz w:val="20"/>
              </w:rPr>
              <w:t>6) оборудование парильного отделения печью заводского изготовления с автоматической защитой и отключением до полного остывания через 8 часов непрерывной работы;</w:t>
            </w:r>
            <w:r>
              <w:br/>
            </w:r>
            <w:r>
              <w:rPr>
                <w:rFonts w:ascii="Times New Roman"/>
                <w:b w:val="false"/>
                <w:i w:val="false"/>
                <w:color w:val="000000"/>
                <w:sz w:val="20"/>
              </w:rPr>
              <w:t>
</w:t>
            </w:r>
            <w:r>
              <w:rPr>
                <w:rFonts w:ascii="Times New Roman"/>
                <w:b w:val="false"/>
                <w:i w:val="false"/>
                <w:color w:val="000000"/>
                <w:sz w:val="20"/>
              </w:rPr>
              <w:t>7) установки пульта управления печи-каменки в сухом помещении перед парильным отделением;</w:t>
            </w:r>
            <w:r>
              <w:br/>
            </w:r>
            <w:r>
              <w:rPr>
                <w:rFonts w:ascii="Times New Roman"/>
                <w:b w:val="false"/>
                <w:i w:val="false"/>
                <w:color w:val="000000"/>
                <w:sz w:val="20"/>
              </w:rPr>
              <w:t>
</w:t>
            </w:r>
            <w:r>
              <w:rPr>
                <w:rFonts w:ascii="Times New Roman"/>
                <w:b w:val="false"/>
                <w:i w:val="false"/>
                <w:color w:val="000000"/>
                <w:sz w:val="20"/>
              </w:rPr>
              <w:t>8) наличие в парильном отделение перфорированного сухотруба, присоединенным к внутреннему водопроводу, вентиль которого установлен у входа в парильную;</w:t>
            </w:r>
            <w:r>
              <w:br/>
            </w:r>
            <w:r>
              <w:rPr>
                <w:rFonts w:ascii="Times New Roman"/>
                <w:b w:val="false"/>
                <w:i w:val="false"/>
                <w:color w:val="000000"/>
                <w:sz w:val="20"/>
              </w:rPr>
              <w:t>
</w:t>
            </w:r>
            <w:r>
              <w:rPr>
                <w:rFonts w:ascii="Times New Roman"/>
                <w:b w:val="false"/>
                <w:i w:val="false"/>
                <w:color w:val="000000"/>
                <w:sz w:val="20"/>
              </w:rPr>
              <w:t>9) применение лиственных пород древесины для отделки парильного отделения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верхней зоне камеры сухого жара, а также на ближайших к печи-каменке кромках деревянной отделки поверхностей конструкций камеры сухого жара датчиков температуры, сблокированные с устройством (терморегулятором), отключающим электроэнергию от электронагревателей печи-каменки при повышении температуры до 110</w:t>
            </w:r>
            <w:r>
              <w:rPr>
                <w:rFonts w:ascii="Times New Roman"/>
                <w:b w:val="false"/>
                <w:i w:val="false"/>
                <w:color w:val="000000"/>
                <w:vertAlign w:val="superscript"/>
              </w:rPr>
              <w:t>о</w:t>
            </w:r>
            <w:r>
              <w:rPr>
                <w:rFonts w:ascii="Times New Roman"/>
                <w:b w:val="false"/>
                <w:i w:val="false"/>
                <w:color w:val="000000"/>
                <w:sz w:val="20"/>
              </w:rPr>
              <w:t>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Подключение теплоэнергонагревателей к электросети производится вне камеры сухого жара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саун в подвальных этажах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вытяжного воздуховода из камеры сухого жара обособленным и выведенным непосредственно наружу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отделки горючими материалами прихожих и раздевалок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помещениях саун недопущение:</w:t>
            </w:r>
            <w:r>
              <w:br/>
            </w:r>
            <w:r>
              <w:rPr>
                <w:rFonts w:ascii="Times New Roman"/>
                <w:b w:val="false"/>
                <w:i w:val="false"/>
                <w:color w:val="000000"/>
                <w:sz w:val="20"/>
              </w:rPr>
              <w:t>
</w:t>
            </w:r>
            <w:r>
              <w:rPr>
                <w:rFonts w:ascii="Times New Roman"/>
                <w:b w:val="false"/>
                <w:i w:val="false"/>
                <w:color w:val="000000"/>
                <w:sz w:val="20"/>
              </w:rPr>
              <w:t>1) оставления без присмотра включенный в сеть электронагреватель печи-каменки;</w:t>
            </w:r>
            <w:r>
              <w:br/>
            </w:r>
            <w:r>
              <w:rPr>
                <w:rFonts w:ascii="Times New Roman"/>
                <w:b w:val="false"/>
                <w:i w:val="false"/>
                <w:color w:val="000000"/>
                <w:sz w:val="20"/>
              </w:rPr>
              <w:t>
</w:t>
            </w:r>
            <w:r>
              <w:rPr>
                <w:rFonts w:ascii="Times New Roman"/>
                <w:b w:val="false"/>
                <w:i w:val="false"/>
                <w:color w:val="000000"/>
                <w:sz w:val="20"/>
              </w:rPr>
              <w:t>2) установки теплоэнергонагревателей кустарного изготовления;</w:t>
            </w:r>
            <w:r>
              <w:br/>
            </w:r>
            <w:r>
              <w:rPr>
                <w:rFonts w:ascii="Times New Roman"/>
                <w:b w:val="false"/>
                <w:i w:val="false"/>
                <w:color w:val="000000"/>
                <w:sz w:val="20"/>
              </w:rPr>
              <w:t>
</w:t>
            </w:r>
            <w:r>
              <w:rPr>
                <w:rFonts w:ascii="Times New Roman"/>
                <w:b w:val="false"/>
                <w:i w:val="false"/>
                <w:color w:val="000000"/>
                <w:sz w:val="20"/>
              </w:rPr>
              <w:t>3) эксплуатации печи-камина с отключенным или неисправным терморегулятором;</w:t>
            </w:r>
            <w:r>
              <w:br/>
            </w:r>
            <w:r>
              <w:rPr>
                <w:rFonts w:ascii="Times New Roman"/>
                <w:b w:val="false"/>
                <w:i w:val="false"/>
                <w:color w:val="000000"/>
                <w:sz w:val="20"/>
              </w:rPr>
              <w:t>
</w:t>
            </w:r>
            <w:r>
              <w:rPr>
                <w:rFonts w:ascii="Times New Roman"/>
                <w:b w:val="false"/>
                <w:i w:val="false"/>
                <w:color w:val="000000"/>
                <w:sz w:val="20"/>
              </w:rPr>
              <w:t>4) пользования в помещениях сауны электронагревательными бытовыми приборами вне специально оборудованных мест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57" w:id="3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31"/>
    <w:bookmarkStart w:name="z58" w:id="32"/>
    <w:p>
      <w:pPr>
        <w:spacing w:after="0"/>
        <w:ind w:left="0"/>
        <w:jc w:val="both"/>
      </w:pPr>
      <w:r>
        <w:rPr>
          <w:rFonts w:ascii="Times New Roman"/>
          <w:b w:val="false"/>
          <w:i w:val="false"/>
          <w:color w:val="000000"/>
          <w:sz w:val="28"/>
        </w:rPr>
        <w:t xml:space="preserve">
Форма            </w:t>
      </w:r>
    </w:p>
    <w:bookmarkEnd w:id="32"/>
    <w:bookmarkStart w:name="z59" w:id="33"/>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железнодорожных,</w:t>
      </w:r>
      <w:r>
        <w:br/>
      </w:r>
      <w:r>
        <w:rPr>
          <w:rFonts w:ascii="Times New Roman"/>
          <w:b w:val="false"/>
          <w:i w:val="false"/>
          <w:color w:val="000000"/>
          <w:sz w:val="28"/>
        </w:rPr>
        <w:t>
</w:t>
      </w:r>
      <w:r>
        <w:rPr>
          <w:rFonts w:ascii="Times New Roman"/>
          <w:b/>
          <w:i w:val="false"/>
          <w:color w:val="000000"/>
          <w:sz w:val="28"/>
        </w:rPr>
        <w:t>        автомобильных, морских и речных вокзалов, аэропортов</w:t>
      </w:r>
    </w:p>
    <w:bookmarkEnd w:id="33"/>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9424"/>
        <w:gridCol w:w="1138"/>
        <w:gridCol w:w="1097"/>
        <w:gridCol w:w="692"/>
      </w:tblGrid>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 с двух продольных сторон к зданиям для временного пребывания людей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 xml:space="preserve">7) замены армированного стекла обычным в остеклениях дверях и фрамугах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складских помещениях зданий (кроме зданий V-степени огнестойкости) антресоли, перегородки, бытовки, кладовки, конторки и других встроенных помещений из горючих материалов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хранятся легковоспламеняющиеся или горючие жидкости, а также горючие газы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системами автоматического пожаротушения помещений хранения багажа и ручной клади (кроме оборудованных автоматическими ячейками) и складов горючих материалов в зданиях вокзалов с расчетной вместимостью пассажиров более: 1) 700 - железнодорожных и морских вокзалов; 2) 400 - речных вокзалов; 3) 300 – автовокзалов; 4) 1000 - аэровокзалах и аэропортах; 5) 600 - городских аэровокзалах - независимо от площади, а также помещений хранения невостребованного багажа в зданиях вокзалов вместимостью 300 и более пассажиров, помещений кинозалов, архивов, проемов для эскалаторов между этажами аэровокзалов – независимо от площади и вместимости пассажиров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60" w:id="3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34"/>
    <w:bookmarkStart w:name="z61" w:id="35"/>
    <w:p>
      <w:pPr>
        <w:spacing w:after="0"/>
        <w:ind w:left="0"/>
        <w:jc w:val="both"/>
      </w:pPr>
      <w:r>
        <w:rPr>
          <w:rFonts w:ascii="Times New Roman"/>
          <w:b w:val="false"/>
          <w:i w:val="false"/>
          <w:color w:val="000000"/>
          <w:sz w:val="28"/>
        </w:rPr>
        <w:t xml:space="preserve">
Форма            </w:t>
      </w:r>
    </w:p>
    <w:bookmarkEnd w:id="35"/>
    <w:bookmarkStart w:name="z62" w:id="36"/>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гостиниц, мотелей,</w:t>
      </w:r>
      <w:r>
        <w:br/>
      </w:r>
      <w:r>
        <w:rPr>
          <w:rFonts w:ascii="Times New Roman"/>
          <w:b w:val="false"/>
          <w:i w:val="false"/>
          <w:color w:val="000000"/>
          <w:sz w:val="28"/>
        </w:rPr>
        <w:t>
</w:t>
      </w:r>
      <w:r>
        <w:rPr>
          <w:rFonts w:ascii="Times New Roman"/>
          <w:b/>
          <w:i w:val="false"/>
          <w:color w:val="000000"/>
          <w:sz w:val="28"/>
        </w:rPr>
        <w:t>                                   кемпингов</w:t>
      </w:r>
    </w:p>
    <w:bookmarkEnd w:id="36"/>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55"/>
        <w:gridCol w:w="1169"/>
        <w:gridCol w:w="1169"/>
        <w:gridCol w:w="654"/>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каждой организации приказа или инструкции устанавливающий, соответствующий их пожарной опасности противопожарный режим, в том числе: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к зданиям с временным пребыванием людей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складских помещениях зданий (кроме зданий V-степени огнестойкости) антресоли, перегородки, бытовки, кладовки, конторки и других встроенных помещений из горючих материалов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сушки горючих веществ и материалов на расстоянии менее 0,5 м от поверхности печи и дымоходов;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автоматического пожаротушения помещений зданий высотой 30 м и выше от планировочной отметки земли до отметки пола последнего этажа - независимо от площади.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требования</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обеспечения безопасной эвакуации недопущение: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устройства на путях эвакуации раздвижных, подъемных, вращающихся двери и турникетов без дублирования их распашными дверями;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перенавешивание дверей, препятствующие выходу из зданий и помещений;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снятия дверей, отделяющих лестничную клетку или вестибюль, в который устроен выход из лестничной клетки, от общих коридоров;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устройства на путях эвакуации «фальшивых» дверей, устройства витражей, зеркал, турникетов и других приспособлений, препятствующие нормальной эвакуации;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загромождение выходов через двери и люки на чердаки и кровлю</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вывешенных памяток с правилами пожарной безопасности на государственном и русском языках и других языках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внутренней стороне двери в номерах гостиниц, мотелей, кемпингов и общежитий индивидуальных планов эвакуации людей на случай возникновения пожара с указанием на плане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 помещениях гостиниц на жилых этажах складов, офисов, контор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обслуживающего персонала смены зданий гостиниц, кемпингов, мотелей, индивидуальными средствами защиты органов дыхания и электрическими фонарями, которые хранятся непосредственно на рабочем месте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63" w:id="3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37"/>
    <w:bookmarkStart w:name="z64" w:id="38"/>
    <w:p>
      <w:pPr>
        <w:spacing w:after="0"/>
        <w:ind w:left="0"/>
        <w:jc w:val="both"/>
      </w:pPr>
      <w:r>
        <w:rPr>
          <w:rFonts w:ascii="Times New Roman"/>
          <w:b w:val="false"/>
          <w:i w:val="false"/>
          <w:color w:val="000000"/>
          <w:sz w:val="28"/>
        </w:rPr>
        <w:t xml:space="preserve">
Форма            </w:t>
      </w:r>
    </w:p>
    <w:bookmarkEnd w:id="38"/>
    <w:bookmarkStart w:name="z65" w:id="39"/>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домов и зон отдыха,</w:t>
      </w:r>
      <w:r>
        <w:br/>
      </w:r>
      <w:r>
        <w:rPr>
          <w:rFonts w:ascii="Times New Roman"/>
          <w:b w:val="false"/>
          <w:i w:val="false"/>
          <w:color w:val="000000"/>
          <w:sz w:val="28"/>
        </w:rPr>
        <w:t>
</w:t>
      </w:r>
      <w:r>
        <w:rPr>
          <w:rFonts w:ascii="Times New Roman"/>
          <w:b/>
          <w:i w:val="false"/>
          <w:color w:val="000000"/>
          <w:sz w:val="28"/>
        </w:rPr>
        <w:t>         летних оздоровительных лагерей и туристических баз</w:t>
      </w:r>
    </w:p>
    <w:bookmarkEnd w:id="39"/>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339"/>
        <w:gridCol w:w="1188"/>
        <w:gridCol w:w="1167"/>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каждой организации приказа или инструкции устанавливающий, соответствующий их пожарной опасности противопожарный режим, в том числе: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со всех сторон к зданиям с временным пребыванием людей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 xml:space="preserve">7) замены армированного стекла обычным в остеклениях дверях и фрамугах.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циклонов, фильтров, воздуховодов от горючих пылей и отходов производства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во всех взрывопожароопасных и пожароопасных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автоматического пожаротушения помещений зданий высотой 30 м и выше от планировочной отметки земли до отметки пола последнего этажа - независимо от площади.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рабочего и аварийного освещения, а также телефонной связи с пожарным постом (диспетчерской).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Дополнительные требования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двух и более эвакуационных выходов ведущих непосредственно наружу в зданиях, предназначенных для летнего отдыха детей и оздоровительных лагерей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одноэтажными деревянных зданий детских оздоровительных лагерей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негорючей кровли и утеплителя, а также оштукатуривания каркасных и щитовых зданий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 деревянных зданий количеством до 50 детей, из расчета 2,5 квадратных метра на одного ребенка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сдачи в аренду помещения действующих детских оздоровительных лагерей;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покрытия здания горючими материалами (соломой, щепой, камышом, толью);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устройство кухонь, прачечных в деревянных зданиях, занятых детьми;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размещение более 50 детей в зданиях из горючих конструкций;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топки печи, применение керосиновых и электронагревательных приборов в помещениях, занятых детьми в летний период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прачечных и кухонь, в местах летнего отдыха детей и оздоровительных лагерях в обособленных строениях на расстоянии не менее 15 метров от деревянных зданий, в которых размещаются дети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детей в местах летнего отдыха, оздоровительных лагерях, не обеспеченных наружным противопожарным водоснабжением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мест летнего отдыха детей, летних оздоровительных лагерей телефонной связью, сигналом тревоги на случай пожара и первичными средствами пожаротушения. Наличие круглосуточного дежурства обслуживающего персонала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мест разведения костров и сбора мусора, а также минерализированных полос шириной не менее 4 метров и содержание их в очищенном от сгораемого мусора состоянии, в случае размещения объекта в лесном массиве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66" w:id="4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40"/>
    <w:bookmarkStart w:name="z67" w:id="41"/>
    <w:p>
      <w:pPr>
        <w:spacing w:after="0"/>
        <w:ind w:left="0"/>
        <w:jc w:val="both"/>
      </w:pPr>
      <w:r>
        <w:rPr>
          <w:rFonts w:ascii="Times New Roman"/>
          <w:b w:val="false"/>
          <w:i w:val="false"/>
          <w:color w:val="000000"/>
          <w:sz w:val="28"/>
        </w:rPr>
        <w:t xml:space="preserve">
Форма            </w:t>
      </w:r>
    </w:p>
    <w:bookmarkEnd w:id="41"/>
    <w:bookmarkStart w:name="z68" w:id="42"/>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многоквартирных</w:t>
      </w:r>
      <w:r>
        <w:br/>
      </w:r>
      <w:r>
        <w:rPr>
          <w:rFonts w:ascii="Times New Roman"/>
          <w:b w:val="false"/>
          <w:i w:val="false"/>
          <w:color w:val="000000"/>
          <w:sz w:val="28"/>
        </w:rPr>
        <w:t>
</w:t>
      </w:r>
      <w:r>
        <w:rPr>
          <w:rFonts w:ascii="Times New Roman"/>
          <w:b/>
          <w:i w:val="false"/>
          <w:color w:val="000000"/>
          <w:sz w:val="28"/>
        </w:rPr>
        <w:t>                       жилых домов и общежитий</w:t>
      </w:r>
    </w:p>
    <w:bookmarkEnd w:id="42"/>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339"/>
        <w:gridCol w:w="1188"/>
        <w:gridCol w:w="1167"/>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r>
              <w:br/>
            </w:r>
            <w:r>
              <w:rPr>
                <w:rFonts w:ascii="Times New Roman"/>
                <w:b w:val="false"/>
                <w:i w:val="false"/>
                <w:color w:val="000000"/>
                <w:sz w:val="20"/>
              </w:rPr>
              <w:t>
</w:t>
            </w:r>
            <w:r>
              <w:rPr>
                <w:rFonts w:ascii="Times New Roman"/>
                <w:b w:val="false"/>
                <w:i w:val="false"/>
                <w:color w:val="000000"/>
                <w:sz w:val="20"/>
              </w:rPr>
              <w:t>2) определение и оборудование места для курения;</w:t>
            </w:r>
            <w:r>
              <w:br/>
            </w:r>
            <w:r>
              <w:rPr>
                <w:rFonts w:ascii="Times New Roman"/>
                <w:b w:val="false"/>
                <w:i w:val="false"/>
                <w:color w:val="000000"/>
                <w:sz w:val="20"/>
              </w:rPr>
              <w:t>
</w:t>
            </w:r>
            <w:r>
              <w:rPr>
                <w:rFonts w:ascii="Times New Roman"/>
                <w:b w:val="false"/>
                <w:i w:val="false"/>
                <w:color w:val="000000"/>
                <w:sz w:val="20"/>
              </w:rPr>
              <w:t>3) регламентирование порядка проведения временных огневых и других пожароопасных работ;</w:t>
            </w:r>
            <w:r>
              <w:br/>
            </w:r>
            <w:r>
              <w:rPr>
                <w:rFonts w:ascii="Times New Roman"/>
                <w:b w:val="false"/>
                <w:i w:val="false"/>
                <w:color w:val="000000"/>
                <w:sz w:val="20"/>
              </w:rPr>
              <w:t>
</w:t>
            </w:r>
            <w:r>
              <w:rPr>
                <w:rFonts w:ascii="Times New Roman"/>
                <w:b w:val="false"/>
                <w:i w:val="false"/>
                <w:color w:val="000000"/>
                <w:sz w:val="20"/>
              </w:rPr>
              <w:t>4) регламентирование порядка осмотра и закрытия помещений после окончания работы;</w:t>
            </w:r>
            <w:r>
              <w:br/>
            </w:r>
            <w:r>
              <w:rPr>
                <w:rFonts w:ascii="Times New Roman"/>
                <w:b w:val="false"/>
                <w:i w:val="false"/>
                <w:color w:val="000000"/>
                <w:sz w:val="20"/>
              </w:rPr>
              <w:t>
</w:t>
            </w:r>
            <w:r>
              <w:rPr>
                <w:rFonts w:ascii="Times New Roman"/>
                <w:b w:val="false"/>
                <w:i w:val="false"/>
                <w:color w:val="000000"/>
                <w:sz w:val="20"/>
              </w:rPr>
              <w:t>5) регламентирование действия работников при обнаружении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1) с двух продольных сторон – к зданиям многоквартирных жилых домов высотой 28 м и более (9 и более этажей);</w:t>
            </w:r>
            <w:r>
              <w:br/>
            </w:r>
            <w:r>
              <w:rPr>
                <w:rFonts w:ascii="Times New Roman"/>
                <w:b w:val="false"/>
                <w:i w:val="false"/>
                <w:color w:val="000000"/>
                <w:sz w:val="20"/>
              </w:rPr>
              <w:t>
</w:t>
            </w:r>
            <w:r>
              <w:rPr>
                <w:rFonts w:ascii="Times New Roman"/>
                <w:b w:val="false"/>
                <w:i w:val="false"/>
                <w:color w:val="000000"/>
                <w:sz w:val="20"/>
              </w:rPr>
              <w:t>2) со всех сторон – к односекционным жилым зданиям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жилыми и другими зданиями и сооружениями материалами и оборудованием, стоянки транспорта и строительства (установки) зданий и сооружений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 xml:space="preserve">7) замены армированного стекла обычным в остеклениях дверях и фрамугах.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возможности людям находящимся внутри здания, свободного открывания запоров на дверях эвакуационных выходов изнутри без ключа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состояние огнезащитных покрытий строительных конструкций, теплоизоляционных материалов, металлических опор оборудования, деревянных конструкций складских помещений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общего пользования и приямках у окон подвалов (за исключением помещений складов, касс, оружейных комнат, секретных частей учреждений)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остекления балконов, лоджии и галерей, относящихся к зонам безопасности на случай пожара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квартирах жилых домов и жилых комнатах общежитий различного рода мастерские и складские помещения, где применяются и хранятся взрывопожароопасные вещества и материалы, а также сдача их в аренду под помещения другого назначения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общежитиях (за исключением жилых помещений) мест, выделенных для курения, оборудованных надписью «Место для курения», урнами или пепельницами из негорючих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обеспечения безопасной эвакуации недопущение: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устройств в стенах «рассечек», отделяющих объем основной лестничной клетки от подвала (цокольного этажа), дверного проема с дверями, способствующего быстрому задымлению лестничной клетки в случае пожара в подвальном или цокольном этаже;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установок на путях эвакуации раздвижных, подъемных, вращающихся дверей и турникетов без дублирования их распашными дверями;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перенавешивания дверей, препятствующие выходу из зданий и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снятия дверей, отделяющих лестничную клетку или вестибюль, в который устроен выход из лестничной клетки, от общих коридоров;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устройство на путях эвакуации «фальшивые» дверей, установку витражей, зеркал, турникетов и других приспособлений, препятствующих нормальной эвакуации;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складирования под маршами лестничных клеток, предметов домашнего обихода (детских колясок, санок, велосипедов, мебели) и устройства различных помещений, за исключением узлов управления центрального отопления и водомерных узлов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строительным нормам и правилам), а именно: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указание на дверце шкафа буквенного индекса «ПК», порядкового номера и номера телефона ближайшей пожарной части;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содержание пожарных рукавов сухими, хорошо скатанными, и присоединенными к кранам и стволам;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наличие в помещениях насосной станции вывешенной общей схемы противопожарного водоснабжения и схемы обвязки насосов;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обеспечение электроснабжением бесперебойного питания электродвигателей пожарных насосов.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Эксплуатация электрических сетей, электроустановок и электротехнических изделий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электронагревательных приборов в пожароопасных помещениях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неизолированных соединений и концов электрических проводов и кабелей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Эксплуатация систем и установок пожарной автоматики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r>
              <w:br/>
            </w:r>
            <w:r>
              <w:rPr>
                <w:rFonts w:ascii="Times New Roman"/>
                <w:b w:val="false"/>
                <w:i w:val="false"/>
                <w:color w:val="000000"/>
                <w:sz w:val="20"/>
              </w:rPr>
              <w:t>
</w:t>
            </w:r>
            <w:r>
              <w:rPr>
                <w:rFonts w:ascii="Times New Roman"/>
                <w:b w:val="false"/>
                <w:i w:val="false"/>
                <w:color w:val="000000"/>
                <w:sz w:val="20"/>
              </w:rPr>
              <w:t>1) акт приемки установки в эксплуатацию;</w:t>
            </w:r>
            <w:r>
              <w:br/>
            </w:r>
            <w:r>
              <w:rPr>
                <w:rFonts w:ascii="Times New Roman"/>
                <w:b w:val="false"/>
                <w:i w:val="false"/>
                <w:color w:val="000000"/>
                <w:sz w:val="20"/>
              </w:rPr>
              <w:t>
</w:t>
            </w:r>
            <w:r>
              <w:rPr>
                <w:rFonts w:ascii="Times New Roman"/>
                <w:b w:val="false"/>
                <w:i w:val="false"/>
                <w:color w:val="000000"/>
                <w:sz w:val="20"/>
              </w:rPr>
              <w:t>2) инструкция по эксплуатации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3) регламент работ по техническому обслуживанию;</w:t>
            </w:r>
            <w:r>
              <w:br/>
            </w:r>
            <w:r>
              <w:rPr>
                <w:rFonts w:ascii="Times New Roman"/>
                <w:b w:val="false"/>
                <w:i w:val="false"/>
                <w:color w:val="000000"/>
                <w:sz w:val="20"/>
              </w:rPr>
              <w:t>
</w:t>
            </w:r>
            <w:r>
              <w:rPr>
                <w:rFonts w:ascii="Times New Roman"/>
                <w:b w:val="false"/>
                <w:i w:val="false"/>
                <w:color w:val="000000"/>
                <w:sz w:val="20"/>
              </w:rPr>
              <w:t>4) план-график технического обслуживания 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6) график дежурства оперативного (дежурного персонала);</w:t>
            </w:r>
            <w:r>
              <w:br/>
            </w:r>
            <w:r>
              <w:rPr>
                <w:rFonts w:ascii="Times New Roman"/>
                <w:b w:val="false"/>
                <w:i w:val="false"/>
                <w:color w:val="000000"/>
                <w:sz w:val="20"/>
              </w:rPr>
              <w:t>
</w:t>
            </w:r>
            <w:r>
              <w:rPr>
                <w:rFonts w:ascii="Times New Roman"/>
                <w:b w:val="false"/>
                <w:i w:val="false"/>
                <w:color w:val="000000"/>
                <w:sz w:val="20"/>
              </w:rPr>
              <w:t>7) журнал сдачи-приемки дежурства оперативным персоналом;</w:t>
            </w:r>
            <w:r>
              <w:br/>
            </w:r>
            <w:r>
              <w:rPr>
                <w:rFonts w:ascii="Times New Roman"/>
                <w:b w:val="false"/>
                <w:i w:val="false"/>
                <w:color w:val="000000"/>
                <w:sz w:val="20"/>
              </w:rPr>
              <w:t>
</w:t>
            </w:r>
            <w:r>
              <w:rPr>
                <w:rFonts w:ascii="Times New Roman"/>
                <w:b w:val="false"/>
                <w:i w:val="false"/>
                <w:color w:val="000000"/>
                <w:sz w:val="20"/>
              </w:rPr>
              <w:t>8) журнал учета неисправностей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r>
              <w:br/>
            </w:r>
            <w:r>
              <w:rPr>
                <w:rFonts w:ascii="Times New Roman"/>
                <w:b w:val="false"/>
                <w:i w:val="false"/>
                <w:color w:val="000000"/>
                <w:sz w:val="20"/>
              </w:rPr>
              <w:t>
</w:t>
            </w: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установок автоматического пожаротушения: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использование трубопроводов установок автоматического пожаротушения для подвески или крепления какого-либо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присоединение к трубопроводам установок автоматического пожаротушения производственного оборудования и санитарных приборов;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пожаротушения и узлов управления вывешивают принципиальную схему насосной установки, в соответствии с которой должны быть пронумерованы насосы, узлы управления, задвижки и другое оборудование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Дополнительные требования к жилым зданиям повышенной этажности</w:t>
            </w:r>
          </w:p>
        </w:tc>
      </w:tr>
      <w:tr>
        <w:trPr>
          <w:trHeight w:val="8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систем и установок противодымной защиты, пожарной автоматики, аварийного освещения, внутреннего противопожарного водопровода, аварийных лифтов и организация их систематической проверки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установок управления и приборов контроля за системами противопожарной защиты, выведенных на центральные диспетчерские пункты объектов, а также обеспечение их проверки дежурным персоналом при заступлении на службу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вывешенных у пусковых устройств систем противопожарной защиты, включаемых при пожаре, табличек об их назначении и порядке приведения в действие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постоянного освещения электрическим светом путей эвакуации, не имеющих естественного освещения, а также наличие возможности включения освещения от светодиода на движение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входящих в систему противодымной защиты, исправных самозакрывающих устройствам и уплотняющих прокладок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застраивания, загромождения различным оборудованием, автотранспортом площадок, предназначенных для установки в случае пожара автолестниц</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обесточивания после приемки системы противодымной защиты, щиты управления системой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вновь построенного здания до наладки систем противопожарной защиты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дверных проемов в глухих перегородках и стенах, отделяющих незадымляемые лестничные клетки от помещений, проходов, подвалов с пожароопасными помещениями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забивания наглухо и загромождение мебелью, оборудованием эвакуационных дверей, люков на балконах и лоджиях, а также переходов для людей в смежные секции и выходов на эвакуационные лестницы.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окрашивания, заклеивания обоями автоматических пожарных извещателей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общих коридорах перегородок, препятствующих дымоудалению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отделки ограждений балконов и лоджий горючими материалами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остеклений или заделки жалюзей и воздушных зон незадымляемых лестничных клеток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из негорючих материалов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их огнестойкость</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Очистка вентиляционных камер, фильтров, воздуховодов, элементов привода задвижек (легкоплавкие замки, вставки, термочувствительные элементы) от горючих пылей и отходов производства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69" w:id="4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43"/>
    <w:bookmarkStart w:name="z70" w:id="44"/>
    <w:p>
      <w:pPr>
        <w:spacing w:after="0"/>
        <w:ind w:left="0"/>
        <w:jc w:val="both"/>
      </w:pPr>
      <w:r>
        <w:rPr>
          <w:rFonts w:ascii="Times New Roman"/>
          <w:b w:val="false"/>
          <w:i w:val="false"/>
          <w:color w:val="000000"/>
          <w:sz w:val="28"/>
        </w:rPr>
        <w:t xml:space="preserve">
Форма            </w:t>
      </w:r>
    </w:p>
    <w:bookmarkEnd w:id="44"/>
    <w:bookmarkStart w:name="z71" w:id="45"/>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культурно-зрелищных,</w:t>
      </w:r>
      <w:r>
        <w:br/>
      </w:r>
      <w:r>
        <w:rPr>
          <w:rFonts w:ascii="Times New Roman"/>
          <w:b w:val="false"/>
          <w:i w:val="false"/>
          <w:color w:val="000000"/>
          <w:sz w:val="28"/>
        </w:rPr>
        <w:t>
</w:t>
      </w:r>
      <w:r>
        <w:rPr>
          <w:rFonts w:ascii="Times New Roman"/>
          <w:b/>
          <w:i w:val="false"/>
          <w:color w:val="000000"/>
          <w:sz w:val="28"/>
        </w:rPr>
        <w:t>                 развлекательных и спортивных учреждений</w:t>
      </w:r>
    </w:p>
    <w:bookmarkEnd w:id="45"/>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339"/>
        <w:gridCol w:w="1188"/>
        <w:gridCol w:w="1167"/>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p>
          <w:p>
            <w:pPr>
              <w:spacing w:after="20"/>
              <w:ind w:left="20"/>
              <w:jc w:val="both"/>
            </w:pPr>
            <w:r>
              <w:rPr>
                <w:rFonts w:ascii="Times New Roman"/>
                <w:b w:val="false"/>
                <w:i w:val="false"/>
                <w:color w:val="000000"/>
                <w:sz w:val="20"/>
              </w:rPr>
              <w:t>с двух продольных сторон к зданиям с временным пребыванием людей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 xml:space="preserve">7) замены армированного стекла обычным в остеклениях дверях и фрамугах.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требования</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Соединение в ряды между собой и прочное крепление к полу всех кресел и стульев в зрительных залах и на трибунах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деревянных конструкции сценической коробки (колосники, настил сцены, подвесные мостики, рабочие галереи) глубокой пропиткой антипиренами, а также горючие декорации, сценическое и выставочное оформление, драпировки в зрительных и экспозиционных залах, фойе, буфетах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пределах сценической коробки театрально-зрелищных учреждений одновременного нахождения декорации и сценического оборудования более чем для двух спектаклей. А так же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в подвалах и под зрительными залами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 оформлении постановок вокруг планшета сцены свободного кругового прохода шириной не менее 1 метра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сцене курения, применение открытого огня (факелы, свечи, канделябры), дуговых прожекторов, фейерверков и других видов огневых эффектов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планшете сцены культурно-зрелищного учреждения красной линии, указывающей границу спуска противопожарного занавеса и недопущению выступления за эту линию декорации и предметов оформления сцены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опускания по окончанию спектакля (репетиции) противопожарного занавеса и исправность лабиринтных уплотнений и песочного затвора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утепления клапанов дымовых люков на зимний период и проверки их исправности не реже одного раза в десять дней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выполнения временных мест для зрителей (выдвижные, съемные, сборно-разборные), а также недопущение выполнение сидений из синтетических материалов, выделяющие при горении высокоопасные вещества на трибунах крытых и открытых спортивных сооружений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приставных сидений на путях эвакуации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съемными временных сидений в эвакуационных люках, предназначенные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расстановки кресел для зрителей в спортивных залах таким образом, чтобы создавались встречные или пересекающиеся потоки зрителей с постоянных и временных трибун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приспособлений для крепления временных конструкций для сидения зрителей в крытых спортивных сооружениях, а также крепления помостов, эстрад и рингов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телевизионных камер на спортивных сооружениях в проходах между рядами трибун и препятствованию эвакуации людей при пожаре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спортивных залах с трибунами для зрителей при наличии искусственных ледовых покрытий мест для временной (на период проведения соревнований, представлений, тренировок, репетиций) стоянки льдоочистительных машин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бесстеллажном хранении спортинвентаря, сборно-разборных конструкций залов, съемных покрытий залов и других материалов, укладываемые в штабели площадью более 100 м</w:t>
            </w:r>
            <w:r>
              <w:rPr>
                <w:rFonts w:ascii="Times New Roman"/>
                <w:b w:val="false"/>
                <w:i w:val="false"/>
                <w:color w:val="000000"/>
                <w:vertAlign w:val="superscript"/>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выступа за габариты стеллажей при хранении спортинвентаря и других материалов на стеллажах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 складировании продукции, спортинвентаря и других материалов правил совместного хранения веществ и материалов с учетом признака однородности групп горючести и огнетушащих средств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устройства отдельных путей эвакуации с трибун для зрителей, от путей эвакуации с помещений для подготовки велосипедов к стартам и их технического обслуживания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металлического ящика для сбора промасленной ветоши в помещениях для чистки оружия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специальной одежды работающих в специально выделенных и оборудованных для этих целей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постановочного или иллюминационного освещения лазерных установок, генерирующие блоки лазеров в помещениях аппаратных на основаниях из негорючих материалов на расстоянии не ближе одного метра от поверхностей горючих конструкций и декораций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монтажа софитов и рамп только на негорючие материалы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прокладки между деревянной рампой помоста (эстрады) и кожухами электросветильников негорючего материала толщиной 8-10 миллиметров, защиты негорючими материалами с наружной стороны всех переносных электрофонарей (подсветы), устанавливаемые на эстраде или помосте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установки у всех софитов со стороны света защитной металлической сетки, предотвращающей выпадение стекол светильников и осколков разорвавшихся колб ламп</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и использования пиротехнических изделий в строгом соответствии с Правилами хранения, учета, использования, перевозки, уничтожения, ввоза и вывоза гражданских пиротехнических веществ и изделий с их применением, утвержденными Правительством 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площадках, с которых запускаются пиротехнические изделия, курение, разведение огня и оставление пиротехнических средств без охраны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72" w:id="4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46"/>
    <w:bookmarkStart w:name="z73" w:id="47"/>
    <w:p>
      <w:pPr>
        <w:spacing w:after="0"/>
        <w:ind w:left="0"/>
        <w:jc w:val="both"/>
      </w:pPr>
      <w:r>
        <w:rPr>
          <w:rFonts w:ascii="Times New Roman"/>
          <w:b w:val="false"/>
          <w:i w:val="false"/>
          <w:color w:val="000000"/>
          <w:sz w:val="28"/>
        </w:rPr>
        <w:t xml:space="preserve">
Форма            </w:t>
      </w:r>
    </w:p>
    <w:bookmarkEnd w:id="47"/>
    <w:bookmarkStart w:name="z74" w:id="48"/>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культовых объектов</w:t>
      </w:r>
    </w:p>
    <w:bookmarkEnd w:id="48"/>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339"/>
        <w:gridCol w:w="1188"/>
        <w:gridCol w:w="1167"/>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зданиям с временным пребыванием людей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установленных знаков безопасности около оборудования, имеющего повышенную пожарную опасность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во всех взрывопожароопасных и пожароопасных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хранятся легковоспламеняющиеся или горючие жидкости, а также горючие газы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автоматическими система пожаротушения помещений зданий высотой 30 м и выше от планировочной отметки земли до отметки пола последнего этажа – независимо от площади, помещений хранения ценностей, исторических и святых реликвий, архивов и другой документации особой ценности, - независимо от площади и этажности, чердачное подкупольное пространство над местами массового пребывания верующих.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требования</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подсвечников, светильников и осветительного оборудования с применением открытого огня на негорючих основаниях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источников открытого огня для проведения служб и обрядов на расстоянии менее:</w:t>
            </w:r>
            <w:r>
              <w:br/>
            </w:r>
            <w:r>
              <w:rPr>
                <w:rFonts w:ascii="Times New Roman"/>
                <w:b w:val="false"/>
                <w:i w:val="false"/>
                <w:color w:val="000000"/>
                <w:sz w:val="20"/>
              </w:rPr>
              <w:t>
</w:t>
            </w:r>
            <w:r>
              <w:rPr>
                <w:rFonts w:ascii="Times New Roman"/>
                <w:b w:val="false"/>
                <w:i w:val="false"/>
                <w:color w:val="000000"/>
                <w:sz w:val="20"/>
              </w:rPr>
              <w:t>1) 0,7 метра от горизонтальных ограждающих конструкций, выполненных из материалов с группой горючести Г1-Г4 по государственному стандарту.</w:t>
            </w:r>
            <w:r>
              <w:br/>
            </w:r>
            <w:r>
              <w:rPr>
                <w:rFonts w:ascii="Times New Roman"/>
                <w:b w:val="false"/>
                <w:i w:val="false"/>
                <w:color w:val="000000"/>
                <w:sz w:val="20"/>
              </w:rPr>
              <w:t>
</w:t>
            </w:r>
            <w:r>
              <w:rPr>
                <w:rFonts w:ascii="Times New Roman"/>
                <w:b w:val="false"/>
                <w:i w:val="false"/>
                <w:color w:val="000000"/>
                <w:sz w:val="20"/>
              </w:rPr>
              <w:t>2) 0,5 метра от вертикальных ограждающих конструкций, выполненных из материалов с группой горючести Г1-Г4 по государственному стандарту.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светильников с применением открытого огня с поврежденными стеклянными колбами, а также при их заправке применение легковоспламеняющихся жидкостей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горючих жидкостей, для заправки лампад, светильников и подобных приборов, в закрытой небьющейся таре в металлических шкафах, емкостью не более 2 литров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розлива горючих жидкостей в лампады и светильники из небьющейся емкости на поддоне из негорючего материала, в конструкции которых предусматриваются бортики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проведения в культовых сооружениях огневых работ (топка печей, сварочные работы и другие виды огневых работ), розлив горючей жидкости в период проведения служб и обрядов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индивидуальных средств защиты органов дыхания в количестве равном числу служителей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75" w:id="4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49"/>
    <w:bookmarkStart w:name="z76" w:id="50"/>
    <w:p>
      <w:pPr>
        <w:spacing w:after="0"/>
        <w:ind w:left="0"/>
        <w:jc w:val="both"/>
      </w:pPr>
      <w:r>
        <w:rPr>
          <w:rFonts w:ascii="Times New Roman"/>
          <w:b w:val="false"/>
          <w:i w:val="false"/>
          <w:color w:val="000000"/>
          <w:sz w:val="28"/>
        </w:rPr>
        <w:t xml:space="preserve">
Форма            </w:t>
      </w:r>
    </w:p>
    <w:bookmarkEnd w:id="50"/>
    <w:bookmarkStart w:name="z77" w:id="51"/>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банков второго уровня</w:t>
      </w:r>
    </w:p>
    <w:bookmarkEnd w:id="51"/>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9349"/>
        <w:gridCol w:w="1185"/>
        <w:gridCol w:w="1164"/>
        <w:gridCol w:w="652"/>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5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к зданиям с временным пребыванием людей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хранятся легковоспламеняющиеся или горючие жидкости, а также горючие газы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автоматического пожаротушения помещений: 1) кладовых ценностей (газовой, порошковой, аэрозольной); 2) для хранения денег, драгоценных металлов и камней; 3) для главных ЭВМ, любого типа и вычислительных комплексов; машинные залы, архивы магнитных и бумажных носителей, сервисной аппаратуры, устройств подготовки данных; подпольные пространства и каналы прокладки кабелей в перечисленных помещениях, при высоте каналов 30 см и более; 4) кабельные шахты при количестве прокладываемых кабелей более 12 - независимо от площади, а также всех помещений зданий высотой 30 м и выше от планировочной отметки земли до отметки пола последнего этажа - независимо от площади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78" w:id="5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52"/>
    <w:bookmarkStart w:name="z79" w:id="53"/>
    <w:p>
      <w:pPr>
        <w:spacing w:after="0"/>
        <w:ind w:left="0"/>
        <w:jc w:val="both"/>
      </w:pPr>
      <w:r>
        <w:rPr>
          <w:rFonts w:ascii="Times New Roman"/>
          <w:b w:val="false"/>
          <w:i w:val="false"/>
          <w:color w:val="000000"/>
          <w:sz w:val="28"/>
        </w:rPr>
        <w:t xml:space="preserve">
Форма            </w:t>
      </w:r>
    </w:p>
    <w:bookmarkEnd w:id="53"/>
    <w:bookmarkStart w:name="z80" w:id="54"/>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объектов</w:t>
      </w:r>
      <w:r>
        <w:br/>
      </w:r>
      <w:r>
        <w:rPr>
          <w:rFonts w:ascii="Times New Roman"/>
          <w:b w:val="false"/>
          <w:i w:val="false"/>
          <w:color w:val="000000"/>
          <w:sz w:val="28"/>
        </w:rPr>
        <w:t>
</w:t>
      </w:r>
      <w:r>
        <w:rPr>
          <w:rFonts w:ascii="Times New Roman"/>
          <w:b/>
          <w:i w:val="false"/>
          <w:color w:val="000000"/>
          <w:sz w:val="28"/>
        </w:rPr>
        <w:t>                 нефтегазодобывающей промышленности</w:t>
      </w:r>
    </w:p>
    <w:bookmarkEnd w:id="54"/>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9343"/>
        <w:gridCol w:w="1053"/>
        <w:gridCol w:w="1053"/>
        <w:gridCol w:w="819"/>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места и допустимого количества, единовременно находящихся в помещении сырья, полуфабрикатов и готовой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уборки горючих отходов и пыли, хранения промасленной спецодежды;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определение порядка обесточивания электрооборудования в случае пожара и по окончании рабочего дня;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проведения временных огневых и других пожароопасных работ;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порядка осмотра и закрытия помещений после окончания работы;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регламентирование действия работников при обнаружении пожара;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инструкции о мерах пожарной безопасности на каждый объект, для каждого взрывопожароопасного и пожароопасного участка (мастерской, цеха)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пожарно-технической комиссии и добровольного противопожарного формирования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 к зданиям, сооружениям и строениям по всей их длине: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 одной стороны – при ширине здания, сооружения или строения не более 18 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 двух сторон – при ширине здания, сооружения или строения более 18 м, а также при устройстве замкнутых и полузамкнутых дворов;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 всех сторон к зданиям имеющих площадь застройки более 10 тыс. м</w:t>
            </w:r>
            <w:r>
              <w:rPr>
                <w:rFonts w:ascii="Times New Roman"/>
                <w:b w:val="false"/>
                <w:i w:val="false"/>
                <w:color w:val="000000"/>
                <w:vertAlign w:val="superscript"/>
              </w:rPr>
              <w:t>2</w:t>
            </w:r>
            <w:r>
              <w:rPr>
                <w:rFonts w:ascii="Times New Roman"/>
                <w:b w:val="false"/>
                <w:i w:val="false"/>
                <w:color w:val="000000"/>
                <w:sz w:val="20"/>
              </w:rPr>
              <w:t xml:space="preserve"> или шириной более 100 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территории нефтебаз, наливных и перекачивающих станций забором из негорючего материала высотой не менее 2 метра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посадки деревьев и кустарников в каре обвалований резервуаров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разведение костров, сжигание мусора, отходов, применять факелы, керосиновые фонари и другие источники открытого огня на территории объекта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проезда транспорта по территории по объекта согласно утвержденной схемы движения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наземного оборудования для бурения, испытания, капитального ремонта скважин, отводов противовыбросовых устройств, станции контроля, производственных и жилых помещений, мест складирования, подъездных путей, вертолетных площадок с учетом преобладающего направления ветра для каждого конкретного района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территорий, отводимой под установку, освобождение от наземных и подземных трубопроводов, кабелей, очистка от деревьев, кустарника, травы.</w:t>
            </w:r>
            <w:r>
              <w:br/>
            </w:r>
            <w:r>
              <w:rPr>
                <w:rFonts w:ascii="Times New Roman"/>
                <w:b w:val="false"/>
                <w:i w:val="false"/>
                <w:color w:val="000000"/>
                <w:sz w:val="20"/>
              </w:rPr>
              <w:t>
</w:t>
            </w:r>
            <w:r>
              <w:rPr>
                <w:rFonts w:ascii="Times New Roman"/>
                <w:b w:val="false"/>
                <w:i w:val="false"/>
                <w:color w:val="000000"/>
                <w:sz w:val="20"/>
              </w:rPr>
              <w:t>Наличие площадки вокруг наземных сооружений для передвижения транспорта и пожарной техники шириной 10-12 метров.</w:t>
            </w:r>
            <w:r>
              <w:br/>
            </w:r>
            <w:r>
              <w:rPr>
                <w:rFonts w:ascii="Times New Roman"/>
                <w:b w:val="false"/>
                <w:i w:val="false"/>
                <w:color w:val="000000"/>
                <w:sz w:val="20"/>
              </w:rPr>
              <w:t>
</w:t>
            </w:r>
            <w:r>
              <w:rPr>
                <w:rFonts w:ascii="Times New Roman"/>
                <w:b w:val="false"/>
                <w:i w:val="false"/>
                <w:color w:val="000000"/>
                <w:sz w:val="20"/>
              </w:rPr>
              <w:t>Наличие отвода жидкости от устья и наземных сооружений в специальные амбары (ловушки)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топливных емкостей и установок не ближе 20 метров от наземных помещений, оборудования, трубопроводов. Оборудование топливных установок насосами, емкости – уровнемерами, предупреждающими и запрещающими надписями (знаками). Наличие в местах установки подъездного пути и обвалования из расчета объема хранения горюче-смазочных материалов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фланцевых и разъемных соединений в трубопроводах взрывопожароопасных технологических системах, кроме мест установки арматуры или подсоединения аппаратов. Недопущение применения гибких шлангов во взрывоопасных технологических системах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всасывающих и нагнетательных линиях насосов и компрессоров, перекачивающих горючие продукты, запорных, отсекающих и предохранительных устройств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горюче-смазочных и легковоспламеняющихся материалов внутри пожаровзрывоопасных сооружений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средств пожаротушения вблизи пожароопасных мест (силовой и насосный блок, топливных установок, электростанция, устье скважины)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 выхлопных линии двигателей внутреннего сгорания на расстоянии не менее 15 метров от устья скважины, 5метров от стены укрытия (основания) и 1,5 метра от верхней части крыши (навеса). Недопущение прокладки выхлопных труб под двигателями, основаниями, настилом пола.</w:t>
            </w:r>
            <w:r>
              <w:br/>
            </w:r>
            <w:r>
              <w:rPr>
                <w:rFonts w:ascii="Times New Roman"/>
                <w:b w:val="false"/>
                <w:i w:val="false"/>
                <w:color w:val="000000"/>
                <w:sz w:val="20"/>
              </w:rPr>
              <w:t>
</w:t>
            </w:r>
            <w:r>
              <w:rPr>
                <w:rFonts w:ascii="Times New Roman"/>
                <w:b w:val="false"/>
                <w:i w:val="false"/>
                <w:color w:val="000000"/>
                <w:sz w:val="20"/>
              </w:rPr>
              <w:t>Наличие в местах прохода выхлопной линии через стены, укрытия, крышу (навес) зазора не менее трех диаметров трубы. Наличие в этом месте теплоизолирующей прокладки и негорючей разделки. Оборудование выхлопных труб искрогасителями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ведения газоопасных, огневых и сварочных работ при наличии загазованности, загрязнения горюче-смазочными материалами, нефтепродуктами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Постоянное содержание силового, бурового и нефтепромыслового оборудования, укрытий, устья и территорий объекта в пожаробезопасном состоянии, регулярная защита от замазученности, разлива горюче-смазочных материалов, нефтепродуктов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Соблюдение требований при проведении работ по бурению и эксплуатации скважин</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специальной техники, применяемой при цементировке, установке нефтяных и кислотных ванн, исследовательских и аварийных работах только при наличии искрогасителей выхлопных труб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при освоении скважины передвижного компрессора на расстоянии не менее 25 метров от скважины с наветренной стороны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промывке скважины нефтью установка агрегата на расстоянии не менее 10 метров от устья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освоения газовых и газоконденсатных скважин свабированием, а фонтанных скважин тартанием желонкой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освоении фонтанной скважины свабированием:</w:t>
            </w:r>
            <w:r>
              <w:br/>
            </w:r>
            <w:r>
              <w:rPr>
                <w:rFonts w:ascii="Times New Roman"/>
                <w:b w:val="false"/>
                <w:i w:val="false"/>
                <w:color w:val="000000"/>
                <w:sz w:val="20"/>
              </w:rPr>
              <w:t>
</w:t>
            </w:r>
            <w:r>
              <w:rPr>
                <w:rFonts w:ascii="Times New Roman"/>
                <w:b w:val="false"/>
                <w:i w:val="false"/>
                <w:color w:val="000000"/>
                <w:sz w:val="20"/>
              </w:rPr>
              <w:t>1) обработка сгораемых конструкций навеса для защиты работающего у пульта управление агрегатом огнезащитным составом;</w:t>
            </w:r>
            <w:r>
              <w:br/>
            </w:r>
            <w:r>
              <w:rPr>
                <w:rFonts w:ascii="Times New Roman"/>
                <w:b w:val="false"/>
                <w:i w:val="false"/>
                <w:color w:val="000000"/>
                <w:sz w:val="20"/>
              </w:rPr>
              <w:t>
</w:t>
            </w:r>
            <w:r>
              <w:rPr>
                <w:rFonts w:ascii="Times New Roman"/>
                <w:b w:val="false"/>
                <w:i w:val="false"/>
                <w:color w:val="000000"/>
                <w:sz w:val="20"/>
              </w:rPr>
              <w:t>2) установка направляющей воронки из искробезопасного материала;</w:t>
            </w:r>
            <w:r>
              <w:br/>
            </w:r>
            <w:r>
              <w:rPr>
                <w:rFonts w:ascii="Times New Roman"/>
                <w:b w:val="false"/>
                <w:i w:val="false"/>
                <w:color w:val="000000"/>
                <w:sz w:val="20"/>
              </w:rPr>
              <w:t>
</w:t>
            </w:r>
            <w:r>
              <w:rPr>
                <w:rFonts w:ascii="Times New Roman"/>
                <w:b w:val="false"/>
                <w:i w:val="false"/>
                <w:color w:val="000000"/>
                <w:sz w:val="20"/>
              </w:rPr>
              <w:t>3) установка трактор-подъемника на расстоянии не ближе 25 метров от устья скважины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при освоении скважин передвижными агрегатами возможности присоединения к рабочему манифольду необходимого количества агрегатов, как для освоения, так и на случай глушения скважины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отпускания устройства стока нефти в общие амбары и ловушки по открытым канавам во избежание возгорания (пожара)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линиях от газо- и воздухораспределительных будок у скважин обратных клапанов установленных для предупреждения попадания нефти и газа из скважины в компрессор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 наружной стороны помещения газораспределительных будок надписи «Газ! Огнеопасно»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выхлопных труб двигателей внутреннего сгорания передвижных компрессоров глушителем с искрогасителем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Компрессорные станции</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выкидной линии последней ступени сжатия компрессора (вне здания компрессорной) предохранительного устройства, срабатывающего при давлении, превышающем рабочее на 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компрессора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Применения на время ремонта осветительных устройств или аварийного отключения электроэнергии в газовых компрессорных станциях аккумуляторных светильников только во взрывозащищенном исполнении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 газокомпрессорных помещениях аппаратуры и оборудования, не связанных с работой компрессорной установки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забора воздуха для воздушных компрессоров в местах выделения горючих паров или газов, а также в местах возможного появления источников воспламенения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для осмотра заземляющих проводников и мест их приварки. Недопущение применение для заземляющего проводника стального каната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станции управления, автотрансформаторов, трансформаторов под проводами линий электропередачи любого напряжения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помещений или будки для установки электрооборудования погружных центробежных электронасосов из негорючего материала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кнопочных управлений электроприводом кабельного барабана, находящееся у устья скважины, во взрывозащищенном исполнении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продувке скважин и производстве замеров остановка работы двигателей автотранспорта и тракторов находящихся около скважины, прекращение топки котлов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время испытания выставление постов на всех дорогах и установка предупредительных знаков, запрещающих проезд, курение и разведение огня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Интенсификация добычи нефти и газа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разработанного и вывешенного на видном месте Плана ликвидации возможных аварий и пожаров с учетом проведения методов интенсификации добычи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объектов, где осуществляются методы интенсификации добычи, надежной телефонной или радиосвязью с центральным диспетчерским пунктом предприятия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вывешенных у средств связи табличек с указанием названий и порядка подачи сигналов, вызова руководителей и ответственных лиц, пожарной части, скорой помощи, газоспасательной службы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слива остатков нефти и химреагентов из емкостей агрегатов и автоцистерн в промышленную канализацию</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всех производственных и вспомогательных помещений, сооружений и складов первичными средствами пожаротушения согласно приложения 4 к Правилам пожарной безопасности утвержденного постановлением Правительства Республики Казахстан от 30.12.12 № 1682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противопожарного инвентаря и оборудования, аварийных и газоспасательных средств для работ, не связанных с их прямым назначением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курения вне специально отведенных для этого мест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надписи «Огнеопасно» на емкостях с пенореагентом и другими горючими химическими веществами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налива и слива пенореагента и других горючих химических веществ во время грозы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передвижного технологического оборудования для закачки реагента в пласт с учетом рельефа местности и направления ветра, для обеспечения в случае необходимости его выезда из опасной зоны и эвакуацию персонала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расположения передвижного оборудования, насосных установок в пределах охранной зоны воздушных линий электропередач или над нефтегазопроводами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электрооборудования дозировочного насоса, установленного на тележке (санях) с топливной емкостью, в пожаровзрывозащищенном исполнении в соответствии с Правилами устройства электроустановок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печи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на топливном трубопроводе отрегулированное редуцирующее устройство и предохранительный клапан в горелке, а также устройство для предупреждения попадания конденсата в контрольно-измерительные приборы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электрооборудования, установленного на тележке (санях) с емкостью для нефти, а также стационарных установок для подогрева нефти во взрывозащищенном исполнении в соответствии с Правилами устройства электроустановок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технических средств передвижения (автомобили, трактора) искрогасителями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емкости с горячей нефтью не ближе 10 метров от устья с подветренной стороны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компрессоров и электрооборудования на расстоянии не ближе 10 метров, а компрессор с двигателем внутреннего сгорания – не ближе 25 метров от устья скважины. Оборудование выхлопной трубы двигателя внутреннего сгорания искрогасителем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автоцистернах или иной таре с газоконденсатом надписи или знака «Огнеопасно»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Заземление автоцистерны перед сливом или наливом конденсата. Недопущение отсоединения заземляющего устройства до окончания слива или налива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заполненной газоконденсатом автоцистерны в пределах населенных пунктов, возле мест с открытым огнем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агрегатов и автоцистерн не ближе 25 метров от устья скважины и не менее 6 метров друг от друга с наветренной стороны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слива остатков жидкости разрыва и нефти из емкостей агрегатов и автоцистерн в нефтеловушку или специальную емкость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длительных остановках работ в зимнее время прогрева манифольда и системы нагнетательных трубопроводов открытым огнем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Снабжение территории участка, где осуществляется обработка пласта методом внутрипластового движущегося фронта горения, предупредительными плакатами и ограждение металлическими пикетами с красным флажком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При проведении текущего и капитального ремонта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трактор-подъемника, передвижного агрегата на расстоянии не менее 25 метров от устья скважины с наветренной стороны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устье производство работ, связанных с искрообразованием, а также огневых работ без письменного разрешения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Хранение и транспортировка нефти и газа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негорючих материалов для теплоизоляции оборудования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трапов, сепараторов и других аппаратов лестницами и площадками для обслуживания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Сооружение нефте- и песколовушек из негорючего материала. Наличие вокруг открытой нефтеловушки ограждения высотой не менее 1 метра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факельного стояка на расстоянии не ближе 100 метров, а земляной амбар не ближе 50 метров от ограждения групповой установки. Наличие вокруг амбара обвалования высотой не менее 1 метра. Обеспечение факельного устройства ограждением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топливного трубопровода задвижкой (на расстоянии не менее 10 метров от фронта форсунок), позволяющей одновременно прекратить подачу топлива ко всем форсункам, редуцирующим устройствам, отрегулированные на давление, необходимого для горения горелок, а также конденсатосборникам для предупреждения попадания конденсата в систему автоматики, контрольно-измерительных приборов и горелки. Вывод аварийной сигнализации автоматических устройств в операторную</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стационарной системы пожаротушения печей в исправном состоянии. Недопущение работы печи с неисправной системой пожаротушения. Расположение обвязки системы в удобном для прохода месте и окрашивание в красный цвет. Включение системы автоматическое и дистанционное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неисправности устройств, предназначенных на случай аварии или пожара для слива нефти. Обозначение задвижек линий аварийного слива опознавательными знаками, освобождение подступов к ним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на печах сигнализаторов погасания пламени, автоматических устройств, прекращающих подачу топлива к форсункам (горелкам) при их погасании, сигнализации предельно допустимой температуры на перевале печи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помещений насосной для перекачки нефти принудительной приточно-вытяжной вентиляцией в искробезопасном исполнении.</w:t>
            </w:r>
            <w:r>
              <w:br/>
            </w:r>
            <w:r>
              <w:rPr>
                <w:rFonts w:ascii="Times New Roman"/>
                <w:b w:val="false"/>
                <w:i w:val="false"/>
                <w:color w:val="000000"/>
                <w:sz w:val="20"/>
              </w:rPr>
              <w:t>
</w:t>
            </w:r>
            <w:r>
              <w:rPr>
                <w:rFonts w:ascii="Times New Roman"/>
                <w:b w:val="false"/>
                <w:i w:val="false"/>
                <w:color w:val="000000"/>
                <w:sz w:val="20"/>
              </w:rPr>
              <w:t>Недопущение пуска насосов в работу при неисправной или выключенной вентиляции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для размещения двигателей внутреннего сгорания от помещений для насосов газонепроницаемыми стенами. Недопущение применения плоскоременных передач в помещениях, в которых установлены насосы для легковоспламеняющихся жидкостей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скопления смазочных материалов под насосами, растекания и разбрызгивания. Содержание пола в насосных в чистоте и регулярное промывание водой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 местах расположения блока задвижек лотка для отвода жидкости в промышленную канализацию через гидравлический затвор. В случае невозможности спуска жидкости в промышленную канализацию устройство сборного закрытого колодца с откачкой жидкости насосом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смазочных материалов в насосных в количестве не более суточной потребности, в специальных металлических бочках или ящиках с крышками.</w:t>
            </w:r>
            <w:r>
              <w:br/>
            </w:r>
            <w:r>
              <w:rPr>
                <w:rFonts w:ascii="Times New Roman"/>
                <w:b w:val="false"/>
                <w:i w:val="false"/>
                <w:color w:val="000000"/>
                <w:sz w:val="20"/>
              </w:rPr>
              <w:t>
</w:t>
            </w:r>
            <w:r>
              <w:rPr>
                <w:rFonts w:ascii="Times New Roman"/>
                <w:b w:val="false"/>
                <w:i w:val="false"/>
                <w:color w:val="000000"/>
                <w:sz w:val="20"/>
              </w:rPr>
              <w:t>Недопущение хранения в насосной легковоспламеняющихся и горючих жидкостей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проезда при продувке и испытании трубопровода, нахождения в пределах зоны сцепления автомобилей, тракторов с работающими двигателями, а также пользования открытым огнем и курения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Насосные станции для перекачки нефтепродуктов</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помещений для размещения двигателей внутреннего сгорания от помещений для насосов газонепроницаемыми несгораемыми стенами.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скопления нефтепродуктов. Оборудование помещений насосных водяными стояками с резиновыми шлангами для удаления разлившихся нефтепродуктов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Блокировка стационарных автоматических газоанализаторов в насосных по перекачке легковоспламеняющихся нефтепродуктов с аварийной вентиляцией, а также с устройствами звуковой и световой сигнализации о наличии в помещении опасной концентрации паров нефтепродуктов.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Сливоналивные эстакады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сливоналивных эстакад нефтестойкими шлангами или трубами длиной, обеспечивающей опускание их до дна вагона-цистерны.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движения не связанных со сливом и наливом нефти и нефтепродуктов локомотивов по железнодорожным путям, на которых непосредственно расположены сливоналивные устройства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подачи под слив и налива транспортных средств только после тщательной очистки площадок и железнодорожных путей от пролитых жидкостей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во время сливоналивных операций разлива нефти и нефтепродуктов, а также переполнения или обливания вагонов-цистерн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сливоналивных операций во время грозы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торможения железнодорожных цистерн металлическими башмаками на территории сливоналивных устройств.</w:t>
            </w:r>
            <w:r>
              <w:br/>
            </w:r>
            <w:r>
              <w:rPr>
                <w:rFonts w:ascii="Times New Roman"/>
                <w:b w:val="false"/>
                <w:i w:val="false"/>
                <w:color w:val="000000"/>
                <w:sz w:val="20"/>
              </w:rPr>
              <w:t>
</w:t>
            </w:r>
            <w:r>
              <w:rPr>
                <w:rFonts w:ascii="Times New Roman"/>
                <w:b w:val="false"/>
                <w:i w:val="false"/>
                <w:color w:val="000000"/>
                <w:sz w:val="20"/>
              </w:rPr>
              <w:t>Применение для этой цели только деревянных подкладок или изготовленных из металла, не дающего искр при ударе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сливоналивных устройств раздельными для легковоспламеняющихся и горючих жидкостей и для сжиженных горючих газов.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рабочих и эвакуационных лестницы эстакад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покрытия оперативных площадок автоналивных эстакад твердым и наличие беспрепятственного стока различных жидкостей через гидравлический затвор в производственно-ливневую канализацию или специальный сборник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установленного администрацией предприятия допустимого числа машин, одновременно находящихся на оперативной площадке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автоналивной эстакаде троса или штанги для буксировки автоцистерн в случае пожара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запрещается заходить тепловозам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местного освещения во время сливно-наливных операций аккумуляторных фонарей во взрывобезопасном исполнении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железнодорожных путей, эстакад, трубопроводов, телескопических труб и наконечников шлангов. Проведение сопротивления заземляющих устройств не реже одного раза в год по графику, утвержденному главным инженером предприятия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лебедок установленные в конце железнодорожных тупиков в исправном состоянии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Объекты газоперерабатывающей промышленности</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участках территории завода, где возможно скопление горючих паров и газов, проезда автомашин, тракторов, мотоциклов. Установка на этих участках устанавливаются знаков, запрещающих проезд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в обуви, подбитой железными подковками, во взрывоопасных помещениях и газоопасных местах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колес транспортных тележек, находящихся во взрывоопасных цехах категории А и Б, ободками из металла, не дающего искр при ударе, или резиновые шины. Содержание смотровых колодцев канализации постоянно закрытыми крышками и засыпаются песком слоем 10 сантиметров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избежание распространения огня по сети промышленной канализации во время пожара установка на ней гидравлических затворов в специальных колодцах. В каждом гидравлическом затворе слой воды, образующий затвор, высотой не менее 0,25 метров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гидравлических затворов на всех выпусках от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 Конструкция гидрозатвора предусмотреть обеспечивающей удобную его очистку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канализации с неисправными или неправильно выполненными гидравлическими затворами, а также без них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спуска пожар- и взрывоопасных продуктов в канализационные системы. Наличие для этих целей специальных емкостей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металлических воздуходувов вентиляционных систем, установленных во взрывоопасных производственных помещениях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оборудования при неисправной вентиляции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круглосуточной работы вентиляции в закрытых помещениях, в которых находится аппаратура и коммуникации, содержащие горючие и взрывоопасные газы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производственных помещениях, где возможно внезапное интенсивное выделение вредных или взрывоопасных газов или паров, механической аварийной вентиляции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автоматического пуска аварийной механической вентиляции под действием датчиков-газоанализаторов и, кроме того, наличие дистанционного запуска аварийной вентиляции от кнопок, расположенных у наружной двери производственного помещения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наливных стояков эстакад для заполнения железнодорожных цистерн. Электрическое соединение рельсов железнодорожных путей в пределах сливноналивного фронта между собой и присоедини к заземляющему устройству, не связанного с заземлением электротяговой сети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автоцистерн, находящихся под наливом и сливом сжиженных горючих газов, легковоспламеняющихся и горючих жидкостей, к заземляющему устройству. Использование в качестве заземляющего проводника гибкого (многожильного) медного провода сечением не менее 6 квадратных миллиметров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Заземление металлических наконечников и быстросъемных устройств резиновых шлангов при наливе и сливе легковоспламеняющихся и горючих жидкостей при помощи гибкого (многожильного) медного провода, навитого снаружи или внутри шланга. Присоединение заземляющего провода другим концом к металлическим частям продуктопровода. Осуществление налива открытым способом шлангами с наконечниками из искробезопасных материалов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молниезащитных устройств 2 раза в год с измерением сопротивления заземляющего устройства (наличие протоколов замеров)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Содержание технологических аппаратов и установок</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аппаратов, трубопроводов и оборудования при допуске продукта через неплотности фланцевых соединений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горючих поверхностей аппаратов и емкостей исправной теплоизоляцией из негорючих материалов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пользования пробоотборными краниками без пропускания горячего продукта через холодильник. Содержания отводных трубок и трубок холодильника в исправном состоянии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производственных помещениях производства работ, связанных с возможностью искрообразования, применения светильников открытого исполнения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вновь проектируемых и реконструированных печей устройствами для образования завес пара или инертного газа с выдачей сигнала при включении завесы в пожарную часть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трубчатых печей сигнализацией, срабатывающих при прекращении подачи жидкого или газообразного топлива к форсункам или снижения давления его ниже установленных параметров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устройств, предназначенных на случай аварии или пожара для слива продукта, в исправном состоянии. Обозначение задвижек линий аварийного слива опознавательными знаками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трубчатых печей с неисправными двойниками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площадок под теплообменники с твердым покрытием со стоком в лоток, с выводом в промышленную канализацию через гидравлический затвор. Обеспечение площадки с приспособлением для смыва горючих продуктов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помещений компрессорных и насосных станций исправной и бесперебойной работой всех вентиляционных устройств. </w:t>
            </w:r>
            <w:r>
              <w:br/>
            </w:r>
            <w:r>
              <w:rPr>
                <w:rFonts w:ascii="Times New Roman"/>
                <w:b w:val="false"/>
                <w:i w:val="false"/>
                <w:color w:val="000000"/>
                <w:sz w:val="20"/>
              </w:rPr>
              <w:t>
</w:t>
            </w:r>
            <w:r>
              <w:rPr>
                <w:rFonts w:ascii="Times New Roman"/>
                <w:b w:val="false"/>
                <w:i w:val="false"/>
                <w:color w:val="000000"/>
                <w:sz w:val="20"/>
              </w:rPr>
              <w:t>Расположение кнопок аварийной остановки стационарных компрессоров на пультах управления, у выходов из помещений компрессорных залов или других удобных и безопасных мест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компрессора с искрением на контакте запальной свечи газомотора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Вспомогательные устройства и сооружения</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трубопроводов опознавательной окраской в зависимости от транспортируемого по ним вещества, наличие цифрового обозначения и направления движения продукта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тупиковых участков на трубопроводах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эксплуатация трубопроводов, предназначенных для перекачки взрывопожароопасных сред, при наличии «хомутов»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Эксплуатация факельного хозяйства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ограждения территории вокруг факела в радиусе не менее 50 метров и обозначение предупредительными знаками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 колодцев, приямков и других заглублений в пределах ограждений территории факела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на газопроводах перед вводом в факельную трубу огнепреградителей, доступных для осмотра и ремонта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магистральном факельном трубопроводе общего сепаратора, расположенного на расстоянии не менее 50 метров от ствола факела. Обеспечение уклона факельного трубопровода в сторону сепаратора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Компрессорные и насосные станции</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 исправном состоянии всех блокирующих и сигнализирующих устройств по контролю технологических параметров компрессоров и насосов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звуковой и световой сигнализации для контроля за уровнем жидкости в сепараторе.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кнопок аварийной остановки стационарных компрессоров на пультах управления, у выходов из помещений компрессорных залов или других удобных и безопасных мест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насосов, перекачивающие пожаровзрывоопасные продукты, независимо от заземления электродвигателей, находящихся на одной раме с насосами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отвода за пределы помещения выбрасываемого продукта при продувке насосов, жидкого – по трубопроводу в специальную емкость, а пары и газы – на факел или свечу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постоянного контроля за смазкой трущихся частей при работе насосов, а также температурой подшипников и сальников насосов. Недопущение растекания и разбрызгивания смазочных материалов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Вентиляционные установки</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с требуемым пределом огнестойкости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Исправное состояние систем вентиляции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элементов привода задвижек (легкоплавкие замки, вставки, термочувствительные элементы) от горючих пылей и отходов производства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Содержание электрооборудования</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взрывозащищенного электрооборудования с нарушенной системой защиты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в конструкции взрывозащищенного электрооборудования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шланговых кабелей с поврежденной оболочкой (проколы, порезы стыки)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ввода в помещение контрольно-измерительных приборов импульсных линий, заменяющих состояние горючих газов, паров и жидкостей и связывающих технологические аппараты и трубопроводы, находящиеся под избыточным давлением, с приборами и аппаратурой, размещаемыми в помещениях контрольно-измерительных приборов. В случае необходимости в исключительных случаях ввода импульсных трубок наличие установки вне помещений контрольно-измерительных приборов разделительных сосудов, а также отсекающих устройств, предотвращающих проникновение внутрь помещений контрольно-измерительных приборов горючих газов и паров в случае разрыва импульсных трубок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импульсных линии от разделительных сосудов до приборов и аппаратов только инертной не застывающей жидкостью, не смешивающейся с контролируемым продуктом и не растворяющейся в ней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во всех взрывопожароопасных и пожароопасных помещениях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неизолированных соединений и концов электрических проводов и кабелей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применения электронагревательных приборов при отсутствии или неисправности терморегуляторов, предусмотренных конструкцией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прокладывания бронированных кабелей внутри помещений без снятия горючего джутового покрова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и ответвления проводов и кабелей, за исключением проводов, проложенных на изолирующих опорах, в соединительных и ответвительных коробках, в изоляционных корпусах соединительных и ответвительных сжимов, в специальных нишах строительных конструкций, внутри корпусов электроустановочных изделий, аппаратов и машин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зданиях, сооружениях и строениях, предусмотренных проектом, исправных устройств молниезащиты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Система отопления зданий, сооружений и строений</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Эксплуатация систем и установок пожарной автоматики</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r>
              <w:br/>
            </w:r>
            <w:r>
              <w:rPr>
                <w:rFonts w:ascii="Times New Roman"/>
                <w:b w:val="false"/>
                <w:i w:val="false"/>
                <w:color w:val="000000"/>
                <w:sz w:val="20"/>
              </w:rPr>
              <w:t>
</w:t>
            </w:r>
            <w:r>
              <w:rPr>
                <w:rFonts w:ascii="Times New Roman"/>
                <w:b w:val="false"/>
                <w:i w:val="false"/>
                <w:color w:val="000000"/>
                <w:sz w:val="20"/>
              </w:rPr>
              <w:t>1) акт приемки установки в эксплуатацию;</w:t>
            </w:r>
            <w:r>
              <w:br/>
            </w:r>
            <w:r>
              <w:rPr>
                <w:rFonts w:ascii="Times New Roman"/>
                <w:b w:val="false"/>
                <w:i w:val="false"/>
                <w:color w:val="000000"/>
                <w:sz w:val="20"/>
              </w:rPr>
              <w:t>
</w:t>
            </w:r>
            <w:r>
              <w:rPr>
                <w:rFonts w:ascii="Times New Roman"/>
                <w:b w:val="false"/>
                <w:i w:val="false"/>
                <w:color w:val="000000"/>
                <w:sz w:val="20"/>
              </w:rPr>
              <w:t>2) инструкция по эксплуатации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3) регламент работ по техническому обслуживанию;</w:t>
            </w:r>
            <w:r>
              <w:br/>
            </w:r>
            <w:r>
              <w:rPr>
                <w:rFonts w:ascii="Times New Roman"/>
                <w:b w:val="false"/>
                <w:i w:val="false"/>
                <w:color w:val="000000"/>
                <w:sz w:val="20"/>
              </w:rPr>
              <w:t>
</w:t>
            </w:r>
            <w:r>
              <w:rPr>
                <w:rFonts w:ascii="Times New Roman"/>
                <w:b w:val="false"/>
                <w:i w:val="false"/>
                <w:color w:val="000000"/>
                <w:sz w:val="20"/>
              </w:rPr>
              <w:t>4) план-график технического обслуживания 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6) график дежурства оперативного (дежурного персонала);</w:t>
            </w:r>
            <w:r>
              <w:br/>
            </w:r>
            <w:r>
              <w:rPr>
                <w:rFonts w:ascii="Times New Roman"/>
                <w:b w:val="false"/>
                <w:i w:val="false"/>
                <w:color w:val="000000"/>
                <w:sz w:val="20"/>
              </w:rPr>
              <w:t>
</w:t>
            </w:r>
            <w:r>
              <w:rPr>
                <w:rFonts w:ascii="Times New Roman"/>
                <w:b w:val="false"/>
                <w:i w:val="false"/>
                <w:color w:val="000000"/>
                <w:sz w:val="20"/>
              </w:rPr>
              <w:t>7) журнал сдачи-приемки дежурства оперативным персоналом;</w:t>
            </w:r>
            <w:r>
              <w:br/>
            </w:r>
            <w:r>
              <w:rPr>
                <w:rFonts w:ascii="Times New Roman"/>
                <w:b w:val="false"/>
                <w:i w:val="false"/>
                <w:color w:val="000000"/>
                <w:sz w:val="20"/>
              </w:rPr>
              <w:t>
</w:t>
            </w:r>
            <w:r>
              <w:rPr>
                <w:rFonts w:ascii="Times New Roman"/>
                <w:b w:val="false"/>
                <w:i w:val="false"/>
                <w:color w:val="000000"/>
                <w:sz w:val="20"/>
              </w:rPr>
              <w:t>8) журнал учета неисправностей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r>
              <w:br/>
            </w:r>
            <w:r>
              <w:rPr>
                <w:rFonts w:ascii="Times New Roman"/>
                <w:b w:val="false"/>
                <w:i w:val="false"/>
                <w:color w:val="000000"/>
                <w:sz w:val="20"/>
              </w:rPr>
              <w:t>
</w:t>
            </w: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установок автоматического пожаротушения: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использование трубопроводов установок автоматического пожаротушения для подвески или крепления какого-либо оборудования;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присоединение к трубопроводам установок автоматического пожаротушения производственного оборудования и санитарных приборов;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пожаротушения и узлов управления вывешивают принципиальную схему насосной установки, в соответствии с которой должны быть пронумерованы насосы, узлы управления, задвижки и другое оборудование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Наличие негосударственной противопожарной службы (в случае если объект подпадает под действие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8 сентября 2007 года № 781 «Об утверждении перечня организаций и объектов, на которых в обязательном порядке создается противопожарная служба»)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негосударственной противопожарной службы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техническая оснащенность и боеготовность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о негосударственной противопожарной службе (численность, структура, режим работы)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профессиональной подготовки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Автохозяйство (при наличии)</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хранения подвижного состава от других помещений противопожарными стенами 2-го типа и перекрытиями 3-го типа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помещения для хранения смазочных материалов с размещением емкостей для свежих и отработавших масел и смазок и насосного оборудования для их транспортировки у наружной стены здания с непосредственным выходом наружу.</w:t>
            </w:r>
            <w:r>
              <w:br/>
            </w:r>
            <w:r>
              <w:rPr>
                <w:rFonts w:ascii="Times New Roman"/>
                <w:b w:val="false"/>
                <w:i w:val="false"/>
                <w:color w:val="000000"/>
                <w:sz w:val="20"/>
              </w:rPr>
              <w:t>
</w:t>
            </w:r>
            <w:r>
              <w:rPr>
                <w:rFonts w:ascii="Times New Roman"/>
                <w:b w:val="false"/>
                <w:i w:val="false"/>
                <w:color w:val="000000"/>
                <w:sz w:val="20"/>
              </w:rPr>
              <w:t>Соблюдение требований по хранению в помещении постов технического обслуживания и технического ремонта подвижного состава свежих и отработавших смазочных масел в резервуарах общей емкостью не более 5 кубических метров, размещаемых в помещении или в приямке, а также установка насосного оборудования для транспортировки смазочных материалов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минимальной ширины проездов транспортных средств: </w:t>
            </w:r>
            <w:r>
              <w:br/>
            </w:r>
            <w:r>
              <w:rPr>
                <w:rFonts w:ascii="Times New Roman"/>
                <w:b w:val="false"/>
                <w:i w:val="false"/>
                <w:color w:val="000000"/>
                <w:sz w:val="20"/>
              </w:rPr>
              <w:t>
</w:t>
            </w:r>
            <w:r>
              <w:rPr>
                <w:rFonts w:ascii="Times New Roman"/>
                <w:b w:val="false"/>
                <w:i w:val="false"/>
                <w:color w:val="000000"/>
                <w:sz w:val="20"/>
              </w:rPr>
              <w:t>1) при перпендикулярном расположении к стене и воротам мест хранения шириной 2,3 метра – 6,5 метра;</w:t>
            </w:r>
            <w:r>
              <w:br/>
            </w:r>
            <w:r>
              <w:rPr>
                <w:rFonts w:ascii="Times New Roman"/>
                <w:b w:val="false"/>
                <w:i w:val="false"/>
                <w:color w:val="000000"/>
                <w:sz w:val="20"/>
              </w:rPr>
              <w:t>
</w:t>
            </w:r>
            <w:r>
              <w:rPr>
                <w:rFonts w:ascii="Times New Roman"/>
                <w:b w:val="false"/>
                <w:i w:val="false"/>
                <w:color w:val="000000"/>
                <w:sz w:val="20"/>
              </w:rPr>
              <w:t>2) то же, для мест хранения шириной 3,5 метра – 5,5 метра;</w:t>
            </w:r>
            <w:r>
              <w:br/>
            </w:r>
            <w:r>
              <w:rPr>
                <w:rFonts w:ascii="Times New Roman"/>
                <w:b w:val="false"/>
                <w:i w:val="false"/>
                <w:color w:val="000000"/>
                <w:sz w:val="20"/>
              </w:rPr>
              <w:t>
</w:t>
            </w:r>
            <w:r>
              <w:rPr>
                <w:rFonts w:ascii="Times New Roman"/>
                <w:b w:val="false"/>
                <w:i w:val="false"/>
                <w:color w:val="000000"/>
                <w:sz w:val="20"/>
              </w:rPr>
              <w:t>3)то же, при расстановке автомобилей под углом 60</w:t>
            </w:r>
            <w:r>
              <w:rPr>
                <w:rFonts w:ascii="Times New Roman"/>
                <w:b w:val="false"/>
                <w:i w:val="false"/>
                <w:color w:val="000000"/>
                <w:vertAlign w:val="superscript"/>
              </w:rPr>
              <w:t>о</w:t>
            </w:r>
            <w:r>
              <w:rPr>
                <w:rFonts w:ascii="Times New Roman"/>
                <w:b w:val="false"/>
                <w:i w:val="false"/>
                <w:color w:val="000000"/>
                <w:sz w:val="20"/>
              </w:rPr>
              <w:t xml:space="preserve"> – 4,5 метра;</w:t>
            </w:r>
            <w:r>
              <w:br/>
            </w:r>
            <w:r>
              <w:rPr>
                <w:rFonts w:ascii="Times New Roman"/>
                <w:b w:val="false"/>
                <w:i w:val="false"/>
                <w:color w:val="000000"/>
                <w:sz w:val="20"/>
              </w:rPr>
              <w:t>
</w:t>
            </w:r>
            <w:r>
              <w:rPr>
                <w:rFonts w:ascii="Times New Roman"/>
                <w:b w:val="false"/>
                <w:i w:val="false"/>
                <w:color w:val="000000"/>
                <w:sz w:val="20"/>
              </w:rPr>
              <w:t>4)то же, при расстановке автомобилей под углом 45</w:t>
            </w:r>
            <w:r>
              <w:rPr>
                <w:rFonts w:ascii="Times New Roman"/>
                <w:b w:val="false"/>
                <w:i w:val="false"/>
                <w:color w:val="000000"/>
                <w:vertAlign w:val="superscript"/>
              </w:rPr>
              <w:t>о</w:t>
            </w:r>
            <w:r>
              <w:rPr>
                <w:rFonts w:ascii="Times New Roman"/>
                <w:b w:val="false"/>
                <w:i w:val="false"/>
                <w:color w:val="000000"/>
                <w:sz w:val="20"/>
              </w:rPr>
              <w:t xml:space="preserve"> – 3,0 метра.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двух въездов (выездов) в ограждении территории предприятия, в котором предусмотрено 10 и более постов технического обслуживания и текущего ремонта или хранение 50 и более автомобилей. Соблюдение требования по проему ворот в ограде не менее 4,5x4,5 метра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разработанного плана расстановки транспортных средств с описанием очередности и порядка их эвакуации в случае пожара для помещений хранения транспорта в количестве более 25 единиц</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помещений гаражей и площадки открытого хранения транспортных средств предметами и оборудованием, которые могут препятствовать их эвакуации в случае пожара или других чрезвычайных ситуаций не допускается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помещений гаражей и площадки открытого хранения транспортных средств в чистоте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под навесами и на открытых площадках хранения транспорта:</w:t>
            </w:r>
            <w:r>
              <w:br/>
            </w:r>
            <w:r>
              <w:rPr>
                <w:rFonts w:ascii="Times New Roman"/>
                <w:b w:val="false"/>
                <w:i w:val="false"/>
                <w:color w:val="000000"/>
                <w:sz w:val="20"/>
              </w:rPr>
              <w:t>
</w:t>
            </w:r>
            <w:r>
              <w:rPr>
                <w:rFonts w:ascii="Times New Roman"/>
                <w:b w:val="false"/>
                <w:i w:val="false"/>
                <w:color w:val="000000"/>
                <w:sz w:val="20"/>
              </w:rPr>
              <w:t>1) установки транспортных средств в количестве, превышающих норму плана расстановки, уменьшение расстояния между автомобилями, зданиями (сооружениями);</w:t>
            </w:r>
            <w:r>
              <w:br/>
            </w:r>
            <w:r>
              <w:rPr>
                <w:rFonts w:ascii="Times New Roman"/>
                <w:b w:val="false"/>
                <w:i w:val="false"/>
                <w:color w:val="000000"/>
                <w:sz w:val="20"/>
              </w:rPr>
              <w:t>
</w:t>
            </w:r>
            <w:r>
              <w:rPr>
                <w:rFonts w:ascii="Times New Roman"/>
                <w:b w:val="false"/>
                <w:i w:val="false"/>
                <w:color w:val="000000"/>
                <w:sz w:val="20"/>
              </w:rPr>
              <w:t>2) загромождения выездных ворот и проезда;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r>
              <w:br/>
            </w:r>
            <w:r>
              <w:rPr>
                <w:rFonts w:ascii="Times New Roman"/>
                <w:b w:val="false"/>
                <w:i w:val="false"/>
                <w:color w:val="000000"/>
                <w:sz w:val="20"/>
              </w:rPr>
              <w:t>
</w:t>
            </w:r>
            <w:r>
              <w:rPr>
                <w:rFonts w:ascii="Times New Roman"/>
                <w:b w:val="false"/>
                <w:i w:val="false"/>
                <w:color w:val="000000"/>
                <w:sz w:val="20"/>
              </w:rPr>
              <w:t>3)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r>
              <w:br/>
            </w:r>
            <w:r>
              <w:rPr>
                <w:rFonts w:ascii="Times New Roman"/>
                <w:b w:val="false"/>
                <w:i w:val="false"/>
                <w:color w:val="000000"/>
                <w:sz w:val="20"/>
              </w:rPr>
              <w:t>
</w:t>
            </w:r>
            <w:r>
              <w:rPr>
                <w:rFonts w:ascii="Times New Roman"/>
                <w:b w:val="false"/>
                <w:i w:val="false"/>
                <w:color w:val="000000"/>
                <w:sz w:val="20"/>
              </w:rPr>
              <w:t>4) заправки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и других материалов предусматриваются в емкости, из негорючих материалов, оборудованных закрывающимися крышками;</w:t>
            </w:r>
            <w:r>
              <w:br/>
            </w:r>
            <w:r>
              <w:rPr>
                <w:rFonts w:ascii="Times New Roman"/>
                <w:b w:val="false"/>
                <w:i w:val="false"/>
                <w:color w:val="000000"/>
                <w:sz w:val="20"/>
              </w:rPr>
              <w:t>
</w:t>
            </w:r>
            <w:r>
              <w:rPr>
                <w:rFonts w:ascii="Times New Roman"/>
                <w:b w:val="false"/>
                <w:i w:val="false"/>
                <w:color w:val="000000"/>
                <w:sz w:val="20"/>
              </w:rPr>
              <w:t xml:space="preserve">5) подзарядки аккумуляторов непосредственно на транспортных средствах, а также в неприспособленных для этих целей помещениях; </w:t>
            </w:r>
            <w:r>
              <w:br/>
            </w:r>
            <w:r>
              <w:rPr>
                <w:rFonts w:ascii="Times New Roman"/>
                <w:b w:val="false"/>
                <w:i w:val="false"/>
                <w:color w:val="000000"/>
                <w:sz w:val="20"/>
              </w:rPr>
              <w:t>
</w:t>
            </w:r>
            <w:r>
              <w:rPr>
                <w:rFonts w:ascii="Times New Roman"/>
                <w:b w:val="false"/>
                <w:i w:val="false"/>
                <w:color w:val="000000"/>
                <w:sz w:val="20"/>
              </w:rPr>
              <w:t>6) подогрева двигателей открытым огнем (костры, факелы, паяльные лампы), использование открытых источников огня для освещения;</w:t>
            </w:r>
            <w:r>
              <w:br/>
            </w:r>
            <w:r>
              <w:rPr>
                <w:rFonts w:ascii="Times New Roman"/>
                <w:b w:val="false"/>
                <w:i w:val="false"/>
                <w:color w:val="000000"/>
                <w:sz w:val="20"/>
              </w:rPr>
              <w:t>
</w:t>
            </w:r>
            <w:r>
              <w:rPr>
                <w:rFonts w:ascii="Times New Roman"/>
                <w:b w:val="false"/>
                <w:i w:val="false"/>
                <w:color w:val="000000"/>
                <w:sz w:val="20"/>
              </w:rPr>
              <w:t xml:space="preserve">7) установки на общих стоянках транспортных средств для перевозки легковоспламеняющихся и горючих жидкостей, а также горючих газов; </w:t>
            </w:r>
            <w:r>
              <w:br/>
            </w:r>
            <w:r>
              <w:rPr>
                <w:rFonts w:ascii="Times New Roman"/>
                <w:b w:val="false"/>
                <w:i w:val="false"/>
                <w:color w:val="000000"/>
                <w:sz w:val="20"/>
              </w:rPr>
              <w:t>
</w:t>
            </w:r>
            <w:r>
              <w:rPr>
                <w:rFonts w:ascii="Times New Roman"/>
                <w:b w:val="false"/>
                <w:i w:val="false"/>
                <w:color w:val="000000"/>
                <w:sz w:val="20"/>
              </w:rPr>
              <w:t xml:space="preserve">8) хранения емкости из-под легковоспламеняющихся и горючих жидкостей; </w:t>
            </w:r>
            <w:r>
              <w:br/>
            </w:r>
            <w:r>
              <w:rPr>
                <w:rFonts w:ascii="Times New Roman"/>
                <w:b w:val="false"/>
                <w:i w:val="false"/>
                <w:color w:val="000000"/>
                <w:sz w:val="20"/>
              </w:rPr>
              <w:t>
</w:t>
            </w:r>
            <w:r>
              <w:rPr>
                <w:rFonts w:ascii="Times New Roman"/>
                <w:b w:val="false"/>
                <w:i w:val="false"/>
                <w:color w:val="000000"/>
                <w:sz w:val="20"/>
              </w:rPr>
              <w:t xml:space="preserve">9) проведения окраски транспортных средств, мойки деталей легковоспламеняющимися и горючими жидкостями; </w:t>
            </w:r>
            <w:r>
              <w:br/>
            </w:r>
            <w:r>
              <w:rPr>
                <w:rFonts w:ascii="Times New Roman"/>
                <w:b w:val="false"/>
                <w:i w:val="false"/>
                <w:color w:val="000000"/>
                <w:sz w:val="20"/>
              </w:rPr>
              <w:t>
</w:t>
            </w:r>
            <w:r>
              <w:rPr>
                <w:rFonts w:ascii="Times New Roman"/>
                <w:b w:val="false"/>
                <w:i w:val="false"/>
                <w:color w:val="000000"/>
                <w:sz w:val="20"/>
              </w:rPr>
              <w:t>10) подогрева двигателя, проведение ремонтных работ с применением открытого огня (факелы, паяльные лампы и другие источники огня), а также пользование открытыми источниками огня для освещения во время проведения ремонтных и других работ.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при эксплуатации транспортных средств, работающих на газообразном топливе: </w:t>
            </w:r>
            <w:r>
              <w:br/>
            </w:r>
            <w:r>
              <w:rPr>
                <w:rFonts w:ascii="Times New Roman"/>
                <w:b w:val="false"/>
                <w:i w:val="false"/>
                <w:color w:val="000000"/>
                <w:sz w:val="20"/>
              </w:rPr>
              <w:t>
</w:t>
            </w:r>
            <w:r>
              <w:rPr>
                <w:rFonts w:ascii="Times New Roman"/>
                <w:b w:val="false"/>
                <w:i w:val="false"/>
                <w:color w:val="000000"/>
                <w:sz w:val="20"/>
              </w:rPr>
              <w:t>1) недопущение стоянки в закрытом помещении транспортных средств с технически неисправной (негерметичной) газовой системой питания;</w:t>
            </w:r>
            <w:r>
              <w:br/>
            </w:r>
            <w:r>
              <w:rPr>
                <w:rFonts w:ascii="Times New Roman"/>
                <w:b w:val="false"/>
                <w:i w:val="false"/>
                <w:color w:val="000000"/>
                <w:sz w:val="20"/>
              </w:rPr>
              <w:t>
</w:t>
            </w:r>
            <w:r>
              <w:rPr>
                <w:rFonts w:ascii="Times New Roman"/>
                <w:b w:val="false"/>
                <w:i w:val="false"/>
                <w:color w:val="000000"/>
                <w:sz w:val="20"/>
              </w:rPr>
              <w:t>2) недопущение осуществления движения транспортного средства «своим ходом» в закрытом помещении только на жидком топливе (бензин, дизельное топливо);</w:t>
            </w:r>
            <w:r>
              <w:br/>
            </w:r>
            <w:r>
              <w:rPr>
                <w:rFonts w:ascii="Times New Roman"/>
                <w:b w:val="false"/>
                <w:i w:val="false"/>
                <w:color w:val="000000"/>
                <w:sz w:val="20"/>
              </w:rPr>
              <w:t>
</w:t>
            </w:r>
            <w:r>
              <w:rPr>
                <w:rFonts w:ascii="Times New Roman"/>
                <w:b w:val="false"/>
                <w:i w:val="false"/>
                <w:color w:val="000000"/>
                <w:sz w:val="20"/>
              </w:rPr>
              <w:t>3) недопущение осуществления стравливания сжиженного углеводородного газа (далее – СУГ) в помещениях, предназначенных для хранения транспортных средств;</w:t>
            </w:r>
            <w:r>
              <w:br/>
            </w:r>
            <w:r>
              <w:rPr>
                <w:rFonts w:ascii="Times New Roman"/>
                <w:b w:val="false"/>
                <w:i w:val="false"/>
                <w:color w:val="000000"/>
                <w:sz w:val="20"/>
              </w:rPr>
              <w:t>
</w:t>
            </w:r>
            <w:r>
              <w:rPr>
                <w:rFonts w:ascii="Times New Roman"/>
                <w:b w:val="false"/>
                <w:i w:val="false"/>
                <w:color w:val="000000"/>
                <w:sz w:val="20"/>
              </w:rPr>
              <w:t>4)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СУГ, а также электромагнитных клапанов, обеспечивающих блокировку подачи топлива. Проведение освидетельствования баллонов не реже 1 раза в 2 года;</w:t>
            </w:r>
            <w:r>
              <w:br/>
            </w:r>
            <w:r>
              <w:rPr>
                <w:rFonts w:ascii="Times New Roman"/>
                <w:b w:val="false"/>
                <w:i w:val="false"/>
                <w:color w:val="000000"/>
                <w:sz w:val="20"/>
              </w:rPr>
              <w:t>
</w:t>
            </w:r>
            <w:r>
              <w:rPr>
                <w:rFonts w:ascii="Times New Roman"/>
                <w:b w:val="false"/>
                <w:i w:val="false"/>
                <w:color w:val="000000"/>
                <w:sz w:val="20"/>
              </w:rPr>
              <w:t>5) недопущение применения и хранения СУГ в закрытых гаражах-стоянках и других отапливаемых помещениях, где температура воздуха превышает 25</w:t>
            </w:r>
            <w:r>
              <w:rPr>
                <w:rFonts w:ascii="Times New Roman"/>
                <w:b w:val="false"/>
                <w:i w:val="false"/>
                <w:color w:val="000000"/>
                <w:vertAlign w:val="superscript"/>
              </w:rPr>
              <w:t>о</w:t>
            </w:r>
            <w:r>
              <w:rPr>
                <w:rFonts w:ascii="Times New Roman"/>
                <w:b w:val="false"/>
                <w:i w:val="false"/>
                <w:color w:val="000000"/>
                <w:sz w:val="20"/>
              </w:rPr>
              <w:t>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аккумуляторных станций (мастерских) в зданиях не ниже II степени огнестойкости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аккумуляторной станции надписей «Аккумуляторная», «Огнеопасно», «С огнем не входить», «Курение запрещается»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ремонтных, зарядных, генераторных и электролитных участков в обособленных несгораемыми стенами помещениях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81" w:id="55"/>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55"/>
    <w:bookmarkStart w:name="z82" w:id="56"/>
    <w:p>
      <w:pPr>
        <w:spacing w:after="0"/>
        <w:ind w:left="0"/>
        <w:jc w:val="both"/>
      </w:pPr>
      <w:r>
        <w:rPr>
          <w:rFonts w:ascii="Times New Roman"/>
          <w:b w:val="false"/>
          <w:i w:val="false"/>
          <w:color w:val="000000"/>
          <w:sz w:val="28"/>
        </w:rPr>
        <w:t xml:space="preserve">
Форма            </w:t>
      </w:r>
    </w:p>
    <w:bookmarkEnd w:id="56"/>
    <w:bookmarkStart w:name="z83" w:id="57"/>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объектов здравоохранения</w:t>
      </w:r>
    </w:p>
    <w:bookmarkEnd w:id="57"/>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339"/>
        <w:gridCol w:w="1188"/>
        <w:gridCol w:w="1167"/>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со всех сторон к лечебным учреждениям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 автоматического пожаротушения помещений хранилищ рентгеновский пленки при хранении 1000 кг и более пленки, складских помещений хранения реактивов (окислителей, перхлората бария и аммония, бертолетовой соли, аммиачной селитры, азотнокислого калия, натрия и др.), аптечных складов - площадью 500 м</w:t>
            </w:r>
            <w:r>
              <w:rPr>
                <w:rFonts w:ascii="Times New Roman"/>
                <w:b w:val="false"/>
                <w:i w:val="false"/>
                <w:color w:val="000000"/>
                <w:vertAlign w:val="superscript"/>
              </w:rPr>
              <w:t>2</w:t>
            </w:r>
            <w:r>
              <w:rPr>
                <w:rFonts w:ascii="Times New Roman"/>
                <w:b w:val="false"/>
                <w:i w:val="false"/>
                <w:color w:val="000000"/>
                <w:sz w:val="20"/>
              </w:rPr>
              <w:t xml:space="preserve"> и более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0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r>
              <w:br/>
            </w:r>
            <w:r>
              <w:rPr>
                <w:rFonts w:ascii="Times New Roman"/>
                <w:b w:val="false"/>
                <w:i w:val="false"/>
                <w:color w:val="000000"/>
                <w:sz w:val="20"/>
              </w:rPr>
              <w:t>
</w:t>
            </w:r>
            <w:r>
              <w:rPr>
                <w:rFonts w:ascii="Times New Roman"/>
                <w:b w:val="false"/>
                <w:i w:val="false"/>
                <w:color w:val="000000"/>
                <w:sz w:val="20"/>
              </w:rPr>
              <w:t>1) акт приемки установки в эксплуатацию;</w:t>
            </w:r>
            <w:r>
              <w:br/>
            </w:r>
            <w:r>
              <w:rPr>
                <w:rFonts w:ascii="Times New Roman"/>
                <w:b w:val="false"/>
                <w:i w:val="false"/>
                <w:color w:val="000000"/>
                <w:sz w:val="20"/>
              </w:rPr>
              <w:t>
</w:t>
            </w:r>
            <w:r>
              <w:rPr>
                <w:rFonts w:ascii="Times New Roman"/>
                <w:b w:val="false"/>
                <w:i w:val="false"/>
                <w:color w:val="000000"/>
                <w:sz w:val="20"/>
              </w:rPr>
              <w:t>2) инструкция по эксплуатации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3) регламент работ по техническому обслуживанию;</w:t>
            </w:r>
            <w:r>
              <w:br/>
            </w:r>
            <w:r>
              <w:rPr>
                <w:rFonts w:ascii="Times New Roman"/>
                <w:b w:val="false"/>
                <w:i w:val="false"/>
                <w:color w:val="000000"/>
                <w:sz w:val="20"/>
              </w:rPr>
              <w:t>
</w:t>
            </w:r>
            <w:r>
              <w:rPr>
                <w:rFonts w:ascii="Times New Roman"/>
                <w:b w:val="false"/>
                <w:i w:val="false"/>
                <w:color w:val="000000"/>
                <w:sz w:val="20"/>
              </w:rPr>
              <w:t>4) план-график технического обслуживания 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6) график дежурства оперативного (дежурного персонала);</w:t>
            </w:r>
            <w:r>
              <w:br/>
            </w:r>
            <w:r>
              <w:rPr>
                <w:rFonts w:ascii="Times New Roman"/>
                <w:b w:val="false"/>
                <w:i w:val="false"/>
                <w:color w:val="000000"/>
                <w:sz w:val="20"/>
              </w:rPr>
              <w:t>
</w:t>
            </w:r>
            <w:r>
              <w:rPr>
                <w:rFonts w:ascii="Times New Roman"/>
                <w:b w:val="false"/>
                <w:i w:val="false"/>
                <w:color w:val="000000"/>
                <w:sz w:val="20"/>
              </w:rPr>
              <w:t>7) журнал сдачи-приемки дежурства оперативным персоналом;</w:t>
            </w:r>
            <w:r>
              <w:br/>
            </w:r>
            <w:r>
              <w:rPr>
                <w:rFonts w:ascii="Times New Roman"/>
                <w:b w:val="false"/>
                <w:i w:val="false"/>
                <w:color w:val="000000"/>
                <w:sz w:val="20"/>
              </w:rPr>
              <w:t>
</w:t>
            </w:r>
            <w:r>
              <w:rPr>
                <w:rFonts w:ascii="Times New Roman"/>
                <w:b w:val="false"/>
                <w:i w:val="false"/>
                <w:color w:val="000000"/>
                <w:sz w:val="20"/>
              </w:rPr>
              <w:t>8) журнал учета неисправностей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r>
              <w:br/>
            </w:r>
            <w:r>
              <w:rPr>
                <w:rFonts w:ascii="Times New Roman"/>
                <w:b w:val="false"/>
                <w:i w:val="false"/>
                <w:color w:val="000000"/>
                <w:sz w:val="20"/>
              </w:rPr>
              <w:t>
</w:t>
            </w: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Дополнительные требования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руководителем лечебного учреждения ежедневно после окончания выписки больных в пожарную часть данные о числе больных, находящихся в каждом здании учреждения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взрослых больных и детей при их количестве более 25 человек в каркасно-камышитовых и деревянных зданиях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приставными лестницами, из расчета одна лестница на здание лечебных учреждений, расположенные в сельской местности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на первых этажах тяжелобольных и детей в многоэтажных зданиях лечебных учреждений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носилками из расчета одни носилки на пять больных (инвалидов) здания больниц и других учреждений с постоянным пребыванием людей, не способных передвигаться самостоятельно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между кроватями в больничных палатах расстояний не менее 0,8 метра, а центральный основной проход – шириной не менее 1,2 метра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эвакуационных проходов и выходов стульями, тумбочками и другой мебелью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подачи кислорода в палаты, централизованно от отдельно стоящей баллонной установки (не более 10 баллонов) или из центрального кислородного пункта (при числе баллонов более 10) размещенного в отдельно стоящем здании на расстоянии не менее 20 метров от зданий с постоянным пребыванием больных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w:t>
            </w:r>
            <w:r>
              <w:br/>
            </w:r>
            <w:r>
              <w:rPr>
                <w:rFonts w:ascii="Times New Roman"/>
                <w:b w:val="false"/>
                <w:i w:val="false"/>
                <w:color w:val="000000"/>
                <w:sz w:val="20"/>
              </w:rPr>
              <w:t>
</w:t>
            </w:r>
            <w:r>
              <w:rPr>
                <w:rFonts w:ascii="Times New Roman"/>
                <w:b w:val="false"/>
                <w:i w:val="false"/>
                <w:color w:val="000000"/>
                <w:sz w:val="20"/>
              </w:rPr>
              <w:t xml:space="preserve">1) размещения в корпусах с палатами для больных помещения, не связанные с лечебным процессом или сдавать их в аренду; </w:t>
            </w:r>
            <w:r>
              <w:br/>
            </w:r>
            <w:r>
              <w:rPr>
                <w:rFonts w:ascii="Times New Roman"/>
                <w:b w:val="false"/>
                <w:i w:val="false"/>
                <w:color w:val="000000"/>
                <w:sz w:val="20"/>
              </w:rPr>
              <w:t>
</w:t>
            </w:r>
            <w:r>
              <w:rPr>
                <w:rFonts w:ascii="Times New Roman"/>
                <w:b w:val="false"/>
                <w:i w:val="false"/>
                <w:color w:val="000000"/>
                <w:sz w:val="20"/>
              </w:rPr>
              <w:t>2) установки кроватей в коридорах, холлах и на других путях эвакуации;</w:t>
            </w:r>
            <w:r>
              <w:br/>
            </w:r>
            <w:r>
              <w:rPr>
                <w:rFonts w:ascii="Times New Roman"/>
                <w:b w:val="false"/>
                <w:i w:val="false"/>
                <w:color w:val="000000"/>
                <w:sz w:val="20"/>
              </w:rPr>
              <w:t>
</w:t>
            </w:r>
            <w:r>
              <w:rPr>
                <w:rFonts w:ascii="Times New Roman"/>
                <w:b w:val="false"/>
                <w:i w:val="false"/>
                <w:color w:val="000000"/>
                <w:sz w:val="20"/>
              </w:rPr>
              <w:t>3) установки хранения баллонов с кислородом в зданиях лечебных учреждений;</w:t>
            </w:r>
            <w:r>
              <w:br/>
            </w:r>
            <w:r>
              <w:rPr>
                <w:rFonts w:ascii="Times New Roman"/>
                <w:b w:val="false"/>
                <w:i w:val="false"/>
                <w:color w:val="000000"/>
                <w:sz w:val="20"/>
              </w:rPr>
              <w:t>
</w:t>
            </w:r>
            <w:r>
              <w:rPr>
                <w:rFonts w:ascii="Times New Roman"/>
                <w:b w:val="false"/>
                <w:i w:val="false"/>
                <w:color w:val="000000"/>
                <w:sz w:val="20"/>
              </w:rPr>
              <w:t>4) применение резиновых и пластмассовых шлангов для подачи кислорода от баллонов в больничные палаты;</w:t>
            </w:r>
            <w:r>
              <w:br/>
            </w:r>
            <w:r>
              <w:rPr>
                <w:rFonts w:ascii="Times New Roman"/>
                <w:b w:val="false"/>
                <w:i w:val="false"/>
                <w:color w:val="000000"/>
                <w:sz w:val="20"/>
              </w:rPr>
              <w:t>
</w:t>
            </w:r>
            <w:r>
              <w:rPr>
                <w:rFonts w:ascii="Times New Roman"/>
                <w:b w:val="false"/>
                <w:i w:val="false"/>
                <w:color w:val="000000"/>
                <w:sz w:val="20"/>
              </w:rPr>
              <w:t>5) пользование неисправным лечебным электрооборудованием;</w:t>
            </w:r>
            <w:r>
              <w:br/>
            </w:r>
            <w:r>
              <w:rPr>
                <w:rFonts w:ascii="Times New Roman"/>
                <w:b w:val="false"/>
                <w:i w:val="false"/>
                <w:color w:val="000000"/>
                <w:sz w:val="20"/>
              </w:rPr>
              <w:t>
</w:t>
            </w:r>
            <w:r>
              <w:rPr>
                <w:rFonts w:ascii="Times New Roman"/>
                <w:b w:val="false"/>
                <w:i w:val="false"/>
                <w:color w:val="000000"/>
                <w:sz w:val="20"/>
              </w:rPr>
              <w:t>6) размещения в подвальных и цокольных этажах лечебных учреждений мастерских, складов, кладовых;</w:t>
            </w:r>
            <w:r>
              <w:br/>
            </w:r>
            <w:r>
              <w:rPr>
                <w:rFonts w:ascii="Times New Roman"/>
                <w:b w:val="false"/>
                <w:i w:val="false"/>
                <w:color w:val="000000"/>
                <w:sz w:val="20"/>
              </w:rPr>
              <w:t>
</w:t>
            </w:r>
            <w:r>
              <w:rPr>
                <w:rFonts w:ascii="Times New Roman"/>
                <w:b w:val="false"/>
                <w:i w:val="false"/>
                <w:color w:val="000000"/>
                <w:sz w:val="20"/>
              </w:rPr>
              <w:t>7) пользования утюгами, электрическими плитками и другими электронагревательными приборами в больничных палатах и других помещениях, занятых больными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устройства кипятильников, водонагревателей и титанов, стерилизация медицинских инструментов, а также разогрев парафина и озокерита производится в специально приспособленных для этой цели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 лабораториях, отделениях, кабинетах врачей хранение медикаментов и реактивов (относящихся к легковоспламеняющейся и горючей жидкости – спирт, эфир) в специальных закрывающихся металлических шкафах общим количеством не более 3 килограмм с учетом их совместимости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расположения архивохранилища горючей рентгеновской пленки емкостью более 300 килограмм в отдельно стоящих зданиях, а емкостью менее 300 килограмм в помещениях зданий, выгороженных противопожарными стенами и перекрытиями 1-го типа. Наличие расстояние от рентгенохранилища до окон соседних зданий не менее 15 метров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в одной секции архивохранилища с горючей рентгеновской пленкой не более 500 килограмм пленки. Оборудование каждой секции самостоятельной вытяжной вентиляцией. Выполнение дверей секции с пределом огнестойкости EI-60 и открывающимися наружу. Наличие отношения площади окон к площади пола в архивах не менее 1:8 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двери архивохранилища надписи «Рентгеновский архив», а у входа – «Огнеопасно! Курить запрещено!»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центрального отопления архивов горючей рентгеновской пленки. Недопущение в них парового отопления, металлические печи, а также времянки с металлическими трубами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в помещениях хранилища электрощитков, отключающие устройства, электрические звонки, штепсельные соединения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в помещении пленок и рентгенограмм при их количестве до 4 килограмм в металлическом шкафу (ящике) вне архива при расположении шкафа не ближе 1 метра от отопительных приборов. Недопущение применения нагревательных приборов любых типов в помещениях, где установлены такие шкафы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архивах горючих пленок и рентгенограмм металлических (деревянных обшитыми железом по асбесту) фильмостат или шкафов, разделенными на секции глубиной и длиной не более 0,5 метра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хранения материальных ценностей в аптечных складских помещениях строго по ассортиментам, и недопущение совместного хранения легковоспламеняющихся жидкостей с другими материалами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совместное хранения баллонов с кислородом и горючим газом, а также хранение этих баллонов в материальных и аптечных складах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Физиотерапевтические кабинеты, отделения анестезиологии, реанимации и интенсивной терапии, операционные отделения</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вместимости электро-светолечебных кабинетов из расчета не менее 6 квадратных метров на одну процедурную кушетку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стерилизаторами, в том числе с воздушной прослойкой, применяемые в электро- и светолечебных кабинетах, только заводского изготовления и на поверхности из негорючих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подогрева парафина и озокерита в специально выделенном помещении в вытяжном шкафу на подогревателях заводского изготовления или водяной бане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осуществления выбросов из местных систем вентиляции помещений от аппаратов и установок на высоте не менее 2 метров над высшей точкой кровли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профилактического осмотра аппаратуры в сроки, установленные техническим паспортом (инструкцией) с принятием мер к устранению обнаруженных дефектов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 и светолечебном отделении (кабинете)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свободной транспортировки больных на каталках, через дверные проемы и проходы в операционных, предоперационных, наркозных и помещениях операционного блока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Лаборатории лечебных учреждений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лабораторий в обособленных помещениях, отделенных от основного здания со стационаром противопожарными перегородками 1-го типа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подачи легковоспламеняющихся жидкостей для производственных нужд по трубопроводу или для транспортировки в специальной закрытой небьющейся таре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легковоспламеняющихся и горючих жидкостей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асбестом, с крышкой. Недопущение хранения таких жидкостей в полиэтиленовых емкостях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хранения в лабораториях веществ и материалов строго по ассортименту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переноса стеклянной посуды с кислотами, щелочами и другими химически активными веществами только в специальных металлических или деревянных ящиках, выложенных внутри асбестом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жидкого кислорода в одном помещении с легковоспламеняющимися веществами, жирами и маслами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баллонов со сжатыми, сжиженными и растворенными горючими газами вне здания лаборатории в металлических шкафах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лабораториях:</w:t>
            </w:r>
            <w:r>
              <w:br/>
            </w:r>
            <w:r>
              <w:rPr>
                <w:rFonts w:ascii="Times New Roman"/>
                <w:b w:val="false"/>
                <w:i w:val="false"/>
                <w:color w:val="000000"/>
                <w:sz w:val="20"/>
              </w:rPr>
              <w:t>
</w:t>
            </w:r>
            <w:r>
              <w:rPr>
                <w:rFonts w:ascii="Times New Roman"/>
                <w:b w:val="false"/>
                <w:i w:val="false"/>
                <w:color w:val="000000"/>
                <w:sz w:val="20"/>
              </w:rPr>
              <w:t>1) размещение ближе 1 метра от нагревательных приборов, горелок и других источников огня легковоспламеняющиеся и горючие жидкости, а также горючие материалы;</w:t>
            </w:r>
            <w:r>
              <w:br/>
            </w:r>
            <w:r>
              <w:rPr>
                <w:rFonts w:ascii="Times New Roman"/>
                <w:b w:val="false"/>
                <w:i w:val="false"/>
                <w:color w:val="000000"/>
                <w:sz w:val="20"/>
              </w:rPr>
              <w:t>
</w:t>
            </w:r>
            <w:r>
              <w:rPr>
                <w:rFonts w:ascii="Times New Roman"/>
                <w:b w:val="false"/>
                <w:i w:val="false"/>
                <w:color w:val="000000"/>
                <w:sz w:val="20"/>
              </w:rPr>
              <w:t>2) выливание отработанных легковоспламеняющихся и горючих жидкостей в канализацию;</w:t>
            </w:r>
            <w:r>
              <w:br/>
            </w:r>
            <w:r>
              <w:rPr>
                <w:rFonts w:ascii="Times New Roman"/>
                <w:b w:val="false"/>
                <w:i w:val="false"/>
                <w:color w:val="000000"/>
                <w:sz w:val="20"/>
              </w:rPr>
              <w:t>
</w:t>
            </w:r>
            <w:r>
              <w:rPr>
                <w:rFonts w:ascii="Times New Roman"/>
                <w:b w:val="false"/>
                <w:i w:val="false"/>
                <w:color w:val="000000"/>
                <w:sz w:val="20"/>
              </w:rPr>
              <w:t>3) мытье полов и оборудование керосином, бензином, другими горючими жидкостями и веществами;</w:t>
            </w:r>
            <w:r>
              <w:br/>
            </w:r>
            <w:r>
              <w:rPr>
                <w:rFonts w:ascii="Times New Roman"/>
                <w:b w:val="false"/>
                <w:i w:val="false"/>
                <w:color w:val="000000"/>
                <w:sz w:val="20"/>
              </w:rPr>
              <w:t>
</w:t>
            </w:r>
            <w:r>
              <w:rPr>
                <w:rFonts w:ascii="Times New Roman"/>
                <w:b w:val="false"/>
                <w:i w:val="false"/>
                <w:color w:val="000000"/>
                <w:sz w:val="20"/>
              </w:rPr>
              <w:t>4) уборки случайно пролитых жидкостей при зажженных горелках и включенных электронагревательных приборах;</w:t>
            </w:r>
            <w:r>
              <w:br/>
            </w:r>
            <w:r>
              <w:rPr>
                <w:rFonts w:ascii="Times New Roman"/>
                <w:b w:val="false"/>
                <w:i w:val="false"/>
                <w:color w:val="000000"/>
                <w:sz w:val="20"/>
              </w:rPr>
              <w:t>
</w:t>
            </w:r>
            <w:r>
              <w:rPr>
                <w:rFonts w:ascii="Times New Roman"/>
                <w:b w:val="false"/>
                <w:i w:val="false"/>
                <w:color w:val="000000"/>
                <w:sz w:val="20"/>
              </w:rPr>
              <w:t>5) оставления на рабочем месте промасленной ветоши и бумаги;</w:t>
            </w:r>
            <w:r>
              <w:br/>
            </w:r>
            <w:r>
              <w:rPr>
                <w:rFonts w:ascii="Times New Roman"/>
                <w:b w:val="false"/>
                <w:i w:val="false"/>
                <w:color w:val="000000"/>
                <w:sz w:val="20"/>
              </w:rPr>
              <w:t>
</w:t>
            </w:r>
            <w:r>
              <w:rPr>
                <w:rFonts w:ascii="Times New Roman"/>
                <w:b w:val="false"/>
                <w:i w:val="false"/>
                <w:color w:val="000000"/>
                <w:sz w:val="20"/>
              </w:rPr>
              <w:t>6) хранение на рабочем месте и в рабочих помещениях каких-либо веществ и препаратов с неизвестными пожароопасными свойствами;</w:t>
            </w:r>
            <w:r>
              <w:br/>
            </w:r>
            <w:r>
              <w:rPr>
                <w:rFonts w:ascii="Times New Roman"/>
                <w:b w:val="false"/>
                <w:i w:val="false"/>
                <w:color w:val="000000"/>
                <w:sz w:val="20"/>
              </w:rPr>
              <w:t>
</w:t>
            </w:r>
            <w:r>
              <w:rPr>
                <w:rFonts w:ascii="Times New Roman"/>
                <w:b w:val="false"/>
                <w:i w:val="false"/>
                <w:color w:val="000000"/>
                <w:sz w:val="20"/>
              </w:rPr>
              <w:t>7) оставления без присмотра рабочего места, зажженные горелки и другие нагревательные приборы;</w:t>
            </w:r>
            <w:r>
              <w:br/>
            </w:r>
            <w:r>
              <w:rPr>
                <w:rFonts w:ascii="Times New Roman"/>
                <w:b w:val="false"/>
                <w:i w:val="false"/>
                <w:color w:val="000000"/>
                <w:sz w:val="20"/>
              </w:rPr>
              <w:t>
</w:t>
            </w:r>
            <w:r>
              <w:rPr>
                <w:rFonts w:ascii="Times New Roman"/>
                <w:b w:val="false"/>
                <w:i w:val="false"/>
                <w:color w:val="000000"/>
                <w:sz w:val="20"/>
              </w:rPr>
              <w:t>8) производства нагревания сосудов с находящимися в них легковоспламеняющимися и горючими жидкостями на открытом огне, а также на бытовых электронагревательных приборах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Одно- и многоместные лечебные барокамеры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барокамер в обособленных помещениях с естественным освещением, отделенных от других помещений противопожарными перегородками I-го типа. Недопущение установки барокамер в подвальных и цокольных этажах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помещений, в которых размещены барокамеры, двумя эвакуационными выходами.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облицовки стен помещений барокамер, подвесных потолков из негорючих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отопления помещений барокамер центральным, водяным с температурой теплоносителя не более 95</w:t>
            </w:r>
            <w:r>
              <w:rPr>
                <w:rFonts w:ascii="Times New Roman"/>
                <w:b w:val="false"/>
                <w:i w:val="false"/>
                <w:color w:val="000000"/>
                <w:vertAlign w:val="superscript"/>
              </w:rPr>
              <w:t>о</w:t>
            </w:r>
            <w:r>
              <w:rPr>
                <w:rFonts w:ascii="Times New Roman"/>
                <w:b w:val="false"/>
                <w:i w:val="false"/>
                <w:color w:val="000000"/>
                <w:sz w:val="20"/>
              </w:rPr>
              <w:t>С. Обеспеченность расстояния от отопительных приборов и других источников тепла до барокамеры не менее 1 метра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аварийного освещения в помещениях, в которых устанавливаются две и более одноместных барокамеры или одна многоместная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перечня приборов, допущенных к работе в среде с повышенным содержанием кислорода, с указанием их паспортных или инвентаризационных номеров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светильниках, устанавливаемых непосредственно в барокамерах, только ламп накаливания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барокамер исправными переговорными устройствами, при этом внутри камеры должны находиться в металлических ящиках только динамик и микрофон, закрытые латунными сетками с размером ячеек 0,5x0,5 миллиметров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бароаппаратов таким образом, чтобы ни один из них не препятствовал эвакуации другого бароаппарата, любого оборудования барозала, а также больных и обслуживающего персонала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автоматических газоанализаторов для контроля за содержанием кислорода в помещениях с наличием бароаппаратов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запорной арматура на кислородопроводе вне барозала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бароаппаратов и барозалов:</w:t>
            </w:r>
            <w:r>
              <w:br/>
            </w:r>
            <w:r>
              <w:rPr>
                <w:rFonts w:ascii="Times New Roman"/>
                <w:b w:val="false"/>
                <w:i w:val="false"/>
                <w:color w:val="000000"/>
                <w:sz w:val="20"/>
              </w:rPr>
              <w:t>
</w:t>
            </w:r>
            <w:r>
              <w:rPr>
                <w:rFonts w:ascii="Times New Roman"/>
                <w:b w:val="false"/>
                <w:i w:val="false"/>
                <w:color w:val="000000"/>
                <w:sz w:val="20"/>
              </w:rPr>
              <w:t>1) помещение пациентов в бароаппарат в синтетической одежде;</w:t>
            </w:r>
            <w:r>
              <w:br/>
            </w:r>
            <w:r>
              <w:rPr>
                <w:rFonts w:ascii="Times New Roman"/>
                <w:b w:val="false"/>
                <w:i w:val="false"/>
                <w:color w:val="000000"/>
                <w:sz w:val="20"/>
              </w:rPr>
              <w:t>
</w:t>
            </w:r>
            <w:r>
              <w:rPr>
                <w:rFonts w:ascii="Times New Roman"/>
                <w:b w:val="false"/>
                <w:i w:val="false"/>
                <w:color w:val="000000"/>
                <w:sz w:val="20"/>
              </w:rPr>
              <w:t>2) эксплуатации бароаппаратов без заземления бароагрегатов (барокамеры, барокондиционера);</w:t>
            </w:r>
            <w:r>
              <w:br/>
            </w:r>
            <w:r>
              <w:rPr>
                <w:rFonts w:ascii="Times New Roman"/>
                <w:b w:val="false"/>
                <w:i w:val="false"/>
                <w:color w:val="000000"/>
                <w:sz w:val="20"/>
              </w:rPr>
              <w:t>
</w:t>
            </w:r>
            <w:r>
              <w:rPr>
                <w:rFonts w:ascii="Times New Roman"/>
                <w:b w:val="false"/>
                <w:i w:val="false"/>
                <w:color w:val="000000"/>
                <w:sz w:val="20"/>
              </w:rPr>
              <w:t>3) вноса в барокамеру легковоспламеняющиеся жидкости, масла, вещества и предметы, способные вызвать появление огня или искры;</w:t>
            </w:r>
            <w:r>
              <w:br/>
            </w:r>
            <w:r>
              <w:rPr>
                <w:rFonts w:ascii="Times New Roman"/>
                <w:b w:val="false"/>
                <w:i w:val="false"/>
                <w:color w:val="000000"/>
                <w:sz w:val="20"/>
              </w:rPr>
              <w:t>
</w:t>
            </w:r>
            <w:r>
              <w:rPr>
                <w:rFonts w:ascii="Times New Roman"/>
                <w:b w:val="false"/>
                <w:i w:val="false"/>
                <w:color w:val="000000"/>
                <w:sz w:val="20"/>
              </w:rPr>
              <w:t>4) пользования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пользоваться электронагревательными приборами (кипятильниками, электрическими плитками)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r>
              <w:br/>
            </w:r>
            <w:r>
              <w:rPr>
                <w:rFonts w:ascii="Times New Roman"/>
                <w:b w:val="false"/>
                <w:i w:val="false"/>
                <w:color w:val="000000"/>
                <w:sz w:val="20"/>
              </w:rPr>
              <w:t>
</w:t>
            </w:r>
            <w:r>
              <w:rPr>
                <w:rFonts w:ascii="Times New Roman"/>
                <w:b w:val="false"/>
                <w:i w:val="false"/>
                <w:color w:val="000000"/>
                <w:sz w:val="20"/>
              </w:rPr>
              <w:t>8) эксплуатации необезжиренного кислородного оборудования;</w:t>
            </w:r>
            <w:r>
              <w:br/>
            </w:r>
            <w:r>
              <w:rPr>
                <w:rFonts w:ascii="Times New Roman"/>
                <w:b w:val="false"/>
                <w:i w:val="false"/>
                <w:color w:val="000000"/>
                <w:sz w:val="20"/>
              </w:rPr>
              <w:t>
</w:t>
            </w:r>
            <w:r>
              <w:rPr>
                <w:rFonts w:ascii="Times New Roman"/>
                <w:b w:val="false"/>
                <w:i w:val="false"/>
                <w:color w:val="000000"/>
                <w:sz w:val="20"/>
              </w:rPr>
              <w:t>9) хранения в барозале горючих и легковоспламеняющихся жидкостей, масла, а также горючие материалы, в том числе перевязочные;</w:t>
            </w:r>
            <w:r>
              <w:br/>
            </w:r>
            <w:r>
              <w:rPr>
                <w:rFonts w:ascii="Times New Roman"/>
                <w:b w:val="false"/>
                <w:i w:val="false"/>
                <w:color w:val="000000"/>
                <w:sz w:val="20"/>
              </w:rPr>
              <w:t>
</w:t>
            </w:r>
            <w:r>
              <w:rPr>
                <w:rFonts w:ascii="Times New Roman"/>
                <w:b w:val="false"/>
                <w:i w:val="false"/>
                <w:color w:val="000000"/>
                <w:sz w:val="20"/>
              </w:rPr>
              <w:t>10) недопущение увеличения концентрации кислорода в барозале более 23%;</w:t>
            </w:r>
            <w:r>
              <w:br/>
            </w:r>
            <w:r>
              <w:rPr>
                <w:rFonts w:ascii="Times New Roman"/>
                <w:b w:val="false"/>
                <w:i w:val="false"/>
                <w:color w:val="000000"/>
                <w:sz w:val="20"/>
              </w:rPr>
              <w:t>
</w:t>
            </w:r>
            <w:r>
              <w:rPr>
                <w:rFonts w:ascii="Times New Roman"/>
                <w:b w:val="false"/>
                <w:i w:val="false"/>
                <w:color w:val="000000"/>
                <w:sz w:val="20"/>
              </w:rPr>
              <w:t>11) производства лечебных сеансов в бароаппарате при отсутствии утвержденного акта обследования бароотделения и бароаппарата;</w:t>
            </w:r>
            <w:r>
              <w:br/>
            </w:r>
            <w:r>
              <w:rPr>
                <w:rFonts w:ascii="Times New Roman"/>
                <w:b w:val="false"/>
                <w:i w:val="false"/>
                <w:color w:val="000000"/>
                <w:sz w:val="20"/>
              </w:rPr>
              <w:t>
</w:t>
            </w:r>
            <w:r>
              <w:rPr>
                <w:rFonts w:ascii="Times New Roman"/>
                <w:b w:val="false"/>
                <w:i w:val="false"/>
                <w:color w:val="000000"/>
                <w:sz w:val="20"/>
              </w:rPr>
              <w:t>12) подключения бароаппарата к сети с напряжением свыше допустимого;</w:t>
            </w:r>
            <w:r>
              <w:br/>
            </w:r>
            <w:r>
              <w:rPr>
                <w:rFonts w:ascii="Times New Roman"/>
                <w:b w:val="false"/>
                <w:i w:val="false"/>
                <w:color w:val="000000"/>
                <w:sz w:val="20"/>
              </w:rPr>
              <w:t>
</w:t>
            </w:r>
            <w:r>
              <w:rPr>
                <w:rFonts w:ascii="Times New Roman"/>
                <w:b w:val="false"/>
                <w:i w:val="false"/>
                <w:color w:val="000000"/>
                <w:sz w:val="20"/>
              </w:rPr>
              <w:t>13) осуществления эксплуатации без наличия первичных средств пожаротушения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Аптеки и аптечные склады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межбольничных аптек, в общем больничном корпусе, на первом этаже, с самостоятельным выходом наружу и отделяются от остальных помещений негорючими стенами, перегородками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аптеках, находящихся в зданиях другого назначения, общего количества легковоспламеняющихся и горючих жидкостей не более 100 килограмм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отдельностоящих аптеках хранения не более двух баллонов с кислородом, укрепленные в вертикальном положении в специальных гнездах и надежно закрепляются хомутами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аптечных складах недопущение:</w:t>
            </w:r>
            <w:r>
              <w:br/>
            </w:r>
            <w:r>
              <w:rPr>
                <w:rFonts w:ascii="Times New Roman"/>
                <w:b w:val="false"/>
                <w:i w:val="false"/>
                <w:color w:val="000000"/>
                <w:sz w:val="20"/>
              </w:rPr>
              <w:t>
</w:t>
            </w:r>
            <w:r>
              <w:rPr>
                <w:rFonts w:ascii="Times New Roman"/>
                <w:b w:val="false"/>
                <w:i w:val="false"/>
                <w:color w:val="000000"/>
                <w:sz w:val="20"/>
              </w:rPr>
              <w:t>1) хранения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r>
              <w:br/>
            </w:r>
            <w:r>
              <w:rPr>
                <w:rFonts w:ascii="Times New Roman"/>
                <w:b w:val="false"/>
                <w:i w:val="false"/>
                <w:color w:val="000000"/>
                <w:sz w:val="20"/>
              </w:rPr>
              <w:t>
</w:t>
            </w:r>
            <w:r>
              <w:rPr>
                <w:rFonts w:ascii="Times New Roman"/>
                <w:b w:val="false"/>
                <w:i w:val="false"/>
                <w:color w:val="000000"/>
                <w:sz w:val="20"/>
              </w:rPr>
              <w:t>2) хранения продукции навалом и укладкой ее вплотную к радиаторам и трубам отопления;</w:t>
            </w:r>
            <w:r>
              <w:br/>
            </w:r>
            <w:r>
              <w:rPr>
                <w:rFonts w:ascii="Times New Roman"/>
                <w:b w:val="false"/>
                <w:i w:val="false"/>
                <w:color w:val="000000"/>
                <w:sz w:val="20"/>
              </w:rPr>
              <w:t>
</w:t>
            </w:r>
            <w:r>
              <w:rPr>
                <w:rFonts w:ascii="Times New Roman"/>
                <w:b w:val="false"/>
                <w:i w:val="false"/>
                <w:color w:val="000000"/>
                <w:sz w:val="20"/>
              </w:rPr>
              <w:t>3) распаковки и упаковки материалов непосредственно в хранилищах;</w:t>
            </w:r>
            <w:r>
              <w:br/>
            </w:r>
            <w:r>
              <w:rPr>
                <w:rFonts w:ascii="Times New Roman"/>
                <w:b w:val="false"/>
                <w:i w:val="false"/>
                <w:color w:val="000000"/>
                <w:sz w:val="20"/>
              </w:rPr>
              <w:t>
</w:t>
            </w:r>
            <w:r>
              <w:rPr>
                <w:rFonts w:ascii="Times New Roman"/>
                <w:b w:val="false"/>
                <w:i w:val="false"/>
                <w:color w:val="000000"/>
                <w:sz w:val="20"/>
              </w:rPr>
              <w:t>4) входа в сырой или влажной одежде и обуви в складские помещения, где хранятся щелочные металлы и другие вещества, вступающие в реакцию с водой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под навесом только тех химических веществ, которые от влажного воздуха или воды не разлагаются, не разогреваются и не воспламеняются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материальных ценностей в аптечных складских помещениях строго в соответствии с ассортиментом, недопущение совместного хранения легковоспламеняющихся жидкостей с остальными материалами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от остальных помещений противопожарными стенами 1 типа, оборудованные самостоятельными выходами наружу и расположенные на первом этаже при размещении аптек в общих больничных корпусах и зданиях иного назначения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хранения пластмассовых изделий в вентилируемом, темном, сухом помещении при комнатной температуре, на расстоянии не менее 1 метра от отопительных систем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переноса баллонов с огнеопасными и легковоспламеняющимися жидкостями вдвоем в специально приспособленных клетях или корзинах с исправными ручками захвата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хранения огнеопасных и взрывоопасных лекарственных средств по принципу однородности и в соответствии с их физико-химическими и пожароопасными свойствами и характером упаковки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помещений для хранения огнеопасных и взрывоопасных лекарственных средств несгораемыми и устойчивыми стеллажами и поддонами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изолированного от помещений хранения огнеопасных веществ других групп</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производственных помещениях организаций здравоохранения легковоспламеняющихся и горючих жидкостей общим количеством не более 3 килограмм в специальном металлическом ящике вдали от нагревательных приборов и выходов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хранения огнеопасных и взрывоопасных веществ снаружи, а также на дверях внутри этих помещений ясно видимых надписей: «Огнеопасно», «Взрывоопасно», «Курить воспрещается», «В случае пожара звонить по телефону 101»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около входа в каждое помещение хранения огнеопасных и взрывоопасных веществ таблички с надписью «Ответственный за обеспечение пожарной безопасности (ФИО ответственного лица)»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контейнеров, предназначенные для хранения легковоспламеняющихся жидкостей, из стекла или металла, с плотно подогнанной крышкой для предупреждения испарения жидкостей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бутылей, баллонов и других крупных емкостей с легковоспламеняющимися и горючими жидкостями в таре, предохраняющей от ударов, или в баллоноопрокидывателях в один ряд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легковоспламеняющихся и горючих жидких лекарственных средств:</w:t>
            </w:r>
            <w:r>
              <w:br/>
            </w:r>
            <w:r>
              <w:rPr>
                <w:rFonts w:ascii="Times New Roman"/>
                <w:b w:val="false"/>
                <w:i w:val="false"/>
                <w:color w:val="000000"/>
                <w:sz w:val="20"/>
              </w:rPr>
              <w:t>
</w:t>
            </w:r>
            <w:r>
              <w:rPr>
                <w:rFonts w:ascii="Times New Roman"/>
                <w:b w:val="false"/>
                <w:i w:val="false"/>
                <w:color w:val="000000"/>
                <w:sz w:val="20"/>
              </w:rPr>
              <w:t xml:space="preserve">1) в полностью заполненном контейнере. </w:t>
            </w:r>
            <w:r>
              <w:br/>
            </w:r>
            <w:r>
              <w:rPr>
                <w:rFonts w:ascii="Times New Roman"/>
                <w:b w:val="false"/>
                <w:i w:val="false"/>
                <w:color w:val="000000"/>
                <w:sz w:val="20"/>
              </w:rPr>
              <w:t>
</w:t>
            </w:r>
            <w:r>
              <w:rPr>
                <w:rFonts w:ascii="Times New Roman"/>
                <w:b w:val="false"/>
                <w:i w:val="false"/>
                <w:color w:val="000000"/>
                <w:sz w:val="20"/>
              </w:rPr>
              <w:t>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горючих и взрывоопасных лекарственных средства в толстостенных плотно закрытых контейнерах (бутылях, банках, барабанах)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Автохозяйство (при наличии)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хранения подвижного состава от других помещений противопожарными стенами 2-го типа и перекрытиями 3-го типа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помещения для хранения смазочных материалов с размещением емкостей для свежих и отработавших масел и смазок и насосного оборудования для их транспортировки у наружной стены здания с непосредственным выходом наружу.</w:t>
            </w:r>
            <w:r>
              <w:br/>
            </w:r>
            <w:r>
              <w:rPr>
                <w:rFonts w:ascii="Times New Roman"/>
                <w:b w:val="false"/>
                <w:i w:val="false"/>
                <w:color w:val="000000"/>
                <w:sz w:val="20"/>
              </w:rPr>
              <w:t>
</w:t>
            </w:r>
            <w:r>
              <w:rPr>
                <w:rFonts w:ascii="Times New Roman"/>
                <w:b w:val="false"/>
                <w:i w:val="false"/>
                <w:color w:val="000000"/>
                <w:sz w:val="20"/>
              </w:rPr>
              <w:t>Соблюдение требований по хранению в помещении постов технического обслуживания и технического ремонта подвижного состава свежих и отработавших смазочных масел в резервуарах общей емкостью не более 5 кубических метров, размещаемых в помещении или в приямке, а также установка насосного оборудования для транспортировки смазочных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минимальной ширины проездов транспортных средств: </w:t>
            </w:r>
            <w:r>
              <w:br/>
            </w:r>
            <w:r>
              <w:rPr>
                <w:rFonts w:ascii="Times New Roman"/>
                <w:b w:val="false"/>
                <w:i w:val="false"/>
                <w:color w:val="000000"/>
                <w:sz w:val="20"/>
              </w:rPr>
              <w:t>
</w:t>
            </w:r>
            <w:r>
              <w:rPr>
                <w:rFonts w:ascii="Times New Roman"/>
                <w:b w:val="false"/>
                <w:i w:val="false"/>
                <w:color w:val="000000"/>
                <w:sz w:val="20"/>
              </w:rPr>
              <w:t>1) при перпендикулярном расположении к стене и воротам мест хранения шириной 2,3 метра – 6,5 метра;</w:t>
            </w:r>
            <w:r>
              <w:br/>
            </w:r>
            <w:r>
              <w:rPr>
                <w:rFonts w:ascii="Times New Roman"/>
                <w:b w:val="false"/>
                <w:i w:val="false"/>
                <w:color w:val="000000"/>
                <w:sz w:val="20"/>
              </w:rPr>
              <w:t>
</w:t>
            </w:r>
            <w:r>
              <w:rPr>
                <w:rFonts w:ascii="Times New Roman"/>
                <w:b w:val="false"/>
                <w:i w:val="false"/>
                <w:color w:val="000000"/>
                <w:sz w:val="20"/>
              </w:rPr>
              <w:t>2) то же, для мест хранения шириной 3,5 метра – 5,5 метра;</w:t>
            </w:r>
            <w:r>
              <w:br/>
            </w:r>
            <w:r>
              <w:rPr>
                <w:rFonts w:ascii="Times New Roman"/>
                <w:b w:val="false"/>
                <w:i w:val="false"/>
                <w:color w:val="000000"/>
                <w:sz w:val="20"/>
              </w:rPr>
              <w:t>
</w:t>
            </w:r>
            <w:r>
              <w:rPr>
                <w:rFonts w:ascii="Times New Roman"/>
                <w:b w:val="false"/>
                <w:i w:val="false"/>
                <w:color w:val="000000"/>
                <w:sz w:val="20"/>
              </w:rPr>
              <w:t>3)то же, при расстановке автомобилей под углом 60</w:t>
            </w:r>
            <w:r>
              <w:rPr>
                <w:rFonts w:ascii="Times New Roman"/>
                <w:b w:val="false"/>
                <w:i w:val="false"/>
                <w:color w:val="000000"/>
                <w:vertAlign w:val="superscript"/>
              </w:rPr>
              <w:t>о</w:t>
            </w:r>
            <w:r>
              <w:rPr>
                <w:rFonts w:ascii="Times New Roman"/>
                <w:b w:val="false"/>
                <w:i w:val="false"/>
                <w:color w:val="000000"/>
                <w:sz w:val="20"/>
              </w:rPr>
              <w:t xml:space="preserve"> – 4,5 метра;</w:t>
            </w:r>
            <w:r>
              <w:br/>
            </w:r>
            <w:r>
              <w:rPr>
                <w:rFonts w:ascii="Times New Roman"/>
                <w:b w:val="false"/>
                <w:i w:val="false"/>
                <w:color w:val="000000"/>
                <w:sz w:val="20"/>
              </w:rPr>
              <w:t>
</w:t>
            </w:r>
            <w:r>
              <w:rPr>
                <w:rFonts w:ascii="Times New Roman"/>
                <w:b w:val="false"/>
                <w:i w:val="false"/>
                <w:color w:val="000000"/>
                <w:sz w:val="20"/>
              </w:rPr>
              <w:t>4)то же, при расстановке автомобилей под углом 45</w:t>
            </w:r>
            <w:r>
              <w:rPr>
                <w:rFonts w:ascii="Times New Roman"/>
                <w:b w:val="false"/>
                <w:i w:val="false"/>
                <w:color w:val="000000"/>
                <w:vertAlign w:val="superscript"/>
              </w:rPr>
              <w:t>о</w:t>
            </w:r>
            <w:r>
              <w:rPr>
                <w:rFonts w:ascii="Times New Roman"/>
                <w:b w:val="false"/>
                <w:i w:val="false"/>
                <w:color w:val="000000"/>
                <w:sz w:val="20"/>
              </w:rPr>
              <w:t xml:space="preserve"> – 3,0 метра.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 согласно </w:t>
            </w:r>
            <w:r>
              <w:rPr>
                <w:rFonts w:ascii="Times New Roman"/>
                <w:b w:val="false"/>
                <w:i w:val="false"/>
                <w:color w:val="000000"/>
                <w:sz w:val="20"/>
              </w:rPr>
              <w:t>приложение 4</w:t>
            </w:r>
            <w:r>
              <w:rPr>
                <w:rFonts w:ascii="Times New Roman"/>
                <w:b w:val="false"/>
                <w:i w:val="false"/>
                <w:color w:val="000000"/>
                <w:sz w:val="20"/>
              </w:rPr>
              <w:t xml:space="preserve"> Технического регламента «Общие требования к пожарной безопасности»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загромождения помещений гаражей и площадки открытого хранения транспортных средств предметами и оборудованием, которые могут препятствовать их эвакуации в случае пожара или других чрезвычайных ситуаций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помещений гаражей и площадки открытого хранения транспортных средств в чистоте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под навесами и на открытых площадках хранения транспорта:</w:t>
            </w:r>
            <w:r>
              <w:br/>
            </w:r>
            <w:r>
              <w:rPr>
                <w:rFonts w:ascii="Times New Roman"/>
                <w:b w:val="false"/>
                <w:i w:val="false"/>
                <w:color w:val="000000"/>
                <w:sz w:val="20"/>
              </w:rPr>
              <w:t>
</w:t>
            </w:r>
            <w:r>
              <w:rPr>
                <w:rFonts w:ascii="Times New Roman"/>
                <w:b w:val="false"/>
                <w:i w:val="false"/>
                <w:color w:val="000000"/>
                <w:sz w:val="20"/>
              </w:rPr>
              <w:t>1) установки транспортных средств в количестве, превышающих норму плана расстановки, уменьшение расстояния между автомобилями, зданиями (сооружениями);</w:t>
            </w:r>
            <w:r>
              <w:br/>
            </w:r>
            <w:r>
              <w:rPr>
                <w:rFonts w:ascii="Times New Roman"/>
                <w:b w:val="false"/>
                <w:i w:val="false"/>
                <w:color w:val="000000"/>
                <w:sz w:val="20"/>
              </w:rPr>
              <w:t>
</w:t>
            </w:r>
            <w:r>
              <w:rPr>
                <w:rFonts w:ascii="Times New Roman"/>
                <w:b w:val="false"/>
                <w:i w:val="false"/>
                <w:color w:val="000000"/>
                <w:sz w:val="20"/>
              </w:rPr>
              <w:t>2) загромождения выездных ворот и проезда;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r>
              <w:br/>
            </w:r>
            <w:r>
              <w:rPr>
                <w:rFonts w:ascii="Times New Roman"/>
                <w:b w:val="false"/>
                <w:i w:val="false"/>
                <w:color w:val="000000"/>
                <w:sz w:val="20"/>
              </w:rPr>
              <w:t>
</w:t>
            </w:r>
            <w:r>
              <w:rPr>
                <w:rFonts w:ascii="Times New Roman"/>
                <w:b w:val="false"/>
                <w:i w:val="false"/>
                <w:color w:val="000000"/>
                <w:sz w:val="20"/>
              </w:rPr>
              <w:t>3)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r>
              <w:br/>
            </w:r>
            <w:r>
              <w:rPr>
                <w:rFonts w:ascii="Times New Roman"/>
                <w:b w:val="false"/>
                <w:i w:val="false"/>
                <w:color w:val="000000"/>
                <w:sz w:val="20"/>
              </w:rPr>
              <w:t>
</w:t>
            </w:r>
            <w:r>
              <w:rPr>
                <w:rFonts w:ascii="Times New Roman"/>
                <w:b w:val="false"/>
                <w:i w:val="false"/>
                <w:color w:val="000000"/>
                <w:sz w:val="20"/>
              </w:rPr>
              <w:t>4) заправки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и других материалов предусматриваются в емкости, из негорючих материалов, оборудованных закрывающимися крышками;</w:t>
            </w:r>
            <w:r>
              <w:br/>
            </w:r>
            <w:r>
              <w:rPr>
                <w:rFonts w:ascii="Times New Roman"/>
                <w:b w:val="false"/>
                <w:i w:val="false"/>
                <w:color w:val="000000"/>
                <w:sz w:val="20"/>
              </w:rPr>
              <w:t>
</w:t>
            </w:r>
            <w:r>
              <w:rPr>
                <w:rFonts w:ascii="Times New Roman"/>
                <w:b w:val="false"/>
                <w:i w:val="false"/>
                <w:color w:val="000000"/>
                <w:sz w:val="20"/>
              </w:rPr>
              <w:t xml:space="preserve">5) подзарядки аккумуляторов непосредственно на транспортных средствах, а также в неприспособленных для этих целей помещениях; </w:t>
            </w:r>
            <w:r>
              <w:br/>
            </w:r>
            <w:r>
              <w:rPr>
                <w:rFonts w:ascii="Times New Roman"/>
                <w:b w:val="false"/>
                <w:i w:val="false"/>
                <w:color w:val="000000"/>
                <w:sz w:val="20"/>
              </w:rPr>
              <w:t>
</w:t>
            </w:r>
            <w:r>
              <w:rPr>
                <w:rFonts w:ascii="Times New Roman"/>
                <w:b w:val="false"/>
                <w:i w:val="false"/>
                <w:color w:val="000000"/>
                <w:sz w:val="20"/>
              </w:rPr>
              <w:t>6) подогрева двигателей открытым огнем (костры, факелы, паяльные лампы), использование открытых источников огня для освещения;</w:t>
            </w:r>
            <w:r>
              <w:br/>
            </w:r>
            <w:r>
              <w:rPr>
                <w:rFonts w:ascii="Times New Roman"/>
                <w:b w:val="false"/>
                <w:i w:val="false"/>
                <w:color w:val="000000"/>
                <w:sz w:val="20"/>
              </w:rPr>
              <w:t>
</w:t>
            </w:r>
            <w:r>
              <w:rPr>
                <w:rFonts w:ascii="Times New Roman"/>
                <w:b w:val="false"/>
                <w:i w:val="false"/>
                <w:color w:val="000000"/>
                <w:sz w:val="20"/>
              </w:rPr>
              <w:t xml:space="preserve">7) хранения емкости из-под легковоспламеняющихся и горючих жидкостей; </w:t>
            </w:r>
            <w:r>
              <w:br/>
            </w:r>
            <w:r>
              <w:rPr>
                <w:rFonts w:ascii="Times New Roman"/>
                <w:b w:val="false"/>
                <w:i w:val="false"/>
                <w:color w:val="000000"/>
                <w:sz w:val="20"/>
              </w:rPr>
              <w:t>
</w:t>
            </w:r>
            <w:r>
              <w:rPr>
                <w:rFonts w:ascii="Times New Roman"/>
                <w:b w:val="false"/>
                <w:i w:val="false"/>
                <w:color w:val="000000"/>
                <w:sz w:val="20"/>
              </w:rPr>
              <w:t xml:space="preserve">8) проведения окраски транспортных средств, мойки деталей легковоспламеняющимися и горючими жидкостями; </w:t>
            </w:r>
            <w:r>
              <w:br/>
            </w:r>
            <w:r>
              <w:rPr>
                <w:rFonts w:ascii="Times New Roman"/>
                <w:b w:val="false"/>
                <w:i w:val="false"/>
                <w:color w:val="000000"/>
                <w:sz w:val="20"/>
              </w:rPr>
              <w:t>
</w:t>
            </w:r>
            <w:r>
              <w:rPr>
                <w:rFonts w:ascii="Times New Roman"/>
                <w:b w:val="false"/>
                <w:i w:val="false"/>
                <w:color w:val="000000"/>
                <w:sz w:val="20"/>
              </w:rPr>
              <w:t>9) подогрева двигателя, проведение ремонтных работ с применением открытого огня (факелы, паяльные лампы и другие источники огня), а также пользование открытыми источниками огня для освещения во время проведения ремонтных и других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аккумуляторных станций (мастерских) в зданиях не ниже II степени огнестойкости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аккумуляторной станции надписей «Аккумуляторная», «Огнеопасно», «С огнем не входить», «Курение запрещается»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ремонтных, зарядных, генераторных и электролитных участков в обособленных несгораемыми стенами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84" w:id="5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58"/>
    <w:bookmarkStart w:name="z85" w:id="59"/>
    <w:p>
      <w:pPr>
        <w:spacing w:after="0"/>
        <w:ind w:left="0"/>
        <w:jc w:val="both"/>
      </w:pPr>
      <w:r>
        <w:rPr>
          <w:rFonts w:ascii="Times New Roman"/>
          <w:b w:val="false"/>
          <w:i w:val="false"/>
          <w:color w:val="000000"/>
          <w:sz w:val="28"/>
        </w:rPr>
        <w:t xml:space="preserve">
Форма            </w:t>
      </w:r>
    </w:p>
    <w:bookmarkEnd w:id="59"/>
    <w:bookmarkStart w:name="z86" w:id="60"/>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объектов образования</w:t>
      </w:r>
    </w:p>
    <w:bookmarkEnd w:id="60"/>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440"/>
        <w:gridCol w:w="1083"/>
        <w:gridCol w:w="1169"/>
        <w:gridCol w:w="655"/>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со всех сторон к общеобразовательным учреждениям, детским дошкольным образовательным учреждениям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хранятся легковоспламеняющиеся или горючие жидкости, а также горючие газы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автоматического пожаротушения всех помещений профессионально-технических и средне специальных учебных заведений, колледжей, высших учебных заведений, академий, университетов независимо от площади, в зданиях высотой 30 м и выше от планировочной отметки земли до отметки пола последнего этажа, помещений площадью более 500 м</w:t>
            </w:r>
            <w:r>
              <w:rPr>
                <w:rFonts w:ascii="Times New Roman"/>
                <w:b w:val="false"/>
                <w:i w:val="false"/>
                <w:color w:val="000000"/>
                <w:vertAlign w:val="superscript"/>
              </w:rPr>
              <w:t>2</w:t>
            </w:r>
            <w:r>
              <w:rPr>
                <w:rFonts w:ascii="Times New Roman"/>
                <w:b w:val="false"/>
                <w:i w:val="false"/>
                <w:color w:val="000000"/>
                <w:sz w:val="20"/>
              </w:rPr>
              <w:t xml:space="preserve"> в зданиях из легких металлических конструкций с полимерным горючим утеплителем, помещений (кабины, боксы) испытаний с применением ЛВЖ и ГЖ - независимо от площади, помещений с уникальным оборудованием и материалами, помещений хранения и выдачи уникальных изделий, отчетов, рукописей и другой документации особой ценности - независимо от площади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требования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руководителя предприятия о создании ведомственной комиссии по принятию в эксплуатацию опытных (экспериментальных) установок, с применением взрывопожароопасных и пожароопасных веществ и материалов для дальнейшего произведения работ на них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 учащимися и студентами занятий по изучению правил пожарной безопасности в быту и действий на случай пожара. С младшими классами, а также в детских дошкольных учреждениях проведение бесед по противопожарной тематике. В общеобразовательных школах, профессиональных школах, колледжах и высших учебных заведениях – инструктивных занятий по изучению правил пожарной безопасности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лабораториях и других помещениях легковоспламеняющихся и горючих жидкостей в количествах, не превышающих сменную потребность</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проведения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окрашивания огнезащитным лаком или покрытия деревянных частей вытяжных шкафов, в которых проводятся работы с легковоспламеняющимися веществами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сбора легковоспламеняющихся и горючих жидкостей по окончании рабочего дня в специальную закрытую тару и удаление из лаборатории для дальнейшей утилизации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слива легковоспламеняющиеся и горючие жидкости в канализацию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Промывание пожаробезопасными растворами сосудов, в которых проводились работы с легковоспламеняющимися и горючими жидкостями, после окончания опыта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не выше второго этажа в многоэтажных зданиях детских учреждений группы (классы) детей младших возрастов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беспрепятственной эвакуации людей и подхода к средствам пожаротушения при расстановке мебели и оборудования в классах, кабинетах, мастерских, спальнях, столовых и остальных помещениях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учебных классах и кабинетах только необходимой для обеспечения учебного процесса мебели, приборов, моделей, принадлежностей, пособий, которые хранятся в шкафах, на стеллажах или на стационарно установленных стойках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количества парт (столов) в учебных классах и кабинетах согласно количества, установленного проектом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в негорючие шкафы (ящики), устанавливаемые в отдельных помещениях все взрывопожароопасные и пожароопасные вещества и материалы по окончании занятий в кабинетах, лабораториях и мастерских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всех помещений с отключением имеющихся электропотребителей, кроме аппаратов и электроприборов непрерывного действия по окончании работы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устройства печного отопления, применение керосиновых и электронагревательных приборов в школьных зданиях и детских дошкольных учреждениях вместимостью более 25 человек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круглосуточного дежурства обслуживающего персонала с обеспечением телефонной связи, в школьных зданиях и детских дошкольных учреждениях с круглосуточным пребыванием детей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87" w:id="61"/>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61"/>
    <w:bookmarkStart w:name="z88" w:id="62"/>
    <w:p>
      <w:pPr>
        <w:spacing w:after="0"/>
        <w:ind w:left="0"/>
        <w:jc w:val="both"/>
      </w:pPr>
      <w:r>
        <w:rPr>
          <w:rFonts w:ascii="Times New Roman"/>
          <w:b w:val="false"/>
          <w:i w:val="false"/>
          <w:color w:val="000000"/>
          <w:sz w:val="28"/>
        </w:rPr>
        <w:t xml:space="preserve">
Форма            </w:t>
      </w:r>
    </w:p>
    <w:bookmarkEnd w:id="62"/>
    <w:bookmarkStart w:name="z89" w:id="63"/>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объектов социальной</w:t>
      </w:r>
      <w:r>
        <w:br/>
      </w:r>
      <w:r>
        <w:rPr>
          <w:rFonts w:ascii="Times New Roman"/>
          <w:b w:val="false"/>
          <w:i w:val="false"/>
          <w:color w:val="000000"/>
          <w:sz w:val="28"/>
        </w:rPr>
        <w:t>
</w:t>
      </w:r>
      <w:r>
        <w:rPr>
          <w:rFonts w:ascii="Times New Roman"/>
          <w:b/>
          <w:i w:val="false"/>
          <w:color w:val="000000"/>
          <w:sz w:val="28"/>
        </w:rPr>
        <w:t>         сферы (дома престарелых и инвалидов, детские дома,</w:t>
      </w:r>
      <w:r>
        <w:br/>
      </w:r>
      <w:r>
        <w:rPr>
          <w:rFonts w:ascii="Times New Roman"/>
          <w:b w:val="false"/>
          <w:i w:val="false"/>
          <w:color w:val="000000"/>
          <w:sz w:val="28"/>
        </w:rPr>
        <w:t>
</w:t>
      </w:r>
      <w:r>
        <w:rPr>
          <w:rFonts w:ascii="Times New Roman"/>
          <w:b/>
          <w:i w:val="false"/>
          <w:color w:val="000000"/>
          <w:sz w:val="28"/>
        </w:rPr>
        <w:t>           дома интернаты, психоневрологические центры для</w:t>
      </w:r>
      <w:r>
        <w:br/>
      </w:r>
      <w:r>
        <w:rPr>
          <w:rFonts w:ascii="Times New Roman"/>
          <w:b w:val="false"/>
          <w:i w:val="false"/>
          <w:color w:val="000000"/>
          <w:sz w:val="28"/>
        </w:rPr>
        <w:t>
</w:t>
      </w:r>
      <w:r>
        <w:rPr>
          <w:rFonts w:ascii="Times New Roman"/>
          <w:b/>
          <w:i w:val="false"/>
          <w:color w:val="000000"/>
          <w:sz w:val="28"/>
        </w:rPr>
        <w:t>                         детей и инвалидов)</w:t>
      </w:r>
    </w:p>
    <w:bookmarkEnd w:id="63"/>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440"/>
        <w:gridCol w:w="1083"/>
        <w:gridCol w:w="1169"/>
        <w:gridCol w:w="655"/>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со всех сторон к объектам социальной сферы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требования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руководителем объекта ежедневно после окончания рабочего дня в пожарную часть данные о числе людей, находящихся в каждом здании учреждения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всех помещения в здании в чистоте. Регулярное очищение корзин и ящиков для бумаг и других горючих отходов и вынос мусора за пределы здания в специально отведенное место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мебели и оборудования, изготовленные с использованием полимерных материалов, способных при горении выделять высокотоксичные продукты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и использования в служебных помещениях организаций социального обслуживания бытовых электроприборов (холодильники, микроволновые печи, электрообогреватели, электрочайники)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приготовления (разогрева) пищи только в местах, специально отведенных и оборудованных для этих целей. Недопущение использования электронагревательных приборов для бытовых нужд без средств автоматического отключения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организациях социального обслуживания для освещения помещений керосиновые лампы и свечи</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пользования утюгов, электрических плиток и других электронагревательных приборов в спальнях, игровых комнатах и других помещениях, занятых обслуживаемыми. Осуществление глажки одежды только в специально оборудованных для этих целей помещениях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круглосуточного дежурства обслуживающего персонала. Наличие у дежурного при себе комплекта ключей от всех замков на дверях эвакуационных выходов. Хранение другого комплекта ключей в помещении дежурного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90" w:id="64"/>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64"/>
    <w:bookmarkStart w:name="z91" w:id="65"/>
    <w:p>
      <w:pPr>
        <w:spacing w:after="0"/>
        <w:ind w:left="0"/>
        <w:jc w:val="both"/>
      </w:pPr>
      <w:r>
        <w:rPr>
          <w:rFonts w:ascii="Times New Roman"/>
          <w:b w:val="false"/>
          <w:i w:val="false"/>
          <w:color w:val="000000"/>
          <w:sz w:val="28"/>
        </w:rPr>
        <w:t xml:space="preserve">
Форма            </w:t>
      </w:r>
    </w:p>
    <w:bookmarkEnd w:id="65"/>
    <w:bookmarkStart w:name="z92" w:id="66"/>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объектов торговли</w:t>
      </w:r>
    </w:p>
    <w:bookmarkEnd w:id="66"/>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246"/>
        <w:gridCol w:w="1194"/>
        <w:gridCol w:w="1195"/>
        <w:gridCol w:w="1741"/>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8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6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со всех сторон к зданиям с временным пребыванием людей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складских помещениях зданий (кроме зданий V-степени огнестойкости) антресоли, перегородки, бытовки, кладовки, конторки и других встроенных помещений из горючих материалов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для всех складских помещений категории взрывопожарной и пожарной опасности, а также классы зон и наличие обозначений их соответствующими знаками на дверях помещений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содержание в исправном состоянии наружных пожарных лестниц и ограждений на крышах зданий, сооружений и строений в исправном состоянии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автоматического пожаротушения в случаях: 1) всех помещений, независимо от площади, для подземных зданий; 2) всех помещений, независимо от торговой площади, для одноэтажных и двухэтажных зданий при размещении торгового зала в цокольном или подвальном этажах; 3) всех помещений, независимо от величины торговой площади, для зданий в три этажа и более; 4) всех помещений, независимо от площади, для двухэтажных зданий с общей торговой площадью 3500 м</w:t>
            </w:r>
            <w:r>
              <w:rPr>
                <w:rFonts w:ascii="Times New Roman"/>
                <w:b w:val="false"/>
                <w:i w:val="false"/>
                <w:color w:val="000000"/>
                <w:vertAlign w:val="superscript"/>
              </w:rPr>
              <w:t>2</w:t>
            </w:r>
            <w:r>
              <w:rPr>
                <w:rFonts w:ascii="Times New Roman"/>
                <w:b w:val="false"/>
                <w:i w:val="false"/>
                <w:color w:val="000000"/>
                <w:sz w:val="20"/>
              </w:rPr>
              <w:t xml:space="preserve"> и более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требования</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временного хранения горючих материалов, отходов, упаковок и контейнеров в торговых залах и на путях эвакуации. Обеспечение их удаления ежедневно по мере их накопления. Недопущение складирования горючей тары вплотную к окнам зданий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горючих товаров или негорючих товаров в горючей упаковке в помещениях, не имеющих оконных проемов или шахт дымоудаления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спичек, одеколона, духов, аэрозольных упаковок и других, опасных в пожарном отношении товаров отдельно от других товаров в специально приспособленных помещениях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w:t>
            </w:r>
            <w:r>
              <w:br/>
            </w:r>
            <w:r>
              <w:rPr>
                <w:rFonts w:ascii="Times New Roman"/>
                <w:b w:val="false"/>
                <w:i w:val="false"/>
                <w:color w:val="000000"/>
                <w:sz w:val="20"/>
              </w:rPr>
              <w:t>
</w:t>
            </w:r>
            <w:r>
              <w:rPr>
                <w:rFonts w:ascii="Times New Roman"/>
                <w:b w:val="false"/>
                <w:i w:val="false"/>
                <w:color w:val="000000"/>
                <w:sz w:val="20"/>
              </w:rPr>
              <w:t>1) проведения огневых работ во время нахождения покупателей в торговых залах;</w:t>
            </w:r>
            <w:r>
              <w:br/>
            </w:r>
            <w:r>
              <w:rPr>
                <w:rFonts w:ascii="Times New Roman"/>
                <w:b w:val="false"/>
                <w:i w:val="false"/>
                <w:color w:val="000000"/>
                <w:sz w:val="20"/>
              </w:rPr>
              <w:t>
</w:t>
            </w:r>
            <w:r>
              <w:rPr>
                <w:rFonts w:ascii="Times New Roman"/>
                <w:b w:val="false"/>
                <w:i w:val="false"/>
                <w:color w:val="000000"/>
                <w:sz w:val="20"/>
              </w:rPr>
              <w:t>2) торговли легковоспламеняющимися жидкостями, горючими жидкостями и горючими газами (баллоны с газом, краски, лаки, растворители, товары бытовой химии), аэрозольными упаковками, боеприпасами и пиротехническими изделиями при размещении их в зданиях иного назначения;</w:t>
            </w:r>
            <w:r>
              <w:br/>
            </w:r>
            <w:r>
              <w:rPr>
                <w:rFonts w:ascii="Times New Roman"/>
                <w:b w:val="false"/>
                <w:i w:val="false"/>
                <w:color w:val="000000"/>
                <w:sz w:val="20"/>
              </w:rPr>
              <w:t>
</w:t>
            </w:r>
            <w:r>
              <w:rPr>
                <w:rFonts w:ascii="Times New Roman"/>
                <w:b w:val="false"/>
                <w:i w:val="false"/>
                <w:color w:val="000000"/>
                <w:sz w:val="20"/>
              </w:rPr>
              <w:t>3) размещения на путях эвакуации и в лестничных клетках пункты ремонта часов, граверные и другие мастерские, а также аптечные, газетные, книжные и другие киоски;</w:t>
            </w:r>
            <w:r>
              <w:br/>
            </w:r>
            <w:r>
              <w:rPr>
                <w:rFonts w:ascii="Times New Roman"/>
                <w:b w:val="false"/>
                <w:i w:val="false"/>
                <w:color w:val="000000"/>
                <w:sz w:val="20"/>
              </w:rPr>
              <w:t>
</w:t>
            </w:r>
            <w:r>
              <w:rPr>
                <w:rFonts w:ascii="Times New Roman"/>
                <w:b w:val="false"/>
                <w:i w:val="false"/>
                <w:color w:val="000000"/>
                <w:sz w:val="20"/>
              </w:rPr>
              <w:t>4) установки в торговых залах баллонов с горючими газами для наполнения воздушных шаров и других целей;</w:t>
            </w:r>
            <w:r>
              <w:br/>
            </w:r>
            <w:r>
              <w:rPr>
                <w:rFonts w:ascii="Times New Roman"/>
                <w:b w:val="false"/>
                <w:i w:val="false"/>
                <w:color w:val="000000"/>
                <w:sz w:val="20"/>
              </w:rPr>
              <w:t>
</w:t>
            </w:r>
            <w:r>
              <w:rPr>
                <w:rFonts w:ascii="Times New Roman"/>
                <w:b w:val="false"/>
                <w:i w:val="false"/>
                <w:color w:val="000000"/>
                <w:sz w:val="20"/>
              </w:rPr>
              <w:t>5) размещения торговых, игровых аппаратов и торговли товарами на площадках лестничных клеток, в тамбурах и других путях эвакуации;</w:t>
            </w:r>
            <w:r>
              <w:br/>
            </w:r>
            <w:r>
              <w:rPr>
                <w:rFonts w:ascii="Times New Roman"/>
                <w:b w:val="false"/>
                <w:i w:val="false"/>
                <w:color w:val="000000"/>
                <w:sz w:val="20"/>
              </w:rPr>
              <w:t>
</w:t>
            </w:r>
            <w:r>
              <w:rPr>
                <w:rFonts w:ascii="Times New Roman"/>
                <w:b w:val="false"/>
                <w:i w:val="false"/>
                <w:color w:val="000000"/>
                <w:sz w:val="20"/>
              </w:rPr>
              <w:t>6) хранения более 15000 аэрозольных упаковок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размещении рынков на открытых площадках или в зданиях (сооружениях), обеспечение выполнения следующих мер пожарной безопасности:</w:t>
            </w:r>
            <w:r>
              <w:br/>
            </w:r>
            <w:r>
              <w:rPr>
                <w:rFonts w:ascii="Times New Roman"/>
                <w:b w:val="false"/>
                <w:i w:val="false"/>
                <w:color w:val="000000"/>
                <w:sz w:val="20"/>
              </w:rPr>
              <w:t>
</w:t>
            </w:r>
            <w:r>
              <w:rPr>
                <w:rFonts w:ascii="Times New Roman"/>
                <w:b w:val="false"/>
                <w:i w:val="false"/>
                <w:color w:val="000000"/>
                <w:sz w:val="20"/>
              </w:rPr>
              <w:t>1) наличие ограждения рынка и двух въездов в него при площади рынка более 0,5 гектар. Выполнение въезды шириной 3,5 метра и высотой 4,25 метра;</w:t>
            </w:r>
            <w:r>
              <w:br/>
            </w:r>
            <w:r>
              <w:rPr>
                <w:rFonts w:ascii="Times New Roman"/>
                <w:b w:val="false"/>
                <w:i w:val="false"/>
                <w:color w:val="000000"/>
                <w:sz w:val="20"/>
              </w:rPr>
              <w:t>
</w:t>
            </w:r>
            <w:r>
              <w:rPr>
                <w:rFonts w:ascii="Times New Roman"/>
                <w:b w:val="false"/>
                <w:i w:val="false"/>
                <w:color w:val="000000"/>
                <w:sz w:val="20"/>
              </w:rPr>
              <w:t>2) выполнение проездов на территорию рынка, а также подъездных дорог, соединяющие с дорогами общего пользования, шириной не менее 3,5 метра и с твердым покрытием. Наличия проездами для пожарных автомобилей до всех зданий, групп павильонов и киосков, стоянок автотранспорта;</w:t>
            </w:r>
            <w:r>
              <w:br/>
            </w:r>
            <w:r>
              <w:rPr>
                <w:rFonts w:ascii="Times New Roman"/>
                <w:b w:val="false"/>
                <w:i w:val="false"/>
                <w:color w:val="000000"/>
                <w:sz w:val="20"/>
              </w:rPr>
              <w:t>
</w:t>
            </w:r>
            <w:r>
              <w:rPr>
                <w:rFonts w:ascii="Times New Roman"/>
                <w:b w:val="false"/>
                <w:i w:val="false"/>
                <w:color w:val="000000"/>
                <w:sz w:val="20"/>
              </w:rPr>
              <w:t>3) выполнение тупиковых проездов протяженностью не более 150 метров и окончанием разворотных площадок 12x12 метров;</w:t>
            </w:r>
            <w:r>
              <w:br/>
            </w:r>
            <w:r>
              <w:rPr>
                <w:rFonts w:ascii="Times New Roman"/>
                <w:b w:val="false"/>
                <w:i w:val="false"/>
                <w:color w:val="000000"/>
                <w:sz w:val="20"/>
              </w:rPr>
              <w:t>
</w:t>
            </w:r>
            <w:r>
              <w:rPr>
                <w:rFonts w:ascii="Times New Roman"/>
                <w:b w:val="false"/>
                <w:i w:val="false"/>
                <w:color w:val="000000"/>
                <w:sz w:val="20"/>
              </w:rPr>
              <w:t xml:space="preserve">4) наличие на прилегающих к рынку территориях площадки для временного хранения легковых автомобилей не менее чем для 15 % расчетной вместимости рынка; </w:t>
            </w:r>
            <w:r>
              <w:br/>
            </w:r>
            <w:r>
              <w:rPr>
                <w:rFonts w:ascii="Times New Roman"/>
                <w:b w:val="false"/>
                <w:i w:val="false"/>
                <w:color w:val="000000"/>
                <w:sz w:val="20"/>
              </w:rPr>
              <w:t>
</w:t>
            </w:r>
            <w:r>
              <w:rPr>
                <w:rFonts w:ascii="Times New Roman"/>
                <w:b w:val="false"/>
                <w:i w:val="false"/>
                <w:color w:val="000000"/>
                <w:sz w:val="20"/>
              </w:rPr>
              <w:t>5) размещение площадок для сбора горючих отходов, приготовления пищи с использованием источников открытого огня на расстоянии не менее 15 метров от зданий и сооружений рынка;</w:t>
            </w:r>
            <w:r>
              <w:br/>
            </w:r>
            <w:r>
              <w:rPr>
                <w:rFonts w:ascii="Times New Roman"/>
                <w:b w:val="false"/>
                <w:i w:val="false"/>
                <w:color w:val="000000"/>
                <w:sz w:val="20"/>
              </w:rPr>
              <w:t>
</w:t>
            </w:r>
            <w:r>
              <w:rPr>
                <w:rFonts w:ascii="Times New Roman"/>
                <w:b w:val="false"/>
                <w:i w:val="false"/>
                <w:color w:val="000000"/>
                <w:sz w:val="20"/>
              </w:rPr>
              <w:t>6) расположение торгового оборудования с учетом обеспечения свободных проходов шириной не менее 2 метров вдоль рядов к эвакуационным выходам;</w:t>
            </w:r>
            <w:r>
              <w:br/>
            </w:r>
            <w:r>
              <w:rPr>
                <w:rFonts w:ascii="Times New Roman"/>
                <w:b w:val="false"/>
                <w:i w:val="false"/>
                <w:color w:val="000000"/>
                <w:sz w:val="20"/>
              </w:rPr>
              <w:t>
</w:t>
            </w:r>
            <w:r>
              <w:rPr>
                <w:rFonts w:ascii="Times New Roman"/>
                <w:b w:val="false"/>
                <w:i w:val="false"/>
                <w:color w:val="000000"/>
                <w:sz w:val="20"/>
              </w:rPr>
              <w:t>7) наличие поперечных проходов шириной не менее 1,4 метра через каждые 30 метров торгового ряда;</w:t>
            </w:r>
            <w:r>
              <w:br/>
            </w:r>
            <w:r>
              <w:rPr>
                <w:rFonts w:ascii="Times New Roman"/>
                <w:b w:val="false"/>
                <w:i w:val="false"/>
                <w:color w:val="000000"/>
                <w:sz w:val="20"/>
              </w:rPr>
              <w:t>
</w:t>
            </w:r>
            <w:r>
              <w:rPr>
                <w:rFonts w:ascii="Times New Roman"/>
                <w:b w:val="false"/>
                <w:i w:val="false"/>
                <w:color w:val="000000"/>
                <w:sz w:val="20"/>
              </w:rPr>
              <w:t>8) выполнение навесов над торговыми рядами открытых рынков из негорючих материалов;</w:t>
            </w:r>
            <w:r>
              <w:br/>
            </w:r>
            <w:r>
              <w:rPr>
                <w:rFonts w:ascii="Times New Roman"/>
                <w:b w:val="false"/>
                <w:i w:val="false"/>
                <w:color w:val="000000"/>
                <w:sz w:val="20"/>
              </w:rPr>
              <w:t>
</w:t>
            </w:r>
            <w:r>
              <w:rPr>
                <w:rFonts w:ascii="Times New Roman"/>
                <w:b w:val="false"/>
                <w:i w:val="false"/>
                <w:color w:val="000000"/>
                <w:sz w:val="20"/>
              </w:rPr>
              <w:t>9) недопущение накрытия открытых проходов между торговыми рядами тканями, бумагой, пленками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рынков в части зданий иного назначения или в пристройках к ним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киосков и ларьков, устанавливаемые в зданиях и сооружениях из негорючих материалов. Выполнение павильонов и киосков, предназначенные для торговли горючими жидкостями, дезодорантами, сжатыми газами I-ой, II-ой, III-ей степени огнестойкости, отдельно стоящими или в группе с киосками торгующими аналогичным товаром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рабочее время загрузку товаров и выгрузку тары по путям, связанные с эвакуационными выходами покупателей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торговли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 Осуществление расфасовки пожароопасных товаров в специально приспособленных для этой цели помещениях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продажи боеприпасов (порох, капсюли, снаряженные патроны) и пиротехнических изделий специализированных магазинах. Расположение секции по продаже боеприпасов и пиротехнических изделий на верхних этажах магазинов с центральным отоплением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боеприпасов и пиротехнических изделий в металлических шкафах, установленных в помещениях, выгороженных противопожарными перегородками. Недопущение размещения указанных шкафов в подвальных помещениях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каждом торговом помещение не менее двух шкафов: один для хранения пороха; другой для хранения капсюлей и снаряженных патронов. Недопущение хранения пороха совместно с капсюлями или снаряженными патронами в одном шкафу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продажи пороха только в заводской упаковке. Недопущение раскупоривания заводской упаковки ящиков с боеприпасами в помещениях складов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непосредственного хранения в зданиях магазинов не более одного ящика дымного пороха (50 килограмм), одного ящика бездымного пороха (50 килограмм) и 15 тысяч снаряженных патронов. Заготовительным конторам разрешается хранить до 200 килограмм пороха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Торговые павильоны и киоски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установки киосков, а также одноэтажных павильонов площадью до 20 квадратных метров включительно на отведенной территории группами. Размещение в одной группе не более 10 сооружений независимо от степеней их огнестойкости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места сбора сгораемых отходов на расстоянии не менее 15 метров от киосков и павильонов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помещений для хранения упаковочных материалов и инвентаря площадью не более 5 м</w:t>
            </w:r>
            <w:r>
              <w:rPr>
                <w:rFonts w:ascii="Times New Roman"/>
                <w:b w:val="false"/>
                <w:i w:val="false"/>
                <w:color w:val="000000"/>
                <w:vertAlign w:val="superscript"/>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павильонов и киосков, предназначенные для торговли горючими жидкостями и газами, І, II, IIIa степеней огнестойкости, как правило, отдельно стоящими, или в группе с киосками, торгующими аналогичными товарами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93" w:id="6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67"/>
    <w:bookmarkStart w:name="z94" w:id="68"/>
    <w:p>
      <w:pPr>
        <w:spacing w:after="0"/>
        <w:ind w:left="0"/>
        <w:jc w:val="both"/>
      </w:pPr>
      <w:r>
        <w:rPr>
          <w:rFonts w:ascii="Times New Roman"/>
          <w:b w:val="false"/>
          <w:i w:val="false"/>
          <w:color w:val="000000"/>
          <w:sz w:val="28"/>
        </w:rPr>
        <w:t xml:space="preserve">
Форма            </w:t>
      </w:r>
    </w:p>
    <w:bookmarkEnd w:id="68"/>
    <w:bookmarkStart w:name="z95" w:id="69"/>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объектов хранения</w:t>
      </w:r>
    </w:p>
    <w:bookmarkEnd w:id="69"/>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339"/>
        <w:gridCol w:w="1188"/>
        <w:gridCol w:w="1167"/>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к объектам хранения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 xml:space="preserve">7) замены армированного стекла обычным в остеклениях дверях и фрамугах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складских помещениях зданий (кроме зданий V-степени огнестойкости) антресоли, перегородки, бытовки, кладовки, конторки и других встроенных помещений из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для всех складских помещений категории взрывопожарной и пожарной опасности, а также классы зон и наличие обозначений их соответствующими знаками на дверях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автоматически и дистанционно управляемых приводов в противопожарных нормально открытых клапанах.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циклонов, фильтров, воздуховодов от горючих пылей и отходов производства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Дополнительные требования</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совместного хранения в одной секции с каучуком или авторезиной каких-либо других материалов и товаров, независимо от однородности применяемых огнетушащих веществ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защиты баллонов с горючими газами, емкостей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аэрозольных упаковок в многоэтажных складах в противопожарных отсеках только на верхнем этаже, при количестве упаковок в отсеке не более 150000.</w:t>
            </w:r>
            <w:r>
              <w:br/>
            </w:r>
            <w:r>
              <w:rPr>
                <w:rFonts w:ascii="Times New Roman"/>
                <w:b w:val="false"/>
                <w:i w:val="false"/>
                <w:color w:val="000000"/>
                <w:sz w:val="20"/>
              </w:rPr>
              <w:t>
</w:t>
            </w:r>
            <w:r>
              <w:rPr>
                <w:rFonts w:ascii="Times New Roman"/>
                <w:b w:val="false"/>
                <w:i w:val="false"/>
                <w:color w:val="000000"/>
                <w:sz w:val="20"/>
              </w:rPr>
              <w:t>Осуществление складирования в изолированном отсеке склада не более 15000 упаковок (коробок), при общей емкости склада не более 900000 упаковок. Размещение складов в бесчердачных зданиях, с легкосбрасываемыми покрытиями.</w:t>
            </w:r>
            <w:r>
              <w:br/>
            </w:r>
            <w:r>
              <w:rPr>
                <w:rFonts w:ascii="Times New Roman"/>
                <w:b w:val="false"/>
                <w:i w:val="false"/>
                <w:color w:val="000000"/>
                <w:sz w:val="20"/>
              </w:rPr>
              <w:t>
</w:t>
            </w:r>
            <w:r>
              <w:rPr>
                <w:rFonts w:ascii="Times New Roman"/>
                <w:b w:val="false"/>
                <w:i w:val="false"/>
                <w:color w:val="000000"/>
                <w:sz w:val="20"/>
              </w:rPr>
              <w:t>Осуществление скандирования в общих складах аэрозольных упаковок в количестве не более 5000 штук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аэрозольных упаковок на открытых площадках или под навесами только в негорючих контейнерах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материалов в штабели в складских помещениях при бесстеллажном способе хранения. Наличие свободных проходов шириной, равной ширине дверей, но не менее 1 метра напротив дверных проемов складских помещений. Наличие продольных проходов шириной не менее 0,8 метра через каждые 6 метров в складах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обработки огнезащитным составом деревянных конструкций внутри складских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складов в помещениях, через которые проходят транзитные электрические кабели, газовые и другие коммуникации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расстояния от светильников до хранящихся товаров не менее 0,5 метра и 0,2 метра до поверхности горючих строительных конструкций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помещениях, предназначенных для хранения товарно-материальных ценностей, бытовок, комнат для приема пищи и других подсобных служб</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препятствование устанавливаемых в складских помещениях остекленных перегородок для ограждения рабочих мест товароведов, экспертов, кладовщиков эвакуации людей или товарно-материальных ценностей в случае возникновения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стоянки и ремонта погрузочно-разгрузочных и транспортных средств, в складских помещениях и на дебаркадерах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здании складов всех операций,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в помещениях, изолированных от мест хранения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аппаратов, предназначенные для отключения электроснабжения склада, вне складского помещения, на стене из негорючих материалов или на отдельно стоящей опоре, заключение их в шкаф или нишу с приспособлением для опломбирования и закрываться на замок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дежурного освещения в помещениях складов, а также эксплуатация газовых плит, электронагревательных приборов и установка штепсельных розеток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проживания персонала и других лиц в зданиях, расположенных на территории баз и складов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въезда локомотивов в складские помещения категорий А, Б и В1-В4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цеховых кладовых хранение легковоспламеняющихся и горючих жидкостей в количестве, превышающем установленную на предприятии норму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Хранение газовых баллонов</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складов для хранения баллонов с горючими газами в одноэтажных, бесчердачных зданиях с легкосбрасываемыми покрытиями.</w:t>
            </w:r>
            <w:r>
              <w:br/>
            </w:r>
            <w:r>
              <w:rPr>
                <w:rFonts w:ascii="Times New Roman"/>
                <w:b w:val="false"/>
                <w:i w:val="false"/>
                <w:color w:val="000000"/>
                <w:sz w:val="20"/>
              </w:rPr>
              <w:t>
</w:t>
            </w:r>
            <w:r>
              <w:rPr>
                <w:rFonts w:ascii="Times New Roman"/>
                <w:b w:val="false"/>
                <w:i w:val="false"/>
                <w:color w:val="000000"/>
                <w:sz w:val="20"/>
              </w:rPr>
              <w:t>Закрашивание окон помещений, где хранятся баллоны с газами, белой краской или оборудование их солнцезащитными негорючими устройствами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какие-либо горючих материалов и производства огневых работ на расстоянии 10 метров вокруг места хранения баллонов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шкафов и будок, где размещаются баллоны, из негорючих материалов и оборудование их естественной вентиляцией, исключающую образование в них взрывоопасных смесей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баллонов с горючими газами отдельно от баллонов с кислородом, сжатым воздухом, хлором, фтором и другими окислителями, а также от баллонов с токсичными газами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газа в сжатом, сжиженном и растворенном состоянии в баллонах, соответствующих требованиям устройства и безопасной эксплуатации сосудов, работающих под давлением. Окраска наружной поверхности баллонов в установленный для данного газа цвет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Недопущение попадание масел (жиров) и соприкосновения арматуры баллона с промасленными материалами при хранении и транспортировании баллонов с кислородом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газоанализаторов до взрывоопасных концентраций в помещениях хранения газов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складском помещение, где хранятся баллоны с горючими газами, нахождение лиц в обуви, подбитой металлическими гвоздями или подковами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баллонов с горючими газами, имеющие башмаки, в вертикальном положении в специальных гнездах, клетях или других устройствах, исключающих их падение.</w:t>
            </w:r>
            <w:r>
              <w:br/>
            </w:r>
            <w:r>
              <w:rPr>
                <w:rFonts w:ascii="Times New Roman"/>
                <w:b w:val="false"/>
                <w:i w:val="false"/>
                <w:color w:val="000000"/>
                <w:sz w:val="20"/>
              </w:rPr>
              <w:t>
</w:t>
            </w:r>
            <w:r>
              <w:rPr>
                <w:rFonts w:ascii="Times New Roman"/>
                <w:b w:val="false"/>
                <w:i w:val="false"/>
                <w:color w:val="000000"/>
                <w:sz w:val="20"/>
              </w:rPr>
              <w:t>Хранение баллонов, не имеющие башмаков, в горизонтальном положении на рамах или стеллажах. Применение высоты штабеля не более 1,5 метра, закрытие клапанов предохранительными колпаками, и обращение их в одну сторону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каких-либо других веществ, материалов и оборудования в складах газов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вентиляции в помещении складов с горючими газами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Содержание складов лесоматериалов</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на складах лесоматериалов емкостью менее 10000 метров кубических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противопожарных разрывах между штабелями складирование лесоматериалов,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Очищение мест, отведенные под штабели, до грунта от травяного покрова, горючего мусора и отходов или наличие слоя песка, земли или гравия толщиной не менее 0,5 метра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каждом складе оперативного плана пожаротушения с определением мер по разборке штабелей, куч баланса, щепы, с учетом возможности привлечения работников и техники предприятия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складах пунктов (постов) с запасом различных видов пожарной техники в количествах, определяемых оперативными планами пожаротушения, кроме первичных средств пожаротушения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складах производства работ, не связанные с хранением лесоматериалов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бытовых помещений для рабочих на складах лесоматериалов только в отдельных зданиях с соблюдением противопожарных разрывов.</w:t>
            </w:r>
            <w:r>
              <w:br/>
            </w:r>
            <w:r>
              <w:rPr>
                <w:rFonts w:ascii="Times New Roman"/>
                <w:b w:val="false"/>
                <w:i w:val="false"/>
                <w:color w:val="000000"/>
                <w:sz w:val="20"/>
              </w:rPr>
              <w:t>
</w:t>
            </w:r>
            <w:r>
              <w:rPr>
                <w:rFonts w:ascii="Times New Roman"/>
                <w:b w:val="false"/>
                <w:i w:val="false"/>
                <w:color w:val="000000"/>
                <w:sz w:val="20"/>
              </w:rPr>
              <w:t>Применение для отопления этих помещений электронагревательных приборов только заводского изготовления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лебедок с двигателями внутреннего сгорания на расстоянии не менее 15 метров от штабелей круглого леса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Склады пиломатериалов</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транспортных пакетов в противопожарных разрывах, проездов, подъездов к пожарным водоисточникам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переборки и установки пакетов на случай временного прекращения работы механизмов, хранение инвентарных крыш и прокладочного материала на специальных площадках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закрытых складов и площадок под навесами из негорючих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Склады щепы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щепы в закрытых складах, бункерах и на открытых площадках с основанием из негорючего материала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колодцев из негорючих материалов для установки термоэлектрических преобразователей для контроля температуры нагрева щепы внутри бурта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Склады угля</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w:t>
            </w:r>
            <w:r>
              <w:br/>
            </w:r>
            <w:r>
              <w:rPr>
                <w:rFonts w:ascii="Times New Roman"/>
                <w:b w:val="false"/>
                <w:i w:val="false"/>
                <w:color w:val="000000"/>
                <w:sz w:val="20"/>
              </w:rPr>
              <w:t>
</w:t>
            </w:r>
            <w:r>
              <w:rPr>
                <w:rFonts w:ascii="Times New Roman"/>
                <w:b w:val="false"/>
                <w:i w:val="false"/>
                <w:color w:val="000000"/>
                <w:sz w:val="20"/>
              </w:rPr>
              <w:t>1) складирования угля свежей добычи на старые отвалы угля, пролежавшего более одного месяца;</w:t>
            </w:r>
            <w:r>
              <w:br/>
            </w:r>
            <w:r>
              <w:rPr>
                <w:rFonts w:ascii="Times New Roman"/>
                <w:b w:val="false"/>
                <w:i w:val="false"/>
                <w:color w:val="000000"/>
                <w:sz w:val="20"/>
              </w:rPr>
              <w:t>
</w:t>
            </w:r>
            <w:r>
              <w:rPr>
                <w:rFonts w:ascii="Times New Roman"/>
                <w:b w:val="false"/>
                <w:i w:val="false"/>
                <w:color w:val="000000"/>
                <w:sz w:val="20"/>
              </w:rPr>
              <w:t>2) транспортировки горящего угля по транспортерным лентам и отгружение их в железнодорожный транспорт или бункер;</w:t>
            </w:r>
            <w:r>
              <w:br/>
            </w:r>
            <w:r>
              <w:rPr>
                <w:rFonts w:ascii="Times New Roman"/>
                <w:b w:val="false"/>
                <w:i w:val="false"/>
                <w:color w:val="000000"/>
                <w:sz w:val="20"/>
              </w:rPr>
              <w:t>
</w:t>
            </w:r>
            <w:r>
              <w:rPr>
                <w:rFonts w:ascii="Times New Roman"/>
                <w:b w:val="false"/>
                <w:i w:val="false"/>
                <w:color w:val="000000"/>
                <w:sz w:val="20"/>
              </w:rPr>
              <w:t>3) расположение штабелей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попадания в штабели древесины, ткани, бумаги и других горючих материалов при укладке угля и его хранении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противопожарными преградами (стенами и перегородками) помещений для хранения угля, устраиваемые в подвальном или первом этаже производственных зданий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Склады горючих волокнистых материалов</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сведения штабелей и навесов волокна последовательно в гнезда, группы и сектора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массы волокна в штабеле более 300 тонн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размеров штабеля не более 22х11 метров, по высоте не более 8 метров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гнезде не более шести штабелей или навесов, при этом разрыв между штабелями не менее 15 метров, между навесами – 20 метров по всем направлениям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группе не более четырех гнезд (24 штабеля или навеса), разрыв между гнездами не менее 30 метров по всем направлениям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секторе не более четырех групп (96 штабелей или навесов), разрывы между группами не менее 50 метров по всем направлениям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разрывов между секторами менее 100 метров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ограждения участков, занятые складами, навесами и открытыми площадками для хранения волокнистых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производственных отходов совместно с сырьем и готовой продукцией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Укрытие штабелей волокнистых материалов на открытых площадках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свободными проходов в закрытых складах и под навесами, а также разрывов между штабелями на открытых площадках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подъезда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Автохозяйство (при наличии)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хранения подвижного состава от других помещений противопожарными стенами 2-го типа и перекрытиями 3-го типа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помещения для хранения смазочных материалов с размещением емкостей для свежих и отработавших масел и смазок и насосного оборудования для их транспортировки у наружной стены здания с непосредственным выходом наружу.</w:t>
            </w:r>
            <w:r>
              <w:br/>
            </w:r>
            <w:r>
              <w:rPr>
                <w:rFonts w:ascii="Times New Roman"/>
                <w:b w:val="false"/>
                <w:i w:val="false"/>
                <w:color w:val="000000"/>
                <w:sz w:val="20"/>
              </w:rPr>
              <w:t>
</w:t>
            </w:r>
            <w:r>
              <w:rPr>
                <w:rFonts w:ascii="Times New Roman"/>
                <w:b w:val="false"/>
                <w:i w:val="false"/>
                <w:color w:val="000000"/>
                <w:sz w:val="20"/>
              </w:rPr>
              <w:t>Соблюдение требований по хранению в помещении постов технического обслуживания и технического ремонта подвижного состава свежих и отработавших смазочных масел в резервуарах общей емкостью не более 5 кубических метров, размещаемых в помещении или в приямке, а также установка насосного оборудования для транспортировки смазочных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минимальной ширины проездов транспортных средств: </w:t>
            </w:r>
            <w:r>
              <w:br/>
            </w:r>
            <w:r>
              <w:rPr>
                <w:rFonts w:ascii="Times New Roman"/>
                <w:b w:val="false"/>
                <w:i w:val="false"/>
                <w:color w:val="000000"/>
                <w:sz w:val="20"/>
              </w:rPr>
              <w:t>
</w:t>
            </w:r>
            <w:r>
              <w:rPr>
                <w:rFonts w:ascii="Times New Roman"/>
                <w:b w:val="false"/>
                <w:i w:val="false"/>
                <w:color w:val="000000"/>
                <w:sz w:val="20"/>
              </w:rPr>
              <w:t>1) при перпендикулярном расположении к стене и воротам мест хранения шириной 2,3 метра – 6,5 метра;</w:t>
            </w:r>
            <w:r>
              <w:br/>
            </w:r>
            <w:r>
              <w:rPr>
                <w:rFonts w:ascii="Times New Roman"/>
                <w:b w:val="false"/>
                <w:i w:val="false"/>
                <w:color w:val="000000"/>
                <w:sz w:val="20"/>
              </w:rPr>
              <w:t>
</w:t>
            </w:r>
            <w:r>
              <w:rPr>
                <w:rFonts w:ascii="Times New Roman"/>
                <w:b w:val="false"/>
                <w:i w:val="false"/>
                <w:color w:val="000000"/>
                <w:sz w:val="20"/>
              </w:rPr>
              <w:t>2) то же, для мест хранения шириной 3,5 метра – 5,5 метра;</w:t>
            </w:r>
            <w:r>
              <w:br/>
            </w:r>
            <w:r>
              <w:rPr>
                <w:rFonts w:ascii="Times New Roman"/>
                <w:b w:val="false"/>
                <w:i w:val="false"/>
                <w:color w:val="000000"/>
                <w:sz w:val="20"/>
              </w:rPr>
              <w:t>
</w:t>
            </w:r>
            <w:r>
              <w:rPr>
                <w:rFonts w:ascii="Times New Roman"/>
                <w:b w:val="false"/>
                <w:i w:val="false"/>
                <w:color w:val="000000"/>
                <w:sz w:val="20"/>
              </w:rPr>
              <w:t>3)то же, при расстановке автомобилей под углом 60</w:t>
            </w:r>
            <w:r>
              <w:rPr>
                <w:rFonts w:ascii="Times New Roman"/>
                <w:b w:val="false"/>
                <w:i w:val="false"/>
                <w:color w:val="000000"/>
                <w:vertAlign w:val="superscript"/>
              </w:rPr>
              <w:t>О</w:t>
            </w:r>
            <w:r>
              <w:rPr>
                <w:rFonts w:ascii="Times New Roman"/>
                <w:b w:val="false"/>
                <w:i w:val="false"/>
                <w:color w:val="000000"/>
                <w:sz w:val="20"/>
              </w:rPr>
              <w:t xml:space="preserve"> – 4,5 метра;</w:t>
            </w:r>
            <w:r>
              <w:br/>
            </w:r>
            <w:r>
              <w:rPr>
                <w:rFonts w:ascii="Times New Roman"/>
                <w:b w:val="false"/>
                <w:i w:val="false"/>
                <w:color w:val="000000"/>
                <w:sz w:val="20"/>
              </w:rPr>
              <w:t>
</w:t>
            </w:r>
            <w:r>
              <w:rPr>
                <w:rFonts w:ascii="Times New Roman"/>
                <w:b w:val="false"/>
                <w:i w:val="false"/>
                <w:color w:val="000000"/>
                <w:sz w:val="20"/>
              </w:rPr>
              <w:t>4)то же, при расстановке автомобилей под углом 45</w:t>
            </w:r>
            <w:r>
              <w:rPr>
                <w:rFonts w:ascii="Times New Roman"/>
                <w:b w:val="false"/>
                <w:i w:val="false"/>
                <w:color w:val="000000"/>
                <w:vertAlign w:val="superscript"/>
              </w:rPr>
              <w:t>О</w:t>
            </w:r>
            <w:r>
              <w:rPr>
                <w:rFonts w:ascii="Times New Roman"/>
                <w:b w:val="false"/>
                <w:i w:val="false"/>
                <w:color w:val="000000"/>
                <w:sz w:val="20"/>
              </w:rPr>
              <w:t xml:space="preserve"> – 3,0 метра.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 согласно </w:t>
            </w:r>
            <w:r>
              <w:rPr>
                <w:rFonts w:ascii="Times New Roman"/>
                <w:b w:val="false"/>
                <w:i w:val="false"/>
                <w:color w:val="000000"/>
                <w:sz w:val="20"/>
              </w:rPr>
              <w:t>приложение 4</w:t>
            </w:r>
            <w:r>
              <w:rPr>
                <w:rFonts w:ascii="Times New Roman"/>
                <w:b w:val="false"/>
                <w:i w:val="false"/>
                <w:color w:val="000000"/>
                <w:sz w:val="20"/>
              </w:rPr>
              <w:t xml:space="preserve"> Технического регламента «Общие требования к пожарной безопасности»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помещений гаражей и площадки открытого хранения транспортных средств предметами и оборудованием, которые могут препятствовать их эвакуации в случае пожара или других чрезвычайных ситуаций не допускается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помещений гаражей и площадки открытого хранения транспортных средств в чистоте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под навесами и на открытых площадках хранения транспорта:</w:t>
            </w:r>
            <w:r>
              <w:br/>
            </w:r>
            <w:r>
              <w:rPr>
                <w:rFonts w:ascii="Times New Roman"/>
                <w:b w:val="false"/>
                <w:i w:val="false"/>
                <w:color w:val="000000"/>
                <w:sz w:val="20"/>
              </w:rPr>
              <w:t>
</w:t>
            </w:r>
            <w:r>
              <w:rPr>
                <w:rFonts w:ascii="Times New Roman"/>
                <w:b w:val="false"/>
                <w:i w:val="false"/>
                <w:color w:val="000000"/>
                <w:sz w:val="20"/>
              </w:rPr>
              <w:t>1) установки транспортных средств в количестве, превышающих норму плана расстановки, уменьшение расстояния между автомобилями, зданиями (сооружениями);</w:t>
            </w:r>
            <w:r>
              <w:br/>
            </w:r>
            <w:r>
              <w:rPr>
                <w:rFonts w:ascii="Times New Roman"/>
                <w:b w:val="false"/>
                <w:i w:val="false"/>
                <w:color w:val="000000"/>
                <w:sz w:val="20"/>
              </w:rPr>
              <w:t>
</w:t>
            </w:r>
            <w:r>
              <w:rPr>
                <w:rFonts w:ascii="Times New Roman"/>
                <w:b w:val="false"/>
                <w:i w:val="false"/>
                <w:color w:val="000000"/>
                <w:sz w:val="20"/>
              </w:rPr>
              <w:t>2) загромождения выездных ворот и проезда;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r>
              <w:br/>
            </w:r>
            <w:r>
              <w:rPr>
                <w:rFonts w:ascii="Times New Roman"/>
                <w:b w:val="false"/>
                <w:i w:val="false"/>
                <w:color w:val="000000"/>
                <w:sz w:val="20"/>
              </w:rPr>
              <w:t>
</w:t>
            </w:r>
            <w:r>
              <w:rPr>
                <w:rFonts w:ascii="Times New Roman"/>
                <w:b w:val="false"/>
                <w:i w:val="false"/>
                <w:color w:val="000000"/>
                <w:sz w:val="20"/>
              </w:rPr>
              <w:t>3)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r>
              <w:br/>
            </w:r>
            <w:r>
              <w:rPr>
                <w:rFonts w:ascii="Times New Roman"/>
                <w:b w:val="false"/>
                <w:i w:val="false"/>
                <w:color w:val="000000"/>
                <w:sz w:val="20"/>
              </w:rPr>
              <w:t>
</w:t>
            </w:r>
            <w:r>
              <w:rPr>
                <w:rFonts w:ascii="Times New Roman"/>
                <w:b w:val="false"/>
                <w:i w:val="false"/>
                <w:color w:val="000000"/>
                <w:sz w:val="20"/>
              </w:rPr>
              <w:t>4) заправки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и других материалов предусматриваются в емкости, из негорючих материалов, оборудованных закрывающимися крышками;</w:t>
            </w:r>
            <w:r>
              <w:br/>
            </w:r>
            <w:r>
              <w:rPr>
                <w:rFonts w:ascii="Times New Roman"/>
                <w:b w:val="false"/>
                <w:i w:val="false"/>
                <w:color w:val="000000"/>
                <w:sz w:val="20"/>
              </w:rPr>
              <w:t>
</w:t>
            </w:r>
            <w:r>
              <w:rPr>
                <w:rFonts w:ascii="Times New Roman"/>
                <w:b w:val="false"/>
                <w:i w:val="false"/>
                <w:color w:val="000000"/>
                <w:sz w:val="20"/>
              </w:rPr>
              <w:t xml:space="preserve">5) подзарядки аккумуляторов непосредственно на транспортных средствах, а также в неприспособленных для этих целей помещениях; </w:t>
            </w:r>
            <w:r>
              <w:br/>
            </w:r>
            <w:r>
              <w:rPr>
                <w:rFonts w:ascii="Times New Roman"/>
                <w:b w:val="false"/>
                <w:i w:val="false"/>
                <w:color w:val="000000"/>
                <w:sz w:val="20"/>
              </w:rPr>
              <w:t>
</w:t>
            </w:r>
            <w:r>
              <w:rPr>
                <w:rFonts w:ascii="Times New Roman"/>
                <w:b w:val="false"/>
                <w:i w:val="false"/>
                <w:color w:val="000000"/>
                <w:sz w:val="20"/>
              </w:rPr>
              <w:t>6) подогрева двигателей открытым огнем (костры, факелы, паяльные лампы), использование открытых источников огня для освещения;</w:t>
            </w:r>
            <w:r>
              <w:br/>
            </w:r>
            <w:r>
              <w:rPr>
                <w:rFonts w:ascii="Times New Roman"/>
                <w:b w:val="false"/>
                <w:i w:val="false"/>
                <w:color w:val="000000"/>
                <w:sz w:val="20"/>
              </w:rPr>
              <w:t>
</w:t>
            </w:r>
            <w:r>
              <w:rPr>
                <w:rFonts w:ascii="Times New Roman"/>
                <w:b w:val="false"/>
                <w:i w:val="false"/>
                <w:color w:val="000000"/>
                <w:sz w:val="20"/>
              </w:rPr>
              <w:t xml:space="preserve">7) установки на общих стоянках транспортных средств для перевозки легковоспламеняющихся и горючих жидкостей, а также горючих газов; </w:t>
            </w:r>
            <w:r>
              <w:br/>
            </w:r>
            <w:r>
              <w:rPr>
                <w:rFonts w:ascii="Times New Roman"/>
                <w:b w:val="false"/>
                <w:i w:val="false"/>
                <w:color w:val="000000"/>
                <w:sz w:val="20"/>
              </w:rPr>
              <w:t>
</w:t>
            </w:r>
            <w:r>
              <w:rPr>
                <w:rFonts w:ascii="Times New Roman"/>
                <w:b w:val="false"/>
                <w:i w:val="false"/>
                <w:color w:val="000000"/>
                <w:sz w:val="20"/>
              </w:rPr>
              <w:t xml:space="preserve">8) хранения емкости из-под легковоспламеняющихся и горючих жидкостей; </w:t>
            </w:r>
            <w:r>
              <w:br/>
            </w:r>
            <w:r>
              <w:rPr>
                <w:rFonts w:ascii="Times New Roman"/>
                <w:b w:val="false"/>
                <w:i w:val="false"/>
                <w:color w:val="000000"/>
                <w:sz w:val="20"/>
              </w:rPr>
              <w:t>
</w:t>
            </w:r>
            <w:r>
              <w:rPr>
                <w:rFonts w:ascii="Times New Roman"/>
                <w:b w:val="false"/>
                <w:i w:val="false"/>
                <w:color w:val="000000"/>
                <w:sz w:val="20"/>
              </w:rPr>
              <w:t xml:space="preserve">9) проведения окраски транспортных средств, мойки деталей легковоспламеняющимися и горючими жидкостями; </w:t>
            </w:r>
            <w:r>
              <w:br/>
            </w:r>
            <w:r>
              <w:rPr>
                <w:rFonts w:ascii="Times New Roman"/>
                <w:b w:val="false"/>
                <w:i w:val="false"/>
                <w:color w:val="000000"/>
                <w:sz w:val="20"/>
              </w:rPr>
              <w:t>
</w:t>
            </w:r>
            <w:r>
              <w:rPr>
                <w:rFonts w:ascii="Times New Roman"/>
                <w:b w:val="false"/>
                <w:i w:val="false"/>
                <w:color w:val="000000"/>
                <w:sz w:val="20"/>
              </w:rPr>
              <w:t>10) подогрева двигателя, проведение ремонтных работ с применением открытого огня (факелы, паяльные лампы и другие источники огня), а также пользование открытыми источниками огня для освещения во время проведения ремонтных и других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аккумуляторных станций (мастерских) в зданиях не ниже II степени огнестойкости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аккумуляторной станции надписей «Аккумуляторная», «Огнеопасно», «С огнем не входить», «Курение запрещается»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ремонтных, зарядных, генераторных и электролитных участков в обособленных несгораемыми стенами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Порядок содержания резервуарных парков</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ограждения из негорючих заборов высотой не менее 2 метров территории нефтебаз (складов)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объема обвалования резервуаров равным объему наибольшего резервуара, находящегося в этом обваловании и постоянного поддержания его в исправном состоянии. Разравнивание и засыпание песком площадки внутри обвалования. Устройство проездов через обвалования для механизированных средств пожаротушения производится с разрешения руководства предприятия. При этом недопущение нарушения целостности и высоты обвалования, а также проездов по границам резервуарного парка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коммуникаций трубопроводов в резервуарном парке обеспечивающими возможность в случае аварии с резервуаром перекачки нефти из одной емкости в другую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года своевременное удаление снега с крыш резервуаров, а также очистка от снега дорожек и пожарных проездов на территории резервуарного парка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и на территории резервуарного парка.</w:t>
            </w:r>
            <w:r>
              <w:br/>
            </w:r>
            <w:r>
              <w:rPr>
                <w:rFonts w:ascii="Times New Roman"/>
                <w:b w:val="false"/>
                <w:i w:val="false"/>
                <w:color w:val="000000"/>
                <w:sz w:val="20"/>
              </w:rPr>
              <w:t>
</w:t>
            </w:r>
            <w:r>
              <w:rPr>
                <w:rFonts w:ascii="Times New Roman"/>
                <w:b w:val="false"/>
                <w:i w:val="false"/>
                <w:color w:val="000000"/>
                <w:sz w:val="20"/>
              </w:rPr>
              <w:t xml:space="preserve">Наличие на видных местах надписи о недопустимости нарушения установленного противопожарного режима на всей территории резервуарного парка и отдельно стоящих резервуаров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измерения уровня и отбора проб нефтепродуктов только стационарными системами измерительных устройств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графика плановых работ по очистке от отложений пирофорного сернистого железа для резервуаров, в которых хранятся сернистые нефтепродукты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только на основании письменного разрешения главного инженера предприятия всех строительных и монтажных работ на территории эксплуатирующихся резервуарных парков, связанные с применением открытого огня (сварка, резка)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запорных устройств в виде клапанов-хлопушек, приводимые в действие вне пределов обвалования для удаления разлившегося при аварии нефтепродукта, а также для спуска ливневых вод на канализационных выпусках из обвалований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w:t>
            </w:r>
            <w:r>
              <w:br/>
            </w:r>
            <w:r>
              <w:rPr>
                <w:rFonts w:ascii="Times New Roman"/>
                <w:b w:val="false"/>
                <w:i w:val="false"/>
                <w:color w:val="000000"/>
                <w:sz w:val="20"/>
              </w:rPr>
              <w:t>
</w:t>
            </w:r>
            <w:r>
              <w:rPr>
                <w:rFonts w:ascii="Times New Roman"/>
                <w:b w:val="false"/>
                <w:i w:val="false"/>
                <w:color w:val="000000"/>
                <w:sz w:val="20"/>
              </w:rPr>
              <w:t>1) эксплуатации негерметичного оборудования и запорной арматуры;</w:t>
            </w:r>
            <w:r>
              <w:br/>
            </w:r>
            <w:r>
              <w:rPr>
                <w:rFonts w:ascii="Times New Roman"/>
                <w:b w:val="false"/>
                <w:i w:val="false"/>
                <w:color w:val="000000"/>
                <w:sz w:val="20"/>
              </w:rPr>
              <w:t>
</w:t>
            </w:r>
            <w:r>
              <w:rPr>
                <w:rFonts w:ascii="Times New Roman"/>
                <w:b w:val="false"/>
                <w:i w:val="false"/>
                <w:color w:val="000000"/>
                <w:sz w:val="20"/>
              </w:rPr>
              <w:t>2) уменьшения высоты обвалования, установленной в проектной документации;</w:t>
            </w:r>
            <w:r>
              <w:br/>
            </w:r>
            <w:r>
              <w:rPr>
                <w:rFonts w:ascii="Times New Roman"/>
                <w:b w:val="false"/>
                <w:i w:val="false"/>
                <w:color w:val="000000"/>
                <w:sz w:val="20"/>
              </w:rPr>
              <w:t>
</w:t>
            </w:r>
            <w:r>
              <w:rPr>
                <w:rFonts w:ascii="Times New Roman"/>
                <w:b w:val="false"/>
                <w:i w:val="false"/>
                <w:color w:val="000000"/>
                <w:sz w:val="20"/>
              </w:rPr>
              <w:t>3) эксплуатации резервуаров, имеющих перекосы и трещины, а также неисправное оборудование, контрольно-измерительные приборы, подводящие продуктопроводы и стационарные противопожарные устройства;</w:t>
            </w:r>
            <w:r>
              <w:br/>
            </w:r>
            <w:r>
              <w:rPr>
                <w:rFonts w:ascii="Times New Roman"/>
                <w:b w:val="false"/>
                <w:i w:val="false"/>
                <w:color w:val="000000"/>
                <w:sz w:val="20"/>
              </w:rPr>
              <w:t>
</w:t>
            </w:r>
            <w:r>
              <w:rPr>
                <w:rFonts w:ascii="Times New Roman"/>
                <w:b w:val="false"/>
                <w:i w:val="false"/>
                <w:color w:val="000000"/>
                <w:sz w:val="20"/>
              </w:rPr>
              <w:t>4) высадки деревьев, кустарников, травы в каре обвалований;</w:t>
            </w:r>
            <w:r>
              <w:br/>
            </w:r>
            <w:r>
              <w:rPr>
                <w:rFonts w:ascii="Times New Roman"/>
                <w:b w:val="false"/>
                <w:i w:val="false"/>
                <w:color w:val="000000"/>
                <w:sz w:val="20"/>
              </w:rPr>
              <w:t>
</w:t>
            </w:r>
            <w:r>
              <w:rPr>
                <w:rFonts w:ascii="Times New Roman"/>
                <w:b w:val="false"/>
                <w:i w:val="false"/>
                <w:color w:val="000000"/>
                <w:sz w:val="20"/>
              </w:rPr>
              <w:t>5) установки емкостей на горючее основание;</w:t>
            </w:r>
            <w:r>
              <w:br/>
            </w:r>
            <w:r>
              <w:rPr>
                <w:rFonts w:ascii="Times New Roman"/>
                <w:b w:val="false"/>
                <w:i w:val="false"/>
                <w:color w:val="000000"/>
                <w:sz w:val="20"/>
              </w:rPr>
              <w:t>
</w:t>
            </w:r>
            <w:r>
              <w:rPr>
                <w:rFonts w:ascii="Times New Roman"/>
                <w:b w:val="false"/>
                <w:i w:val="false"/>
                <w:color w:val="000000"/>
                <w:sz w:val="20"/>
              </w:rPr>
              <w:t>6) переполнение резервуаров и цистерн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складах резервуарного парка запаса огнетушащих веществ, а также средств их подачи в количестве, необходимых для тушения пожара в наибольшем резервуаре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Порядок содержания сливоналивных эстакад</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сливоналивных эстакад нефтестойкими шлангами или трубами длиной, обеспечивающей опускание их до дна вагона-цистерны.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движения не связанных со сливом и наливом нефти и нефтепродуктов локомотивов по железнодорожным путям, на которых непосредственно расположены сливоналивные устройства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подачи под слив и налива транспортных средств только после тщательной очистки площадок и железнодорожных путей от пролитых жидкостей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во время сливоналивных операций разлива нефти и нефтепродуктов, а также переполнения или обливания вагонов-цистерн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сливоналивных операций во время грозы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торможения железнодорожных цистерн металлическими башмаками на территории сливоналивных устройств.</w:t>
            </w:r>
            <w:r>
              <w:br/>
            </w:r>
            <w:r>
              <w:rPr>
                <w:rFonts w:ascii="Times New Roman"/>
                <w:b w:val="false"/>
                <w:i w:val="false"/>
                <w:color w:val="000000"/>
                <w:sz w:val="20"/>
              </w:rPr>
              <w:t>
</w:t>
            </w:r>
            <w:r>
              <w:rPr>
                <w:rFonts w:ascii="Times New Roman"/>
                <w:b w:val="false"/>
                <w:i w:val="false"/>
                <w:color w:val="000000"/>
                <w:sz w:val="20"/>
              </w:rPr>
              <w:t>Применение для этой цели только деревянных подкладок или изготовленных из металла, не дающего искр при ударе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сливоналивных устройств раздельными для легковоспламеняющихся и горючих жидкостей и для сжиженных горючих газов.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рабочих и эвакуационных лестницы эстакад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покрытия оперативных площадок автоналивных эстакад твердым и наличие беспрепятственного стока различных жидкостей через гидравлический затвор в производственно-ливневую канализацию или специальный сборник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установленного администрацией предприятия допустимого числа машин, одновременно находящихся на оперативной площадке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автоналивной эстакаде троса или штанги для буксировки автоцистерн в случае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запрещается заходить тепловозам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местного освещения во время сливно-наливных операций аккумуляторных фонарей во взрывобезопасном исполнении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заземления железнодорожных путей, эстакад, трубопроводов, телескопических труб и наконечников шлангов. Проведение сопротивления заземляющих устройств не реже одного раза в год по графику, утвержденному главным инженером предприятия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лебедок установленные в конце железнодорожных тупиков в исправном состоянии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Порядок хранения нефтепродуктов в таре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складского помещения от других помещений противопожарными перегородками с пределом огнестойкости не менее EI-45.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бочек с легковоспламеняющимися и горючими жидкостями в хранилищах при ручной укладке на полу не более чем в 2 ряда, при механизированной укладке бочек с горючими жидкостями – не более 5, а легковоспламеняющимися жидкостями – не более 3</w:t>
            </w:r>
            <w:r>
              <w:br/>
            </w:r>
            <w:r>
              <w:rPr>
                <w:rFonts w:ascii="Times New Roman"/>
                <w:b w:val="false"/>
                <w:i w:val="false"/>
                <w:color w:val="000000"/>
                <w:sz w:val="20"/>
              </w:rPr>
              <w:t>
</w:t>
            </w:r>
            <w:r>
              <w:rPr>
                <w:rFonts w:ascii="Times New Roman"/>
                <w:b w:val="false"/>
                <w:i w:val="false"/>
                <w:color w:val="000000"/>
                <w:sz w:val="20"/>
              </w:rPr>
              <w:t>Недопущение выполнение ширины штабеля более 2 бочек. Устройство ширины главных проходов для транспортирования бочек не менее 1,8 метра, а между штабелями – не менее 1 метра.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жидкости только в исправной таре.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открытых площадок для хранения нефтепродуктов в таре земляным валом или негорючей сплошной стенкой высотой не менее 0,5 метра с пандусами для прохода на площадки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 пределах одной обвалованной площадки не более 4 штабелей бочек размером 25x15 метров и высотой 5,5 метра с разрывами между штабелями не менее 10 метров, а между штабелем и валом (стенкой) – не менее 5 метров.</w:t>
            </w:r>
            <w:r>
              <w:br/>
            </w:r>
            <w:r>
              <w:rPr>
                <w:rFonts w:ascii="Times New Roman"/>
                <w:b w:val="false"/>
                <w:i w:val="false"/>
                <w:color w:val="000000"/>
                <w:sz w:val="20"/>
              </w:rPr>
              <w:t>
</w:t>
            </w:r>
            <w:r>
              <w:rPr>
                <w:rFonts w:ascii="Times New Roman"/>
                <w:b w:val="false"/>
                <w:i w:val="false"/>
                <w:color w:val="000000"/>
                <w:sz w:val="20"/>
              </w:rPr>
              <w:t>Выполнение разрывов между штабелями двух смежных площадок не менее 20 метров.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разлива нефтепродуктов, а также хранения упаковочного материала и тару непосредственно в хранилищах и на обвалованных площадках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96" w:id="70"/>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70"/>
    <w:bookmarkStart w:name="z97" w:id="71"/>
    <w:p>
      <w:pPr>
        <w:spacing w:after="0"/>
        <w:ind w:left="0"/>
        <w:jc w:val="both"/>
      </w:pPr>
      <w:r>
        <w:rPr>
          <w:rFonts w:ascii="Times New Roman"/>
          <w:b w:val="false"/>
          <w:i w:val="false"/>
          <w:color w:val="000000"/>
          <w:sz w:val="28"/>
        </w:rPr>
        <w:t xml:space="preserve">
Форма            </w:t>
      </w:r>
    </w:p>
    <w:bookmarkEnd w:id="71"/>
    <w:bookmarkStart w:name="z98" w:id="72"/>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объектов бытового</w:t>
      </w:r>
      <w:r>
        <w:br/>
      </w:r>
      <w:r>
        <w:rPr>
          <w:rFonts w:ascii="Times New Roman"/>
          <w:b w:val="false"/>
          <w:i w:val="false"/>
          <w:color w:val="000000"/>
          <w:sz w:val="28"/>
        </w:rPr>
        <w:t>
</w:t>
      </w:r>
      <w:r>
        <w:rPr>
          <w:rFonts w:ascii="Times New Roman"/>
          <w:b/>
          <w:i w:val="false"/>
          <w:color w:val="000000"/>
          <w:sz w:val="28"/>
        </w:rPr>
        <w:t>                              обслуживания</w:t>
      </w:r>
    </w:p>
    <w:bookmarkEnd w:id="72"/>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339"/>
        <w:gridCol w:w="1188"/>
        <w:gridCol w:w="1167"/>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к зданиям с временным пребыванием людей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рабочего и аварийного освещения, а также телефонной связи с пожарным постом (диспетчерской).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99" w:id="7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73"/>
    <w:bookmarkStart w:name="z100" w:id="74"/>
    <w:p>
      <w:pPr>
        <w:spacing w:after="0"/>
        <w:ind w:left="0"/>
        <w:jc w:val="both"/>
      </w:pPr>
      <w:r>
        <w:rPr>
          <w:rFonts w:ascii="Times New Roman"/>
          <w:b w:val="false"/>
          <w:i w:val="false"/>
          <w:color w:val="000000"/>
          <w:sz w:val="28"/>
        </w:rPr>
        <w:t xml:space="preserve">
Форма            </w:t>
      </w:r>
    </w:p>
    <w:bookmarkEnd w:id="74"/>
    <w:bookmarkStart w:name="z101" w:id="75"/>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объектов</w:t>
      </w:r>
      <w:r>
        <w:br/>
      </w:r>
      <w:r>
        <w:rPr>
          <w:rFonts w:ascii="Times New Roman"/>
          <w:b w:val="false"/>
          <w:i w:val="false"/>
          <w:color w:val="000000"/>
          <w:sz w:val="28"/>
        </w:rPr>
        <w:t>
</w:t>
      </w:r>
      <w:r>
        <w:rPr>
          <w:rFonts w:ascii="Times New Roman"/>
          <w:b/>
          <w:i w:val="false"/>
          <w:color w:val="000000"/>
          <w:sz w:val="28"/>
        </w:rPr>
        <w:t>                        общественного питания</w:t>
      </w:r>
    </w:p>
    <w:bookmarkEnd w:id="75"/>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339"/>
        <w:gridCol w:w="1188"/>
        <w:gridCol w:w="1167"/>
        <w:gridCol w:w="654"/>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r>
              <w:br/>
            </w:r>
            <w:r>
              <w:rPr>
                <w:rFonts w:ascii="Times New Roman"/>
                <w:b w:val="false"/>
                <w:i w:val="false"/>
                <w:color w:val="000000"/>
                <w:sz w:val="20"/>
              </w:rPr>
              <w:t>
</w:t>
            </w:r>
            <w:r>
              <w:rPr>
                <w:rFonts w:ascii="Times New Roman"/>
                <w:b w:val="false"/>
                <w:i w:val="false"/>
                <w:color w:val="000000"/>
                <w:sz w:val="20"/>
              </w:rPr>
              <w:t>с двух продольных сторон к зданиям с временным пребыванием людей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фильтров, воздуховодов от горючих пылей и отходов производства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 пожароопасных помещениях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Система отопления зданий, сооружений и строений</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Эксплуатация пожарной автоматики</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установок автоматического пожаротушения: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использования трубопроводов установок автоматического пожаротушения для подвески или крепления какого-либо оборудования;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присоединения к трубопроводам установок автоматического пожаротушения производственного оборудования и санитарных приборов;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использования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рабочего и аварийного освещения, а также телефонной связи с пожарным постом (диспетчерской).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102" w:id="76"/>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76"/>
    <w:bookmarkStart w:name="z103" w:id="77"/>
    <w:p>
      <w:pPr>
        <w:spacing w:after="0"/>
        <w:ind w:left="0"/>
        <w:jc w:val="both"/>
      </w:pPr>
      <w:r>
        <w:rPr>
          <w:rFonts w:ascii="Times New Roman"/>
          <w:b w:val="false"/>
          <w:i w:val="false"/>
          <w:color w:val="000000"/>
          <w:sz w:val="28"/>
        </w:rPr>
        <w:t xml:space="preserve">
Форма            </w:t>
      </w:r>
    </w:p>
    <w:bookmarkEnd w:id="77"/>
    <w:bookmarkStart w:name="z104" w:id="78"/>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объектов</w:t>
      </w:r>
      <w:r>
        <w:br/>
      </w:r>
      <w:r>
        <w:rPr>
          <w:rFonts w:ascii="Times New Roman"/>
          <w:b w:val="false"/>
          <w:i w:val="false"/>
          <w:color w:val="000000"/>
          <w:sz w:val="28"/>
        </w:rPr>
        <w:t>
</w:t>
      </w:r>
      <w:r>
        <w:rPr>
          <w:rFonts w:ascii="Times New Roman"/>
          <w:b/>
          <w:i w:val="false"/>
          <w:color w:val="000000"/>
          <w:sz w:val="28"/>
        </w:rPr>
        <w:t>                  сельскохозяйственных объектов</w:t>
      </w:r>
    </w:p>
    <w:bookmarkEnd w:id="78"/>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9324"/>
        <w:gridCol w:w="1207"/>
        <w:gridCol w:w="1165"/>
        <w:gridCol w:w="653"/>
      </w:tblGrid>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пожарно-технической комиссии и добровольного противопожарного формирования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w:t>
            </w:r>
          </w:p>
          <w:p>
            <w:pPr>
              <w:spacing w:after="20"/>
              <w:ind w:left="20"/>
              <w:jc w:val="both"/>
            </w:pPr>
            <w:r>
              <w:rPr>
                <w:rFonts w:ascii="Times New Roman"/>
                <w:b w:val="false"/>
                <w:i w:val="false"/>
                <w:color w:val="000000"/>
                <w:sz w:val="20"/>
              </w:rPr>
              <w:t>с двух продольных сторон к зданиям для временного пребывания людей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территории сельхозпредприятий (если это не связано с технологией данного участка сельскохозяйственного производства), а также в местах хранения и переработки хлопка, льна, пеньки и других горючих материалов применение открытого огня (костры, факелы)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складских помещениях зданий (кроме зданий V-степени огнестойкости) антресоли, перегородки, бытовки, кладовки, конторки и других встроенных помещений из горючих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для всех производственных и складских помещений категории взрывопожарной и пожарной опасности, а также классы зон и наличие обозначений их соответствующими знаками на дверях помещений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указание на дверце шкафа буквенного индекса "ПК", порядкового номера и номера телефона ближайшей пожарной части;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вентиляционных камер, циклонов, фильтров, воздуховодов от горючих пылей и отходов производства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Исправное состояние огнезадерживающих устройств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и их соответствие проектной документации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во всех взрывопожароопасных и пожароопасных помещениях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только на негорючих основаниях (мрамор, текстолит, гетинакс)</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защитных крышек на соединительных и ответвительных коробках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Наличие негосударственной противопожарной службы (в случае если объект подпадает под действие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8 сентября 2007 года № 781 "Об утверждении перечня организаций и объектов, на которых в обязательном порядке создается противопожарная служба")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негосударственной противопожарной службы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техническая оснащенность и боеготовность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о негосударственной противопожарной службе (численность, структура, режим работы)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профессиональной подготовки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Система отопления зданий, сооружений и строений</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электрокалориферов: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 электрокалориферов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отключение сигнализации или блокировки электрокалорифера;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сушки одежды или других горючих материалов на электрокалорифере или вблизи него;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горючих материалов для гибкой вставки между корпусом электрокалорифера и вентилятором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Эксплуатация пожарной автоматики</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приемки установки в эксплуатацию;</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инструкция по эксплуатации систем и установок пожарной автоматики;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регламент работ по техническому обслуживанию;</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план-график технического обслуживания и планово-предупредительного ремонта;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график дежурства оперативного (дежурного персонала);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журнал сдачи-приемки дежурства оперативным персоналом;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журнал учета неисправностей систем и установок пожарной автоматики;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нарушений при эксплуатации установок автоматического пожаротушения: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использование трубопроводов установок автоматического пожаротушения для подвески или крепления какого-либо оборудования;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присоединение к трубопроводам установок автоматического пожаротушения производственного оборудования и санитарных приборов;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насосной станции рабочего и аварийного освещения, а также телефонной связи с пожарным постом (диспетчерской)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Объекты основного производства</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предназначенных для размещения вакуум-насосных и теплогенераторов для приготовления кормов с огневым подогревом, а также помещений для хранения запаса грубых кормов, пристроенные к животноводческим и птицеводческим зданиям или встроенные в них от помещений для содержания скота и птицы противопожарными стенами и перекрытиями в зданиях животноводческих и птицеводческих ферм. Оборудование указанных помещений выходами непосредственно наружу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животных и птицы устройства мастерских, складов, стоянок автотранспорта, тракторов, сельхозтехники, а также производство каких-либо работ, не связанных с обслуживанием ферм.</w:t>
            </w:r>
            <w:r>
              <w:br/>
            </w:r>
            <w:r>
              <w:rPr>
                <w:rFonts w:ascii="Times New Roman"/>
                <w:b w:val="false"/>
                <w:i w:val="false"/>
                <w:color w:val="000000"/>
                <w:sz w:val="20"/>
              </w:rPr>
              <w:t>
</w:t>
            </w:r>
            <w:r>
              <w:rPr>
                <w:rFonts w:ascii="Times New Roman"/>
                <w:b w:val="false"/>
                <w:i w:val="false"/>
                <w:color w:val="000000"/>
                <w:sz w:val="20"/>
              </w:rPr>
              <w:t>Недопущение въезда в эти помещения тракторов, автомобилей и сельхозмашин, выхлопные трубы которых не оборудованы искрогасителями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применения группового способа привязи при наличии 20 и более голов скота на молочно-товарных фермах (комплексах)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мероприятий при хранении грубых кормов в чердачных помещениях ферм:</w:t>
            </w:r>
            <w:r>
              <w:br/>
            </w:r>
            <w:r>
              <w:rPr>
                <w:rFonts w:ascii="Times New Roman"/>
                <w:b w:val="false"/>
                <w:i w:val="false"/>
                <w:color w:val="000000"/>
                <w:sz w:val="20"/>
              </w:rPr>
              <w:t>
</w:t>
            </w:r>
            <w:r>
              <w:rPr>
                <w:rFonts w:ascii="Times New Roman"/>
                <w:b w:val="false"/>
                <w:i w:val="false"/>
                <w:color w:val="000000"/>
                <w:sz w:val="20"/>
              </w:rPr>
              <w:t>1) выполнение кровли из негорючих материалов;</w:t>
            </w:r>
            <w:r>
              <w:br/>
            </w:r>
            <w:r>
              <w:rPr>
                <w:rFonts w:ascii="Times New Roman"/>
                <w:b w:val="false"/>
                <w:i w:val="false"/>
                <w:color w:val="000000"/>
                <w:sz w:val="20"/>
              </w:rPr>
              <w:t>
</w:t>
            </w:r>
            <w:r>
              <w:rPr>
                <w:rFonts w:ascii="Times New Roman"/>
                <w:b w:val="false"/>
                <w:i w:val="false"/>
                <w:color w:val="000000"/>
                <w:sz w:val="20"/>
              </w:rPr>
              <w:t>2) защита деревянных чердачных перекрытий и горючего утеплителя от возгораний со стороны чердачных помещений глиняной обмазкой толщиной 3 сантиметра по горючему утеплителю (или равноценной огнезащитой) или негорючим утеплителем;</w:t>
            </w:r>
            <w:r>
              <w:br/>
            </w:r>
            <w:r>
              <w:rPr>
                <w:rFonts w:ascii="Times New Roman"/>
                <w:b w:val="false"/>
                <w:i w:val="false"/>
                <w:color w:val="000000"/>
                <w:sz w:val="20"/>
              </w:rPr>
              <w:t>
</w:t>
            </w:r>
            <w:r>
              <w:rPr>
                <w:rFonts w:ascii="Times New Roman"/>
                <w:b w:val="false"/>
                <w:i w:val="false"/>
                <w:color w:val="000000"/>
                <w:sz w:val="20"/>
              </w:rPr>
              <w:t>3) защита электропроводки на чердаке от механических повреждений;</w:t>
            </w:r>
            <w:r>
              <w:br/>
            </w:r>
            <w:r>
              <w:rPr>
                <w:rFonts w:ascii="Times New Roman"/>
                <w:b w:val="false"/>
                <w:i w:val="false"/>
                <w:color w:val="000000"/>
                <w:sz w:val="20"/>
              </w:rPr>
              <w:t>
</w:t>
            </w:r>
            <w:r>
              <w:rPr>
                <w:rFonts w:ascii="Times New Roman"/>
                <w:b w:val="false"/>
                <w:i w:val="false"/>
                <w:color w:val="000000"/>
                <w:sz w:val="20"/>
              </w:rPr>
              <w:t>4) ограждение дымохода по периметру на расстоянии 1 метра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мероприятий при устройстве и эксплуатации электрических брудеров:</w:t>
            </w:r>
            <w:r>
              <w:br/>
            </w:r>
            <w:r>
              <w:rPr>
                <w:rFonts w:ascii="Times New Roman"/>
                <w:b w:val="false"/>
                <w:i w:val="false"/>
                <w:color w:val="000000"/>
                <w:sz w:val="20"/>
              </w:rPr>
              <w:t>
</w:t>
            </w:r>
            <w:r>
              <w:rPr>
                <w:rFonts w:ascii="Times New Roman"/>
                <w:b w:val="false"/>
                <w:i w:val="false"/>
                <w:color w:val="000000"/>
                <w:sz w:val="20"/>
              </w:rPr>
              <w:t>1) обеспечение расстояния от теплонагревательных элементов до подстилки и горючих предметов по вертикали не менее 80 сантиметров и по горизонтали не менее 25 сантиметров;</w:t>
            </w:r>
            <w:r>
              <w:br/>
            </w:r>
            <w:r>
              <w:rPr>
                <w:rFonts w:ascii="Times New Roman"/>
                <w:b w:val="false"/>
                <w:i w:val="false"/>
                <w:color w:val="000000"/>
                <w:sz w:val="20"/>
              </w:rPr>
              <w:t>
</w:t>
            </w:r>
            <w:r>
              <w:rPr>
                <w:rFonts w:ascii="Times New Roman"/>
                <w:b w:val="false"/>
                <w:i w:val="false"/>
                <w:color w:val="000000"/>
                <w:sz w:val="20"/>
              </w:rPr>
              <w:t>2) использование нагревательных элементов только заводского изготовления и устройства таким образом, чтобы исключалась возможность выпадения раскаленных частиц. Не допущение применения открытых нагревательных элементов;</w:t>
            </w:r>
            <w:r>
              <w:br/>
            </w:r>
            <w:r>
              <w:rPr>
                <w:rFonts w:ascii="Times New Roman"/>
                <w:b w:val="false"/>
                <w:i w:val="false"/>
                <w:color w:val="000000"/>
                <w:sz w:val="20"/>
              </w:rPr>
              <w:t>
</w:t>
            </w:r>
            <w:r>
              <w:rPr>
                <w:rFonts w:ascii="Times New Roman"/>
                <w:b w:val="false"/>
                <w:i w:val="false"/>
                <w:color w:val="000000"/>
                <w:sz w:val="20"/>
              </w:rPr>
              <w:t>3) осуществление обеспечения их электроэнергией по самостоятельным линиям от распределительного щита. Оборудование каждого брудера самостоятельным выключателем;</w:t>
            </w:r>
            <w:r>
              <w:br/>
            </w:r>
            <w:r>
              <w:rPr>
                <w:rFonts w:ascii="Times New Roman"/>
                <w:b w:val="false"/>
                <w:i w:val="false"/>
                <w:color w:val="000000"/>
                <w:sz w:val="20"/>
              </w:rPr>
              <w:t>
</w:t>
            </w:r>
            <w:r>
              <w:rPr>
                <w:rFonts w:ascii="Times New Roman"/>
                <w:b w:val="false"/>
                <w:i w:val="false"/>
                <w:color w:val="000000"/>
                <w:sz w:val="20"/>
              </w:rPr>
              <w:t>4) оборудование распределительного щита рубильником для обесточивания всей электросети, а также устройством защиты от короткого замыкания, перегрузки;</w:t>
            </w:r>
            <w:r>
              <w:br/>
            </w:r>
            <w:r>
              <w:rPr>
                <w:rFonts w:ascii="Times New Roman"/>
                <w:b w:val="false"/>
                <w:i w:val="false"/>
                <w:color w:val="000000"/>
                <w:sz w:val="20"/>
              </w:rPr>
              <w:t>
</w:t>
            </w:r>
            <w:r>
              <w:rPr>
                <w:rFonts w:ascii="Times New Roman"/>
                <w:b w:val="false"/>
                <w:i w:val="false"/>
                <w:color w:val="000000"/>
                <w:sz w:val="20"/>
              </w:rPr>
              <w:t>5) поддержка температурного режима под брудером автоматически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передвижных ультрафиолетовых установок и их электрооборудования на расстоянии не менее 1 метра от горючих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бензинового двигателя стригального агрегата на очищенной от травы и мусора площадке на расстоянии 15 метров от зданий. Осуществление хранения запаса горюче-смазочных материалов в закрытой металлической таре на расстоянии 20 метров от пункта стрижки и строений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скопления шерсти на стригальном пункте свыше сменной выработки и загромождение прохода и выхода тюками с шерстью</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аммиачной селитры в самостоятельных І или II степеней огнестойкости бесчердачных одноэтажных зданиях с негорючими полами.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 Хранение сильнодействующих окислителей (хлораты магния и кальция, перекись водорода) в отдельных отсеках зданий І, II и III а степеней огнестойкости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на весенне-летний пожароопасный период защитных противопожарных полос, устраиваемые с помощью бульдозеров, плугов и других почвообрабатывающих орудий при размещении ферм и других сельскохозяйственных объектов вблизи лесов хвойных пород, между строениями и лесными массивами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Переработка сельскохозяйственной продукции</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для очистки мешков от муки и их хранения изолированных помещений с установкой мешковыбивальной машины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бестарного хранения жидкого жира и растительного масла в отдельном помещении на хлебопекарных предприятиях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помещения, выделяемое противопожарной перегородкой (с противопожарной дверью) и перекрытием для топок конвейерных люлечно-подиковых тупиков хлебопекарных печей, работающих на твердом топливе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в топочном отделении запаса твердого топлива не более чем для одной смены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дверей из производственных помещений с одновременным пребыванием 15 человек на элеваторах, мукомольных, комбикормовых и крупяных заводах открывающимися внутрь помещений (против хода эвакуации). Устройство дверей из тамбур-шлюзов открывающимися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прохождения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циклонов на стороне, обращенной к дымовым трубам зерносушилок и котельных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норий, проход самотечных и аспирационных труб, а также установки другого транспортирующего и технологического оборудования в шахтах для прокладки кабелей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междуэтажной и межцеховой связью (телефоны, переговорные трубы, звонки) на всех этажах зернохранилищ, зерноперерабатывающих предприятий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устройства предупреждающее запыление территории при бестарной загрузки продукции и отходов на автотранспорт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аспирации в целях предупреждения пылеобразования на комбикормовых заводах в места разгрузки мучнистого сырья и отрубей с железнодорожного и автомобильного транспорта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плотного соединения люков для силосов и бункеров, а также лючков в самотечных трубах, воздуховодах и аспирационных кожухах, препятствующие проникновению пыли в помещения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всех складах наружных приставных лестниц, расположенные на расстоянии не более 100 метров одна от другой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нориях производительностью более 50 тонн/час автоматических тормозных устройств, предохраняющие ленту от обратного хода при остановках. Недопущение устройств норий и отдельных деталей из дерева или других горючих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с неполным комплектом клиновых ремней или применение ремней с профилем, не соответствующим профилю канавок шкива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установки воздуходувных машин и вентиляторов аспирационных и пневмотранспортных установок помещений и зданий категории В после пылеуловителей (по направлению движения воздуха)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объединения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блокировки технологического и транспортного оборудования с аспирационными установками в соответствии с установленными требованиями.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вентиляторов и пылеуловителей зерносушилок в рабочих зданиях элеваторов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элеваторах сбор и хранение аспирационных относов и производственной пыли в бункерах и силосах, расположенных в производственных помещениях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емкостей для гравитационного осаждения пыли (аспирационных шахт, пылеосадочных камер), расположенных после вентиляторов и воздуходувных машин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Заземление воздухопроводов и материалопроводов не менее чем в двух местах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соединениях между элементами установок использование шайб под болты из диэлектрических материалов и шайб, окрашенных неэлектропроводными красками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касания воздуховодов аспирационных установок с трубопроводами отопительной системы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эксплуатации оборудования без нормально работающих систем аспирации, без взрыворазрядителей на нориях и дробилках, предусмотренных проектной и технической документацией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магнитных сепараторов перед пропуском продуктов (сырья) через вальцевые станки, дробилки, бичевые машины и машины ударного действия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разборными кожуха и остальных элементов узлов крепления оборудования к опорам, обеспечивающими возможность установки, ремонта и демонтажа оборудования без проведения огневых работ в производственном помещении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зерноочистительных и измельчающих машин обеспечение:</w:t>
            </w:r>
            <w:r>
              <w:br/>
            </w:r>
            <w:r>
              <w:rPr>
                <w:rFonts w:ascii="Times New Roman"/>
                <w:b w:val="false"/>
                <w:i w:val="false"/>
                <w:color w:val="000000"/>
                <w:sz w:val="20"/>
              </w:rPr>
              <w:t>
</w:t>
            </w:r>
            <w:r>
              <w:rPr>
                <w:rFonts w:ascii="Times New Roman"/>
                <w:b w:val="false"/>
                <w:i w:val="false"/>
                <w:color w:val="000000"/>
                <w:sz w:val="20"/>
              </w:rPr>
              <w:t>1) свободного вращение всех движущихся частей, не допуская задевание последних о поверхности неподвижных частей;</w:t>
            </w:r>
            <w:r>
              <w:br/>
            </w:r>
            <w:r>
              <w:rPr>
                <w:rFonts w:ascii="Times New Roman"/>
                <w:b w:val="false"/>
                <w:i w:val="false"/>
                <w:color w:val="000000"/>
                <w:sz w:val="20"/>
              </w:rPr>
              <w:t>
</w:t>
            </w:r>
            <w:r>
              <w:rPr>
                <w:rFonts w:ascii="Times New Roman"/>
                <w:b w:val="false"/>
                <w:i w:val="false"/>
                <w:color w:val="000000"/>
                <w:sz w:val="20"/>
              </w:rPr>
              <w:t>2) регулирование воздушного режима в аспирационных каналах для нормальной работы машины при аэродинамической очистке зерна и устранения выделения пыли в помещение;</w:t>
            </w:r>
            <w:r>
              <w:br/>
            </w:r>
            <w:r>
              <w:rPr>
                <w:rFonts w:ascii="Times New Roman"/>
                <w:b w:val="false"/>
                <w:i w:val="false"/>
                <w:color w:val="000000"/>
                <w:sz w:val="20"/>
              </w:rPr>
              <w:t>
</w:t>
            </w:r>
            <w:r>
              <w:rPr>
                <w:rFonts w:ascii="Times New Roman"/>
                <w:b w:val="false"/>
                <w:i w:val="false"/>
                <w:color w:val="000000"/>
                <w:sz w:val="20"/>
              </w:rPr>
              <w:t>3) уравновешенность масс вращающихся частей в соответствии с паспортными данными заводов-изготовителей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трещин и надломов в бичах обоечных машин. Во избежание искрообразования недопущение задевания бичами внутренней поверхности бичевого барабана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ленточных конвейеров обеспечение:</w:t>
            </w:r>
            <w:r>
              <w:br/>
            </w:r>
            <w:r>
              <w:rPr>
                <w:rFonts w:ascii="Times New Roman"/>
                <w:b w:val="false"/>
                <w:i w:val="false"/>
                <w:color w:val="000000"/>
                <w:sz w:val="20"/>
              </w:rPr>
              <w:t>
</w:t>
            </w:r>
            <w:r>
              <w:rPr>
                <w:rFonts w:ascii="Times New Roman"/>
                <w:b w:val="false"/>
                <w:i w:val="false"/>
                <w:color w:val="000000"/>
                <w:sz w:val="20"/>
              </w:rPr>
              <w:t>1) обязательного наличие реле контроля скорости;</w:t>
            </w:r>
            <w:r>
              <w:br/>
            </w:r>
            <w:r>
              <w:rPr>
                <w:rFonts w:ascii="Times New Roman"/>
                <w:b w:val="false"/>
                <w:i w:val="false"/>
                <w:color w:val="000000"/>
                <w:sz w:val="20"/>
              </w:rPr>
              <w:t>
</w:t>
            </w:r>
            <w:r>
              <w:rPr>
                <w:rFonts w:ascii="Times New Roman"/>
                <w:b w:val="false"/>
                <w:i w:val="false"/>
                <w:color w:val="000000"/>
                <w:sz w:val="20"/>
              </w:rPr>
              <w:t>2) нормальной работы конвейерной ленты без обегания в сторону на барабанах и роликах и задевания об опорные конструкции;</w:t>
            </w:r>
            <w:r>
              <w:br/>
            </w:r>
            <w:r>
              <w:rPr>
                <w:rFonts w:ascii="Times New Roman"/>
                <w:b w:val="false"/>
                <w:i w:val="false"/>
                <w:color w:val="000000"/>
                <w:sz w:val="20"/>
              </w:rPr>
              <w:t>
</w:t>
            </w:r>
            <w:r>
              <w:rPr>
                <w:rFonts w:ascii="Times New Roman"/>
                <w:b w:val="false"/>
                <w:i w:val="false"/>
                <w:color w:val="000000"/>
                <w:sz w:val="20"/>
              </w:rPr>
              <w:t>3) вращения роликов без буксования ленты по ним;</w:t>
            </w:r>
            <w:r>
              <w:br/>
            </w:r>
            <w:r>
              <w:rPr>
                <w:rFonts w:ascii="Times New Roman"/>
                <w:b w:val="false"/>
                <w:i w:val="false"/>
                <w:color w:val="000000"/>
                <w:sz w:val="20"/>
              </w:rPr>
              <w:t>
</w:t>
            </w:r>
            <w:r>
              <w:rPr>
                <w:rFonts w:ascii="Times New Roman"/>
                <w:b w:val="false"/>
                <w:i w:val="false"/>
                <w:color w:val="000000"/>
                <w:sz w:val="20"/>
              </w:rPr>
              <w:t>4) недопущение буксования ленты на барабанах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датчиков подпора или кольцевых выключателей на цепных конвейерах (с погружными скребками), автоматически останавливающих конвейер при переполнении коробов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клапанов, открывающиеся под давлением продукта для предотвращения загорания шнеков на их концах по ходу продукта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сращивания транспортерных лент и приводных ремней с помощью металлических скоб, болтов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Эксплуатация оборудования комбикормовых заводов</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наличие трещин и других дефектов в молотках дробилок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задевания за деку и сито молотков дробилок во избежание искрения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пуска дробилок только после тщательной проверки отсутствия в ней посторонних предметов и продуктов дробления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предохранительных штифтов только заводского изготовления для грануляторов.</w:t>
            </w:r>
            <w:r>
              <w:br/>
            </w:r>
            <w:r>
              <w:rPr>
                <w:rFonts w:ascii="Times New Roman"/>
                <w:b w:val="false"/>
                <w:i w:val="false"/>
                <w:color w:val="000000"/>
                <w:sz w:val="20"/>
              </w:rPr>
              <w:t>
</w:t>
            </w:r>
            <w:r>
              <w:rPr>
                <w:rFonts w:ascii="Times New Roman"/>
                <w:b w:val="false"/>
                <w:i w:val="false"/>
                <w:color w:val="000000"/>
                <w:sz w:val="20"/>
              </w:rPr>
              <w:t>Недопущение замены их металлическими стержнями с неопределенными размерами и механическими характеристиками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Мукомольные и крупяные заводы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вальцовых станков обеспечение:</w:t>
            </w:r>
            <w:r>
              <w:br/>
            </w:r>
            <w:r>
              <w:rPr>
                <w:rFonts w:ascii="Times New Roman"/>
                <w:b w:val="false"/>
                <w:i w:val="false"/>
                <w:color w:val="000000"/>
                <w:sz w:val="20"/>
              </w:rPr>
              <w:t>
</w:t>
            </w:r>
            <w:r>
              <w:rPr>
                <w:rFonts w:ascii="Times New Roman"/>
                <w:b w:val="false"/>
                <w:i w:val="false"/>
                <w:color w:val="000000"/>
                <w:sz w:val="20"/>
              </w:rPr>
              <w:t>1) плавности работы механизма (для вальцовых станков с автоматическим управлением), а также исправного состояния световой сигнализации;</w:t>
            </w:r>
            <w:r>
              <w:br/>
            </w:r>
            <w:r>
              <w:rPr>
                <w:rFonts w:ascii="Times New Roman"/>
                <w:b w:val="false"/>
                <w:i w:val="false"/>
                <w:color w:val="000000"/>
                <w:sz w:val="20"/>
              </w:rPr>
              <w:t>
</w:t>
            </w:r>
            <w:r>
              <w:rPr>
                <w:rFonts w:ascii="Times New Roman"/>
                <w:b w:val="false"/>
                <w:i w:val="false"/>
                <w:color w:val="000000"/>
                <w:sz w:val="20"/>
              </w:rPr>
              <w:t>2) непрерывности и равномерности подачи зерна или продукта по всей длине вальцов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работы станков без продукта, с прижатыми вальцами, с перекосом и смещением их вдоль оси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только гибких соединений кузовов рассевов ситовеечных машин, камнеотборников, сепараторов изготовленные из материалов, не пропускающих пыль, имеющие прочное соединение с выпускными патрубками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крепления радиальных или продольных бичей к валу и розетках в вымольных, бичевых и щеточных машинах предусматривается исключающим возможность их отрыва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пуска шелушильных машин при снятых головках, неисправных натяжных устройствах, слабо закрепленных абразивных дисках или без сушильных кругов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трещин и повреждений на дисках, валках и деках шелушильных и шлифовальных машин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блокировки электромагнитных сепараторов, исключающих подачу продукта на электромагниты при прекращении подачи электроэнергии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Хлебопекарные предприятия</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взрывных предохранительных клапанов, минимальная площадь одновзрывного клапана 0,05 кубических метров в верхних частях топок и газоходов канальных печей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печей вентиляционными устройствами для отвода тепла и газообразных веществ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печах, работающих на газообразном или жидком топливе, устройства, автоматически отключающие подачу топлива в аварийных ситуациях:</w:t>
            </w:r>
            <w:r>
              <w:br/>
            </w:r>
            <w:r>
              <w:rPr>
                <w:rFonts w:ascii="Times New Roman"/>
                <w:b w:val="false"/>
                <w:i w:val="false"/>
                <w:color w:val="000000"/>
                <w:sz w:val="20"/>
              </w:rPr>
              <w:t>
</w:t>
            </w:r>
            <w:r>
              <w:rPr>
                <w:rFonts w:ascii="Times New Roman"/>
                <w:b w:val="false"/>
                <w:i w:val="false"/>
                <w:color w:val="000000"/>
                <w:sz w:val="20"/>
              </w:rPr>
              <w:t>1) прекращения подачи жидкого топлива в топку и воздуха к устройствам для сжигания (для печей, работающих на жидком топливе);</w:t>
            </w:r>
            <w:r>
              <w:br/>
            </w:r>
            <w:r>
              <w:rPr>
                <w:rFonts w:ascii="Times New Roman"/>
                <w:b w:val="false"/>
                <w:i w:val="false"/>
                <w:color w:val="000000"/>
                <w:sz w:val="20"/>
              </w:rPr>
              <w:t>
</w:t>
            </w:r>
            <w:r>
              <w:rPr>
                <w:rFonts w:ascii="Times New Roman"/>
                <w:b w:val="false"/>
                <w:i w:val="false"/>
                <w:color w:val="000000"/>
                <w:sz w:val="20"/>
              </w:rPr>
              <w:t>2) превышения допустимой температуры греющих газов в системе обогрева;</w:t>
            </w:r>
            <w:r>
              <w:br/>
            </w:r>
            <w:r>
              <w:rPr>
                <w:rFonts w:ascii="Times New Roman"/>
                <w:b w:val="false"/>
                <w:i w:val="false"/>
                <w:color w:val="000000"/>
                <w:sz w:val="20"/>
              </w:rPr>
              <w:t>
</w:t>
            </w:r>
            <w:r>
              <w:rPr>
                <w:rFonts w:ascii="Times New Roman"/>
                <w:b w:val="false"/>
                <w:i w:val="false"/>
                <w:color w:val="000000"/>
                <w:sz w:val="20"/>
              </w:rPr>
              <w:t>3) остановки конвейера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печах резервного механизма ручного привода для выгрузки выпекаемых изделий в аварийных случаях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машин для чистки устройством для сбора частиц и пыли.</w:t>
            </w:r>
            <w:r>
              <w:br/>
            </w:r>
            <w:r>
              <w:rPr>
                <w:rFonts w:ascii="Times New Roman"/>
                <w:b w:val="false"/>
                <w:i w:val="false"/>
                <w:color w:val="000000"/>
                <w:sz w:val="20"/>
              </w:rPr>
              <w:t>
</w:t>
            </w:r>
            <w:r>
              <w:rPr>
                <w:rFonts w:ascii="Times New Roman"/>
                <w:b w:val="false"/>
                <w:i w:val="false"/>
                <w:color w:val="000000"/>
                <w:sz w:val="20"/>
              </w:rPr>
              <w:t>Осуществление прокаливания (отжига) металлических форм и листов только в специально предназначенных для этого печах. Недопущение отжига (прокаливания) форм в производственных печах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Содержание технологических процессов</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оборудования в соответствии с требованиями технологической схемы по производительности и назначению</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концевых валиках шлюзовых затворов или групп затворов разгрузителей с внутрицехового пневматического транспорта реле контроля скорости (это требование не распространяется на шлюзовые затворы комплекта высокопроизводительного оборудования)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приемки и хранения не зерновых продуктов (шротов, жмыхов, гранулированной травяной муки) в силосах и бункерах зерновых элеваторов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Сушка кукурузы в зерне только в шахтных прямоточных сушилках, установленных вне здания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рисовых, просяных, гречневых лузг в складах бункерного типа вместимостью на 1-2 суток работы крупозавода.</w:t>
            </w:r>
            <w:r>
              <w:br/>
            </w:r>
            <w:r>
              <w:rPr>
                <w:rFonts w:ascii="Times New Roman"/>
                <w:b w:val="false"/>
                <w:i w:val="false"/>
                <w:color w:val="000000"/>
                <w:sz w:val="20"/>
              </w:rPr>
              <w:t>
</w:t>
            </w:r>
            <w:r>
              <w:rPr>
                <w:rFonts w:ascii="Times New Roman"/>
                <w:b w:val="false"/>
                <w:i w:val="false"/>
                <w:color w:val="000000"/>
                <w:sz w:val="20"/>
              </w:rPr>
              <w:t>Недопущение хранения лузги на открытых площадках, под навесом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загрузки шротов с запахом бензина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установки дистанционного контроля температуры (стационарными системами термометрии) во всех силосах, в которых осуществляется хранение зерна, жмыхов и шротов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периодического перемещения жмыха, шрота и другого мучнистого сырья, склонного к самовозгоранию, из занимаемых ими емкостей в свободные. Наличие план- графика указанных перемещений, разработанный главным технологом завода или заведующим технологической лабораторией на основании допустимых сроков непрерывного хранения сырья в бункерах и силосах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самотечного, механического (норий, цепные транспортеры, ленточные и безроликовые конвейеры в закрытых кожухах) транспорта и пневмотранспорта, исключающие пылевыделение в помещение при транспортировании отходов производства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Уборка зерновых и заготовка кормов</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Разбивка хлебных массивов на участки площадью не более 50 гектар перед уборкой зерновых. Выполнение прокосов шириной не менее 8 метров между участками. Немедленная уборка скошенного хлеба с прокосов. Наличие посредине прокоса пропашки шириной не менее 4 метра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временных полевых станов не ближе 100 метров от хлебных массивов, токов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трактора с плугом для опашки зоны горения в случае пожара в непосредственной близости от убираемых хлебных массивов площадью более 25 гектар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зернотоков от зданий и сооружений не ближе 50 метров, а от хлебных массивов – 100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 полевых условиях, хранения и заправки нефтепродуктами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массивах и не менее 50 метров от строений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период уборки зерновых культур и заготовки кормов:</w:t>
            </w:r>
            <w:r>
              <w:br/>
            </w:r>
            <w:r>
              <w:rPr>
                <w:rFonts w:ascii="Times New Roman"/>
                <w:b w:val="false"/>
                <w:i w:val="false"/>
                <w:color w:val="000000"/>
                <w:sz w:val="20"/>
              </w:rPr>
              <w:t>
</w:t>
            </w:r>
            <w:r>
              <w:rPr>
                <w:rFonts w:ascii="Times New Roman"/>
                <w:b w:val="false"/>
                <w:i w:val="false"/>
                <w:color w:val="000000"/>
                <w:sz w:val="20"/>
              </w:rPr>
              <w:t>1) работы тракторов, самоходных шасси и автомобилей без капотов или с открытыми капотами;</w:t>
            </w:r>
            <w:r>
              <w:br/>
            </w:r>
            <w:r>
              <w:rPr>
                <w:rFonts w:ascii="Times New Roman"/>
                <w:b w:val="false"/>
                <w:i w:val="false"/>
                <w:color w:val="000000"/>
                <w:sz w:val="20"/>
              </w:rPr>
              <w:t>
</w:t>
            </w:r>
            <w:r>
              <w:rPr>
                <w:rFonts w:ascii="Times New Roman"/>
                <w:b w:val="false"/>
                <w:i w:val="false"/>
                <w:color w:val="000000"/>
                <w:sz w:val="20"/>
              </w:rPr>
              <w:t>2) применения паяльных ламп для выжигания пыли в радиаторах двигателей;</w:t>
            </w:r>
            <w:r>
              <w:br/>
            </w:r>
            <w:r>
              <w:rPr>
                <w:rFonts w:ascii="Times New Roman"/>
                <w:b w:val="false"/>
                <w:i w:val="false"/>
                <w:color w:val="000000"/>
                <w:sz w:val="20"/>
              </w:rPr>
              <w:t>
</w:t>
            </w:r>
            <w:r>
              <w:rPr>
                <w:rFonts w:ascii="Times New Roman"/>
                <w:b w:val="false"/>
                <w:i w:val="false"/>
                <w:color w:val="000000"/>
                <w:sz w:val="20"/>
              </w:rPr>
              <w:t>3) заправки автомашин в ночное время в полевых условиях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очищение от пыли, соломы и зерна радиаторов двигателей, валы битеров, соломонабивателей, транспортеров и подборщиков, шнеки и другие узлы и детали уборочных машин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Приготовление и хранение витаминной травяной муки</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агрегатов для приготовления травяной муки под навесом или в помещениях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противопожарных разрывов от пункта приготовления травяной муки до зданий, сооружений и цистерн с горюче-смазочными материалами не менее 50 метров, а до открытых складов грубых кормов – не менее 150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расходного топливного бака вне помещения агрегата. Оборудование топливопроводов не менее двумя вентилями (один – у агрегата, второй – у топливного бака)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муки в отдельно стоящем складе или отсеке, выделенном противопожарными стенами и перекрытиями и имеющем надежную вентиляцию, и отдельно от других веществ и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попадания влаги в склад. Не допущение хранения муки навалом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складирования мешков с мукой в штабели высотой не более 2 метров по два мешка в ряду. Выполнение проходов между рядами шириной не менее 1 метра, а вдоль стен – 0,8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Первичная обработка льна, конопли и других технических культур.</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изолирования помещений для обработки льна, конопли и других технических культур от машинного отделения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искрогасителями выпускных труб двигателей внутреннего сгорания. Устройство противопожарной разделки на выводе трубы через горючие конструкции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хранения сырья льна (соломки, тресты) в стогах, шохах (под навесами), закрытых складах, а волокна и пакли – только в закрытых складах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первичной обработке технических культур:</w:t>
            </w:r>
            <w:r>
              <w:br/>
            </w:r>
            <w:r>
              <w:rPr>
                <w:rFonts w:ascii="Times New Roman"/>
                <w:b w:val="false"/>
                <w:i w:val="false"/>
                <w:color w:val="000000"/>
                <w:sz w:val="20"/>
              </w:rPr>
              <w:t>
</w:t>
            </w:r>
            <w:r>
              <w:rPr>
                <w:rFonts w:ascii="Times New Roman"/>
                <w:b w:val="false"/>
                <w:i w:val="false"/>
                <w:color w:val="000000"/>
                <w:sz w:val="20"/>
              </w:rPr>
              <w:t>1) хранения и обмолот льна на территории ферм, ремонтных мастерских, гаражей;</w:t>
            </w:r>
            <w:r>
              <w:br/>
            </w:r>
            <w:r>
              <w:rPr>
                <w:rFonts w:ascii="Times New Roman"/>
                <w:b w:val="false"/>
                <w:i w:val="false"/>
                <w:color w:val="000000"/>
                <w:sz w:val="20"/>
              </w:rPr>
              <w:t>
</w:t>
            </w:r>
            <w:r>
              <w:rPr>
                <w:rFonts w:ascii="Times New Roman"/>
                <w:b w:val="false"/>
                <w:i w:val="false"/>
                <w:color w:val="000000"/>
                <w:sz w:val="20"/>
              </w:rPr>
              <w:t>2) въезда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r>
              <w:br/>
            </w:r>
            <w:r>
              <w:rPr>
                <w:rFonts w:ascii="Times New Roman"/>
                <w:b w:val="false"/>
                <w:i w:val="false"/>
                <w:color w:val="000000"/>
                <w:sz w:val="20"/>
              </w:rPr>
              <w:t>
</w:t>
            </w:r>
            <w:r>
              <w:rPr>
                <w:rFonts w:ascii="Times New Roman"/>
                <w:b w:val="false"/>
                <w:i w:val="false"/>
                <w:color w:val="000000"/>
                <w:sz w:val="20"/>
              </w:rPr>
              <w:t>3) устройства печного отопления в мяльно-трепальном цехе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исправными искрогасителями автомобилей, тракторов и самоходных машин, въезжающие на территорию пункта обработки льна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подъезда транспортных средств при подъезде к скирдам (шохам) стороной, противоположной направлению выхода отработавших газов из выпускных систем двигателей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места для курения на расстоянии не менее 30 метров от производственных зданий и мест складирования готовой продукции на территории пункта обработки льна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крыш зданий первичной обработки льна из негорючих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естественной сушки трест на специально отведенных участках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сушилок от других помещений противопожарными преградами 1-го типа размещенные в производственных зданиях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помещений мяльно-трепального агрегата вентиляцией, устройство а у каждого трепального агрегата зонта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сменной потребности количества тресты, находящейся в производственном помещении. Осуществление складирования в штабели не ближе 3 метров от машин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стеллажей и этажерок в сушилках табака, из негорючих материалов. Наличие в огневых сушилках над жаровыми трубами металлические козырьки, защищающие их от попадания табака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Сбор, сушка, хранение и первичная обработка хлопка-сырца</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уборке хлопка:</w:t>
            </w:r>
            <w:r>
              <w:br/>
            </w:r>
            <w:r>
              <w:rPr>
                <w:rFonts w:ascii="Times New Roman"/>
                <w:b w:val="false"/>
                <w:i w:val="false"/>
                <w:color w:val="000000"/>
                <w:sz w:val="20"/>
              </w:rPr>
              <w:t>
</w:t>
            </w:r>
            <w:r>
              <w:rPr>
                <w:rFonts w:ascii="Times New Roman"/>
                <w:b w:val="false"/>
                <w:i w:val="false"/>
                <w:color w:val="000000"/>
                <w:sz w:val="20"/>
              </w:rPr>
              <w:t>1) курения и пользования открытым огнем на хлопковом поле;</w:t>
            </w:r>
            <w:r>
              <w:br/>
            </w:r>
            <w:r>
              <w:rPr>
                <w:rFonts w:ascii="Times New Roman"/>
                <w:b w:val="false"/>
                <w:i w:val="false"/>
                <w:color w:val="000000"/>
                <w:sz w:val="20"/>
              </w:rPr>
              <w:t>
</w:t>
            </w:r>
            <w:r>
              <w:rPr>
                <w:rFonts w:ascii="Times New Roman"/>
                <w:b w:val="false"/>
                <w:i w:val="false"/>
                <w:color w:val="000000"/>
                <w:sz w:val="20"/>
              </w:rPr>
              <w:t>2) оставлять в поле, заправлять топливом хлопкоуборочную машину с заполненным бункером хлопком-сырцом;</w:t>
            </w:r>
            <w:r>
              <w:br/>
            </w:r>
            <w:r>
              <w:rPr>
                <w:rFonts w:ascii="Times New Roman"/>
                <w:b w:val="false"/>
                <w:i w:val="false"/>
                <w:color w:val="000000"/>
                <w:sz w:val="20"/>
              </w:rPr>
              <w:t>
</w:t>
            </w:r>
            <w:r>
              <w:rPr>
                <w:rFonts w:ascii="Times New Roman"/>
                <w:b w:val="false"/>
                <w:i w:val="false"/>
                <w:color w:val="000000"/>
                <w:sz w:val="20"/>
              </w:rPr>
              <w:t>3) эксплуатировать хлопкоуборочные машины с неисправной гидросистемой и электрооборудованием;</w:t>
            </w:r>
            <w:r>
              <w:br/>
            </w:r>
            <w:r>
              <w:rPr>
                <w:rFonts w:ascii="Times New Roman"/>
                <w:b w:val="false"/>
                <w:i w:val="false"/>
                <w:color w:val="000000"/>
                <w:sz w:val="20"/>
              </w:rPr>
              <w:t>
</w:t>
            </w:r>
            <w:r>
              <w:rPr>
                <w:rFonts w:ascii="Times New Roman"/>
                <w:b w:val="false"/>
                <w:i w:val="false"/>
                <w:color w:val="000000"/>
                <w:sz w:val="20"/>
              </w:rPr>
              <w:t>4) стоянки хлопкоуборочных машин на площадках для сушки хлопка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стоянки тракторов, автомобилей, хлопкоуборочных машин, ремонт, смазки и заправка их горючим на расстоянии не менее 50 метров от площадки для естественной сушки хлопка-сырца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площадок для естественной сушки хлопка-сырца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метров высоты опоры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площадок для естественной сушки хлопка-сырца расчетным количеством воды для целей наружного пожаротушения, но не менее 50 кубических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Асфальтирование или утрамбовывание глинистым покроем толщиной не менее 5 сантиметров площадки для естественной сушки хлопка-сырца. Не допущение производства сушки хлопка на проезжей части дороги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в исправном состоянии устройств, обеспечивающие предотвращение выделения пыли из технологического оборудования (узлы герметизации, местные отсосы)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устройств, обеспечивающие улавливание камней, металла и других посторонних предметов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элеваторов стационарными площадками с лестницами. Ограждение площадки перилами высотой не менее 0,9 метра со сплошной обшивкой внизу на высоту 0,1 метра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неисправности автоматической защиты привода элеватора на случай обрыва ленты, а также задевание рабочих органов о стенку короба элеватора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кожух элеватора легкооткрывающимися люками с надежными запорами и эластичными прокладками, обеспечивающими плотность (герметичность) прикрытия по всему периметру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транспортеров исправными специальными устройствами для удаления хлопка-сырца с нижней ленты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заземления машин и аппаратов, входящих в систему пневмотранспорта. Не допущение механизированного перелопачивание хлопка-сырца через вентилятор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числа бунтов в группе более двух бунтов, при размерах площадки 65X14 метров, четырех при размерах площадки 25X14 метров под один бунт или шести при размерах площадки 25X11 метров под один бунт. Выполнение высоты бунта не более 8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наличия противопожарных разрывов между бунтами в группе менее 15 метров, а между группами бунтов менее 30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установки теплопроизводящих установок, применяемые для сушки хлопка-сырца, в изолированных помещениях из негорючих конструкций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хлопковолокна в кипах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стандартного штабель хлопка размером не более: 22 метров в длину, 11 метров в ширину и 8 метров в высоту при хранении кип хлопка-волокна в штабелях на открытых площадках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противопожарного водопровода высокого давления на хлопкозаводах и хлопкопунктах при хранении хлопка-сырца более 2400 тонн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Помещения конюшен и хранения фуража</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конюшен двух и более самостоятельных ворот перед которыми запрещается устраивать пороги, ступени, подворотни.</w:t>
            </w:r>
            <w:r>
              <w:br/>
            </w:r>
            <w:r>
              <w:rPr>
                <w:rFonts w:ascii="Times New Roman"/>
                <w:b w:val="false"/>
                <w:i w:val="false"/>
                <w:color w:val="000000"/>
                <w:sz w:val="20"/>
              </w:rPr>
              <w:t>
</w:t>
            </w:r>
            <w:r>
              <w:rPr>
                <w:rFonts w:ascii="Times New Roman"/>
                <w:b w:val="false"/>
                <w:i w:val="false"/>
                <w:color w:val="000000"/>
                <w:sz w:val="20"/>
              </w:rPr>
              <w:t xml:space="preserve">Закрытие ворота только на легкооткрываемые запоры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устройств в помещениях конюшен, позволяющие одновременно освобождать и выводить лошадей из стойл при возникновении пожара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для приготовления кормов животным от других помещений конюшни конструкциями (стенами и перекрытиями) из негорючих материалов с пределом огнестойкости не менее EI-45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фуража, а также помещение для хранения подстилки от других помещений противопожарными перегородками и перекрытиями и обеспечиваются самостоятельным выходом наружу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 эвакуации животных на случай пожара для успешной эвакуации лошадей из конюшен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электрических сетей в конюшнях:</w:t>
            </w:r>
            <w:r>
              <w:br/>
            </w:r>
            <w:r>
              <w:rPr>
                <w:rFonts w:ascii="Times New Roman"/>
                <w:b w:val="false"/>
                <w:i w:val="false"/>
                <w:color w:val="000000"/>
                <w:sz w:val="20"/>
              </w:rPr>
              <w:t>
</w:t>
            </w:r>
            <w:r>
              <w:rPr>
                <w:rFonts w:ascii="Times New Roman"/>
                <w:b w:val="false"/>
                <w:i w:val="false"/>
                <w:color w:val="000000"/>
                <w:sz w:val="20"/>
              </w:rPr>
              <w:t>1) расположение электропровода над местами размещения животных;</w:t>
            </w:r>
            <w:r>
              <w:br/>
            </w:r>
            <w:r>
              <w:rPr>
                <w:rFonts w:ascii="Times New Roman"/>
                <w:b w:val="false"/>
                <w:i w:val="false"/>
                <w:color w:val="000000"/>
                <w:sz w:val="20"/>
              </w:rPr>
              <w:t>
</w:t>
            </w:r>
            <w:r>
              <w:rPr>
                <w:rFonts w:ascii="Times New Roman"/>
                <w:b w:val="false"/>
                <w:i w:val="false"/>
                <w:color w:val="000000"/>
                <w:sz w:val="20"/>
              </w:rPr>
              <w:t>2) складирования под электропроводкой сено, солому;</w:t>
            </w:r>
            <w:r>
              <w:br/>
            </w:r>
            <w:r>
              <w:rPr>
                <w:rFonts w:ascii="Times New Roman"/>
                <w:b w:val="false"/>
                <w:i w:val="false"/>
                <w:color w:val="000000"/>
                <w:sz w:val="20"/>
              </w:rPr>
              <w:t>
</w:t>
            </w:r>
            <w:r>
              <w:rPr>
                <w:rFonts w:ascii="Times New Roman"/>
                <w:b w:val="false"/>
                <w:i w:val="false"/>
                <w:color w:val="000000"/>
                <w:sz w:val="20"/>
              </w:rPr>
              <w:t>3) прокладывания транзитом электропровода и кабели через помещения конюшен;</w:t>
            </w:r>
            <w:r>
              <w:br/>
            </w:r>
            <w:r>
              <w:rPr>
                <w:rFonts w:ascii="Times New Roman"/>
                <w:b w:val="false"/>
                <w:i w:val="false"/>
                <w:color w:val="000000"/>
                <w:sz w:val="20"/>
              </w:rPr>
              <w:t>
</w:t>
            </w:r>
            <w:r>
              <w:rPr>
                <w:rFonts w:ascii="Times New Roman"/>
                <w:b w:val="false"/>
                <w:i w:val="false"/>
                <w:color w:val="000000"/>
                <w:sz w:val="20"/>
              </w:rPr>
              <w:t>4) применение лампы, мощность которых превышает предельно допустимую для данного типа светильника;</w:t>
            </w:r>
            <w:r>
              <w:br/>
            </w:r>
            <w:r>
              <w:rPr>
                <w:rFonts w:ascii="Times New Roman"/>
                <w:b w:val="false"/>
                <w:i w:val="false"/>
                <w:color w:val="000000"/>
                <w:sz w:val="20"/>
              </w:rPr>
              <w:t>
</w:t>
            </w:r>
            <w:r>
              <w:rPr>
                <w:rFonts w:ascii="Times New Roman"/>
                <w:b w:val="false"/>
                <w:i w:val="false"/>
                <w:color w:val="000000"/>
                <w:sz w:val="20"/>
              </w:rPr>
              <w:t>5) подвешивания светильников непосредственно на проводах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w:t>
            </w:r>
            <w:r>
              <w:br/>
            </w:r>
            <w:r>
              <w:rPr>
                <w:rFonts w:ascii="Times New Roman"/>
                <w:b w:val="false"/>
                <w:i w:val="false"/>
                <w:color w:val="000000"/>
                <w:sz w:val="20"/>
              </w:rPr>
              <w:t>
</w:t>
            </w:r>
            <w:r>
              <w:rPr>
                <w:rFonts w:ascii="Times New Roman"/>
                <w:b w:val="false"/>
                <w:i w:val="false"/>
                <w:color w:val="000000"/>
                <w:sz w:val="20"/>
              </w:rPr>
              <w:t>1) устройства мастерских, складов, стоянок автотранспорта, а также производства какие-либо работ, не связанные с обслуживанием животных;</w:t>
            </w:r>
            <w:r>
              <w:br/>
            </w:r>
            <w:r>
              <w:rPr>
                <w:rFonts w:ascii="Times New Roman"/>
                <w:b w:val="false"/>
                <w:i w:val="false"/>
                <w:color w:val="000000"/>
                <w:sz w:val="20"/>
              </w:rPr>
              <w:t>
</w:t>
            </w:r>
            <w:r>
              <w:rPr>
                <w:rFonts w:ascii="Times New Roman"/>
                <w:b w:val="false"/>
                <w:i w:val="false"/>
                <w:color w:val="000000"/>
                <w:sz w:val="20"/>
              </w:rPr>
              <w:t>2) въезда транспортных средств с двигателями внутреннего сгорания, выхлопные трубы которых не оборудованы искрогасителями;</w:t>
            </w:r>
            <w:r>
              <w:br/>
            </w:r>
            <w:r>
              <w:rPr>
                <w:rFonts w:ascii="Times New Roman"/>
                <w:b w:val="false"/>
                <w:i w:val="false"/>
                <w:color w:val="000000"/>
                <w:sz w:val="20"/>
              </w:rPr>
              <w:t>
</w:t>
            </w:r>
            <w:r>
              <w:rPr>
                <w:rFonts w:ascii="Times New Roman"/>
                <w:b w:val="false"/>
                <w:i w:val="false"/>
                <w:color w:val="000000"/>
                <w:sz w:val="20"/>
              </w:rPr>
              <w:t>3) установки на воротах пружины и блоки для их автоматического закрывания;</w:t>
            </w:r>
            <w:r>
              <w:br/>
            </w:r>
            <w:r>
              <w:rPr>
                <w:rFonts w:ascii="Times New Roman"/>
                <w:b w:val="false"/>
                <w:i w:val="false"/>
                <w:color w:val="000000"/>
                <w:sz w:val="20"/>
              </w:rPr>
              <w:t>
</w:t>
            </w:r>
            <w:r>
              <w:rPr>
                <w:rFonts w:ascii="Times New Roman"/>
                <w:b w:val="false"/>
                <w:i w:val="false"/>
                <w:color w:val="000000"/>
                <w:sz w:val="20"/>
              </w:rPr>
              <w:t>4) применения для освещения помещений керосиновые лампы, свечи и неисправные электрофонари;</w:t>
            </w:r>
            <w:r>
              <w:br/>
            </w:r>
            <w:r>
              <w:rPr>
                <w:rFonts w:ascii="Times New Roman"/>
                <w:b w:val="false"/>
                <w:i w:val="false"/>
                <w:color w:val="000000"/>
                <w:sz w:val="20"/>
              </w:rPr>
              <w:t>
</w:t>
            </w:r>
            <w:r>
              <w:rPr>
                <w:rFonts w:ascii="Times New Roman"/>
                <w:b w:val="false"/>
                <w:i w:val="false"/>
                <w:color w:val="000000"/>
                <w:sz w:val="20"/>
              </w:rPr>
              <w:t>5) устройства временных печей;</w:t>
            </w:r>
            <w:r>
              <w:br/>
            </w:r>
            <w:r>
              <w:rPr>
                <w:rFonts w:ascii="Times New Roman"/>
                <w:b w:val="false"/>
                <w:i w:val="false"/>
                <w:color w:val="000000"/>
                <w:sz w:val="20"/>
              </w:rPr>
              <w:t>
</w:t>
            </w:r>
            <w:r>
              <w:rPr>
                <w:rFonts w:ascii="Times New Roman"/>
                <w:b w:val="false"/>
                <w:i w:val="false"/>
                <w:color w:val="000000"/>
                <w:sz w:val="20"/>
              </w:rPr>
              <w:t>6) хранения сена, фуража, подстилки в тамбурах и проходах, на чердаках конюшни;</w:t>
            </w:r>
            <w:r>
              <w:br/>
            </w:r>
            <w:r>
              <w:rPr>
                <w:rFonts w:ascii="Times New Roman"/>
                <w:b w:val="false"/>
                <w:i w:val="false"/>
                <w:color w:val="000000"/>
                <w:sz w:val="20"/>
              </w:rPr>
              <w:t>
</w:t>
            </w:r>
            <w:r>
              <w:rPr>
                <w:rFonts w:ascii="Times New Roman"/>
                <w:b w:val="false"/>
                <w:i w:val="false"/>
                <w:color w:val="000000"/>
                <w:sz w:val="20"/>
              </w:rPr>
              <w:t>7) курения и применения открытого огня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Хранение грубых кормов</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хранения запаса грубых кормов только в пристройках (встройках), отделенных от зданий ферм глухими негорючими стенами (перегородками) и перекрытиями с пределом огнестойкости не менее EI-45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Ограждение сеновала земляным валом и проволочным забором. Размещение весовой за пределами сеновала.</w:t>
            </w:r>
            <w:r>
              <w:br/>
            </w:r>
            <w:r>
              <w:rPr>
                <w:rFonts w:ascii="Times New Roman"/>
                <w:b w:val="false"/>
                <w:i w:val="false"/>
                <w:color w:val="000000"/>
                <w:sz w:val="20"/>
              </w:rPr>
              <w:t>
</w:t>
            </w:r>
            <w:r>
              <w:rPr>
                <w:rFonts w:ascii="Times New Roman"/>
                <w:b w:val="false"/>
                <w:i w:val="false"/>
                <w:color w:val="000000"/>
                <w:sz w:val="20"/>
              </w:rPr>
              <w:t>Расположение скирд (стог), навесы и штабели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расстояний от ограждения складов сена, до расположенных вблизи лесных массивов не менее 20 метров и опашки по периметру полосой шириной не менее 4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складов грубых кормов на территории производственно-хозяйственного комплекса на специально отведенной площадке. Обеспечение опашки площадки для размещения скирд (стогов), а также пары скирд (стогов) или штабелей по периметру полосой шириной не менее 4 метров. Обеспечение расстояний от края полосы до скирды (стога), расположенной на площадке, не менее 15 метров, а до отдельно стоящей скирды (стога) – не менее 5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превышения площади основания одной скирды (стога) более 150 квадратных метров, а штабелей прессованного сена (соломы) – 500 квадратных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противопожарных разрывов между отдельными штабелями, навесами и скирдами (стогами) не менее 20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Складирование сена с повышенной влажностью в конические стога (копны) с разрывами между ними не менее 20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складах грубых кормов запаса воды на случай пожара не менее 50 метров кубических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Хранение зерна</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зерноскладов в отдельно стоящих зданиях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расстояния от верха насыпи до горючих конструкций покрытия, а также до светильников и электропроводов не менее 0,5 метра при хранении зерна насыпью.</w:t>
            </w:r>
            <w:r>
              <w:br/>
            </w:r>
            <w:r>
              <w:rPr>
                <w:rFonts w:ascii="Times New Roman"/>
                <w:b w:val="false"/>
                <w:i w:val="false"/>
                <w:color w:val="000000"/>
                <w:sz w:val="20"/>
              </w:rPr>
              <w:t>
</w:t>
            </w:r>
            <w:r>
              <w:rPr>
                <w:rFonts w:ascii="Times New Roman"/>
                <w:b w:val="false"/>
                <w:i w:val="false"/>
                <w:color w:val="000000"/>
                <w:sz w:val="20"/>
              </w:rPr>
              <w:t>Наличие огнезадерживающих устройств в местах транспортирования зерна через проемы в противопожарных преградах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w:t>
            </w:r>
            <w:r>
              <w:br/>
            </w:r>
            <w:r>
              <w:rPr>
                <w:rFonts w:ascii="Times New Roman"/>
                <w:b w:val="false"/>
                <w:i w:val="false"/>
                <w:color w:val="000000"/>
                <w:sz w:val="20"/>
              </w:rPr>
              <w:t>
</w:t>
            </w:r>
            <w:r>
              <w:rPr>
                <w:rFonts w:ascii="Times New Roman"/>
                <w:b w:val="false"/>
                <w:i w:val="false"/>
                <w:color w:val="000000"/>
                <w:sz w:val="20"/>
              </w:rPr>
              <w:t>1) хранения совместно с зерном другие материалы и оборудование;</w:t>
            </w:r>
            <w:r>
              <w:br/>
            </w:r>
            <w:r>
              <w:rPr>
                <w:rFonts w:ascii="Times New Roman"/>
                <w:b w:val="false"/>
                <w:i w:val="false"/>
                <w:color w:val="000000"/>
                <w:sz w:val="20"/>
              </w:rPr>
              <w:t>
</w:t>
            </w:r>
            <w:r>
              <w:rPr>
                <w:rFonts w:ascii="Times New Roman"/>
                <w:b w:val="false"/>
                <w:i w:val="false"/>
                <w:color w:val="000000"/>
                <w:sz w:val="20"/>
              </w:rPr>
              <w:t>2) применения внутри складских помещений зерноочистительные и другие машины с двигателями внутреннего сгорания;</w:t>
            </w:r>
            <w:r>
              <w:br/>
            </w:r>
            <w:r>
              <w:rPr>
                <w:rFonts w:ascii="Times New Roman"/>
                <w:b w:val="false"/>
                <w:i w:val="false"/>
                <w:color w:val="000000"/>
                <w:sz w:val="20"/>
              </w:rPr>
              <w:t>
</w:t>
            </w:r>
            <w:r>
              <w:rPr>
                <w:rFonts w:ascii="Times New Roman"/>
                <w:b w:val="false"/>
                <w:i w:val="false"/>
                <w:color w:val="000000"/>
                <w:sz w:val="20"/>
              </w:rPr>
              <w:t>3) работы на передвижных механизмах при закрытых воротах с двух сторон склада;</w:t>
            </w:r>
            <w:r>
              <w:br/>
            </w:r>
            <w:r>
              <w:rPr>
                <w:rFonts w:ascii="Times New Roman"/>
                <w:b w:val="false"/>
                <w:i w:val="false"/>
                <w:color w:val="000000"/>
                <w:sz w:val="20"/>
              </w:rPr>
              <w:t>
</w:t>
            </w:r>
            <w:r>
              <w:rPr>
                <w:rFonts w:ascii="Times New Roman"/>
                <w:b w:val="false"/>
                <w:i w:val="false"/>
                <w:color w:val="000000"/>
                <w:sz w:val="20"/>
              </w:rPr>
              <w:t>4) розжига сушилок, работающих на твердом топливе, с помощью легковоспламеняющихся и горючих жидкостей, а работающих на жидком топливе, – с помощью факелов;</w:t>
            </w:r>
            <w:r>
              <w:br/>
            </w:r>
            <w:r>
              <w:rPr>
                <w:rFonts w:ascii="Times New Roman"/>
                <w:b w:val="false"/>
                <w:i w:val="false"/>
                <w:color w:val="000000"/>
                <w:sz w:val="20"/>
              </w:rPr>
              <w:t>
</w:t>
            </w:r>
            <w:r>
              <w:rPr>
                <w:rFonts w:ascii="Times New Roman"/>
                <w:b w:val="false"/>
                <w:i w:val="false"/>
                <w:color w:val="000000"/>
                <w:sz w:val="20"/>
              </w:rPr>
              <w:t>5) работы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r>
              <w:br/>
            </w:r>
            <w:r>
              <w:rPr>
                <w:rFonts w:ascii="Times New Roman"/>
                <w:b w:val="false"/>
                <w:i w:val="false"/>
                <w:color w:val="000000"/>
                <w:sz w:val="20"/>
              </w:rPr>
              <w:t>
</w:t>
            </w:r>
            <w:r>
              <w:rPr>
                <w:rFonts w:ascii="Times New Roman"/>
                <w:b w:val="false"/>
                <w:i w:val="false"/>
                <w:color w:val="000000"/>
                <w:sz w:val="20"/>
              </w:rPr>
              <w:t>6) засыпания зерна выше уровня транспортерной ленты и допускать трение ленты о конструкции транспортера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передвижного сушильного агрегата на расстоянии не менее 10 метров от здания зерносклада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вентиляторов на расстоянии не менее 2,5 метров от горючих стен при вентилировании зерна в зерноскладах. Выполнение воздуховодов из негорючих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внутри производственных и складских помещений машин и оборудования с двигателями внутреннего сгорания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для разделения отдельных партий зерна стандартных деревянных хлебных щитов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ширины при наличии проходов между встроенными бункерами и стенами склада не менее 0,7 метра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на хлебопекарных и макаронных предприятиях при складировании мешков с мукой проходов и проездов шириной не менее:</w:t>
            </w:r>
            <w:r>
              <w:br/>
            </w:r>
            <w:r>
              <w:rPr>
                <w:rFonts w:ascii="Times New Roman"/>
                <w:b w:val="false"/>
                <w:i w:val="false"/>
                <w:color w:val="000000"/>
                <w:sz w:val="20"/>
              </w:rPr>
              <w:t>
</w:t>
            </w:r>
            <w:r>
              <w:rPr>
                <w:rFonts w:ascii="Times New Roman"/>
                <w:b w:val="false"/>
                <w:i w:val="false"/>
                <w:color w:val="000000"/>
                <w:sz w:val="20"/>
              </w:rPr>
              <w:t>1) прохода между штабелями, не реже чем через 12 метров – 0,8 метра;</w:t>
            </w:r>
            <w:r>
              <w:br/>
            </w:r>
            <w:r>
              <w:rPr>
                <w:rFonts w:ascii="Times New Roman"/>
                <w:b w:val="false"/>
                <w:i w:val="false"/>
                <w:color w:val="000000"/>
                <w:sz w:val="20"/>
              </w:rPr>
              <w:t>
</w:t>
            </w:r>
            <w:r>
              <w:rPr>
                <w:rFonts w:ascii="Times New Roman"/>
                <w:b w:val="false"/>
                <w:i w:val="false"/>
                <w:color w:val="000000"/>
                <w:sz w:val="20"/>
              </w:rPr>
              <w:t>2) расстояния от штабелей до стен – 0,7 метра;</w:t>
            </w:r>
            <w:r>
              <w:br/>
            </w:r>
            <w:r>
              <w:rPr>
                <w:rFonts w:ascii="Times New Roman"/>
                <w:b w:val="false"/>
                <w:i w:val="false"/>
                <w:color w:val="000000"/>
                <w:sz w:val="20"/>
              </w:rPr>
              <w:t>
</w:t>
            </w:r>
            <w:r>
              <w:rPr>
                <w:rFonts w:ascii="Times New Roman"/>
                <w:b w:val="false"/>
                <w:i w:val="false"/>
                <w:color w:val="000000"/>
                <w:sz w:val="20"/>
              </w:rPr>
              <w:t>3) проездов для электропогрузчиков – 3,0 метра;</w:t>
            </w:r>
            <w:r>
              <w:br/>
            </w:r>
            <w:r>
              <w:rPr>
                <w:rFonts w:ascii="Times New Roman"/>
                <w:b w:val="false"/>
                <w:i w:val="false"/>
                <w:color w:val="000000"/>
                <w:sz w:val="20"/>
              </w:rPr>
              <w:t>
</w:t>
            </w:r>
            <w:r>
              <w:rPr>
                <w:rFonts w:ascii="Times New Roman"/>
                <w:b w:val="false"/>
                <w:i w:val="false"/>
                <w:color w:val="000000"/>
                <w:sz w:val="20"/>
              </w:rPr>
              <w:t>4) проездов для тележек с подъемной платформой – 2,0 метра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внутри склада для хранения продукции в таре остальных предприятий отрасли хлебопродуктов проходов:</w:t>
            </w:r>
            <w:r>
              <w:br/>
            </w:r>
            <w:r>
              <w:rPr>
                <w:rFonts w:ascii="Times New Roman"/>
                <w:b w:val="false"/>
                <w:i w:val="false"/>
                <w:color w:val="000000"/>
                <w:sz w:val="20"/>
              </w:rPr>
              <w:t>
</w:t>
            </w:r>
            <w:r>
              <w:rPr>
                <w:rFonts w:ascii="Times New Roman"/>
                <w:b w:val="false"/>
                <w:i w:val="false"/>
                <w:color w:val="000000"/>
                <w:sz w:val="20"/>
              </w:rPr>
              <w:t>1) одного – по центру склада, продольный, шириной, обеспечивающий работу механизмов, но не менее 1,25 метра;</w:t>
            </w:r>
            <w:r>
              <w:br/>
            </w:r>
            <w:r>
              <w:rPr>
                <w:rFonts w:ascii="Times New Roman"/>
                <w:b w:val="false"/>
                <w:i w:val="false"/>
                <w:color w:val="000000"/>
                <w:sz w:val="20"/>
              </w:rPr>
              <w:t>
</w:t>
            </w:r>
            <w:r>
              <w:rPr>
                <w:rFonts w:ascii="Times New Roman"/>
                <w:b w:val="false"/>
                <w:i w:val="false"/>
                <w:color w:val="000000"/>
                <w:sz w:val="20"/>
              </w:rPr>
              <w:t>2) двух поперечных – против ворот склада, сквозных, шириной не менее ширины ворот;</w:t>
            </w:r>
            <w:r>
              <w:br/>
            </w:r>
            <w:r>
              <w:rPr>
                <w:rFonts w:ascii="Times New Roman"/>
                <w:b w:val="false"/>
                <w:i w:val="false"/>
                <w:color w:val="000000"/>
                <w:sz w:val="20"/>
              </w:rPr>
              <w:t>
</w:t>
            </w:r>
            <w:r>
              <w:rPr>
                <w:rFonts w:ascii="Times New Roman"/>
                <w:b w:val="false"/>
                <w:i w:val="false"/>
                <w:color w:val="000000"/>
                <w:sz w:val="20"/>
              </w:rPr>
              <w:t>3) между штабелями и стенами склада – шириной не менее 0,7 метра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отопительных приборов с гладкой поверхностью и на высоте, обеспечивающей возможность систематической очистки их от пыли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свободного доступа к приборам отопления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кабин на чердаках для установки расширительных сосудов из не горючих или трудногорючих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Автохозяйство (при наличии)</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помещений хранения подвижного состава от других помещений противопожарными стенами 2-го типа и перекрытиями 3-го типа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помещения для хранения смазочных материалов с размещением емкостей для свежих и отработавших масел и смазок и насосного оборудования для их транспортировки у наружной стены здания с непосредственным выходом наружу.</w:t>
            </w:r>
            <w:r>
              <w:br/>
            </w:r>
            <w:r>
              <w:rPr>
                <w:rFonts w:ascii="Times New Roman"/>
                <w:b w:val="false"/>
                <w:i w:val="false"/>
                <w:color w:val="000000"/>
                <w:sz w:val="20"/>
              </w:rPr>
              <w:t>
</w:t>
            </w:r>
            <w:r>
              <w:rPr>
                <w:rFonts w:ascii="Times New Roman"/>
                <w:b w:val="false"/>
                <w:i w:val="false"/>
                <w:color w:val="000000"/>
                <w:sz w:val="20"/>
              </w:rPr>
              <w:t>Соблюдение требований по хранению в помещении постов технического обслуживания и технического ремонта подвижного состава свежих и отработавших смазочных масел в резервуарах общей емкостью не более 5 кубических метров, размещаемых в помещении или в приямке, а также установка насосного оборудования для транспортировки смазочных материалов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минимальной ширины проездов транспортных средств: </w:t>
            </w:r>
            <w:r>
              <w:br/>
            </w:r>
            <w:r>
              <w:rPr>
                <w:rFonts w:ascii="Times New Roman"/>
                <w:b w:val="false"/>
                <w:i w:val="false"/>
                <w:color w:val="000000"/>
                <w:sz w:val="20"/>
              </w:rPr>
              <w:t>
</w:t>
            </w:r>
            <w:r>
              <w:rPr>
                <w:rFonts w:ascii="Times New Roman"/>
                <w:b w:val="false"/>
                <w:i w:val="false"/>
                <w:color w:val="000000"/>
                <w:sz w:val="20"/>
              </w:rPr>
              <w:t>1) при перпендикулярном расположении к стене и воротам мест хранения шириной 2,3 метра – 6,5 метра;</w:t>
            </w:r>
            <w:r>
              <w:br/>
            </w:r>
            <w:r>
              <w:rPr>
                <w:rFonts w:ascii="Times New Roman"/>
                <w:b w:val="false"/>
                <w:i w:val="false"/>
                <w:color w:val="000000"/>
                <w:sz w:val="20"/>
              </w:rPr>
              <w:t>
</w:t>
            </w:r>
            <w:r>
              <w:rPr>
                <w:rFonts w:ascii="Times New Roman"/>
                <w:b w:val="false"/>
                <w:i w:val="false"/>
                <w:color w:val="000000"/>
                <w:sz w:val="20"/>
              </w:rPr>
              <w:t>2) то же, для мест хранения шириной 3,5 метра – 5,5 метра;</w:t>
            </w:r>
            <w:r>
              <w:br/>
            </w:r>
            <w:r>
              <w:rPr>
                <w:rFonts w:ascii="Times New Roman"/>
                <w:b w:val="false"/>
                <w:i w:val="false"/>
                <w:color w:val="000000"/>
                <w:sz w:val="20"/>
              </w:rPr>
              <w:t>
</w:t>
            </w:r>
            <w:r>
              <w:rPr>
                <w:rFonts w:ascii="Times New Roman"/>
                <w:b w:val="false"/>
                <w:i w:val="false"/>
                <w:color w:val="000000"/>
                <w:sz w:val="20"/>
              </w:rPr>
              <w:t>3)то же, при расстановке автомобилей под углом 60</w:t>
            </w:r>
            <w:r>
              <w:rPr>
                <w:rFonts w:ascii="Times New Roman"/>
                <w:b w:val="false"/>
                <w:i w:val="false"/>
                <w:color w:val="000000"/>
                <w:vertAlign w:val="superscript"/>
              </w:rPr>
              <w:t>О</w:t>
            </w:r>
            <w:r>
              <w:rPr>
                <w:rFonts w:ascii="Times New Roman"/>
                <w:b w:val="false"/>
                <w:i w:val="false"/>
                <w:color w:val="000000"/>
                <w:sz w:val="20"/>
              </w:rPr>
              <w:t xml:space="preserve"> – 4,5 метра;</w:t>
            </w:r>
            <w:r>
              <w:br/>
            </w:r>
            <w:r>
              <w:rPr>
                <w:rFonts w:ascii="Times New Roman"/>
                <w:b w:val="false"/>
                <w:i w:val="false"/>
                <w:color w:val="000000"/>
                <w:sz w:val="20"/>
              </w:rPr>
              <w:t>
</w:t>
            </w:r>
            <w:r>
              <w:rPr>
                <w:rFonts w:ascii="Times New Roman"/>
                <w:b w:val="false"/>
                <w:i w:val="false"/>
                <w:color w:val="000000"/>
                <w:sz w:val="20"/>
              </w:rPr>
              <w:t>4)то же, при расстановке автомобилей под углом 45</w:t>
            </w:r>
            <w:r>
              <w:rPr>
                <w:rFonts w:ascii="Times New Roman"/>
                <w:b w:val="false"/>
                <w:i w:val="false"/>
                <w:color w:val="000000"/>
                <w:vertAlign w:val="superscript"/>
              </w:rPr>
              <w:t>О</w:t>
            </w:r>
            <w:r>
              <w:rPr>
                <w:rFonts w:ascii="Times New Roman"/>
                <w:b w:val="false"/>
                <w:i w:val="false"/>
                <w:color w:val="000000"/>
                <w:sz w:val="20"/>
              </w:rPr>
              <w:t xml:space="preserve"> – 3,0 метра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разработанного плана расстановки транспортных средств с описанием очередности и порядка их эвакуации в случае пожара для помещений хранения транспорта в количестве более 25 единиц</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каждой площадке для осуществления мелкого ремонта и текущего обслуживания транспортных средств пожарного щита с набором противопожарного инвентаря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помещений гаражей и площадки открытого хранения транспортных средств предметами и оборудованием, которые могут препятствовать их эвакуации в случае пожара или других чрезвычайных ситуаций не допускается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помещений гаражей и площадки открытого хранения транспортных средств в чистоте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под навесами и на открытых площадках хранения транспорта:</w:t>
            </w:r>
            <w:r>
              <w:br/>
            </w:r>
            <w:r>
              <w:rPr>
                <w:rFonts w:ascii="Times New Roman"/>
                <w:b w:val="false"/>
                <w:i w:val="false"/>
                <w:color w:val="000000"/>
                <w:sz w:val="20"/>
              </w:rPr>
              <w:t>
</w:t>
            </w:r>
            <w:r>
              <w:rPr>
                <w:rFonts w:ascii="Times New Roman"/>
                <w:b w:val="false"/>
                <w:i w:val="false"/>
                <w:color w:val="000000"/>
                <w:sz w:val="20"/>
              </w:rPr>
              <w:t>1) установки транспортных средств в количестве, превышающих норму плана расстановки, уменьшение расстояния между автомобилями, зданиями (сооружениями);</w:t>
            </w:r>
            <w:r>
              <w:br/>
            </w:r>
            <w:r>
              <w:rPr>
                <w:rFonts w:ascii="Times New Roman"/>
                <w:b w:val="false"/>
                <w:i w:val="false"/>
                <w:color w:val="000000"/>
                <w:sz w:val="20"/>
              </w:rPr>
              <w:t>
</w:t>
            </w:r>
            <w:r>
              <w:rPr>
                <w:rFonts w:ascii="Times New Roman"/>
                <w:b w:val="false"/>
                <w:i w:val="false"/>
                <w:color w:val="000000"/>
                <w:sz w:val="20"/>
              </w:rPr>
              <w:t>2) загромождения выездных ворот и проезда;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r>
              <w:br/>
            </w:r>
            <w:r>
              <w:rPr>
                <w:rFonts w:ascii="Times New Roman"/>
                <w:b w:val="false"/>
                <w:i w:val="false"/>
                <w:color w:val="000000"/>
                <w:sz w:val="20"/>
              </w:rPr>
              <w:t>
</w:t>
            </w:r>
            <w:r>
              <w:rPr>
                <w:rFonts w:ascii="Times New Roman"/>
                <w:b w:val="false"/>
                <w:i w:val="false"/>
                <w:color w:val="000000"/>
                <w:sz w:val="20"/>
              </w:rPr>
              <w:t>3)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r>
              <w:br/>
            </w:r>
            <w:r>
              <w:rPr>
                <w:rFonts w:ascii="Times New Roman"/>
                <w:b w:val="false"/>
                <w:i w:val="false"/>
                <w:color w:val="000000"/>
                <w:sz w:val="20"/>
              </w:rPr>
              <w:t>
</w:t>
            </w:r>
            <w:r>
              <w:rPr>
                <w:rFonts w:ascii="Times New Roman"/>
                <w:b w:val="false"/>
                <w:i w:val="false"/>
                <w:color w:val="000000"/>
                <w:sz w:val="20"/>
              </w:rPr>
              <w:t>4) заправки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и других материалов предусматриваются в емкости, из негорючих материалов, оборудованных закрывающимися крышками;</w:t>
            </w:r>
            <w:r>
              <w:br/>
            </w:r>
            <w:r>
              <w:rPr>
                <w:rFonts w:ascii="Times New Roman"/>
                <w:b w:val="false"/>
                <w:i w:val="false"/>
                <w:color w:val="000000"/>
                <w:sz w:val="20"/>
              </w:rPr>
              <w:t>
</w:t>
            </w:r>
            <w:r>
              <w:rPr>
                <w:rFonts w:ascii="Times New Roman"/>
                <w:b w:val="false"/>
                <w:i w:val="false"/>
                <w:color w:val="000000"/>
                <w:sz w:val="20"/>
              </w:rPr>
              <w:t xml:space="preserve">5) подзарядки аккумуляторов непосредственно на транспортных средствах, а также в неприспособленных для этих целей помещениях; </w:t>
            </w:r>
            <w:r>
              <w:br/>
            </w:r>
            <w:r>
              <w:rPr>
                <w:rFonts w:ascii="Times New Roman"/>
                <w:b w:val="false"/>
                <w:i w:val="false"/>
                <w:color w:val="000000"/>
                <w:sz w:val="20"/>
              </w:rPr>
              <w:t>
</w:t>
            </w:r>
            <w:r>
              <w:rPr>
                <w:rFonts w:ascii="Times New Roman"/>
                <w:b w:val="false"/>
                <w:i w:val="false"/>
                <w:color w:val="000000"/>
                <w:sz w:val="20"/>
              </w:rPr>
              <w:t>6) подогрева двигателей открытым огнем (костры, факелы, паяльные лампы), использование открытых источников огня для освещения;</w:t>
            </w:r>
            <w:r>
              <w:br/>
            </w:r>
            <w:r>
              <w:rPr>
                <w:rFonts w:ascii="Times New Roman"/>
                <w:b w:val="false"/>
                <w:i w:val="false"/>
                <w:color w:val="000000"/>
                <w:sz w:val="20"/>
              </w:rPr>
              <w:t>
</w:t>
            </w:r>
            <w:r>
              <w:rPr>
                <w:rFonts w:ascii="Times New Roman"/>
                <w:b w:val="false"/>
                <w:i w:val="false"/>
                <w:color w:val="000000"/>
                <w:sz w:val="20"/>
              </w:rPr>
              <w:t xml:space="preserve">7) установки на общих стоянках транспортных средств для перевозки легковоспламеняющихся и горючих жидкостей, а также горючих газов; </w:t>
            </w:r>
            <w:r>
              <w:br/>
            </w:r>
            <w:r>
              <w:rPr>
                <w:rFonts w:ascii="Times New Roman"/>
                <w:b w:val="false"/>
                <w:i w:val="false"/>
                <w:color w:val="000000"/>
                <w:sz w:val="20"/>
              </w:rPr>
              <w:t>
</w:t>
            </w:r>
            <w:r>
              <w:rPr>
                <w:rFonts w:ascii="Times New Roman"/>
                <w:b w:val="false"/>
                <w:i w:val="false"/>
                <w:color w:val="000000"/>
                <w:sz w:val="20"/>
              </w:rPr>
              <w:t xml:space="preserve">8) хранения емкости из-под легковоспламеняющихся и горючих жидкостей; </w:t>
            </w:r>
            <w:r>
              <w:br/>
            </w:r>
            <w:r>
              <w:rPr>
                <w:rFonts w:ascii="Times New Roman"/>
                <w:b w:val="false"/>
                <w:i w:val="false"/>
                <w:color w:val="000000"/>
                <w:sz w:val="20"/>
              </w:rPr>
              <w:t>
</w:t>
            </w:r>
            <w:r>
              <w:rPr>
                <w:rFonts w:ascii="Times New Roman"/>
                <w:b w:val="false"/>
                <w:i w:val="false"/>
                <w:color w:val="000000"/>
                <w:sz w:val="20"/>
              </w:rPr>
              <w:t xml:space="preserve">9) проведения окраски транспортных средств, мойки деталей легковоспламеняющимися и горючими жидкостями; </w:t>
            </w:r>
            <w:r>
              <w:br/>
            </w:r>
            <w:r>
              <w:rPr>
                <w:rFonts w:ascii="Times New Roman"/>
                <w:b w:val="false"/>
                <w:i w:val="false"/>
                <w:color w:val="000000"/>
                <w:sz w:val="20"/>
              </w:rPr>
              <w:t>
</w:t>
            </w:r>
            <w:r>
              <w:rPr>
                <w:rFonts w:ascii="Times New Roman"/>
                <w:b w:val="false"/>
                <w:i w:val="false"/>
                <w:color w:val="000000"/>
                <w:sz w:val="20"/>
              </w:rPr>
              <w:t>10) подогрева двигателя, проведение ремонтных работ с применением открытого огня (факелы, паяльные лампы и другие источники огня), а также пользование открытыми источниками огня для освещения во время проведения ремонтных и других работ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аккумуляторных станций (мастерских) в зданиях не ниже II степени огнестойкости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аккумуляторной станции надписей «Аккумуляторная», «Огнеопасно», «С огнем не входить», «Курение запрещается»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ремонтных, зарядных, генераторных и электролитных участков в обособленных несгораемыми стенами помещениях</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105" w:id="79"/>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79"/>
    <w:bookmarkStart w:name="z106" w:id="80"/>
    <w:p>
      <w:pPr>
        <w:spacing w:after="0"/>
        <w:ind w:left="0"/>
        <w:jc w:val="both"/>
      </w:pPr>
      <w:r>
        <w:rPr>
          <w:rFonts w:ascii="Times New Roman"/>
          <w:b w:val="false"/>
          <w:i w:val="false"/>
          <w:color w:val="000000"/>
          <w:sz w:val="28"/>
        </w:rPr>
        <w:t xml:space="preserve">
Форма            </w:t>
      </w:r>
    </w:p>
    <w:bookmarkEnd w:id="80"/>
    <w:bookmarkStart w:name="z107" w:id="81"/>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пожарной безопасности для энергетических</w:t>
      </w:r>
      <w:r>
        <w:br/>
      </w:r>
      <w:r>
        <w:rPr>
          <w:rFonts w:ascii="Times New Roman"/>
          <w:b w:val="false"/>
          <w:i w:val="false"/>
          <w:color w:val="000000"/>
          <w:sz w:val="28"/>
        </w:rPr>
        <w:t>
</w:t>
      </w:r>
      <w:r>
        <w:rPr>
          <w:rFonts w:ascii="Times New Roman"/>
          <w:b/>
          <w:i w:val="false"/>
          <w:color w:val="000000"/>
          <w:sz w:val="28"/>
        </w:rPr>
        <w:t>         объектов (энергопроизводящих и энергопередающих)</w:t>
      </w:r>
    </w:p>
    <w:bookmarkEnd w:id="81"/>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ИИН / БИН____________________________________________________________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13"/>
        <w:gridCol w:w="1653"/>
        <w:gridCol w:w="1653"/>
        <w:gridCol w:w="735"/>
        <w:gridCol w:w="145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или инструкции устанавливающий, соответствующий их пожарной опасности противопожарный режим, в том числе: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определение порядка пользования открытым огнем и меры безопасности;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определение и оборудование места для курения;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порядка проезда пожарных автомашин на объект;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определение порядка уборки горючих отходов и пыли, хранения промасленной спецодежды;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определение порядка обесточивания электрооборудования в случае пожара и по окончании рабочего дня;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регламентирование порядка проведения временных огневых и других пожароопасных работ;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регламентирование порядка осмотра и закрытия помещений после окончания работы;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регламентирование действия работников при обнаружении пожара;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определение перечня профессий (должностей), порядок и сроки прохождения противопожарного инструктажа и занятий по пожарно-техническому минимуму, а также назначение ответственных за их проведение.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инструкции о мерах пожарной безопасности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(схем) эвакуации людей в случае пожара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ответственных лиц за обеспечение пожарной безопасности (приказы, обязанности, журнал инструктажей по пожарной безопасности) на отдельных участках работ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пожарно-технической комиссии и добровольного противопожарного формирования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Содержание территории</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подъездов пожарных автомобилей с двух продольных сторон к зданиям для временного пребывания людей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противопожарных расстояний между зданиями и сооружениями, штабелями леса, пиломатериалов, других материалов и оборудования, использования под складирование материалов, оборудования и тары, для стоянки транспорта и строительства (установки) зданий и сооружений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территории, (своевременная очистка от горючих отходов, мусора, тары, опавших листьев, сгораемого мусора и других горючих материалов)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техническому состоянию, эксплуатации источников наружного противопожарного водоснабжения (проверка пожарных гидрантов не реже двух раз в год, в зимнее время утепление и отчистка от снега и льда)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подъездов для пожарной техники к источникам противопожарного водоснабжения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знаками пожарной безопасности и указателями мест размещения источников противопожарного водоснабжения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зданий и сооружений</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эвакуационных выходов из зданий, помещений и соответствие их проектному решению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эвакуационных путей и выходов:</w:t>
            </w:r>
            <w:r>
              <w:br/>
            </w:r>
            <w:r>
              <w:rPr>
                <w:rFonts w:ascii="Times New Roman"/>
                <w:b w:val="false"/>
                <w:i w:val="false"/>
                <w:color w:val="000000"/>
                <w:sz w:val="20"/>
              </w:rPr>
              <w:t>
</w:t>
            </w:r>
            <w:r>
              <w:rPr>
                <w:rFonts w:ascii="Times New Roman"/>
                <w:b w:val="false"/>
                <w:i w:val="false"/>
                <w:color w:val="000000"/>
                <w:sz w:val="20"/>
              </w:rPr>
              <w:t>1) загромождения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r>
              <w:br/>
            </w:r>
            <w:r>
              <w:rPr>
                <w:rFonts w:ascii="Times New Roman"/>
                <w:b w:val="false"/>
                <w:i w:val="false"/>
                <w:color w:val="000000"/>
                <w:sz w:val="20"/>
              </w:rPr>
              <w:t>
</w:t>
            </w:r>
            <w:r>
              <w:rPr>
                <w:rFonts w:ascii="Times New Roman"/>
                <w:b w:val="false"/>
                <w:i w:val="false"/>
                <w:color w:val="000000"/>
                <w:sz w:val="20"/>
              </w:rPr>
              <w:t>2) устройства в тамбурах выходов сушилок и вешалок для одежды, гардеробов, а также хранение (в том числе временно) инвентаря и материалов;</w:t>
            </w:r>
            <w:r>
              <w:br/>
            </w:r>
            <w:r>
              <w:rPr>
                <w:rFonts w:ascii="Times New Roman"/>
                <w:b w:val="false"/>
                <w:i w:val="false"/>
                <w:color w:val="000000"/>
                <w:sz w:val="20"/>
              </w:rPr>
              <w:t>
</w:t>
            </w:r>
            <w:r>
              <w:rPr>
                <w:rFonts w:ascii="Times New Roman"/>
                <w:b w:val="false"/>
                <w:i w:val="false"/>
                <w:color w:val="000000"/>
                <w:sz w:val="20"/>
              </w:rPr>
              <w:t>3) устройства на путях эвакуаций порогов, раздвижных и подъемно-опускных дверей и ворот, вращающихся дверей и турникетов, а также других устройств, препятствующих свободной эвакуации людей;</w:t>
            </w:r>
            <w:r>
              <w:br/>
            </w:r>
            <w:r>
              <w:rPr>
                <w:rFonts w:ascii="Times New Roman"/>
                <w:b w:val="false"/>
                <w:i w:val="false"/>
                <w:color w:val="000000"/>
                <w:sz w:val="20"/>
              </w:rPr>
              <w:t>
</w:t>
            </w:r>
            <w:r>
              <w:rPr>
                <w:rFonts w:ascii="Times New Roman"/>
                <w:b w:val="false"/>
                <w:i w:val="false"/>
                <w:color w:val="000000"/>
                <w:sz w:val="20"/>
              </w:rPr>
              <w:t>4) применения горючих материалов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w:t>
            </w:r>
            <w:r>
              <w:br/>
            </w:r>
            <w:r>
              <w:rPr>
                <w:rFonts w:ascii="Times New Roman"/>
                <w:b w:val="false"/>
                <w:i w:val="false"/>
                <w:color w:val="000000"/>
                <w:sz w:val="20"/>
              </w:rPr>
              <w:t>
</w:t>
            </w:r>
            <w:r>
              <w:rPr>
                <w:rFonts w:ascii="Times New Roman"/>
                <w:b w:val="false"/>
                <w:i w:val="false"/>
                <w:color w:val="000000"/>
                <w:sz w:val="20"/>
              </w:rPr>
              <w:t>5) фиксирования самозакрывающихся двери лестничных клеток, коридоров, холлов и тамбуров в открытом положении, а также снятие их;</w:t>
            </w:r>
            <w:r>
              <w:br/>
            </w:r>
            <w:r>
              <w:rPr>
                <w:rFonts w:ascii="Times New Roman"/>
                <w:b w:val="false"/>
                <w:i w:val="false"/>
                <w:color w:val="000000"/>
                <w:sz w:val="20"/>
              </w:rPr>
              <w:t>
</w:t>
            </w:r>
            <w:r>
              <w:rPr>
                <w:rFonts w:ascii="Times New Roman"/>
                <w:b w:val="false"/>
                <w:i w:val="false"/>
                <w:color w:val="000000"/>
                <w:sz w:val="20"/>
              </w:rPr>
              <w:t>6) остекления или закрывания жалюзи воздушных зон в незадымляемых лестничных клетках;</w:t>
            </w:r>
            <w:r>
              <w:br/>
            </w:r>
            <w:r>
              <w:rPr>
                <w:rFonts w:ascii="Times New Roman"/>
                <w:b w:val="false"/>
                <w:i w:val="false"/>
                <w:color w:val="000000"/>
                <w:sz w:val="20"/>
              </w:rPr>
              <w:t>
</w:t>
            </w:r>
            <w:r>
              <w:rPr>
                <w:rFonts w:ascii="Times New Roman"/>
                <w:b w:val="false"/>
                <w:i w:val="false"/>
                <w:color w:val="000000"/>
                <w:sz w:val="20"/>
              </w:rPr>
              <w:t>7) замены армированного стекла обычным в остеклениях дверях и фрамугах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дверей на путях эвакуации открывающимися свободно и по направлению выхода из здания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людям находящимся внутри здания, свободного открывания запоров на дверях эвакуационных выходов изнутри без ключа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под маршами лестничных клеток кладовых (подсобных) помещений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эвакуационных выходов из подвальных и цокольных этажей непосредственно наружу и обособленными от общих лестничных клеток здания, сооружения, строения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состояние огнезащитных покрытий строительных конструкций, теплоизоляционных материалов и металлических опор оборудования, деревянных конструкций складских помещений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решеток на окнах всех этажей здания, и приямках у окон подвалов (за исключением помещений складов, касс, оружейных комнат, секретных частей учреждений)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лифтовых холлах кладовых, киосков, ларьков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остекления балконов, лоджии и галерей, относящихся к зонам безопасности на случай пожара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в складских помещениях зданий (кроме зданий V-степени огнестойкости) антресоли, перегородки, бытовки, кладовки, конторки и других встроенных помещений из горючих материалов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для всех производственных и складских помещений категории взрывопожарной и пожарной опасности, а также классы зон и наличие обозначений их соответствующими знаками на дверях помещений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установленных знаков безопасности около оборудования, имеющего повышенную пожарную опасность</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(при необходимости)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эксплуатация системы внутреннего противопожарного водоснабжения (если требуется по нормам и правилам), а именно: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1)установка пожарных кранов внутреннего противопожарного водопровода на высоте 1,35 м, укомплектование их рукавами и стволами, размещение в опломбированных пожарных шкафах;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на дверце шкафа буквенного индекса "ПК", порядкового номера и номера телефона ближайшей пожарной части;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содержание пожарных рукавов сухими, хорошо скатанными, и присоединенными к кранам и стволам;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в помещениях насосной станции вывешенной общей схемы противопожарного водоснабжения и схемы обвязки насосов;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электроснабжением предприятия бесперебойного питания электродвигателей пожарных насосов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исправных первичных средств пожаротушения, согласно норм положенности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частей зданий, сооружений, пожарных отсеков, а также помещения различных классов функциональной пожарной опасности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заполнения проемов в противопожарных преградах противопожарными воротами, дверьми, окнами, люками и клапанами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содержание в исправном состоянии наружных пожарных лестниц и ограждений на крышах зданий, сооружений и строений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Вентиляционные установки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конструкции воздуховодов и каналов систем приточно-вытяжной противоводымной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автоматически и дистанционно управляемых приводов в противопожарных нормально открытых клапанах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в вентиляционных камерах какого-либо оборудования и материалов и содержания их в закрытом состоянии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Эксплуатации электрических сетей, электроустановок и электротехнических изделий</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поврежденных и незакрепленных розеток, рубильников, других электроустановочных изделий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во всех взрывопожароопасных и пожароопасных помещениях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размещения (складирование) у электрических щитов, электрических двигателей и пусковой аппаратуры горючих (в том числе легковоспламеняющихся) веществ и материалов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оставления неизолированных соединений и концов электрических проводов и кабелей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зданиях, сооружениях и строениях, предусмотренных проектом, исправных устройств молниезащиты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акта ежегодного замера электрического сопротивления заземляющих устройств молниезащиты, выполненных квалифицированными специалистами или специализированной организацией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защитного заземления для защиты от вторичных проявлений молний и зарядов статического электричества на металлических конструкциях устройств,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Наличие негосударственной противопожарной службы (в случае если объект подпадает под действие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8 сентября 2007 года № 781 "Об утверждении перечня организаций и объектов, на которых в обязательном порядке создается противопожарная служба")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негосударственной противопожарной службы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техническая оснащенность и боеготовность</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о негосударственной противопожарной службе (численность, структура, режим работы)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профессиональной подготовки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Система отопления зданий, сооружений и строений</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использовании теплогенерирующих аппаратов (при наличии, не зависимо от вида топлива):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эксплуатации теплогенерирующих аппаратов, имеющие какие-либо неисправности и повреждения;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 не реже: </w:t>
            </w:r>
            <w:r>
              <w:br/>
            </w:r>
            <w:r>
              <w:rPr>
                <w:rFonts w:ascii="Times New Roman"/>
                <w:b w:val="false"/>
                <w:i w:val="false"/>
                <w:color w:val="000000"/>
                <w:sz w:val="20"/>
              </w:rPr>
              <w:t>
</w:t>
            </w:r>
            <w:r>
              <w:rPr>
                <w:rFonts w:ascii="Times New Roman"/>
                <w:b w:val="false"/>
                <w:i w:val="false"/>
                <w:color w:val="000000"/>
                <w:sz w:val="20"/>
              </w:rPr>
              <w:t xml:space="preserve">- одного раза в три месяца - для отопительных печей; </w:t>
            </w:r>
            <w:r>
              <w:br/>
            </w:r>
            <w:r>
              <w:rPr>
                <w:rFonts w:ascii="Times New Roman"/>
                <w:b w:val="false"/>
                <w:i w:val="false"/>
                <w:color w:val="000000"/>
                <w:sz w:val="20"/>
              </w:rPr>
              <w:t>
</w:t>
            </w:r>
            <w:r>
              <w:rPr>
                <w:rFonts w:ascii="Times New Roman"/>
                <w:b w:val="false"/>
                <w:i w:val="false"/>
                <w:color w:val="000000"/>
                <w:sz w:val="20"/>
              </w:rPr>
              <w:t>- одного раза в два месяца - для печей и очагов непрерывного действия;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сушки горючих веществ и материалов на расстоянии менее 0,5 м от поверхности печи и дымоходов;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размещения горючих веществ, материалов, изделий и оборудований на расстоянии менее 1,25 м до топочных отверстий печей и менее 0,7 м до остальных нагретых частей печей;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наличие в конструкции дымового канала технологических отверстий для периодической их очистки от сажи;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наличие на теплогенерирующих аппаратах, работающих на жидком, твердом и газообразном топливе исправных дверец и установленных нормами противопожарных разделок (отступок) от горючих материалов;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твердом топливе (при наличии):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 без отверстий, располагаемого длинной его стороной вдоль печи;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недопущение размещения подготовленного для сжигания топлива, а также других горючих веществ и материалов на предтопочном листе;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недопущение применения для розжига печей на твердом топливе легковоспламеняющиеся и горючие жидкости;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наличие специально отведенных мест, исключающих возможность возникновения пожара, для размещения золы и шлака и пролитие их водой;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недопущение хранения топлива (самовозгорающиеся уголь) вне в специально приспособленных для этого помещениях или вне специально выделенных площадках, расположенных не ближе 8 м от сгораемых строений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теплогенерирующих аппаратов на жидком топливе (при наличии):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подача жидкого топлива только по металлическим герметичным топливопроводам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эксплуатации временных металлических печей: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высота ножек металлических печей не менее 0,2 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 – от конструкций, защищенных от возгорания;</w:t>
            </w:r>
            <w:r>
              <w:br/>
            </w:r>
            <w:r>
              <w:rPr>
                <w:rFonts w:ascii="Times New Roman"/>
                <w:b w:val="false"/>
                <w:i w:val="false"/>
                <w:color w:val="000000"/>
                <w:sz w:val="20"/>
              </w:rPr>
              <w:t>
</w:t>
            </w:r>
            <w:r>
              <w:rPr>
                <w:rFonts w:ascii="Times New Roman"/>
                <w:b w:val="false"/>
                <w:i w:val="false"/>
                <w:color w:val="000000"/>
                <w:sz w:val="20"/>
              </w:rPr>
              <w:t>1,25 м – от топочных отверстий до деревянных конструкций и другого оборудования;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 выделении металлической дымовой трубы через окно, наличие в нем вставленного заменяющего разделку лист из кровельного железа, размером не менее трех диаметров дымовой трубы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Эксплуатация пожарной автоматики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системами автоматической пожарной сигнализации, автоматическими установками пожаротушения и оповещения людей о пожаре,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 специалистами, прошедшими соответствующую подготовку, или по договору со специализированными организациями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объекте, оборудованном системами и установками пожарной автоматики, технической документации:</w:t>
            </w:r>
            <w:r>
              <w:br/>
            </w:r>
            <w:r>
              <w:rPr>
                <w:rFonts w:ascii="Times New Roman"/>
                <w:b w:val="false"/>
                <w:i w:val="false"/>
                <w:color w:val="000000"/>
                <w:sz w:val="20"/>
              </w:rPr>
              <w:t>
</w:t>
            </w:r>
            <w:r>
              <w:rPr>
                <w:rFonts w:ascii="Times New Roman"/>
                <w:b w:val="false"/>
                <w:i w:val="false"/>
                <w:color w:val="000000"/>
                <w:sz w:val="20"/>
              </w:rPr>
              <w:t>1) акт приемки установки в эксплуатацию;</w:t>
            </w:r>
            <w:r>
              <w:br/>
            </w:r>
            <w:r>
              <w:rPr>
                <w:rFonts w:ascii="Times New Roman"/>
                <w:b w:val="false"/>
                <w:i w:val="false"/>
                <w:color w:val="000000"/>
                <w:sz w:val="20"/>
              </w:rPr>
              <w:t>
</w:t>
            </w:r>
            <w:r>
              <w:rPr>
                <w:rFonts w:ascii="Times New Roman"/>
                <w:b w:val="false"/>
                <w:i w:val="false"/>
                <w:color w:val="000000"/>
                <w:sz w:val="20"/>
              </w:rPr>
              <w:t>2) инструкция по эксплуатации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3) регламент работ по техническому обслуживанию;</w:t>
            </w:r>
            <w:r>
              <w:br/>
            </w:r>
            <w:r>
              <w:rPr>
                <w:rFonts w:ascii="Times New Roman"/>
                <w:b w:val="false"/>
                <w:i w:val="false"/>
                <w:color w:val="000000"/>
                <w:sz w:val="20"/>
              </w:rPr>
              <w:t>
</w:t>
            </w:r>
            <w:r>
              <w:rPr>
                <w:rFonts w:ascii="Times New Roman"/>
                <w:b w:val="false"/>
                <w:i w:val="false"/>
                <w:color w:val="000000"/>
                <w:sz w:val="20"/>
              </w:rPr>
              <w:t>4) план-график технического обслуживания 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5) журнал учета работ по техническому обслуживанию и планово-предупредительному ремонту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6) график дежурства оперативного (дежурного персонала);</w:t>
            </w:r>
            <w:r>
              <w:br/>
            </w:r>
            <w:r>
              <w:rPr>
                <w:rFonts w:ascii="Times New Roman"/>
                <w:b w:val="false"/>
                <w:i w:val="false"/>
                <w:color w:val="000000"/>
                <w:sz w:val="20"/>
              </w:rPr>
              <w:t>
</w:t>
            </w:r>
            <w:r>
              <w:rPr>
                <w:rFonts w:ascii="Times New Roman"/>
                <w:b w:val="false"/>
                <w:i w:val="false"/>
                <w:color w:val="000000"/>
                <w:sz w:val="20"/>
              </w:rPr>
              <w:t>7) журнал сдачи-приемки дежурства оперативным персоналом;</w:t>
            </w:r>
            <w:r>
              <w:br/>
            </w:r>
            <w:r>
              <w:rPr>
                <w:rFonts w:ascii="Times New Roman"/>
                <w:b w:val="false"/>
                <w:i w:val="false"/>
                <w:color w:val="000000"/>
                <w:sz w:val="20"/>
              </w:rPr>
              <w:t>
</w:t>
            </w:r>
            <w:r>
              <w:rPr>
                <w:rFonts w:ascii="Times New Roman"/>
                <w:b w:val="false"/>
                <w:i w:val="false"/>
                <w:color w:val="000000"/>
                <w:sz w:val="20"/>
              </w:rPr>
              <w:t>8) журнал учета неисправностей систем и установок пожарной автоматики;</w:t>
            </w:r>
            <w:r>
              <w:br/>
            </w:r>
            <w:r>
              <w:rPr>
                <w:rFonts w:ascii="Times New Roman"/>
                <w:b w:val="false"/>
                <w:i w:val="false"/>
                <w:color w:val="000000"/>
                <w:sz w:val="20"/>
              </w:rPr>
              <w:t>
</w:t>
            </w:r>
            <w:r>
              <w:rPr>
                <w:rFonts w:ascii="Times New Roman"/>
                <w:b w:val="false"/>
                <w:i w:val="false"/>
                <w:color w:val="000000"/>
                <w:sz w:val="20"/>
              </w:rPr>
              <w:t>9) журнал взвешивания баллонов с огнетушащим составом для установок газового пожаротушения (при их наличии);</w:t>
            </w:r>
            <w:r>
              <w:br/>
            </w:r>
            <w:r>
              <w:rPr>
                <w:rFonts w:ascii="Times New Roman"/>
                <w:b w:val="false"/>
                <w:i w:val="false"/>
                <w:color w:val="000000"/>
                <w:sz w:val="20"/>
              </w:rPr>
              <w:t>
</w:t>
            </w:r>
            <w:r>
              <w:rPr>
                <w:rFonts w:ascii="Times New Roman"/>
                <w:b w:val="false"/>
                <w:i w:val="false"/>
                <w:color w:val="000000"/>
                <w:sz w:val="20"/>
              </w:rPr>
              <w:t>10)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со специализированной организацией на проведение технического обслуживания и планово-предупредительного ремонта;</w:t>
            </w:r>
            <w:r>
              <w:br/>
            </w:r>
            <w:r>
              <w:rPr>
                <w:rFonts w:ascii="Times New Roman"/>
                <w:b w:val="false"/>
                <w:i w:val="false"/>
                <w:color w:val="000000"/>
                <w:sz w:val="20"/>
              </w:rPr>
              <w:t>
</w:t>
            </w:r>
            <w:r>
              <w:rPr>
                <w:rFonts w:ascii="Times New Roman"/>
                <w:b w:val="false"/>
                <w:i w:val="false"/>
                <w:color w:val="000000"/>
                <w:sz w:val="20"/>
              </w:rPr>
              <w:t>11) журнал проведения тренировок персонала объекта по эвакуации людей с использованием систем оповещения и управления эвакуацией (при ее наличии).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обслуживающим персоналом объекта устройств и принципов работы систем и установок пожарной автоматики, смонтированных на объекте, знание и выполнение требований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при пожаре», правил, инструкций по эксплуатации систем и установок пожарной автоматики, проведение регламентных работ в установленные сроки и ведение соответствующей эксплуатационной документации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нарушений при эксплуатации установок автоматического пожаротушения: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использование трубопроводов установок автоматического пожаротушения для подвески или крепления какого-либо оборудования;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присоединение к трубопроводам установок автоматического пожаротушения производственного оборудования и санитарных приборов;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использование внутренних пожарных кранов, установленных на трубопроводах спринклерных установок автоматического пожаротушения для других целей, кроме тушения пожаров.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помещениях насосной станции рабочего и аварийного освещения, а также телефонной связи с пожарным постом (диспетчерской).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Лаборатории и помещения с электронно-вычислительными машинами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 лабораторных помещениях всех веществ, материалов и приборов строго по ассортименту или по типу. Недопущение совместного хранения веществ, химическое воздействие которых может вызвать взрыв или пожар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лабораторной мебели, испытательных стендов и оборудования так, чтобы они не препятствовали эвакуации персонала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в химических лабораторных из метлахской плитки, линолеума и других материалов в зависимости от технологических требований и обращаемых химических веществ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рабочих столов и вытяжных шкафов, предназначенные для работы с применением нагрева или взрывопожароопасных веществ, полностью несгораемым материалом, а предназначенные для работы с кислотами и щелочами, - антикоррозионным материалом и наличие бортиков, предотвращающие разлив жидких веществ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Автотранспортные гаражи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расстановки отдельных автотранспортных средств в помещениях (гаражах), под навесами или на специальных площадках энергетических предприятий в соответствии с требованиями, предусмотренными нормами для предприятий по обслуживанию автотранспортных средств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гараже плана эвакуации при пожаре транспортных средств, наличие буксирных тросов (штанг) из минимального расчета: одно буксирное устройство на 10 механизмов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автотранспортных хозяйствах с числом автомобилей более 25 наличие утвержденного специального плана расстановки автомобилей с описанием очередности и порядка их эвакуации при пожаре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для установки автотранспортной техники и тракторов:</w:t>
            </w:r>
            <w:r>
              <w:br/>
            </w:r>
            <w:r>
              <w:rPr>
                <w:rFonts w:ascii="Times New Roman"/>
                <w:b w:val="false"/>
                <w:i w:val="false"/>
                <w:color w:val="000000"/>
                <w:sz w:val="20"/>
              </w:rPr>
              <w:t>
</w:t>
            </w:r>
            <w:r>
              <w:rPr>
                <w:rFonts w:ascii="Times New Roman"/>
                <w:b w:val="false"/>
                <w:i w:val="false"/>
                <w:color w:val="000000"/>
                <w:sz w:val="20"/>
              </w:rPr>
              <w:t>1) подогрева двигателей открытым огнем;</w:t>
            </w:r>
            <w:r>
              <w:br/>
            </w:r>
            <w:r>
              <w:rPr>
                <w:rFonts w:ascii="Times New Roman"/>
                <w:b w:val="false"/>
                <w:i w:val="false"/>
                <w:color w:val="000000"/>
                <w:sz w:val="20"/>
              </w:rPr>
              <w:t>
</w:t>
            </w:r>
            <w:r>
              <w:rPr>
                <w:rFonts w:ascii="Times New Roman"/>
                <w:b w:val="false"/>
                <w:i w:val="false"/>
                <w:color w:val="000000"/>
                <w:sz w:val="20"/>
              </w:rPr>
              <w:t>2) оставления в кабинах и у механизмов промасленные обтирочные тряпки (ветошь) и спецодежду;</w:t>
            </w:r>
            <w:r>
              <w:br/>
            </w:r>
            <w:r>
              <w:rPr>
                <w:rFonts w:ascii="Times New Roman"/>
                <w:b w:val="false"/>
                <w:i w:val="false"/>
                <w:color w:val="000000"/>
                <w:sz w:val="20"/>
              </w:rPr>
              <w:t>
</w:t>
            </w:r>
            <w:r>
              <w:rPr>
                <w:rFonts w:ascii="Times New Roman"/>
                <w:b w:val="false"/>
                <w:i w:val="false"/>
                <w:color w:val="000000"/>
                <w:sz w:val="20"/>
              </w:rPr>
              <w:t>3) держать автомобили и тракторы с открытыми горловинами баков с топливом;</w:t>
            </w:r>
            <w:r>
              <w:br/>
            </w:r>
            <w:r>
              <w:rPr>
                <w:rFonts w:ascii="Times New Roman"/>
                <w:b w:val="false"/>
                <w:i w:val="false"/>
                <w:color w:val="000000"/>
                <w:sz w:val="20"/>
              </w:rPr>
              <w:t>
</w:t>
            </w:r>
            <w:r>
              <w:rPr>
                <w:rFonts w:ascii="Times New Roman"/>
                <w:b w:val="false"/>
                <w:i w:val="false"/>
                <w:color w:val="000000"/>
                <w:sz w:val="20"/>
              </w:rPr>
              <w:t>4) хранения пустой тары из-под лаков, легковоспламеняющихся и горючих жидкостей, а также емкостей с горючим (бензином, дизельным топливом, газом и другим), за исключением топлива в баках и баллонах, стационарно установленных на автомобилях и тракторах;</w:t>
            </w:r>
            <w:r>
              <w:br/>
            </w:r>
            <w:r>
              <w:rPr>
                <w:rFonts w:ascii="Times New Roman"/>
                <w:b w:val="false"/>
                <w:i w:val="false"/>
                <w:color w:val="000000"/>
                <w:sz w:val="20"/>
              </w:rPr>
              <w:t>
</w:t>
            </w:r>
            <w:r>
              <w:rPr>
                <w:rFonts w:ascii="Times New Roman"/>
                <w:b w:val="false"/>
                <w:i w:val="false"/>
                <w:color w:val="000000"/>
                <w:sz w:val="20"/>
              </w:rPr>
              <w:t>5) заправлять или сливать топливо из автомобилей и тракторов в местах, не предназначенных для заправки;</w:t>
            </w:r>
            <w:r>
              <w:br/>
            </w:r>
            <w:r>
              <w:rPr>
                <w:rFonts w:ascii="Times New Roman"/>
                <w:b w:val="false"/>
                <w:i w:val="false"/>
                <w:color w:val="000000"/>
                <w:sz w:val="20"/>
              </w:rPr>
              <w:t>
</w:t>
            </w:r>
            <w:r>
              <w:rPr>
                <w:rFonts w:ascii="Times New Roman"/>
                <w:b w:val="false"/>
                <w:i w:val="false"/>
                <w:color w:val="000000"/>
                <w:sz w:val="20"/>
              </w:rPr>
              <w:t>6) производства сложных ремонтных работ, в том числе с применением сварки, а также подзарядку аккумуляторов, которые выполняются в отдельных специальных помещениях (боксах), оборудованных устройствами вентиляции;</w:t>
            </w:r>
            <w:r>
              <w:br/>
            </w:r>
            <w:r>
              <w:rPr>
                <w:rFonts w:ascii="Times New Roman"/>
                <w:b w:val="false"/>
                <w:i w:val="false"/>
                <w:color w:val="000000"/>
                <w:sz w:val="20"/>
              </w:rPr>
              <w:t>
</w:t>
            </w:r>
            <w:r>
              <w:rPr>
                <w:rFonts w:ascii="Times New Roman"/>
                <w:b w:val="false"/>
                <w:i w:val="false"/>
                <w:color w:val="000000"/>
                <w:sz w:val="20"/>
              </w:rPr>
              <w:t>7) установки автомобилей и тракторов сверх нормы, нарушения порядка их расстановки, а также уменьшения расстояния установки между транспортными машинами и строительными элементами здания;</w:t>
            </w:r>
            <w:r>
              <w:br/>
            </w:r>
            <w:r>
              <w:rPr>
                <w:rFonts w:ascii="Times New Roman"/>
                <w:b w:val="false"/>
                <w:i w:val="false"/>
                <w:color w:val="000000"/>
                <w:sz w:val="20"/>
              </w:rPr>
              <w:t>
</w:t>
            </w:r>
            <w:r>
              <w:rPr>
                <w:rFonts w:ascii="Times New Roman"/>
                <w:b w:val="false"/>
                <w:i w:val="false"/>
                <w:color w:val="000000"/>
                <w:sz w:val="20"/>
              </w:rPr>
              <w:t>8) загромождения выездных ворот и проездов оборудованием, а также остановки (даже временной) автотранспортной техники и других машин.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Сливные эстакады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чистоте помещений для подготовки и перекачки нефтепродуктов (мазутонасосные, маслонасосные, регенерации масла и другие)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легковоспламеняющихся жидкостей для очистки пола и оборудования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Регулярная проверка технического состояния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устройства электроподогрева и другого электрооборудования на маслоочистительных установках в соответствии с требованиями Правил устройства электроустановок, утвержденных Правительством Республики Казахстан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оборудования маслоочистительных установок на несгораемых основаниях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Наливные устройства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налива нефтепродуктов в автоцистерны и другие емкости на специально оборудованных площадках с твердым покрытием.</w:t>
            </w:r>
            <w:r>
              <w:br/>
            </w:r>
            <w:r>
              <w:rPr>
                <w:rFonts w:ascii="Times New Roman"/>
                <w:b w:val="false"/>
                <w:i w:val="false"/>
                <w:color w:val="000000"/>
                <w:sz w:val="20"/>
              </w:rPr>
              <w:t>
</w:t>
            </w:r>
            <w:r>
              <w:rPr>
                <w:rFonts w:ascii="Times New Roman"/>
                <w:b w:val="false"/>
                <w:i w:val="false"/>
                <w:color w:val="000000"/>
                <w:sz w:val="20"/>
              </w:rPr>
              <w:t>Наличие на площадке организованного стока (для удаления разлитых жидкостей) через гидрозатвор в специальную сборную емкость, которая периодически очищается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наливной площадке необходимых знаков безопасности и вывески с основными требованиями по пожарной безопасности при наливе нефтепродуктов в автоцистерны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автоналивной эстакаде троса или штанги для буксировки автоцистерн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Газовое хозяйство</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помещениях газового хозяйства газорегуляторных установок схем и местной инструкция по эксплуатации оборудования, в которой излагаются конкретные требования по пожарной безопасности. Наличие снаружи и внутри помещений на видных местах знаков безопасности в соответствии с государственными стандартами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помещений с контрольно-измерительными приборами и устройствами управления отдельно от газорегуляторных пунктов, газорегуляторных установок и отделение газоплотной стеной, в которой не допускаются сквозные отверстия и щели. Допущение прохождений коммуникаций через стену только с применением специальных устройств (сальников)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с отличительной окраской в соответствии с государственным стандартом газопроводов, прокладываемые открыто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действующих газопроводов для устройства подвески (опоры) приспособлений и настила строительных лесов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Склады твердого топлива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Очищение площадки для хранения твердого топлива (угля, сланца, торфа) от растительного мусора и материалов. </w:t>
            </w:r>
            <w:r>
              <w:br/>
            </w:r>
            <w:r>
              <w:rPr>
                <w:rFonts w:ascii="Times New Roman"/>
                <w:b w:val="false"/>
                <w:i w:val="false"/>
                <w:color w:val="000000"/>
                <w:sz w:val="20"/>
              </w:rPr>
              <w:t>
</w:t>
            </w:r>
            <w:r>
              <w:rPr>
                <w:rFonts w:ascii="Times New Roman"/>
                <w:b w:val="false"/>
                <w:i w:val="false"/>
                <w:color w:val="000000"/>
                <w:sz w:val="20"/>
              </w:rPr>
              <w:t>Недопущение укладки угля, торфа и горючих сланцев на грунте, содержащем органические вещества и колчеданы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складе специальной площадки для тушения самовозгоревшегося топлива и его остывания после удаления из штабеля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выполнения регламентных работ со штабелями,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 а до наружной грани головки рельса или бровки автодороги - не менее 2 м.</w:t>
            </w:r>
            <w:r>
              <w:br/>
            </w:r>
            <w:r>
              <w:rPr>
                <w:rFonts w:ascii="Times New Roman"/>
                <w:b w:val="false"/>
                <w:i w:val="false"/>
                <w:color w:val="000000"/>
                <w:sz w:val="20"/>
              </w:rPr>
              <w:t>
</w:t>
            </w:r>
            <w:r>
              <w:rPr>
                <w:rFonts w:ascii="Times New Roman"/>
                <w:b w:val="false"/>
                <w:i w:val="false"/>
                <w:color w:val="000000"/>
                <w:sz w:val="20"/>
              </w:rPr>
              <w:t>Недопущение засыпания проезды твердым топливом и загромождение их оборудованием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Топливоподача твердого топлива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 узлах пересыпки топлива нормальной работы аспирационных установок или установок подавления пыли с применением тонко распыленной воды, воздушно-механической пены или водопаровой смеси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Работоспособность всех средств обеспыливания, находящихся на тракте топливоподачи, а также устройств по улавливанию из топлива металла, щепы и других посторонних включений при подаче топлива обеспечивается работа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чистоты в помещениях тракта топливоподачи, регулярная уборка с удалением пыли со всех мест ее скопления.</w:t>
            </w:r>
            <w:r>
              <w:br/>
            </w:r>
            <w:r>
              <w:rPr>
                <w:rFonts w:ascii="Times New Roman"/>
                <w:b w:val="false"/>
                <w:i w:val="false"/>
                <w:color w:val="000000"/>
                <w:sz w:val="20"/>
              </w:rPr>
              <w:t>
</w:t>
            </w:r>
            <w:r>
              <w:rPr>
                <w:rFonts w:ascii="Times New Roman"/>
                <w:b w:val="false"/>
                <w:i w:val="false"/>
                <w:color w:val="000000"/>
                <w:sz w:val="20"/>
              </w:rPr>
              <w:t>Наличие утвержденного графика уборки в зависимости от типа твердого топлива, его склонности к окислению и запыленности помещений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отопительных приборов, по тракту топливоподачи, выполнение их с гладкими поверхностями, легкодоступными для очистки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электрооборудования, установленное по тракту топливоподачи, в пылезащищенном исполнении и отвечающее требованиям гидроуборки пыли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просветов между кабелями на кабельных трассах, идущих по тракту топливоподачи, для уменьшения скопления пыли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 помещениях, галереях конвейеров и бункерах сырого топлива светильников пылезащищенного исполнения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 исправном состоянии переходных мостиков через конвейеры в галереях тракта топливоподачи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производственных помещениях тракта топливоподачи:</w:t>
            </w:r>
            <w:r>
              <w:br/>
            </w:r>
            <w:r>
              <w:rPr>
                <w:rFonts w:ascii="Times New Roman"/>
                <w:b w:val="false"/>
                <w:i w:val="false"/>
                <w:color w:val="000000"/>
                <w:sz w:val="20"/>
              </w:rPr>
              <w:t>
</w:t>
            </w:r>
            <w:r>
              <w:rPr>
                <w:rFonts w:ascii="Times New Roman"/>
                <w:b w:val="false"/>
                <w:i w:val="false"/>
                <w:color w:val="000000"/>
                <w:sz w:val="20"/>
              </w:rPr>
              <w:t>1) курения за пределами специально отведенных мест;</w:t>
            </w:r>
            <w:r>
              <w:br/>
            </w:r>
            <w:r>
              <w:rPr>
                <w:rFonts w:ascii="Times New Roman"/>
                <w:b w:val="false"/>
                <w:i w:val="false"/>
                <w:color w:val="000000"/>
                <w:sz w:val="20"/>
              </w:rPr>
              <w:t>
</w:t>
            </w:r>
            <w:r>
              <w:rPr>
                <w:rFonts w:ascii="Times New Roman"/>
                <w:b w:val="false"/>
                <w:i w:val="false"/>
                <w:color w:val="000000"/>
                <w:sz w:val="20"/>
              </w:rPr>
              <w:t>2) применения для отопления электрические нагревательные приборы;</w:t>
            </w:r>
            <w:r>
              <w:br/>
            </w:r>
            <w:r>
              <w:rPr>
                <w:rFonts w:ascii="Times New Roman"/>
                <w:b w:val="false"/>
                <w:i w:val="false"/>
                <w:color w:val="000000"/>
                <w:sz w:val="20"/>
              </w:rPr>
              <w:t>
</w:t>
            </w:r>
            <w:r>
              <w:rPr>
                <w:rFonts w:ascii="Times New Roman"/>
                <w:b w:val="false"/>
                <w:i w:val="false"/>
                <w:color w:val="000000"/>
                <w:sz w:val="20"/>
              </w:rPr>
              <w:t>3) применения открытых ламп накаливания;</w:t>
            </w:r>
            <w:r>
              <w:br/>
            </w:r>
            <w:r>
              <w:rPr>
                <w:rFonts w:ascii="Times New Roman"/>
                <w:b w:val="false"/>
                <w:i w:val="false"/>
                <w:color w:val="000000"/>
                <w:sz w:val="20"/>
              </w:rPr>
              <w:t>
</w:t>
            </w:r>
            <w:r>
              <w:rPr>
                <w:rFonts w:ascii="Times New Roman"/>
                <w:b w:val="false"/>
                <w:i w:val="false"/>
                <w:color w:val="000000"/>
                <w:sz w:val="20"/>
              </w:rPr>
              <w:t>4) подачи топлива с очагами горения (тления) на конвейеры и сбрасывание его в бункера;</w:t>
            </w:r>
            <w:r>
              <w:br/>
            </w:r>
            <w:r>
              <w:rPr>
                <w:rFonts w:ascii="Times New Roman"/>
                <w:b w:val="false"/>
                <w:i w:val="false"/>
                <w:color w:val="000000"/>
                <w:sz w:val="20"/>
              </w:rPr>
              <w:t>
</w:t>
            </w:r>
            <w:r>
              <w:rPr>
                <w:rFonts w:ascii="Times New Roman"/>
                <w:b w:val="false"/>
                <w:i w:val="false"/>
                <w:color w:val="000000"/>
                <w:sz w:val="20"/>
              </w:rPr>
              <w:t>5) скапливания топлива под нижними нитками конвейерных лент;</w:t>
            </w:r>
            <w:r>
              <w:br/>
            </w:r>
            <w:r>
              <w:rPr>
                <w:rFonts w:ascii="Times New Roman"/>
                <w:b w:val="false"/>
                <w:i w:val="false"/>
                <w:color w:val="000000"/>
                <w:sz w:val="20"/>
              </w:rPr>
              <w:t>
</w:t>
            </w:r>
            <w:r>
              <w:rPr>
                <w:rFonts w:ascii="Times New Roman"/>
                <w:b w:val="false"/>
                <w:i w:val="false"/>
                <w:color w:val="000000"/>
                <w:sz w:val="20"/>
              </w:rPr>
              <w:t>6) остановки конвейеров, нагруженные топливом, кроме аварийных случаев;</w:t>
            </w:r>
            <w:r>
              <w:br/>
            </w:r>
            <w:r>
              <w:rPr>
                <w:rFonts w:ascii="Times New Roman"/>
                <w:b w:val="false"/>
                <w:i w:val="false"/>
                <w:color w:val="000000"/>
                <w:sz w:val="20"/>
              </w:rPr>
              <w:t>
</w:t>
            </w:r>
            <w:r>
              <w:rPr>
                <w:rFonts w:ascii="Times New Roman"/>
                <w:b w:val="false"/>
                <w:i w:val="false"/>
                <w:color w:val="000000"/>
                <w:sz w:val="20"/>
              </w:rPr>
              <w:t>7) хранения, особенно на галереях конвейеров, демонтированного оборудования, транспортерную ленту и другие сгораемые материалы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Установки для приготовления и сжигания твердого топлива в пылевидном состоянии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установок приготовления пыли, к которым относятся мельницы, сепараторы, циклоны и другое (далее – пылеприготовительные установки), в соответствии с требованиями ПВТ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новых кабельных трасс напротив горловины предохранительных устройств пылесистем на расстоянии ближе 10 м.</w:t>
            </w:r>
            <w:r>
              <w:br/>
            </w:r>
            <w:r>
              <w:rPr>
                <w:rFonts w:ascii="Times New Roman"/>
                <w:b w:val="false"/>
                <w:i w:val="false"/>
                <w:color w:val="000000"/>
                <w:sz w:val="20"/>
              </w:rPr>
              <w:t>
</w:t>
            </w:r>
            <w:r>
              <w:rPr>
                <w:rFonts w:ascii="Times New Roman"/>
                <w:b w:val="false"/>
                <w:i w:val="false"/>
                <w:color w:val="000000"/>
                <w:sz w:val="20"/>
              </w:rPr>
              <w:t>Наличие защиты существующих кабельных трасс, проходящие на указанном расстоянии, металлическими кожухами (коробами) на длине не менее 5 м, или отбойными щитами у предохранительных клапанов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Котельные установки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на мазутопроводах только несгораемой теплоизоляции.</w:t>
            </w:r>
            <w:r>
              <w:br/>
            </w:r>
            <w:r>
              <w:rPr>
                <w:rFonts w:ascii="Times New Roman"/>
                <w:b w:val="false"/>
                <w:i w:val="false"/>
                <w:color w:val="000000"/>
                <w:sz w:val="20"/>
              </w:rPr>
              <w:t>
</w:t>
            </w:r>
            <w:r>
              <w:rPr>
                <w:rFonts w:ascii="Times New Roman"/>
                <w:b w:val="false"/>
                <w:i w:val="false"/>
                <w:color w:val="000000"/>
                <w:sz w:val="20"/>
              </w:rPr>
              <w:t>Осуществление периодической, но не менее одного раза в полугодие, визуального осмотра состояния теплоизоляции трубопроводов, оборудования и бункеров. Отметка обнаруженных нарушений в журнале дефектов и неполадок с оборудованием.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Генерирующие энергетические установки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нарушений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 при эксплуатации энергетических установок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 эксплуатации агрегатов попадание масла на горячие поверхности, в подвальные помещения и на кабельные трассы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промасленных тряпок и ветоши в специальных металлических закрывающихся ящиках вместимостью не более 0,5 м</w:t>
            </w:r>
            <w:r>
              <w:rPr>
                <w:rFonts w:ascii="Times New Roman"/>
                <w:b w:val="false"/>
                <w:i w:val="false"/>
                <w:color w:val="000000"/>
                <w:vertAlign w:val="superscript"/>
              </w:rPr>
              <w:t>3</w:t>
            </w:r>
            <w:r>
              <w:rPr>
                <w:rFonts w:ascii="Times New Roman"/>
                <w:b w:val="false"/>
                <w:i w:val="false"/>
                <w:color w:val="000000"/>
                <w:sz w:val="20"/>
              </w:rPr>
              <w:t xml:space="preserve"> с надписью «Для ветоши», которые устанавливаются на основных отметках обслуживания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запорном устройстве (задвижке) аварийного слива масла из маслобака энергетических установок надписи «Аварийный слив масла», а ручной привод окрашивается в красный цвет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проведения огнеопасных работ (сварки, шлифовки, пайки и других) непосредственно на корпусах агрегатов, аппаратах и газопроводах, заполненных водородом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корпусах генераторов (синхронных компенсаторов) и оборудовании газомасляной системы с водородным охлаждением знаков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Дизельные и передвижные электростанции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обслуживающим персоналом энергопроизводящих организаций до назначения на самостоятельную работу производственное обучение, а также проверку знаний техники безопасности и эксплуатации оборудования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необходимых противопожарных мероприятий в местах соприкосновения сгораемых строительных конструкций здания электростанции с выхлопными трубами:</w:t>
            </w:r>
            <w:r>
              <w:br/>
            </w:r>
            <w:r>
              <w:rPr>
                <w:rFonts w:ascii="Times New Roman"/>
                <w:b w:val="false"/>
                <w:i w:val="false"/>
                <w:color w:val="000000"/>
                <w:sz w:val="20"/>
              </w:rPr>
              <w:t>
</w:t>
            </w:r>
            <w:r>
              <w:rPr>
                <w:rFonts w:ascii="Times New Roman"/>
                <w:b w:val="false"/>
                <w:i w:val="false"/>
                <w:color w:val="000000"/>
                <w:sz w:val="20"/>
              </w:rPr>
              <w:t>1) наличие в чердачном помещении и стенах вокруг проходящей выхлопной трубы, независимо от наличия теплоизоляции, несгораемой разделки на расстоянии не менее 0,5 м от стенки выхлопной трубы. Обработка деревянных конструкций на расстоянии до 1 м от трубы огнезащитными составами;</w:t>
            </w:r>
            <w:r>
              <w:br/>
            </w:r>
            <w:r>
              <w:rPr>
                <w:rFonts w:ascii="Times New Roman"/>
                <w:b w:val="false"/>
                <w:i w:val="false"/>
                <w:color w:val="000000"/>
                <w:sz w:val="20"/>
              </w:rPr>
              <w:t>
</w:t>
            </w:r>
            <w:r>
              <w:rPr>
                <w:rFonts w:ascii="Times New Roman"/>
                <w:b w:val="false"/>
                <w:i w:val="false"/>
                <w:color w:val="000000"/>
                <w:sz w:val="20"/>
              </w:rPr>
              <w:t>2) в кровле вокруг выходящей выхлопной трубы выполнение разделки из несгораемых материалов на ширину не менее 0,5 м от трубы;</w:t>
            </w:r>
            <w:r>
              <w:br/>
            </w:r>
            <w:r>
              <w:rPr>
                <w:rFonts w:ascii="Times New Roman"/>
                <w:b w:val="false"/>
                <w:i w:val="false"/>
                <w:color w:val="000000"/>
                <w:sz w:val="20"/>
              </w:rPr>
              <w:t>
</w:t>
            </w:r>
            <w:r>
              <w:rPr>
                <w:rFonts w:ascii="Times New Roman"/>
                <w:b w:val="false"/>
                <w:i w:val="false"/>
                <w:color w:val="000000"/>
                <w:sz w:val="20"/>
              </w:rPr>
              <w:t>3) выполнение высоты выхлопной трубы не менее 2 м над кровлей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пустых бочек от нефтепродуктов в помещениях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Распределительные устройства электростанций и подстанций</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и коридорах закрытых распределительных устройств устройства кладовых и других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баллоны с различными газами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Кабельное хозяйство</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Регулярный осмотр всех кабельных сооружений по графику, утвержденному начальником соответствующего цеха.</w:t>
            </w:r>
            <w:r>
              <w:br/>
            </w:r>
            <w:r>
              <w:rPr>
                <w:rFonts w:ascii="Times New Roman"/>
                <w:b w:val="false"/>
                <w:i w:val="false"/>
                <w:color w:val="000000"/>
                <w:sz w:val="20"/>
              </w:rPr>
              <w:t>
</w:t>
            </w:r>
            <w:r>
              <w:rPr>
                <w:rFonts w:ascii="Times New Roman"/>
                <w:b w:val="false"/>
                <w:i w:val="false"/>
                <w:color w:val="000000"/>
                <w:sz w:val="20"/>
              </w:rPr>
              <w:t>Фиксация результатов осмотра и выявленных недостатков в оперативном журнале и журнале (или картотеке) дефектов и неполадок с оборудованием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устройства каких-либо кладовых, мастерских, а также хранение материалов и оборудования, в том числе неиспользованных кабельных изделий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кабельных сооружениях наличие не реже, чем через 50 м, указателей ближайшего выхода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прокладки бронированных кабелей внутри помещений и в кабельных сооружениях без снятия сгораемого джутового покрова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дверей секционных перегородок кабельных сооружений самозакрывающимися, открывающимися в сторону ближайшего выхода и иметь плотный притвор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принятия в эксплуатацию кабельных сооружений энергетических предприятий без уплотнения прохода кабельных линий через строительные конструкции, противопожарных перегородок, самозакрывающихся дверей, работоспособных дренажных устройств, а также без автоматических установок пожаротушения и других противопожарных мероприятий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помещениях подпитывающих устройств маслонаполненных кабелей хранения сгораемых и других материалы, не относящиеся к данной установке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Силовые трансформаторы и масляные реакторы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Маслоприемные устройства под трансформаторами и реакторами, маслоотводы (или специальные дренажи) содержатся в исправном состоянии для исключения при аварии растекания масла и попадания его в кабельные каналы и другие сооружения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бортовых ограждений маслоприемных устройств по всему периметру гравийной засыпки без разрывов высотой не менее 150 мм над землей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использования (приспособления) стенок кабельных каналов в качестве бортового ограждения маслоприемников трансформаторов и масляных реакторов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включения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Аккумуляторные установки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дверях помещений аккумуляторной батареи соответствующих надписей, а также необходимые запрещающие и предписывающие знаки безопасности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полов и стеллажей для установки стационарных аккумуляторов в соответствии с требованиями Правил устройства электроустановок, утвержденных Правительством Республики Казахстан, и технических условий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стекол матовыми или покрытыми белой клеевой краской, стойкой к агрессивной среде при естественном освещении помещения аккумуляторных батарей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непосредственно в помещениях аккумуляторных батарей курения, хранения кислоты и щелочи в количествах, превышающих односменную потребность, оставление спецодежды, посторонних предметов и сгораемых материалов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Склады оборудования и материалов</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 зданиям склада на территории энергетических предприятий свободного доступа.</w:t>
            </w:r>
            <w:r>
              <w:br/>
            </w:r>
            <w:r>
              <w:rPr>
                <w:rFonts w:ascii="Times New Roman"/>
                <w:b w:val="false"/>
                <w:i w:val="false"/>
                <w:color w:val="000000"/>
                <w:sz w:val="20"/>
              </w:rPr>
              <w:t>
</w:t>
            </w:r>
            <w:r>
              <w:rPr>
                <w:rFonts w:ascii="Times New Roman"/>
                <w:b w:val="false"/>
                <w:i w:val="false"/>
                <w:color w:val="000000"/>
                <w:sz w:val="20"/>
              </w:rPr>
              <w:t>Наличие между штабелями хранения материалов и оборудования открытых складов разрывов не менее 5 м и проезды для пожарных машин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на территории склада:</w:t>
            </w:r>
            <w:r>
              <w:br/>
            </w:r>
            <w:r>
              <w:rPr>
                <w:rFonts w:ascii="Times New Roman"/>
                <w:b w:val="false"/>
                <w:i w:val="false"/>
                <w:color w:val="000000"/>
                <w:sz w:val="20"/>
              </w:rPr>
              <w:t>
</w:t>
            </w:r>
            <w:r>
              <w:rPr>
                <w:rFonts w:ascii="Times New Roman"/>
                <w:b w:val="false"/>
                <w:i w:val="false"/>
                <w:color w:val="000000"/>
                <w:sz w:val="20"/>
              </w:rPr>
              <w:t>1) загромождения противопожарных разрывов и проездов между зданиями, штабелями материалов и оборудованием, а также установки их у зданий даже на непродолжительное время;</w:t>
            </w:r>
            <w:r>
              <w:br/>
            </w:r>
            <w:r>
              <w:rPr>
                <w:rFonts w:ascii="Times New Roman"/>
                <w:b w:val="false"/>
                <w:i w:val="false"/>
                <w:color w:val="000000"/>
                <w:sz w:val="20"/>
              </w:rPr>
              <w:t>
</w:t>
            </w:r>
            <w:r>
              <w:rPr>
                <w:rFonts w:ascii="Times New Roman"/>
                <w:b w:val="false"/>
                <w:i w:val="false"/>
                <w:color w:val="000000"/>
                <w:sz w:val="20"/>
              </w:rPr>
              <w:t>2) сжигания упаковки, тары и другие отходов;</w:t>
            </w:r>
            <w:r>
              <w:br/>
            </w:r>
            <w:r>
              <w:rPr>
                <w:rFonts w:ascii="Times New Roman"/>
                <w:b w:val="false"/>
                <w:i w:val="false"/>
                <w:color w:val="000000"/>
                <w:sz w:val="20"/>
              </w:rPr>
              <w:t>
</w:t>
            </w:r>
            <w:r>
              <w:rPr>
                <w:rFonts w:ascii="Times New Roman"/>
                <w:b w:val="false"/>
                <w:i w:val="false"/>
                <w:color w:val="000000"/>
                <w:sz w:val="20"/>
              </w:rPr>
              <w:t>3) хранения грузов и погрузочных механизмов на разгрузочных площадках складов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на складах правил хранения материальных ценностей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складских помещениях, размещенные в подвальных или цокольных этажах,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в складских помещениях:</w:t>
            </w:r>
            <w:r>
              <w:br/>
            </w:r>
            <w:r>
              <w:rPr>
                <w:rFonts w:ascii="Times New Roman"/>
                <w:b w:val="false"/>
                <w:i w:val="false"/>
                <w:color w:val="000000"/>
                <w:sz w:val="20"/>
              </w:rPr>
              <w:t>
</w:t>
            </w:r>
            <w:r>
              <w:rPr>
                <w:rFonts w:ascii="Times New Roman"/>
                <w:b w:val="false"/>
                <w:i w:val="false"/>
                <w:color w:val="000000"/>
                <w:sz w:val="20"/>
              </w:rPr>
              <w:t>1) курения и пользования открытым огнем;</w:t>
            </w:r>
            <w:r>
              <w:br/>
            </w:r>
            <w:r>
              <w:rPr>
                <w:rFonts w:ascii="Times New Roman"/>
                <w:b w:val="false"/>
                <w:i w:val="false"/>
                <w:color w:val="000000"/>
                <w:sz w:val="20"/>
              </w:rPr>
              <w:t>
</w:t>
            </w:r>
            <w:r>
              <w:rPr>
                <w:rFonts w:ascii="Times New Roman"/>
                <w:b w:val="false"/>
                <w:i w:val="false"/>
                <w:color w:val="000000"/>
                <w:sz w:val="20"/>
              </w:rPr>
              <w:t>2) складирования различных материалов и оборудования на расстоянии менее 1 м от отопительных приборов;</w:t>
            </w:r>
            <w:r>
              <w:br/>
            </w:r>
            <w:r>
              <w:rPr>
                <w:rFonts w:ascii="Times New Roman"/>
                <w:b w:val="false"/>
                <w:i w:val="false"/>
                <w:color w:val="000000"/>
                <w:sz w:val="20"/>
              </w:rPr>
              <w:t>
</w:t>
            </w:r>
            <w:r>
              <w:rPr>
                <w:rFonts w:ascii="Times New Roman"/>
                <w:b w:val="false"/>
                <w:i w:val="false"/>
                <w:color w:val="000000"/>
                <w:sz w:val="20"/>
              </w:rPr>
              <w:t>3) прокладки транзитных коммуникации (кабели, газопроводы, трубопроводы пара, воды и другое);</w:t>
            </w:r>
            <w:r>
              <w:br/>
            </w:r>
            <w:r>
              <w:rPr>
                <w:rFonts w:ascii="Times New Roman"/>
                <w:b w:val="false"/>
                <w:i w:val="false"/>
                <w:color w:val="000000"/>
                <w:sz w:val="20"/>
              </w:rPr>
              <w:t>
</w:t>
            </w:r>
            <w:r>
              <w:rPr>
                <w:rFonts w:ascii="Times New Roman"/>
                <w:b w:val="false"/>
                <w:i w:val="false"/>
                <w:color w:val="000000"/>
                <w:sz w:val="20"/>
              </w:rPr>
              <w:t>4) складирования, даже временно, различных материалов в проходах между стеллажами, штабелями, а также между стеллажами, штабелями и стеной склада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 отключающего устройства для снятия напряжения (автомат, рубильник и другое) вне помещений склада на несгораемой стене, а для сгораемых и трудносгораемых зданий складов - на отдельно стоящей опоре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Склады лаков, красок и химических реактивов</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лаков, красок, олифы, различных растворителей (при соблюдении принципа однородности продукта) в металлических бочках, банках и других емкостях с плотно закрытыми крышками в отдельных помещениях или отсеках склада (боксах)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металлических порошков, способные самовозгораться (алюминиевая пудра, магниевый порошок и прочее), в металлических банках с плотно закрытыми крышками в сухих помещениях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нитролаков, нитрокраски и растворителей в подвальных помещениях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хранения и отпуска лаков и красок в отдельном помещении, оборудованном электроосвещением и вентиляцией во взрывобезопасном исполнении.</w:t>
            </w:r>
            <w:r>
              <w:br/>
            </w:r>
            <w:r>
              <w:rPr>
                <w:rFonts w:ascii="Times New Roman"/>
                <w:b w:val="false"/>
                <w:i w:val="false"/>
                <w:color w:val="000000"/>
                <w:sz w:val="20"/>
              </w:rPr>
              <w:t>
</w:t>
            </w:r>
            <w:r>
              <w:rPr>
                <w:rFonts w:ascii="Times New Roman"/>
                <w:b w:val="false"/>
                <w:i w:val="false"/>
                <w:color w:val="000000"/>
                <w:sz w:val="20"/>
              </w:rPr>
              <w:t>Использование специальных ручных насосов, мерников или других средства малой механизации для налива (расфасовки) лаков, красок и растворителей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эксплуатация складских помещений с лакокрасочными помещениями при неисправной приточно-вытяжной вентиляции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Склады баллонов с газами</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эксплуатации, хранения и транспортировки баллонов на предприятии по инструкциям, утвержденным главным инженером предприятия.</w:t>
            </w:r>
            <w:r>
              <w:br/>
            </w:r>
            <w:r>
              <w:rPr>
                <w:rFonts w:ascii="Times New Roman"/>
                <w:b w:val="false"/>
                <w:i w:val="false"/>
                <w:color w:val="000000"/>
                <w:sz w:val="20"/>
              </w:rPr>
              <w:t>
</w:t>
            </w:r>
            <w:r>
              <w:rPr>
                <w:rFonts w:ascii="Times New Roman"/>
                <w:b w:val="false"/>
                <w:i w:val="false"/>
                <w:color w:val="000000"/>
                <w:sz w:val="20"/>
              </w:rPr>
              <w:t>Осуществление хранения на открытых площадках баллонов под навесами для защиты от воздействия атмосферных осадков и солнечных лучей. Наличие ограждения открытых площадок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хранения других материалов и оборудования в помещениях складов баллонов, а также совместное размещение газовых баллонов в общих складах</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применения сгораемых материалов для покрытия пола складов с баллонами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наполненных баллонов в вертикальном положении, для чего открытые и закрытые склады оборудуются «гнездами» или барьерами, предохраняющими баллоны от падения. Осуществление хранения наполненных и пустых баллонов раздельно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установки битумоварок, разведение костров и хранение горючих материалов в радиусе 50 м вокруг складов с баллонами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108" w:id="82"/>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82"/>
    <w:bookmarkStart w:name="z109" w:id="83"/>
    <w:p>
      <w:pPr>
        <w:spacing w:after="0"/>
        <w:ind w:left="0"/>
        <w:jc w:val="both"/>
      </w:pPr>
      <w:r>
        <w:rPr>
          <w:rFonts w:ascii="Times New Roman"/>
          <w:b w:val="false"/>
          <w:i w:val="false"/>
          <w:color w:val="000000"/>
          <w:sz w:val="28"/>
        </w:rPr>
        <w:t xml:space="preserve">
Форма            </w:t>
      </w:r>
    </w:p>
    <w:bookmarkEnd w:id="83"/>
    <w:bookmarkStart w:name="z110" w:id="84"/>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промышленной безопасности</w:t>
      </w:r>
    </w:p>
    <w:bookmarkEnd w:id="84"/>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xml:space="preserve">
ИИН /БИН____________________________________________________________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424"/>
        <w:gridCol w:w="1069"/>
        <w:gridCol w:w="1153"/>
        <w:gridCol w:w="646"/>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c>
          <w:tcPr>
            <w:tcW w:w="0" w:type="auto"/>
            <w:vMerge/>
            <w:tcBorders>
              <w:top w:val="nil"/>
              <w:left w:val="single" w:color="cfcfcf" w:sz="5"/>
              <w:bottom w:val="single" w:color="cfcfcf" w:sz="5"/>
              <w:right w:val="single" w:color="cfcfcf" w:sz="5"/>
            </w:tcBorders>
          </w:tcPr>
          <w:p/>
        </w:tc>
      </w:tr>
      <w:tr>
        <w:trPr>
          <w:trHeight w:val="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промышленной безопасности.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технологий, технических устройств, материалов, допущенных к применению на территории Республики Казахстан.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производственного контроля за соблюдением требований промышленной безопасности.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экспертизы промышленной безопасности зданий, согласование планов развития горных работ, диагностики, испытаний, освидетельствование сооружений и технических устройств, материалов, применяемых на опасных производственных объектах, в установленные требованиями промышленной безопасности сроки или по предписанию государственного инспектора.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технических устройств, материалов, отслуживших нормативный срок эксплуатации, для определения возможного срока дальнейшей эксплуатации.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допуска к работе на опасных производственных объектах должностных лиц и работников, соответствующих установленным требованиям.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проникновения на опасные производственные объекты посторонних лиц.</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территориальные подразделения уполномоченного органа сведений о порядке организации производственного контроля и работниках, уполномоченных на его осуществление.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причин возникновения аварий, инцидентов, осуществление мероприятий, направленных на предупреждение, и ликвидацию вредного воздействия опасных производственных факторов и их последствий.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Информирование территориального подразделения уполномоченного органа, органов местного государственного управления, населения и работников о возникновении опасных</w:t>
            </w:r>
            <w:r>
              <w:br/>
            </w:r>
            <w:r>
              <w:rPr>
                <w:rFonts w:ascii="Times New Roman"/>
                <w:b w:val="false"/>
                <w:i w:val="false"/>
                <w:color w:val="000000"/>
                <w:sz w:val="20"/>
              </w:rPr>
              <w:t>
</w:t>
            </w:r>
            <w:r>
              <w:rPr>
                <w:rFonts w:ascii="Times New Roman"/>
                <w:b w:val="false"/>
                <w:i w:val="false"/>
                <w:color w:val="000000"/>
                <w:sz w:val="20"/>
              </w:rPr>
              <w:t>производственных факторов.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аварий, инцидентов.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предписаний по устранению нарушений требований промышленной безопасности, выданных государственными инспекторами.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затрат на обеспечение промышленной безопасности при разработке планов финансово- экономической деятельности опасного производственного объекта.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в территориальные подразделения уполномоченного органа информации о вредном воздействии опасных производственных факторов, травматизме и профессиональной заболеваемости.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гражданско-правовой ответственности владельцев опасных производственных объектов, подлежащих декларированию, деятельность которых связана с опасностью причинения вреда третьим лицам.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государственным органам, гражданам достоверной информации о состоянии промышленной безопасности на опасных производственных объектах.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обновления технических устройств, материалов, отработавших свой нормативный срок.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Декларирование опасных производственных объектов.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укомплектованности штата работников опасного производственного объекта в соответствии с установленными требованиями организационно-технических мероприятий, обеспечивающих безопасное выполнение работ.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подготовки, переподготовки, повышения квалификации и аттестации работников в области промышленной безопасности.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 профессиональными аварийно- спасательными службами и формированиями договора на обслуживание или создание собственных профессиональных аварийно-спасательных служб и формирований.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резерва материальных и финансовых ресурсов для локализации и ликвидации последствий аварий, инцидентов.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работников методам защиты и действиям в случае аварии, инцидента на опасных производственных объектах.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наблюдения, оповещения, связи и поддержки действий в случае аварии, инцидента на опасных производственных объектах и обеспечение их устойчивого функционирования.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трое суток извещение территориального подразделения уполномоченного органа о намечающихся перевозках опасных веществ.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постановки на учет, снятие с учета в территориальных подразделениях уполномоченного органа опасных производственных объектов.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с Главным государственным инспектором Республики Казахстан проектов строительства, реконструкции, модернизации, ликвидации опасных производственных объектов, а также локальных проектов.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приемочных испытаний с участием государственного инспектора при вводе в эксплуатацию опасных производственных объектов.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 ликвидации аварий, его содержание.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учебных тревог и противоаварийных тренировок.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Аттестата на проведение работ в области промышленной безопасности.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bookmarkStart w:name="z111" w:id="85"/>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июня 2013 года № 292   </w:t>
      </w:r>
      <w:r>
        <w:br/>
      </w:r>
      <w:r>
        <w:rPr>
          <w:rFonts w:ascii="Times New Roman"/>
          <w:b w:val="false"/>
          <w:i w:val="false"/>
          <w:color w:val="000000"/>
          <w:sz w:val="28"/>
        </w:rPr>
        <w:t xml:space="preserve">
и исполняющего обязанности  </w:t>
      </w:r>
      <w:r>
        <w:br/>
      </w:r>
      <w:r>
        <w:rPr>
          <w:rFonts w:ascii="Times New Roman"/>
          <w:b w:val="false"/>
          <w:i w:val="false"/>
          <w:color w:val="000000"/>
          <w:sz w:val="28"/>
        </w:rPr>
        <w:t xml:space="preserve">
Министра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2013 года № 141/нқ  </w:t>
      </w:r>
    </w:p>
    <w:bookmarkEnd w:id="85"/>
    <w:bookmarkStart w:name="z112" w:id="86"/>
    <w:p>
      <w:pPr>
        <w:spacing w:after="0"/>
        <w:ind w:left="0"/>
        <w:jc w:val="both"/>
      </w:pPr>
      <w:r>
        <w:rPr>
          <w:rFonts w:ascii="Times New Roman"/>
          <w:b w:val="false"/>
          <w:i w:val="false"/>
          <w:color w:val="000000"/>
          <w:sz w:val="28"/>
        </w:rPr>
        <w:t xml:space="preserve">
Форма            </w:t>
      </w:r>
    </w:p>
    <w:bookmarkEnd w:id="86"/>
    <w:bookmarkStart w:name="z113" w:id="87"/>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 в сфере частного предпринимательства в</w:t>
      </w:r>
      <w:r>
        <w:br/>
      </w:r>
      <w:r>
        <w:rPr>
          <w:rFonts w:ascii="Times New Roman"/>
          <w:b w:val="false"/>
          <w:i w:val="false"/>
          <w:color w:val="000000"/>
          <w:sz w:val="28"/>
        </w:rPr>
        <w:t>
</w:t>
      </w:r>
      <w:r>
        <w:rPr>
          <w:rFonts w:ascii="Times New Roman"/>
          <w:b/>
          <w:i w:val="false"/>
          <w:color w:val="000000"/>
          <w:sz w:val="28"/>
        </w:rPr>
        <w:t>                  области Гражданской обороны</w:t>
      </w:r>
    </w:p>
    <w:bookmarkEnd w:id="87"/>
    <w:p>
      <w:pPr>
        <w:spacing w:after="0"/>
        <w:ind w:left="0"/>
        <w:jc w:val="both"/>
      </w:pPr>
      <w:r>
        <w:rPr>
          <w:rFonts w:ascii="Times New Roman"/>
          <w:b w:val="false"/>
          <w:i w:val="false"/>
          <w:color w:val="000000"/>
          <w:sz w:val="28"/>
        </w:rPr>
        <w:t>Государственный орган, назначивший проверку__________________________</w:t>
      </w:r>
      <w:r>
        <w:br/>
      </w:r>
      <w:r>
        <w:rPr>
          <w:rFonts w:ascii="Times New Roman"/>
          <w:b w:val="false"/>
          <w:i w:val="false"/>
          <w:color w:val="000000"/>
          <w:sz w:val="28"/>
        </w:rPr>
        <w:t>
Акт о назначении_____________________________________________________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Срок проведения проверки_____________________________________________</w:t>
      </w:r>
      <w:r>
        <w:br/>
      </w:r>
      <w:r>
        <w:rPr>
          <w:rFonts w:ascii="Times New Roman"/>
          <w:b w:val="false"/>
          <w:i w:val="false"/>
          <w:color w:val="000000"/>
          <w:sz w:val="28"/>
        </w:rPr>
        <w:t>
Проверяемый период___________________________________________________</w:t>
      </w:r>
      <w:r>
        <w:br/>
      </w:r>
      <w:r>
        <w:rPr>
          <w:rFonts w:ascii="Times New Roman"/>
          <w:b w:val="false"/>
          <w:i w:val="false"/>
          <w:color w:val="000000"/>
          <w:sz w:val="28"/>
        </w:rPr>
        <w:t>
Наименование организации_____________________________________________</w:t>
      </w:r>
      <w:r>
        <w:br/>
      </w:r>
      <w:r>
        <w:rPr>
          <w:rFonts w:ascii="Times New Roman"/>
          <w:b w:val="false"/>
          <w:i w:val="false"/>
          <w:color w:val="000000"/>
          <w:sz w:val="28"/>
        </w:rPr>
        <w:t>
Наименование объекта_________________________________________________</w:t>
      </w:r>
      <w:r>
        <w:br/>
      </w:r>
      <w:r>
        <w:rPr>
          <w:rFonts w:ascii="Times New Roman"/>
          <w:b w:val="false"/>
          <w:i w:val="false"/>
          <w:color w:val="000000"/>
          <w:sz w:val="28"/>
        </w:rPr>
        <w:t>
Адрес месторасположения______________________________________________</w:t>
      </w:r>
      <w:r>
        <w:br/>
      </w:r>
      <w:r>
        <w:rPr>
          <w:rFonts w:ascii="Times New Roman"/>
          <w:b w:val="false"/>
          <w:i w:val="false"/>
          <w:color w:val="000000"/>
          <w:sz w:val="28"/>
        </w:rPr>
        <w:t xml:space="preserve">
ИНН /БИН____________________________________________________________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0115"/>
        <w:gridCol w:w="1139"/>
        <w:gridCol w:w="1161"/>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выполнено</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Соблюдение требований по обеспечению организационной деятельности в области Гражданской обороны</w:t>
            </w:r>
          </w:p>
        </w:tc>
      </w:tr>
      <w:tr>
        <w:trPr>
          <w:trHeight w:val="1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отчета о выполненных мероприятиях Гражданской обороны в территориальные органы уполномоченного органа в области Гражданской обороны.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планов Гражданской обороны утвержденных начальником Гражданской обороны, соответствующего уровня.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организации структурного подразделения (отдельного работника), специально уполномоченного на решение задач в области Гражданской обороны, непосредственно подчиненного первому руководителю.</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эвакуационных, эвакоприемных комиссий.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комиссии по предупреждению и ликвидации чрезвычайных ситуаций или другого органа, выполняющего ее функции.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утвержденных перспективных и текущих планов по защите объектов хозяйствования от чрезвычайных ситуаций природного и техногенного характера и планов действий по их ликвидации.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эвакуационных мероприятий.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необходимых условий работникам для выполнения ими обязанностей по Гражданской обороне.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Ведение работ по предупреждению чрезвычайных ситуаций в мирное и военное время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планирования застройки территорий с учетом возможных наводнений, селей, оползней и других опасных экзогенных явлений.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проведения сейсмического районирования и оценки сейсмической опасности на подведомственных территориях, на которых расположены объекты хозяйствования, представляющие повышенную опасность для населения и окружающей среды, а также в районах интенсивной нефте-, газодобычи и подземных выработок.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работ по антисейсмическому усилению зданий и сооружений.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обязательного антисейсмического усиления строительных конструкций не сейсмостойких зданий и сооружений при капитальном ремонте.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развития научных основ и методов прогноза динамики уровневой поверхности морей и крупных водоемов.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и контроля качества строительства защитных гидротехнических и иных сооружений в районах возможных наводнений.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допущение отвода земельных участков под застройку объектов, для хозяйственных нужд в зонах возможных наводнений, затоплений и подтоплений.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надежности и устойчивости существующих зданий и сооружений в районах разрабатываемых месторождений.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превентивных мероприятий по снижению возможного ущерба от чрезвычайных ситуаций, связанных с разработкой месторождений, а при невозможности их проведения - прекращение добычи и консервацию месторождений с выполнением необходимого комплекса защитных мероприятий.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Информирование населения в области чрезвычайных ситуаций.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Готовность систем управления, связи и оповещения в мирное и военное время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системы мониторинга, системы оповещения персонала, хозяйствующих субъектов и населения о техногенных авариях.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локальных систем оповещения, средств коллективной и индивидуальной защиты, обеспеченность их постоянной готовности.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Готовность сил и средств Гражданской обороны к действиям в мирное и военное время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Готовность к применению сил и средств по предупреждению и ликвидации последствий чрезвычайных ситуаций.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объектовых формирований.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Наличие резервов финансовых и материальных ресурсов для предупреждения и ликвидации чрезвычайных ситуаций, Гражданской обороны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резерва временного жилья для населения, оставшегося без крова при чрезвычайных ситуациях.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запасов продовольствия, медикаментов и материально-технических средств на объектах жизнеобеспечения.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запасов имущества Гражданской обороны для обеспечения мероприятий Гражданской обороны.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«Обучение населения и специалистов (персонала) в области чрезвычайных ситуаций»</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комплексных учений по отработке мероприятий, связанных с угрозой возникновения и ликвидацией ЧС природного и техногенного характера, мероприятий гражданской обороны (тема определяется начальником гражданской обороны организации).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объектовых тренировок по отработке мероприятий, связанных с угрозой возникновения и ликвидацией чрезвычайных ситуаций природного и техногенного характера, и мероприятий гражданской обороны.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объектовых тренировок по отработке элементов вводных возможной обстановки в случае чрезвычайных ситуаций.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штабных тренировок по переводу гражданской обороны с мирного на военное положение (в категорированных организациях).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тактико-специальных учений по подготовке формирований гражданской обороны для выполнения задач по ликвидации последствий чрезвычайных ситуаций природного и техногенного характера и гражданской обороне.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сейсмотренировок (для сейсмоопасных регионов).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тренировок по аварийным ситуациям.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селетренировок (для селеопасных регионов).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занятий в учебных группах для руководящего состава (по рекомендуемой тематике руководящего состава в организациях).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занятий в учебных группах для личного состава формирований (по рекомендуемой тематике руководящего состава в организациях).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плановых занятий в учебных группах для сотрудников организаций (по рекомендуемой тематике руководящего состава в организациях) не входящих в формирования гражданской обороны.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мероприятий по защите населения (персонала) от воздействия современных средств поражения и при возникновении чрезвычайных ситуаций</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по защите работающего персонала, объектов хозяйствования от воздействия современных средств поражения и чрезвычайных ситуаций природного и техногенного характера.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по обеспечению уровня защищенности.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 лицо уполномоченного органа:</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Субъект контроля:</w:t>
      </w:r>
    </w:p>
    <w:p>
      <w:pPr>
        <w:spacing w:after="0"/>
        <w:ind w:left="0"/>
        <w:jc w:val="both"/>
      </w:pPr>
      <w:r>
        <w:rPr>
          <w:rFonts w:ascii="Times New Roman"/>
          <w:b w:val="false"/>
          <w:i w:val="false"/>
          <w:color w:val="000000"/>
          <w:sz w:val="28"/>
        </w:rPr>
        <w:t>___________________ _____________________ __________________</w:t>
      </w:r>
      <w:r>
        <w:br/>
      </w:r>
      <w:r>
        <w:rPr>
          <w:rFonts w:ascii="Times New Roman"/>
          <w:b w:val="false"/>
          <w:i w:val="false"/>
          <w:color w:val="000000"/>
          <w:sz w:val="28"/>
        </w:rPr>
        <w:t>
        (должность)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