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a2d7" w14:textId="ba0a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образования и науки Республики Казахстан от 15 июля 2011 года № 309 "Об утверждении Методики оценки деятельности субъектов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июня 2013 года № 237. Зарегистрирован в Министерстве юстиции Республики Казахстан 11 июля 2013 года № 8570. Утратил силу приказом и.о. Министра науки и высшего образования Республики Казахстан от 16 июня 2023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науки и высшего образования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15 июля 2011 года № 309 "Об утверждении Методики оценки деятельности субъектов научной и (или) научно-технической деятельности" (зарегистрированный в Реестре государственной регистрации нормативных правовых актов под № 7106, опубликованный в газетах "Казахстанская правда" от 12 августа 2011 г. № 253-257 (26674-26678))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субъектов научной и (или) научно-технической деятельности, утвержденной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определяет рейтинг оценки субъекта научной и (или) научно-технической деятельности за последние 5 лет. Если период деятельности субъекта не превышает 5 лет, то рейтинг оценки определяется за весь период его деятельности.".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(Ирсалиев С.А.):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