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2d7" w14:textId="ba0a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образования и науки Республики Казахстан от 15 июля 2011 года № 309 "Об утверждении Методики оценки деятельности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июня 2013 года № 237. Зарегистрирован в Министерстве юстиции Республики Казахстан 11 июля 2013 года № 8570. Утратил силу приказом и.о. Министра науки и высшего образования Республики Казахстан от 16 июня 2023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15 июля 2011 года № 309 "Об утверждении Методики оценки деятельности субъектов научной и (или) научно-технической деятельности" (зарегистрированный в Реестре государственной регистрации нормативных правовых актов под № 7106, опубликованный в газетах "Казахстанская правда" от 12 августа 2011 г. № 253-257 (26674-26678))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субъектов научной и (или) научно-технической деятельности,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определяет рейтинг оценки субъекта научной и (или) научно-технической деятельности за последние 5 лет. Если период деятельности субъекта не превышает 5 лет, то рейтинг оценки определяется за весь период его деятельности.".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