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8f75" w14:textId="a6c8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перечня мероприятий по охране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12 июня 2013 года № 162-Ө. Зарегистрирован в Министерстве юстиции Республики Казахстан 3 июля 2013 года № 8559. Утратил силу приказом и.о. Министра экологии, геологии и природных ресурсов Республики Казахстан от 9 августа 2021 года № 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09.08.2021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Экологического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Типовой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охране окружающей среды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охраны окружающей среды Искакова М.Н.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2013 года № 162-ө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перечень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охране окружающей среды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Охрана воздушного бассейна: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эксплуатацию, ремонт и реконструкция пылегазоочистных установок, предназначенных, для улавливания, обезвреживания (утилизации) вредных веществ, отходящих от технологического оборудования и аспирационных систем;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монтажные работы, связанные с рационализацией тепловых систем, в том числе с рекуперацией тепловой энергии, рециркуляцией дымовых газов со сбросом в горелку, отечественным производством энергетического оборудования с высоким коэффициентом полезного действия и использованием альтернативных, экологически чистых источников энергии;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мероприятий по предотвращению и снижению выбросов загрязняющих веществ от стационарных и передвижных источников;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оборудования, установок и устройств очистки, по утилизации попутных газов, нейтрализации отработанных газов, подавлению и обезвреживанию выбросов загрязняющих веществ и их соединений в атмосферу от стационарных и передвижных источников загрязнения;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катализаторных конверторов для очистки выхлопных газов в автомашинах, использующих в качестве топлива неэтилированный бензин с внедрением присадок к топливу, снижающих токсичность и дымность отработанных газов, оснащение транспортных средств, работающих на дизельном топливе, нейтрализаторами выхлопных газов, перевод автотранспорта, расширение использования электрической тяги;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мер, направленных на предотвращение загрязнения окружающей среды при транспортировке, хранении и использовании химических средств защиты растений, минеральных удобрений и других препаратов;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оптимизация технологического процесса, обеспечивающее снижение выбросов загрязняющих веществ при добыче полезных ископаемых, производстве взрывных работ, размещении и эксплуатации терриконов, отвалов и свалок;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пылеподавлению на горнорудных и теплоэнергетических предприятиях, объектах недропользования и строительных площадках, в том числе хвостохранилищах, шламонакопителях, карьерах и внутрипромысловых дорогах;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внедрение и совершенствование технических и технологических решений (включая переход на другие (альтернативные) виды топлива, сырья, материалов) позволяющих снижать негативное воздействие на окружающую среду, не предусмотренные проектной документацией;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современного оборудования, замена и реконструкция основного оборудования, обеспечивающих эффективную очистку, утилизацию, нейтрализацию, подавление и обезвреживание загрязняющих веществ в газах, отводимых от источников выбросов, демонтаж устаревших котлов с высокой концентрацией вредных веществ в дымовых газах;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технологических решений, обеспечивающих оптимизацию режимов сгорания топлива (изменение качества используемого топлива, структуры топливного баланса), снижение токсичных веществ (в том числе соединений свинца, окислов азота) в выбросах загрязняющих веществ в атмосферу, в том числе для передвижных источников;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внедрение мероприятий, направленных на сокращение объемов выбросов парниковых газов и (или) увеличения поглощения парниковых газов;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снижение использования озоноразрушающих веществ путем использования озонобезопасных веществ;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внедрение систем автоматического мониторинга за выбросами выбросов вредных веществ на источниках и качество атмосферного воздуха на границе жилой санитарно-защитной зоны;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повышение эффективности работы существующих пылегазоустанавливающих установок (включая их модернизацию, реконструкцию) и их оснащение контрольно–измерительными приборами с внедрением систем автоматического управления;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строительство, модернизация постов наблюдений за состоянием атмосферного воздуха с расширением спектра контролируемых ингредиентов за счет приобретения современного оборудования и внедрением локальной сети передачи информации в уполномоченный орган в области охраны окружающей среды и его территориальные подразделения.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Охрана и рациональное использование водных ресурсов: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мероприятий и строительство очистных устройств, обеспечивающих улучшение качественного состава отводимых вод, реализация программ по увеличению эффективности работы малых резервных емкостей в составе локальных очистных сооружений (аккумулирующие емкости, отстойники, сооружения и устройства для аэрации воды, экраны для задержания пестицидов);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стока малых рек, расчистка их русел или ложа водоема, осуществление регулярных попусков воды для обеспечения оптимальной жизнедеятельности экосистем в бассейнах малых рек и озер, а также иные мероприятия по предотвращению заиливания, поддержанию оптимального гидрологического режима и санитарного состояния малых рек и озер;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производственных процессов с целью уменьшения объемов сбросов сточных вод в природные водные объекты, направленное на предотвращение загрязнения и вредного воздействия;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комплекса технологических, гидротехнических, санитарных и иных мероприятий, направленных на предотвращение засорения, загрязнения и истощения водных ресурсов;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строительство, реконструкция, модернизация: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по очистке и доочистке сточных вод, переработка жидких отходов и кубовых 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очистных установок и систем канализации для предприятий, расположенных на водосборной площади водоемов, а также на территориях, имеющих статус национальных парков, курортов;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 водоснабжения с замкнутыми циклами, включая системы гидрозолоудаления и гидроудаления шламов, оборотных систем производственного назначения и повторного использования воды, в том числе поступающей от других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регулирующих водохранилищ, за исключением водохранилищ для гидротехнических и иных производственных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по очистке грунтовых и подземных вод, подвергшихся техногенному загрязнению;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установок по очистке хозяйственно-бытовых и промышленных сточных вод с системой их транспортировки и очистки до установленных нормативов для действующих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очистных сооружений, основанных на использовании механических, биологических и физико-химических методов очистки, сооружений доочистки сточных вод, приемников и выпусков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сетей для транспортировки дренажных, шахтных и ливневых вод, хозяйственно-бытовых, производственных и сельскохозяйственных сточных вод и гидрошламовых отходов, хвостов флотации (шламонакопителей, отстойников, золоотвалов, прудов- испарителей);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ликвидация заброшенных и бездействующих скважин, тампонаж или перевод на крановый регулируемый режим самоизливающихся артезианских скважин;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восстановление и реконструкция аварийных водохозяйственных сооружений и гидромелиоративных систем, очистка до нормативного качества и повторное использование для технологических целей дренажных и ливневых вод, хозяйственно-бытовых и производственных сточных вод, путем строительства оборотных систем водоснабжения и локальных очистных сооружений, внедрение мероприятий по сокращению использования вод питьевого назначения на технические нужды;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ликвидация накопителей сточных вод, очагов загрязнения подземных вод, исторических загрязнений и источников негативного влияния на водные ресурсы, демеркуризация области загрязнения для снижения негативных последствий их воздействия на водные объекты;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расширение сети мониторинга за количественно-качественными характеристиками в бассейнах трансграничных рек;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систем автоматического мониторинга качества потребляемой и сбрасываемой воды;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выполнение мероприятий по предотвращению загрязнения поверхностных и подземных вод от хвостохранилищ, шахт и штолен;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строительство, модернизация постов наблюдений за состоянием поверхностных вод с расширением спектра контролируемых ингредиентов за счет приобретения современного оборудования и внедрением локальной сети передачи информации в уполномоченный орган в области охраны окружающей и его территориальные подразделения.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Охрана от воздействия на прибрежные и водные экосистемы: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мероприятий по охране водной среды от последствий природного характера, обусловленных колебанием уровня морей, или аварий, возникающих в результате антропогенной деятельности, выполнение охранных мероприятий по консервации затопленных скважин в прибрежной зоне Каспийского моря.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строительство, реконструкция, модернизация установок и оборудования: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сбору нефти, мазута, мусора и других жидких и твердых отходов с акваторий рек, водоемов, 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береговых сооружений для приема с судов хозяйственно-бытовых и других сточных вод, а также мусора для утилизации, складирования и очистки;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консервация или полная ликвидация находящихся на суше источников загрязнения, продолжающих оказывать отрицательное воздействие на водные объекты;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мероприятий по проведению берегоукрепительных работ рек и водоемов.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Охрана земельных ресурсов: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инвентаризация и ликвидация бесхозяйных производственных объектов, загрязняющих окружающую среду;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по рациональному использованию земельных ресурсов, зонированию земель, а также проведение работ по оценке их состояния;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деградированных территорий, нарушенных и загрязненных земель от хозяйственной и иной деятельности – восстановление, воспроизводство и повышение плодородия почв и других полезных свойств земли, своевременное вовлечение ее в хозяйственный оборот, снятие, сохранение и использование плодородного слоя почвы при проведении работ, связанных с нарушением земель;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земель от истощения, деградации и опустынивания, негативного воздействия водной и ветровой эрозии, селей, подтопления, заболачивания, вторичного засоления, иссушения и уплотнения, загрязнения отходами производства и потребления, химическими, биологическими, радиоактивными и другими вредными веществами;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строительство, реконструкция, модернизация противоэрозионных гидротехнических сооружений, создание защитных лесных полос, закрепление оврагов, террасирование крутых склонов;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ликвидация исторических загрязнений, локализация и демеркуризация источников загрязнения земельных ресурсов;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мероприятий направленных на восстановление естественного природного плодородия или увеличения гумуса почв.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Охрана и рациональное использование недр: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мероприятий по предотвращению загрязнения недр при проведении работ по недропользованию, подземном хранении нефти, газа, захоронении вредных веществ и отходов производства, сбросе сточных вод в недра;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 направленных на предотвращение загрязнения подземных вод вследствие межпластовых перетоков нефти, воды и газа, при освоении и последующей эксплуатации скважин, а также утилизации отходов производства и сточных вод;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инвентаризация, консервация и ликвидация источников негативного воздействия на недра;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и совершенствование технологии по рациональному использованию недр, ресурсосберегающих технологий обогащения, хранения и транспортировки минерального сырья.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Охрана флоры и фауны: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лесных экосистем, проведение мероприятий по увеличению лесистости, лесоохотоустройство, учет и биологическое обоснование продуктивности лесов и животного мира, поддержание оптимального биологического разнообразия лесных экосистем;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и поддержание биологического и ландшафтного разнообразия на территориях, находящихся под охраной (ландшафтные парки, парковые и дворцово-парковые комплексы) имеющих национальное и международное значение;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 по сохранению естественных условий функционирования природных ландшафтов и естественной среды обитания, принятие мер по предотвращению гибели находящихся под угрозой исчезновения или на грани вымирания видов (подвидов, популяций) растений и животных;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Национального хранилища генетических ресурсов растений и животных, сохранение биологического разнообразия, всего многообразия микроорганизмов, растительного и животного мира, а также естественных экосистем, не допуская негативных последствий на условия их функционирования в результате хозяйственной и иной деятельности;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воспроизводство диких животных (биотехнические мероприятия, в том числе расселение диких зверей и птиц, создание питомников и ферм по разведению диких животных и птиц, а также заготовка кормов для их жизнедеятельности);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озеленение территорий административно-территориальных единиц, увеличение площадей зеленных насаждений, посадок на территории предприятий, вокруг больниц, школ, детских учреждений и освобождаемых территориях, землях, подверженных опустыниванию и другим неблагоприятным экологическим факторам;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сохранение экологического баланса при развитии курортных зон отдыха и туристических центров на охраняемых природных территориях (разработка планов развития площадей рекреационных территорий, строительство современных полигонов, канализационных коллекторов и очистных сооружений, перевод котельных на экологически чистые альтернативные виды топлива);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охране и воспроизводству лесного фонда. Реабилитация территорий после лесных пожаров и лесовосстановление;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защита, сохранение, восстановление и рациональное использование биологических ресурсов.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Обращение с отходами производства и потребления: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хвостов обогащения, вскрышных и вмещающих пород, использование их в целях проведения технического этапа рекультивации отработанных нарушенных и загрязненных земель, закладки во внутренние отвалы карьеров и отработанные пустоты шахт, для отсыпки карьерных дорог, защитных дамб и сооружений;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технологий по сбору, транспортировке, обезвреживанию, использованию и переработке любых видов отходов, в том числе бесхозяйных;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строительство, реконструкция заводов, цехов и производств, приобретение и эксплуатация установок: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полигонов для складирования любых видов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сбору, транспортировке, переработке, сортировке, утилизации и захоронению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сбору и переработке вторичных материальных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сбору, транспортировке, переработке и ликвидации жидких производственных отходов, загрязняющих водоемы или подземные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получению сырья или готовой продукции, связанного с извлечением полезных компонентов из отходов производства и потребления (переработкой хвостов обогащения, вскрышных и вмещающих пород, золошлаков, металлургических шлаков, техногенных минеральных образований);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нейтрализация и ликвидация запрещенных и пришедших в негодность пестицидов и тары из-под них;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реконструкция, модернизация оборудования и технологических процессов, направленных на минимизацию объемов образования и размещения отходов производства и потребления;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 по ликвидации несанкционированных (стихийных) свалок и исторических загрязнений, недопущению в дальнейшем их возникновения, своевременному проведению рекультивации земель, нарушенных в результате загрязнения производственными, твердыми бытовыми и другими отходами;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мероприятий по захоронению пришедших в негодность пестицидов не содержащие стойкие органические загрязнители и тары из-под них.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Радиационная, биологическая и химическая безопасность: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захоронение, перезахоронение ампульных источников ионизирующего излучения, окончательное захоронение радиоактивных отходов предприятий-банкротов, бывших военных объектов, государственных предприятий, предприятий коммунальной собственности;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радиоэкологических обследований территории областей, города республиканского значения, столицы с целью выявления радиоактивного загрязнения объектов окружающей среды;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дезактивация очагов радиоактивного загрязнения (почвогрунта, горнорудных отвалов, металлолома), захоронение источников ионизирующего излучения и радиоактивных отходов;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пунктов временного хранения радиоактивных отходов и пунктов захоронения радиоактивных отходов;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организациями, осуществляющими деятельность с использованием источников атомной энергии и с источниками ионизирующего излучения, требований по обеспечению радиационной безопасности;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реабилитация территорий захоронения радиоактивных, токсичных промышленных отходов, вывод из пользования стойких органических загрязнителей, предотвращение биологического загрязнения природной среды;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ликвидация и вторичная переработка накопленных объемов серы;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ликвидация учтенных и неучтенных источников радиации, включая отходы исторических загрязнений с целью снижения радиационной напряженности.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Внедрение систем управления и наилучших безопасных технологий: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экологически чистых водосберегающих, почвозащитных технологий и мелиоративных мероприятий при использовании природных ресурсов, применение малоотходных технологий, совершенствование передовых технических и технологических решений, обеспечивающих снижение эмиссий загрязняющих веществ в окружающую среду;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экологически чистых ресурсосберегающих технологий обогащения, хранения и транспортировки минерального сырья, очистки и ликвидации отходов производств;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прогрессивных, прорывных и эффективных технологических решений, основанных на результатах научных исследований, использование современного оборудования и технологий в производственных процессах (включая предприятия, базирующихся на возобновляемых и ресурсосберегающих технологиях, изменении источников и видов сырья теплоэнергоресурсов), переход на альтернативные источники энергоснабжения, характеризующиеся как экологически чистые (биоэтанол и другие);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новых систем наблюдения, базирующихся на Земле и в космосе, обмен данными спутниковых наблюдательных систем;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знаков и сертификации в области выполнения природоохранных требований за счет более эффективного управления, сертификации продукции, систем качества и производства, работ и услуг, обеспечивающие безопасность продукции, внедрение системы управления охраной окружающей среды в соответствии с международным стандартом ISO 14001;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технологий согласно положительного заключения государственной экологической экспертизы.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Научно-исследовательские, изыскательские и другие разработки: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экологических исследований для определения фонового состояния окружающей среды, выявление возможного негативного воздействия промышленной деятельности на экосистемы и разработка программ и планов мероприятий по снижению загрязнения окружающей среды;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изыскательские и опытно-конструкторские работы по созданию природоохранного оборудования, установок, сооружений, предприятий и объектов, прогрессивных и прорывных природоохранных технологий (ноу-хау), методов и средств защиты природных объектов от негативного воздействия, обусловленного хозяйственной деятельностью;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научных, изыскательных работ по сохранению генофонда и биоразнообразия;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изыскательных работ по обоснованию состава природоохранных мероприятий, обеспечивающих рациональное использование и охрану природных вод, почв и ландшафта;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и мониторинг радиоэкологической обстановки на территориях, подвергшихся воздействию ядерных испытаний, и территориях базирования войсковых частей, проведение комплексных гидрогеологических и геоэкологических исследований территорий военно-испытательных полигонов;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экспресс-методов определения вредных примесей в воздухе, воде и почве;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нетрадиционных методов и высокоэффективных систем и установок для очистки отходящих газов и сточных вод промышленных предприятий, утилизации отходов производства и потребления;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технологических процессов, оборудования, приборов и реагентов, обеспечивающих глубокую переработку сырья с утилизацией образующихся отходов;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методов обезвреживания твердых бытовых и промышленных отходов с целью предотвращения попадания в природные среды тяжелых металлов и ксенобиотиков - чужеродных для организмов соединений (промышленные загрязнения, пестициды, препараты бытовой химии, лекарственные средства);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схем, водохозяйственных балансов, режимов судоходства на морских судах, задействованных в хозяйственно-производственной деятельности и нормативов в области охраны водных ресурсов;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экологических научно-исследовательских работ, разработка качественных и количественных показателей (экологических нормативов и требований), нормативно-методических документов по охране окружающей среды и рациональному использованию природных ресурсов;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научно-исследовательских работ по радиоэкологической оценке уранодобывающих предприятий;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комплексных исследований по оценке влияния атомных электростанций на окружающую природную среду;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модели управления трансграничных водных объектов;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научных комплексно-обоснованных гидротехнических, химических, биологических и ихтиологических методов очистки водных объектов.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Экологическое просвещение и пропаганда: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специалистов, занимающихся экологическим просвещением и пропагандой;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развитие информационных систем, открытие сайтов, распространение информации в сфере охраны окружающей среды для привлечения внимания общественности к природоохранным проблемам;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экологическое обучение, реализация просветительных программ и проведение научно-практических конференций и семинаров по вопросам охраны окружающей среды, осуществление совместных программ в области подготовки кадров.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