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29de" w14:textId="2472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w:t>
      </w:r>
    </w:p>
    <w:p>
      <w:pPr>
        <w:spacing w:after="0"/>
        <w:ind w:left="0"/>
        <w:jc w:val="both"/>
      </w:pPr>
      <w:r>
        <w:rPr>
          <w:rFonts w:ascii="Times New Roman"/>
          <w:b w:val="false"/>
          <w:i w:val="false"/>
          <w:color w:val="000000"/>
          <w:sz w:val="28"/>
        </w:rPr>
        <w:t>Приказ Министра иностранных дел Республики Казахстан от 9 апреля 2013 года № 08-1-1-1/114. Зарегистрирован в Министерстве юстиции Республики Казахстан 29 апреля 2013 года № 8438.</w:t>
      </w:r>
    </w:p>
    <w:p>
      <w:pPr>
        <w:spacing w:after="0"/>
        <w:ind w:left="0"/>
        <w:jc w:val="both"/>
      </w:pPr>
      <w:r>
        <w:rPr>
          <w:rFonts w:ascii="Times New Roman"/>
          <w:b w:val="false"/>
          <w:i w:val="false"/>
          <w:color w:val="ff0000"/>
          <w:sz w:val="28"/>
        </w:rPr>
        <w:t xml:space="preserve">
      Сноска. Заголовок - в редакции приказа и.о. Министра иностранных дел РК от 17.09.2025 </w:t>
      </w:r>
      <w:r>
        <w:rPr>
          <w:rFonts w:ascii="Times New Roman"/>
          <w:b w:val="false"/>
          <w:i w:val="false"/>
          <w:color w:val="ff0000"/>
          <w:sz w:val="28"/>
        </w:rPr>
        <w:t>№ 11-1-4/539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78)</w:t>
      </w:r>
      <w:r>
        <w:rPr>
          <w:rFonts w:ascii="Times New Roman"/>
          <w:b w:val="false"/>
          <w:i w:val="false"/>
          <w:color w:val="000000"/>
          <w:sz w:val="28"/>
        </w:rPr>
        <w:t xml:space="preserve"> пункта 15 Положения о Министерстве иностранных дел Республики Казахстан, утвержденного постановлением Правительства Республики Казахстан от 28 октября 2004 года № 1118,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иностранных дел РК от 06.05.2022 </w:t>
      </w:r>
      <w:r>
        <w:rPr>
          <w:rFonts w:ascii="Times New Roman"/>
          <w:b w:val="false"/>
          <w:i w:val="false"/>
          <w:color w:val="000000"/>
          <w:sz w:val="28"/>
        </w:rPr>
        <w:t>№ 11-1-4/199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иностранных дел РК от 17.09.2025 </w:t>
      </w:r>
      <w:r>
        <w:rPr>
          <w:rFonts w:ascii="Times New Roman"/>
          <w:b w:val="false"/>
          <w:i w:val="false"/>
          <w:color w:val="000000"/>
          <w:sz w:val="28"/>
        </w:rPr>
        <w:t>№ 11-1-4/539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Валютно-финансовому департаменту обеспечить государственную регистрацию настоящего приказа в Министерстве юстиции Республики Казахстан и разместить его на интернет-ресурсе Министерства иностранных дел Республики Казахстан.</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 в Министерстве юстиции Республики Казахстан.</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иностранных дел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Идрисов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"СОГЛАСОВАНО"</w:t>
      </w:r>
    </w:p>
    <w:p>
      <w:pPr>
        <w:spacing w:after="0"/>
        <w:ind w:left="0"/>
        <w:jc w:val="both"/>
      </w:pPr>
      <w:r>
        <w:rPr>
          <w:rFonts w:ascii="Times New Roman"/>
          <w:b w:val="false"/>
          <w:i w:val="false"/>
          <w:color w:val="000000"/>
          <w:sz w:val="28"/>
        </w:rPr>
        <w:t>
      Председатель   Министр финансов</w:t>
      </w:r>
    </w:p>
    <w:p>
      <w:pPr>
        <w:spacing w:after="0"/>
        <w:ind w:left="0"/>
        <w:jc w:val="both"/>
      </w:pPr>
      <w:r>
        <w:rPr>
          <w:rFonts w:ascii="Times New Roman"/>
          <w:b w:val="false"/>
          <w:i w:val="false"/>
          <w:color w:val="000000"/>
          <w:sz w:val="28"/>
        </w:rPr>
        <w:t>
      Национального Банка</w:t>
      </w:r>
    </w:p>
    <w:p>
      <w:pPr>
        <w:spacing w:after="0"/>
        <w:ind w:left="0"/>
        <w:jc w:val="both"/>
      </w:pPr>
      <w:r>
        <w:rPr>
          <w:rFonts w:ascii="Times New Roman"/>
          <w:b w:val="false"/>
          <w:i w:val="false"/>
          <w:color w:val="000000"/>
          <w:sz w:val="28"/>
        </w:rPr>
        <w:t>
      Республики Казахстан   Республики Казахстан</w:t>
      </w:r>
    </w:p>
    <w:p>
      <w:pPr>
        <w:spacing w:after="0"/>
        <w:ind w:left="0"/>
        <w:jc w:val="both"/>
      </w:pPr>
      <w:r>
        <w:rPr>
          <w:rFonts w:ascii="Times New Roman"/>
          <w:b w:val="false"/>
          <w:i w:val="false"/>
          <w:color w:val="000000"/>
          <w:sz w:val="28"/>
        </w:rPr>
        <w:t>
      Г. Марченко   4 апреля 2013 год   Б. Жамишев</w:t>
      </w:r>
    </w:p>
    <w:p>
      <w:pPr>
        <w:spacing w:after="0"/>
        <w:ind w:left="0"/>
        <w:jc w:val="both"/>
      </w:pPr>
      <w:r>
        <w:rPr>
          <w:rFonts w:ascii="Times New Roman"/>
          <w:b w:val="false"/>
          <w:i w:val="false"/>
          <w:color w:val="000000"/>
          <w:sz w:val="28"/>
        </w:rPr>
        <w:t>
      28 марта 2013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апреля 2013 года № 08-1-1-1/114</w:t>
            </w:r>
          </w:p>
        </w:tc>
      </w:tr>
    </w:tbl>
    <w:bookmarkStart w:name="z6" w:id="4"/>
    <w:p>
      <w:pPr>
        <w:spacing w:after="0"/>
        <w:ind w:left="0"/>
        <w:jc w:val="left"/>
      </w:pPr>
      <w:r>
        <w:rPr>
          <w:rFonts w:ascii="Times New Roman"/>
          <w:b/>
          <w:i w:val="false"/>
          <w:color w:val="000000"/>
        </w:rPr>
        <w:t xml:space="preserve"> Правила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w:t>
      </w:r>
    </w:p>
    <w:bookmarkEnd w:id="4"/>
    <w:p>
      <w:pPr>
        <w:spacing w:after="0"/>
        <w:ind w:left="0"/>
        <w:jc w:val="both"/>
      </w:pPr>
      <w:r>
        <w:rPr>
          <w:rFonts w:ascii="Times New Roman"/>
          <w:b w:val="false"/>
          <w:i w:val="false"/>
          <w:color w:val="ff0000"/>
          <w:sz w:val="28"/>
        </w:rPr>
        <w:t xml:space="preserve">
      Сноска. Заголовок - в редакции приказа и.о. Министра иностранных дел РК от 17.09.2025 </w:t>
      </w:r>
      <w:r>
        <w:rPr>
          <w:rFonts w:ascii="Times New Roman"/>
          <w:b w:val="false"/>
          <w:i w:val="false"/>
          <w:color w:val="ff0000"/>
          <w:sz w:val="28"/>
        </w:rPr>
        <w:t>№ 11-1-4/539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приказа Министра иностранных дел РК от 22.06.2021 </w:t>
      </w:r>
      <w:r>
        <w:rPr>
          <w:rFonts w:ascii="Times New Roman"/>
          <w:b w:val="false"/>
          <w:i w:val="false"/>
          <w:color w:val="ff0000"/>
          <w:sz w:val="28"/>
        </w:rPr>
        <w:t>№ 11-1-4/255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Настоящие Правила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(далее – Правила), разработаны в соответствии с </w:t>
      </w:r>
      <w:r>
        <w:rPr>
          <w:rFonts w:ascii="Times New Roman"/>
          <w:b w:val="false"/>
          <w:i w:val="false"/>
          <w:color w:val="000000"/>
          <w:sz w:val="28"/>
        </w:rPr>
        <w:t>подпунктом 78)</w:t>
      </w:r>
      <w:r>
        <w:rPr>
          <w:rFonts w:ascii="Times New Roman"/>
          <w:b w:val="false"/>
          <w:i w:val="false"/>
          <w:color w:val="000000"/>
          <w:sz w:val="28"/>
        </w:rPr>
        <w:t xml:space="preserve"> пункта 15 Положения о Министерстве иностранных дел Республики Казахстан (далее – Министерство иностранных дел), утвержденного постановлением Правительства Республики Казахстан от 28 октября 2004 года № 1118, и определяют порядок использования средств, предусмотренных республиканской бюджетной программой "Заграничные командировки" и спецификой 162 республиканских бюджетных программ "Услуги по координации внешнеполитической деятельности" и "Обеспечение специальной, инженерно-технической и физической защиты дипломатических представительств за рубежом" в целях командирования за пределы территории Республики Казахстан лиц, указанных в пункте 2 настоящих Правил.</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иностранных дел РК от 17.09.2025 </w:t>
      </w:r>
      <w:r>
        <w:rPr>
          <w:rFonts w:ascii="Times New Roman"/>
          <w:b w:val="false"/>
          <w:i w:val="false"/>
          <w:color w:val="000000"/>
          <w:sz w:val="28"/>
        </w:rPr>
        <w:t>№ 11-1-4/539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Министерство иностранных дел, как администратор республиканской бюджетной программы "Заграничные командировки" и специфики 162 республиканских бюджетных программ "Услуги по координации внешнеполитической деятельности" (по подпрограмме "Обеспечение деятельности уполномоченного органа по координации внешнеполитической деятельности") и "Обеспечение специальной, инженерно-технической и физической защиты дипломатических представительств за рубежом", принимает решения об использовании средств на оплату расходов, связанных с командированием за границу (далее – командировочные расходы):</w:t>
      </w:r>
    </w:p>
    <w:bookmarkEnd w:id="7"/>
    <w:p>
      <w:pPr>
        <w:spacing w:after="0"/>
        <w:ind w:left="0"/>
        <w:jc w:val="both"/>
      </w:pPr>
      <w:r>
        <w:rPr>
          <w:rFonts w:ascii="Times New Roman"/>
          <w:b w:val="false"/>
          <w:i w:val="false"/>
          <w:color w:val="000000"/>
          <w:sz w:val="28"/>
        </w:rPr>
        <w:t>
      содержащихся за счет республиканского бюджета должностных лиц (далее – должностные лица);</w:t>
      </w:r>
    </w:p>
    <w:p>
      <w:pPr>
        <w:spacing w:after="0"/>
        <w:ind w:left="0"/>
        <w:jc w:val="both"/>
      </w:pPr>
      <w:r>
        <w:rPr>
          <w:rFonts w:ascii="Times New Roman"/>
          <w:b w:val="false"/>
          <w:i w:val="false"/>
          <w:color w:val="000000"/>
          <w:sz w:val="28"/>
        </w:rPr>
        <w:t>
      супруги Президента Республики Казахстан;</w:t>
      </w:r>
    </w:p>
    <w:p>
      <w:pPr>
        <w:spacing w:after="0"/>
        <w:ind w:left="0"/>
        <w:jc w:val="both"/>
      </w:pPr>
      <w:r>
        <w:rPr>
          <w:rFonts w:ascii="Times New Roman"/>
          <w:b w:val="false"/>
          <w:i w:val="false"/>
          <w:color w:val="000000"/>
          <w:sz w:val="28"/>
        </w:rPr>
        <w:t>
      делегаций Республики Казахстан, участвующих в ежегодных сессиях Генеральной Конференции Международной Организации Труда;</w:t>
      </w:r>
    </w:p>
    <w:p>
      <w:pPr>
        <w:spacing w:after="0"/>
        <w:ind w:left="0"/>
        <w:jc w:val="both"/>
      </w:pPr>
      <w:r>
        <w:rPr>
          <w:rFonts w:ascii="Times New Roman"/>
          <w:b w:val="false"/>
          <w:i w:val="false"/>
          <w:color w:val="000000"/>
          <w:sz w:val="28"/>
        </w:rPr>
        <w:t>
      члена Европейской комиссии за демократию через право от Республики Казахстан (Венецианская комиссия Совета Европы);</w:t>
      </w:r>
    </w:p>
    <w:p>
      <w:pPr>
        <w:spacing w:after="0"/>
        <w:ind w:left="0"/>
        <w:jc w:val="both"/>
      </w:pPr>
      <w:r>
        <w:rPr>
          <w:rFonts w:ascii="Times New Roman"/>
          <w:b w:val="false"/>
          <w:i w:val="false"/>
          <w:color w:val="000000"/>
          <w:sz w:val="28"/>
        </w:rPr>
        <w:t>
      членов правительственной делегации в совместных комиссиях по демаркации Государственной границы с Республикой Узбекистан, Российской Федерацией и проверке линии Государственной границы с Китайской Народной Республикой (далее – правительственная делегация по демаркации Государственной границы).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иностранных дел РК от 17.09.2025 </w:t>
      </w:r>
      <w:r>
        <w:rPr>
          <w:rFonts w:ascii="Times New Roman"/>
          <w:b w:val="false"/>
          <w:i w:val="false"/>
          <w:color w:val="000000"/>
          <w:sz w:val="28"/>
        </w:rPr>
        <w:t>№ 11-1-4/539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Глава 2. Порядок использования средств республиканского бюджета, выделяемых на оплату командировочных расходов</w:t>
      </w:r>
    </w:p>
    <w:bookmarkEnd w:id="8"/>
    <w:p>
      <w:pPr>
        <w:spacing w:after="0"/>
        <w:ind w:left="0"/>
        <w:jc w:val="both"/>
      </w:pPr>
      <w:r>
        <w:rPr>
          <w:rFonts w:ascii="Times New Roman"/>
          <w:b w:val="false"/>
          <w:i w:val="false"/>
          <w:color w:val="ff0000"/>
          <w:sz w:val="28"/>
        </w:rPr>
        <w:t xml:space="preserve">
      Сноска. Заголовок главы 2 - в редакции приказа Министра иностранных дел РК от 22.06.2021 </w:t>
      </w:r>
      <w:r>
        <w:rPr>
          <w:rFonts w:ascii="Times New Roman"/>
          <w:b w:val="false"/>
          <w:i w:val="false"/>
          <w:color w:val="ff0000"/>
          <w:sz w:val="28"/>
        </w:rPr>
        <w:t>№ 11-1-4/255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9"/>
    <w:p>
      <w:pPr>
        <w:spacing w:after="0"/>
        <w:ind w:left="0"/>
        <w:jc w:val="both"/>
      </w:pPr>
      <w:r>
        <w:rPr>
          <w:rFonts w:ascii="Times New Roman"/>
          <w:b w:val="false"/>
          <w:i w:val="false"/>
          <w:color w:val="000000"/>
          <w:sz w:val="28"/>
        </w:rPr>
        <w:t>
      3. Министерство иностранных дел использует средства, предусмотренные в республиканском бюджете на очередной финансовый год по республиканской бюджетной программе "Заграничные командировки" и специфике 162 республиканских бюджетных программ "Услуги по координации внешнеполитической деятельности" (подпрограмме "Обеспечение деятельности уполномоченного органа по координации внешнеполитической деятельности"), "Обеспечение специальной, инженерно-технической и физической защиты дипломатических представительств за рубежом.</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иностранных дел РК от 17.09.2025 </w:t>
      </w:r>
      <w:r>
        <w:rPr>
          <w:rFonts w:ascii="Times New Roman"/>
          <w:b w:val="false"/>
          <w:i w:val="false"/>
          <w:color w:val="000000"/>
          <w:sz w:val="28"/>
        </w:rPr>
        <w:t>№ 11-1-4/539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4. Ведение кассовых и банковских операций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на 2025 финансовый год, утвержденными приказом Министра финансов Республики Казахстан от 30 мая 2025 года № 272 (далее – Правила исполнения бюджета и его кассового обслуживания), </w:t>
      </w:r>
      <w:r>
        <w:rPr>
          <w:rFonts w:ascii="Times New Roman"/>
          <w:b w:val="false"/>
          <w:i w:val="false"/>
          <w:color w:val="000000"/>
          <w:sz w:val="28"/>
        </w:rPr>
        <w:t>Правилами</w:t>
      </w:r>
      <w:r>
        <w:rPr>
          <w:rFonts w:ascii="Times New Roman"/>
          <w:b w:val="false"/>
          <w:i w:val="false"/>
          <w:color w:val="000000"/>
          <w:sz w:val="28"/>
        </w:rPr>
        <w:t xml:space="preserve"> ведения бухгалтерского учета в государственных учреждениях, утвержденными приказом Министра финансов Республики Казахстан от 12 мая 2025 года № 223, за исключением норм, устанавливающих ежедневный лимит остатка наличных денег в кассе государственного учреждения и сроки хранения наличных денег в кассе, </w:t>
      </w:r>
      <w:r>
        <w:rPr>
          <w:rFonts w:ascii="Times New Roman"/>
          <w:b w:val="false"/>
          <w:i w:val="false"/>
          <w:color w:val="000000"/>
          <w:sz w:val="28"/>
        </w:rPr>
        <w:t>Правилами</w:t>
      </w:r>
      <w:r>
        <w:rPr>
          <w:rFonts w:ascii="Times New Roman"/>
          <w:b w:val="false"/>
          <w:i w:val="false"/>
          <w:color w:val="000000"/>
          <w:sz w:val="28"/>
        </w:rPr>
        <w:t xml:space="preserve"> проведения инвентаризации в государственных учреждениях, утвержденными приказом Министра финансов Республики Казахстан от 16 апреля 2025 года № 169, и формами бухгалтерской документации для государственных учреждений,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апреля 2025 года № 187.</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иностранных дел РК от 17.09.2025 </w:t>
      </w:r>
      <w:r>
        <w:rPr>
          <w:rFonts w:ascii="Times New Roman"/>
          <w:b w:val="false"/>
          <w:i w:val="false"/>
          <w:color w:val="000000"/>
          <w:sz w:val="28"/>
        </w:rPr>
        <w:t>№ 11-1-4/539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5. Для обеспечения конвертации выделенных средств по расчетам с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настоящих Правил (далее – командированные лица), Министерство иностранных дел в центральном уполномоченном органе по исполнению бюджета открывает счета в иностранной валюте для наличного и безналичного расчета.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и.о. Министра иностранных дел РК от 17.01.2018 </w:t>
      </w:r>
      <w:r>
        <w:rPr>
          <w:rFonts w:ascii="Times New Roman"/>
          <w:b w:val="false"/>
          <w:i w:val="false"/>
          <w:color w:val="000000"/>
          <w:sz w:val="28"/>
        </w:rPr>
        <w:t>№ 11-1-4/18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6. Конвертация выделенных средств производится Департаментом казначейства по городу Астане Комитета казначейства Министерства финансов Республики Казахстан (далее – Департамент казначейства по городу Астане)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 Заместителя Премьер-Министра - Министра иностранных дел РК от 31.10.2024 </w:t>
      </w:r>
      <w:r>
        <w:rPr>
          <w:rFonts w:ascii="Times New Roman"/>
          <w:b w:val="false"/>
          <w:i w:val="false"/>
          <w:color w:val="000000"/>
          <w:sz w:val="28"/>
        </w:rPr>
        <w:t>№ 11-1-4/613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3"/>
    <w:p>
      <w:pPr>
        <w:spacing w:after="0"/>
        <w:ind w:left="0"/>
        <w:jc w:val="both"/>
      </w:pPr>
      <w:r>
        <w:rPr>
          <w:rFonts w:ascii="Times New Roman"/>
          <w:b w:val="false"/>
          <w:i w:val="false"/>
          <w:color w:val="000000"/>
          <w:sz w:val="28"/>
        </w:rPr>
        <w:t>
      6-1. Министерство иностранных дел открывает в банках второго уровня текущие счета в долларах США и евро (далее – валютные счета), предусмотренные бюджетным законодательством и предназначенные исключительно для зачисления средств, выделенных на оплату командировочных расходов, и дальнейших расчетов с командированными лицами путем перевода иностранной валюты на их платежные карточки.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иностранных дел РК от 06.05.2019 </w:t>
      </w:r>
      <w:r>
        <w:rPr>
          <w:rFonts w:ascii="Times New Roman"/>
          <w:b w:val="false"/>
          <w:i w:val="false"/>
          <w:color w:val="000000"/>
          <w:sz w:val="28"/>
        </w:rPr>
        <w:t>№ 11-1-4/201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7. Министерство иностранных дел представляет в Департамент казначейства по городу Астана заявку о необходимой сумме наличных денег в иностранной валюте на предстоящее полугодие с разбивкой по месяцам в срок не позднее 10 числа последнего месяца текущего полугодия.</w:t>
      </w:r>
    </w:p>
    <w:bookmarkEnd w:id="14"/>
    <w:bookmarkStart w:name="z125" w:id="15"/>
    <w:p>
      <w:pPr>
        <w:spacing w:after="0"/>
        <w:ind w:left="0"/>
        <w:jc w:val="both"/>
      </w:pPr>
      <w:r>
        <w:rPr>
          <w:rFonts w:ascii="Times New Roman"/>
          <w:b w:val="false"/>
          <w:i w:val="false"/>
          <w:color w:val="000000"/>
          <w:sz w:val="28"/>
        </w:rPr>
        <w:t>
      Одновременно для сведения предоставляется информация о сумме, планируемой к перечислению на валютные счета Министерства иностранных дел в банках второго уровня, на предстоящее полугодие с разбивкой по месяцам.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иностранных дел РК от 06.05.2019 </w:t>
      </w:r>
      <w:r>
        <w:rPr>
          <w:rFonts w:ascii="Times New Roman"/>
          <w:b w:val="false"/>
          <w:i w:val="false"/>
          <w:color w:val="000000"/>
          <w:sz w:val="28"/>
        </w:rPr>
        <w:t>№ 11-1-4/201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иностранных дел РК от 31.10.2024 </w:t>
      </w:r>
      <w:r>
        <w:rPr>
          <w:rFonts w:ascii="Times New Roman"/>
          <w:b w:val="false"/>
          <w:i w:val="false"/>
          <w:color w:val="000000"/>
          <w:sz w:val="28"/>
        </w:rPr>
        <w:t>№ 11-1-4/613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Глава 3. Порядок выделения средств на оплату командировочных расходов</w:t>
      </w:r>
    </w:p>
    <w:bookmarkEnd w:id="16"/>
    <w:p>
      <w:pPr>
        <w:spacing w:after="0"/>
        <w:ind w:left="0"/>
        <w:jc w:val="both"/>
      </w:pPr>
      <w:r>
        <w:rPr>
          <w:rFonts w:ascii="Times New Roman"/>
          <w:b w:val="false"/>
          <w:i w:val="false"/>
          <w:color w:val="ff0000"/>
          <w:sz w:val="28"/>
        </w:rPr>
        <w:t xml:space="preserve">
      Сноска. Заголовок главы 3 - в редакции приказа Министра иностранных дел РК от 22.06.2021 </w:t>
      </w:r>
      <w:r>
        <w:rPr>
          <w:rFonts w:ascii="Times New Roman"/>
          <w:b w:val="false"/>
          <w:i w:val="false"/>
          <w:color w:val="ff0000"/>
          <w:sz w:val="28"/>
        </w:rPr>
        <w:t>№ 11-1-4/255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7"/>
    <w:p>
      <w:pPr>
        <w:spacing w:after="0"/>
        <w:ind w:left="0"/>
        <w:jc w:val="both"/>
      </w:pPr>
      <w:r>
        <w:rPr>
          <w:rFonts w:ascii="Times New Roman"/>
          <w:b w:val="false"/>
          <w:i w:val="false"/>
          <w:color w:val="000000"/>
          <w:sz w:val="28"/>
        </w:rPr>
        <w:t>
      8. Выделение средств Министерством иностранных дел на оплату командировочных расходов по республиканской бюджетной программе "Заграничные командировки" и специфики 162 республиканских бюджетных программ "Услуги по координации внешнеполитической деятельности" (подпрограмме "Обеспечение деятельности уполномоченного органа по координации внешнеполитической деятельности") и "Обеспечение специальной, инженерно-технической и физической защиты дипломатических представительств за рубежом" осуществляется:</w:t>
      </w:r>
    </w:p>
    <w:bookmarkEnd w:id="17"/>
    <w:bookmarkStart w:name="z126" w:id="18"/>
    <w:p>
      <w:pPr>
        <w:spacing w:after="0"/>
        <w:ind w:left="0"/>
        <w:jc w:val="both"/>
      </w:pPr>
      <w:r>
        <w:rPr>
          <w:rFonts w:ascii="Times New Roman"/>
          <w:b w:val="false"/>
          <w:i w:val="false"/>
          <w:color w:val="000000"/>
          <w:sz w:val="28"/>
        </w:rPr>
        <w:t>
      1) должностным лицам, супруге Президента Республики Казахстан, членам делегации Республики Казахстан, участвующим в ежегодных сессиях Генеральной Конференции Международной Организации Труда, члену Европейской комиссии за демократию через право от Республики Казахстан (Венецианская комиссия Совета Европы) на основании письменного обращения государственных органов в Министерство иностранных дел;</w:t>
      </w:r>
    </w:p>
    <w:bookmarkEnd w:id="18"/>
    <w:bookmarkStart w:name="z127" w:id="19"/>
    <w:p>
      <w:pPr>
        <w:spacing w:after="0"/>
        <w:ind w:left="0"/>
        <w:jc w:val="both"/>
      </w:pPr>
      <w:r>
        <w:rPr>
          <w:rFonts w:ascii="Times New Roman"/>
          <w:b w:val="false"/>
          <w:i w:val="false"/>
          <w:color w:val="000000"/>
          <w:sz w:val="28"/>
        </w:rPr>
        <w:t>
      2) персоналу дипломатической службы Республики Казахстан на основании принятого решения о направлении в командировку.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иностранных дел РК от 17.09.2025 </w:t>
      </w:r>
      <w:r>
        <w:rPr>
          <w:rFonts w:ascii="Times New Roman"/>
          <w:b w:val="false"/>
          <w:i w:val="false"/>
          <w:color w:val="000000"/>
          <w:sz w:val="28"/>
        </w:rPr>
        <w:t>№ 11-1-4/539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9. Выделение средств на оплату командировочных расходов членов правительственной делегации по демаркации Государственной границы осуществляется согласно Планам-графикам, утверждаемым руководителями правительственных делегаций по демаркации Государственной границы или их заместителями, а также согласно договоренностям с контрпартнерами по дипломатическим каналам.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иностранных дел РК от 06.05.2022 </w:t>
      </w:r>
      <w:r>
        <w:rPr>
          <w:rFonts w:ascii="Times New Roman"/>
          <w:b w:val="false"/>
          <w:i w:val="false"/>
          <w:color w:val="000000"/>
          <w:sz w:val="28"/>
        </w:rPr>
        <w:t>№ 11-1-4/199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10. Услуги по выполнению специальных рейсов при выезде за границу делегаций Республики Казахстан осуществляются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 (далее – постановление), оплачиваются Министерством иностранных дел на основании письменного обращения соответствующего государственного органа и подписанного с авиаперевозчиком, выполняющим специальные рейсы, акта об оказанных услугах, путем перечисления денежных средств на текущий банковский счет авиаперевозчика.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иностранных дел РК от 06.05.2019 </w:t>
      </w:r>
      <w:r>
        <w:rPr>
          <w:rFonts w:ascii="Times New Roman"/>
          <w:b w:val="false"/>
          <w:i w:val="false"/>
          <w:color w:val="000000"/>
          <w:sz w:val="28"/>
        </w:rPr>
        <w:t>№ 11-1-4/201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и.о. Министра иностранных дел РК от 17.09.2025 </w:t>
      </w:r>
      <w:r>
        <w:rPr>
          <w:rFonts w:ascii="Times New Roman"/>
          <w:b w:val="false"/>
          <w:i w:val="false"/>
          <w:color w:val="000000"/>
          <w:sz w:val="28"/>
        </w:rPr>
        <w:t>№ 11-1-4/539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11. Государственный орган обращается в Министерство иностранных дел не менее чем за пятнадцать рабочих дней до проведения соответствующего мероприятия, либо в более поздние сроки, но не позднее, чем за три рабочих дня, по согласованию между руководителями соответствующего государственного органа и Министерства иностранных дел.</w:t>
      </w:r>
    </w:p>
    <w:bookmarkEnd w:id="22"/>
    <w:p>
      <w:pPr>
        <w:spacing w:after="0"/>
        <w:ind w:left="0"/>
        <w:jc w:val="both"/>
      </w:pPr>
      <w:r>
        <w:rPr>
          <w:rFonts w:ascii="Times New Roman"/>
          <w:b w:val="false"/>
          <w:i w:val="false"/>
          <w:color w:val="000000"/>
          <w:sz w:val="28"/>
        </w:rPr>
        <w:t>
      Обращение государственного органа в адрес Министерства иностранных дел должно содержать сведения о цели, сроке заграничной командировки и командируемых лицах.</w:t>
      </w:r>
    </w:p>
    <w:p>
      <w:pPr>
        <w:spacing w:after="0"/>
        <w:ind w:left="0"/>
        <w:jc w:val="both"/>
      </w:pPr>
      <w:r>
        <w:rPr>
          <w:rFonts w:ascii="Times New Roman"/>
          <w:b w:val="false"/>
          <w:i w:val="false"/>
          <w:color w:val="000000"/>
          <w:sz w:val="28"/>
        </w:rPr>
        <w:t>
      Срок командировки не должен превышать 40 календарных дней (не считая времени нахождения в пути), за исключением направления командируемого лица:</w:t>
      </w:r>
    </w:p>
    <w:p>
      <w:pPr>
        <w:spacing w:after="0"/>
        <w:ind w:left="0"/>
        <w:jc w:val="both"/>
      </w:pPr>
      <w:r>
        <w:rPr>
          <w:rFonts w:ascii="Times New Roman"/>
          <w:b w:val="false"/>
          <w:i w:val="false"/>
          <w:color w:val="000000"/>
          <w:sz w:val="28"/>
        </w:rPr>
        <w:t>
      на обучение, повышение квалификации или переподготовку;</w:t>
      </w:r>
    </w:p>
    <w:p>
      <w:pPr>
        <w:spacing w:after="0"/>
        <w:ind w:left="0"/>
        <w:jc w:val="both"/>
      </w:pPr>
      <w:r>
        <w:rPr>
          <w:rFonts w:ascii="Times New Roman"/>
          <w:b w:val="false"/>
          <w:i w:val="false"/>
          <w:color w:val="000000"/>
          <w:sz w:val="28"/>
        </w:rPr>
        <w:t>
      долгосрочным наблюдателем за выборами;</w:t>
      </w:r>
    </w:p>
    <w:p>
      <w:pPr>
        <w:spacing w:after="0"/>
        <w:ind w:left="0"/>
        <w:jc w:val="both"/>
      </w:pPr>
      <w:r>
        <w:rPr>
          <w:rFonts w:ascii="Times New Roman"/>
          <w:b w:val="false"/>
          <w:i w:val="false"/>
          <w:color w:val="000000"/>
          <w:sz w:val="28"/>
        </w:rPr>
        <w:t>
      для участия в работе по обеспечению защиты интересов Республики Казахстан в международных арбитражах, иностранных судах и иностранных государственных органах.</w:t>
      </w:r>
    </w:p>
    <w:p>
      <w:pPr>
        <w:spacing w:after="0"/>
        <w:ind w:left="0"/>
        <w:jc w:val="both"/>
      </w:pPr>
      <w:r>
        <w:rPr>
          <w:rFonts w:ascii="Times New Roman"/>
          <w:b w:val="false"/>
          <w:i w:val="false"/>
          <w:color w:val="000000"/>
          <w:sz w:val="28"/>
        </w:rPr>
        <w:t>
      Срок командирования, целью которого является участие в работе по обеспечению защиты интересов Республики Казахстан в международных арбитражах, иностранных судах и иностранных государственных органах, не должен превышать 180 календарных дней.</w:t>
      </w:r>
    </w:p>
    <w:p>
      <w:pPr>
        <w:spacing w:after="0"/>
        <w:ind w:left="0"/>
        <w:jc w:val="both"/>
      </w:pPr>
      <w:r>
        <w:rPr>
          <w:rFonts w:ascii="Times New Roman"/>
          <w:b w:val="false"/>
          <w:i w:val="false"/>
          <w:color w:val="000000"/>
          <w:sz w:val="28"/>
        </w:rPr>
        <w:t>
      В случае возникновения форс-мажорных обстоятельств в ходе командировки, производится обмен или возврат билета и срок командировки продлевается на срок форс-мажорных обстоятельств на основании письменного обращения государственного органа с обоснованием и приложением подтверждающих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иностранных дел РК от 22.07.2015 </w:t>
      </w:r>
      <w:r>
        <w:rPr>
          <w:rFonts w:ascii="Times New Roman"/>
          <w:b w:val="false"/>
          <w:i w:val="false"/>
          <w:color w:val="000000"/>
          <w:sz w:val="28"/>
        </w:rPr>
        <w:t xml:space="preserve"> </w:t>
      </w:r>
      <w:r>
        <w:rPr>
          <w:rFonts w:ascii="Times New Roman"/>
          <w:b w:val="false"/>
          <w:i w:val="false"/>
          <w:color w:val="000000"/>
          <w:sz w:val="28"/>
        </w:rPr>
        <w:t>№ 11-1-2/301</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Заместителя Премьер-Министра - Министра иностранных дел РК от 31.10.2024 </w:t>
      </w:r>
      <w:r>
        <w:rPr>
          <w:rFonts w:ascii="Times New Roman"/>
          <w:b w:val="false"/>
          <w:i w:val="false"/>
          <w:color w:val="000000"/>
          <w:sz w:val="28"/>
        </w:rPr>
        <w:t>№ 11-1-4/613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12. За исключением услуг по выполнению специальных рейсов при выезде за границу делегаций Республики Казахстан, Министерство иностранных дел рассматривает обращение о выделении средств на оплату командировочных расходов с учетом:</w:t>
      </w:r>
    </w:p>
    <w:bookmarkEnd w:id="23"/>
    <w:bookmarkStart w:name="z128" w:id="24"/>
    <w:p>
      <w:pPr>
        <w:spacing w:after="0"/>
        <w:ind w:left="0"/>
        <w:jc w:val="both"/>
      </w:pPr>
      <w:r>
        <w:rPr>
          <w:rFonts w:ascii="Times New Roman"/>
          <w:b w:val="false"/>
          <w:i w:val="false"/>
          <w:color w:val="000000"/>
          <w:sz w:val="28"/>
        </w:rPr>
        <w:t>
      1) запланированных в текущем году мероприятий с участием соответствующего государственного органа в рамках бюджетных программ;</w:t>
      </w:r>
    </w:p>
    <w:bookmarkEnd w:id="24"/>
    <w:bookmarkStart w:name="z129" w:id="25"/>
    <w:p>
      <w:pPr>
        <w:spacing w:after="0"/>
        <w:ind w:left="0"/>
        <w:jc w:val="both"/>
      </w:pPr>
      <w:r>
        <w:rPr>
          <w:rFonts w:ascii="Times New Roman"/>
          <w:b w:val="false"/>
          <w:i w:val="false"/>
          <w:color w:val="000000"/>
          <w:sz w:val="28"/>
        </w:rPr>
        <w:t>
      2) объема бюджетных средств, предусмотренных в республиканском бюджете на текущий год;</w:t>
      </w:r>
    </w:p>
    <w:bookmarkEnd w:id="25"/>
    <w:bookmarkStart w:name="z130" w:id="26"/>
    <w:p>
      <w:pPr>
        <w:spacing w:after="0"/>
        <w:ind w:left="0"/>
        <w:jc w:val="both"/>
      </w:pPr>
      <w:r>
        <w:rPr>
          <w:rFonts w:ascii="Times New Roman"/>
          <w:b w:val="false"/>
          <w:i w:val="false"/>
          <w:color w:val="000000"/>
          <w:sz w:val="28"/>
        </w:rPr>
        <w:t>
      3) внешнеполитической целесообразности участия в предлагаемом государственным органом мероприятии;</w:t>
      </w:r>
    </w:p>
    <w:bookmarkEnd w:id="26"/>
    <w:bookmarkStart w:name="z131" w:id="27"/>
    <w:p>
      <w:pPr>
        <w:spacing w:after="0"/>
        <w:ind w:left="0"/>
        <w:jc w:val="both"/>
      </w:pPr>
      <w:r>
        <w:rPr>
          <w:rFonts w:ascii="Times New Roman"/>
          <w:b w:val="false"/>
          <w:i w:val="false"/>
          <w:color w:val="000000"/>
          <w:sz w:val="28"/>
        </w:rPr>
        <w:t>
      4) целесообразности участия в инвестиционных мероприятиях.</w:t>
      </w:r>
    </w:p>
    <w:bookmarkEnd w:id="27"/>
    <w:bookmarkStart w:name="z132" w:id="28"/>
    <w:p>
      <w:pPr>
        <w:spacing w:after="0"/>
        <w:ind w:left="0"/>
        <w:jc w:val="both"/>
      </w:pPr>
      <w:r>
        <w:rPr>
          <w:rFonts w:ascii="Times New Roman"/>
          <w:b w:val="false"/>
          <w:i w:val="false"/>
          <w:color w:val="000000"/>
          <w:sz w:val="28"/>
        </w:rPr>
        <w:t>
      По итогам рассмотрения обращения Министерство иностранных дел в течение пяти рабочих дней принимает решение о выделении средств на оплату командировочных расходов.</w:t>
      </w:r>
    </w:p>
    <w:bookmarkEnd w:id="28"/>
    <w:bookmarkStart w:name="z133" w:id="29"/>
    <w:p>
      <w:pPr>
        <w:spacing w:after="0"/>
        <w:ind w:left="0"/>
        <w:jc w:val="both"/>
      </w:pPr>
      <w:r>
        <w:rPr>
          <w:rFonts w:ascii="Times New Roman"/>
          <w:b w:val="false"/>
          <w:i w:val="false"/>
          <w:color w:val="000000"/>
          <w:sz w:val="28"/>
        </w:rPr>
        <w:t>
      Выдача средств на командировочные расходы производится посредством перечисления на платежную карточку в течение пяти рабочих дней после оформления командируемого лица, либо наличными средствами по запросу государственного органа из кассы Министерства иностранных дел в день оформления командируемого лица.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иностранных дел РК от 06.05.2019 </w:t>
      </w:r>
      <w:r>
        <w:rPr>
          <w:rFonts w:ascii="Times New Roman"/>
          <w:b w:val="false"/>
          <w:i w:val="false"/>
          <w:color w:val="000000"/>
          <w:sz w:val="28"/>
        </w:rPr>
        <w:t>№ 11-1-4/201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иностранных дел РК от 31.10.2024 </w:t>
      </w:r>
      <w:r>
        <w:rPr>
          <w:rFonts w:ascii="Times New Roman"/>
          <w:b w:val="false"/>
          <w:i w:val="false"/>
          <w:color w:val="000000"/>
          <w:sz w:val="28"/>
        </w:rPr>
        <w:t>№ 11-1-4/613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13. В случае, если до наступления планируемого мероприятия решения о выделении командировочных средств не было принято, Министерство иностранных дел принимает решение о компенсации командировочных расходов в течение пяти рабочих дней со дня поступления письменного обращения государственного органа.</w:t>
      </w:r>
    </w:p>
    <w:bookmarkEnd w:id="30"/>
    <w:bookmarkStart w:name="z30" w:id="31"/>
    <w:p>
      <w:pPr>
        <w:spacing w:after="0"/>
        <w:ind w:left="0"/>
        <w:jc w:val="both"/>
      </w:pPr>
      <w:r>
        <w:rPr>
          <w:rFonts w:ascii="Times New Roman"/>
          <w:b w:val="false"/>
          <w:i w:val="false"/>
          <w:color w:val="000000"/>
          <w:sz w:val="28"/>
        </w:rPr>
        <w:t>
      14. На основании принятого решения о выделении средств Министерство иностранных дел для получения наличной иностранной валюты выдает сотруднику Министерства иностранных дел доверенность на оформление в Департаменте казначейства по городу Астане.</w:t>
      </w:r>
    </w:p>
    <w:bookmarkEnd w:id="31"/>
    <w:bookmarkStart w:name="z134" w:id="32"/>
    <w:p>
      <w:pPr>
        <w:spacing w:after="0"/>
        <w:ind w:left="0"/>
        <w:jc w:val="both"/>
      </w:pPr>
      <w:r>
        <w:rPr>
          <w:rFonts w:ascii="Times New Roman"/>
          <w:b w:val="false"/>
          <w:i w:val="false"/>
          <w:color w:val="000000"/>
          <w:sz w:val="28"/>
        </w:rPr>
        <w:t>
      Доверенность на оформление выдается сроком на один рабочий день, подписывается Руководителем аппарата и главным бухгалтером Министерства иностранных дел.</w:t>
      </w:r>
    </w:p>
    <w:bookmarkEnd w:id="32"/>
    <w:bookmarkStart w:name="z135" w:id="33"/>
    <w:p>
      <w:pPr>
        <w:spacing w:after="0"/>
        <w:ind w:left="0"/>
        <w:jc w:val="both"/>
      </w:pPr>
      <w:r>
        <w:rPr>
          <w:rFonts w:ascii="Times New Roman"/>
          <w:b w:val="false"/>
          <w:i w:val="false"/>
          <w:color w:val="000000"/>
          <w:sz w:val="28"/>
        </w:rPr>
        <w:t>
      Департамент Казначейства по городу Астана выдает сроком на один рабочий день уполномоченному лицу, указанному в доверенности Министерства иностранных дел, доверенность на получение наличной иностранной валюты в Центральном филиале Национального Банка Республики Казахстан в городе Астане.</w:t>
      </w:r>
    </w:p>
    <w:bookmarkEnd w:id="33"/>
    <w:bookmarkStart w:name="z136" w:id="34"/>
    <w:p>
      <w:pPr>
        <w:spacing w:after="0"/>
        <w:ind w:left="0"/>
        <w:jc w:val="both"/>
      </w:pPr>
      <w:r>
        <w:rPr>
          <w:rFonts w:ascii="Times New Roman"/>
          <w:b w:val="false"/>
          <w:i w:val="false"/>
          <w:color w:val="000000"/>
          <w:sz w:val="28"/>
        </w:rPr>
        <w:t>
      Министерство иностранных дел хранит в своей кассе полученную по доверенности наличную иностранную валюту в пределах утвержденного месячного плана финансирования. Ежедневный лимит наличной иностранной валюты в кассе Министерства иностранных дел не должен превышать сумму, предусмотренную планом финансирования на текущий месяц.</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Заместителя Премьер-Министра - Министра иностранных дел РК от 31.10.2024 </w:t>
      </w:r>
      <w:r>
        <w:rPr>
          <w:rFonts w:ascii="Times New Roman"/>
          <w:b w:val="false"/>
          <w:i w:val="false"/>
          <w:color w:val="000000"/>
          <w:sz w:val="28"/>
        </w:rPr>
        <w:t>№ 11-1-4/613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35"/>
    <w:p>
      <w:pPr>
        <w:spacing w:after="0"/>
        <w:ind w:left="0"/>
        <w:jc w:val="both"/>
      </w:pPr>
      <w:r>
        <w:rPr>
          <w:rFonts w:ascii="Times New Roman"/>
          <w:b w:val="false"/>
          <w:i w:val="false"/>
          <w:color w:val="000000"/>
          <w:sz w:val="28"/>
        </w:rPr>
        <w:t>
      14-1. Для осуществления безналичных расчетов с командированными лицами Министерство иностранных дел предоставляет в Департамент казначейства по городу Астане в установленном порядке заявление на перевод денег в иностранной валюте со своего счета по форме согласно приложению 75 к Правилам исполнения бюджета и его кассового обслуживания, открытого в центральном уполномоченном органе по исполнению бюджета, на свой валютный счет в банке второго уровня.</w:t>
      </w:r>
    </w:p>
    <w:bookmarkEnd w:id="35"/>
    <w:bookmarkStart w:name="z137" w:id="36"/>
    <w:p>
      <w:pPr>
        <w:spacing w:after="0"/>
        <w:ind w:left="0"/>
        <w:jc w:val="both"/>
      </w:pPr>
      <w:r>
        <w:rPr>
          <w:rFonts w:ascii="Times New Roman"/>
          <w:b w:val="false"/>
          <w:i w:val="false"/>
          <w:color w:val="000000"/>
          <w:sz w:val="28"/>
        </w:rPr>
        <w:t>
      Эквивалент суммы в национальной валюте ежедневного остатка на валютном счете в банке второго уровня на конец операционного дня не должен превышать 20 (двадцать) процентов от суммы, предусмотренной планом финансирования по соответствующей специфике на текущий месяц.</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Министра иностранных дел РК от 06.05.2019 </w:t>
      </w:r>
      <w:r>
        <w:rPr>
          <w:rFonts w:ascii="Times New Roman"/>
          <w:b w:val="false"/>
          <w:i w:val="false"/>
          <w:color w:val="000000"/>
          <w:sz w:val="28"/>
        </w:rPr>
        <w:t>№ 11-1-4/201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иностранных дел РК от 17.09.2025 </w:t>
      </w:r>
      <w:r>
        <w:rPr>
          <w:rFonts w:ascii="Times New Roman"/>
          <w:b w:val="false"/>
          <w:i w:val="false"/>
          <w:color w:val="000000"/>
          <w:sz w:val="28"/>
        </w:rPr>
        <w:t>№ 11-1-4/539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Министерство иностранных дел обеспечивает целевое использование средств, выделенных на оплату командировочных расходов, а также соблюдение лимитов остатка наличной иностранной валюты в кассе и ежедневного остатка на валютных счетах в банках второго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иностранных дел РК от 06.05.2019 </w:t>
      </w:r>
      <w:r>
        <w:rPr>
          <w:rFonts w:ascii="Times New Roman"/>
          <w:b w:val="false"/>
          <w:i w:val="false"/>
          <w:color w:val="000000"/>
          <w:sz w:val="28"/>
        </w:rPr>
        <w:t>№ 11-1-4/201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7"/>
    <w:p>
      <w:pPr>
        <w:spacing w:after="0"/>
        <w:ind w:left="0"/>
        <w:jc w:val="both"/>
      </w:pPr>
      <w:r>
        <w:rPr>
          <w:rFonts w:ascii="Times New Roman"/>
          <w:b w:val="false"/>
          <w:i w:val="false"/>
          <w:color w:val="000000"/>
          <w:sz w:val="28"/>
        </w:rPr>
        <w:t>
      16. Командированным лицам в соответствии с решением Министерства иностранных дел выделяются средства на оплату следующих командировочных расходов:</w:t>
      </w:r>
    </w:p>
    <w:bookmarkEnd w:id="37"/>
    <w:bookmarkStart w:name="z111" w:id="38"/>
    <w:p>
      <w:pPr>
        <w:spacing w:after="0"/>
        <w:ind w:left="0"/>
        <w:jc w:val="both"/>
      </w:pPr>
      <w:r>
        <w:rPr>
          <w:rFonts w:ascii="Times New Roman"/>
          <w:b w:val="false"/>
          <w:i w:val="false"/>
          <w:color w:val="000000"/>
          <w:sz w:val="28"/>
        </w:rPr>
        <w:t>
      1) суточные на срок командировки;</w:t>
      </w:r>
    </w:p>
    <w:bookmarkEnd w:id="38"/>
    <w:bookmarkStart w:name="z112" w:id="39"/>
    <w:p>
      <w:pPr>
        <w:spacing w:after="0"/>
        <w:ind w:left="0"/>
        <w:jc w:val="both"/>
      </w:pPr>
      <w:r>
        <w:rPr>
          <w:rFonts w:ascii="Times New Roman"/>
          <w:b w:val="false"/>
          <w:i w:val="false"/>
          <w:color w:val="000000"/>
          <w:sz w:val="28"/>
        </w:rPr>
        <w:t>
      2) расходы по проезду к месту назначения и обратно (услуги такси не оплачиваются);</w:t>
      </w:r>
    </w:p>
    <w:bookmarkEnd w:id="39"/>
    <w:bookmarkStart w:name="z113" w:id="40"/>
    <w:p>
      <w:pPr>
        <w:spacing w:after="0"/>
        <w:ind w:left="0"/>
        <w:jc w:val="both"/>
      </w:pPr>
      <w:r>
        <w:rPr>
          <w:rFonts w:ascii="Times New Roman"/>
          <w:b w:val="false"/>
          <w:i w:val="false"/>
          <w:color w:val="000000"/>
          <w:sz w:val="28"/>
        </w:rPr>
        <w:t>
      3) расходы по найму жилого помещения, в том числе в пунктах пребывания, предшествовавших въезду в пункт назначения.</w:t>
      </w:r>
    </w:p>
    <w:bookmarkEnd w:id="40"/>
    <w:bookmarkStart w:name="z114" w:id="41"/>
    <w:p>
      <w:pPr>
        <w:spacing w:after="0"/>
        <w:ind w:left="0"/>
        <w:jc w:val="both"/>
      </w:pPr>
      <w:r>
        <w:rPr>
          <w:rFonts w:ascii="Times New Roman"/>
          <w:b w:val="false"/>
          <w:i w:val="false"/>
          <w:color w:val="000000"/>
          <w:sz w:val="28"/>
        </w:rPr>
        <w:t xml:space="preserve">
      Расходы по найму жилого помещения возмещаются при предоставлении документов,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24 настоящих Правил, и не должны превышать нормы, утвержденные постановлением, в случаях только:</w:t>
      </w:r>
    </w:p>
    <w:bookmarkEnd w:id="41"/>
    <w:bookmarkStart w:name="z115" w:id="42"/>
    <w:p>
      <w:pPr>
        <w:spacing w:after="0"/>
        <w:ind w:left="0"/>
        <w:jc w:val="both"/>
      </w:pPr>
      <w:r>
        <w:rPr>
          <w:rFonts w:ascii="Times New Roman"/>
          <w:b w:val="false"/>
          <w:i w:val="false"/>
          <w:color w:val="000000"/>
          <w:sz w:val="28"/>
        </w:rPr>
        <w:t>
      если найм жилого помещения командированным лицом осуществлен в пункте пребывания, предшествовавшем въезду в пункт назначения, при ожидании выезда в пункт назначения более 8 (восьми) часов в дневное время и более 6 (шести) часов в ночное время;</w:t>
      </w:r>
    </w:p>
    <w:bookmarkEnd w:id="42"/>
    <w:bookmarkStart w:name="z116" w:id="43"/>
    <w:p>
      <w:pPr>
        <w:spacing w:after="0"/>
        <w:ind w:left="0"/>
        <w:jc w:val="both"/>
      </w:pPr>
      <w:r>
        <w:rPr>
          <w:rFonts w:ascii="Times New Roman"/>
          <w:b w:val="false"/>
          <w:i w:val="false"/>
          <w:color w:val="000000"/>
          <w:sz w:val="28"/>
        </w:rPr>
        <w:t>
      если заезд либо выезд командированного лица осуществлен по служебной необходимости до установленного расчетного часа, либо после расчетного часа;</w:t>
      </w:r>
    </w:p>
    <w:bookmarkEnd w:id="43"/>
    <w:bookmarkStart w:name="z117" w:id="44"/>
    <w:p>
      <w:pPr>
        <w:spacing w:after="0"/>
        <w:ind w:left="0"/>
        <w:jc w:val="both"/>
      </w:pPr>
      <w:r>
        <w:rPr>
          <w:rFonts w:ascii="Times New Roman"/>
          <w:b w:val="false"/>
          <w:i w:val="false"/>
          <w:color w:val="000000"/>
          <w:sz w:val="28"/>
        </w:rPr>
        <w:t>
      4) штраф за возврат/обмен билета (при отмене или переносе командировки, болезни, форс-мажорных обстоятельствах) – после письменного согласования с Руководителем аппарата Министерства иностранных дел;</w:t>
      </w:r>
    </w:p>
    <w:bookmarkEnd w:id="44"/>
    <w:bookmarkStart w:name="z118" w:id="45"/>
    <w:p>
      <w:pPr>
        <w:spacing w:after="0"/>
        <w:ind w:left="0"/>
        <w:jc w:val="both"/>
      </w:pPr>
      <w:r>
        <w:rPr>
          <w:rFonts w:ascii="Times New Roman"/>
          <w:b w:val="false"/>
          <w:i w:val="false"/>
          <w:color w:val="000000"/>
          <w:sz w:val="28"/>
        </w:rPr>
        <w:t>
      5) комиссионные сборы за обмен валюты, курсовая разница от обмена валют;</w:t>
      </w:r>
    </w:p>
    <w:bookmarkEnd w:id="45"/>
    <w:bookmarkStart w:name="z119" w:id="46"/>
    <w:p>
      <w:pPr>
        <w:spacing w:after="0"/>
        <w:ind w:left="0"/>
        <w:jc w:val="both"/>
      </w:pPr>
      <w:r>
        <w:rPr>
          <w:rFonts w:ascii="Times New Roman"/>
          <w:b w:val="false"/>
          <w:i w:val="false"/>
          <w:color w:val="000000"/>
          <w:sz w:val="28"/>
        </w:rPr>
        <w:t>
      6) консульские сборы за оформление визы согласно квитанции или чеку;</w:t>
      </w:r>
    </w:p>
    <w:bookmarkEnd w:id="46"/>
    <w:bookmarkStart w:name="z120" w:id="47"/>
    <w:p>
      <w:pPr>
        <w:spacing w:after="0"/>
        <w:ind w:left="0"/>
        <w:jc w:val="both"/>
      </w:pPr>
      <w:r>
        <w:rPr>
          <w:rFonts w:ascii="Times New Roman"/>
          <w:b w:val="false"/>
          <w:i w:val="false"/>
          <w:color w:val="000000"/>
          <w:sz w:val="28"/>
        </w:rPr>
        <w:t>
      7) сервисные сборы за оформление визы согласно квитанции или чеку – при отсутствии в городе Астане дипломатического представительства или консульского учреждения иностранного государства, уполномоченного оформлять визу;</w:t>
      </w:r>
    </w:p>
    <w:bookmarkEnd w:id="47"/>
    <w:bookmarkStart w:name="z121" w:id="48"/>
    <w:p>
      <w:pPr>
        <w:spacing w:after="0"/>
        <w:ind w:left="0"/>
        <w:jc w:val="both"/>
      </w:pPr>
      <w:r>
        <w:rPr>
          <w:rFonts w:ascii="Times New Roman"/>
          <w:b w:val="false"/>
          <w:i w:val="false"/>
          <w:color w:val="000000"/>
          <w:sz w:val="28"/>
        </w:rPr>
        <w:t>
      8) сборы за ускорение процедуры оформления визы согласно квитанции или чеку – после письменного согласования с Руководителем аппарата Министерства иностранных дел;</w:t>
      </w:r>
    </w:p>
    <w:bookmarkEnd w:id="48"/>
    <w:bookmarkStart w:name="z122" w:id="49"/>
    <w:p>
      <w:pPr>
        <w:spacing w:after="0"/>
        <w:ind w:left="0"/>
        <w:jc w:val="both"/>
      </w:pPr>
      <w:r>
        <w:rPr>
          <w:rFonts w:ascii="Times New Roman"/>
          <w:b w:val="false"/>
          <w:i w:val="false"/>
          <w:color w:val="000000"/>
          <w:sz w:val="28"/>
        </w:rPr>
        <w:t>
      9) расходы по прохождению тестирования полимеразной цепной реакции (далее – ПЦР-тестирование) на коронавирусную инфекцию при направлении в командировку и при возвращении из командировки в Республику Казахстан, в том числе при пересечении транзитных зон иностранных государств, согласно квитанции или чеку, а также справки о прохождении ПЦР-тестирования.</w:t>
      </w:r>
    </w:p>
    <w:bookmarkEnd w:id="49"/>
    <w:bookmarkStart w:name="z123" w:id="50"/>
    <w:p>
      <w:pPr>
        <w:spacing w:after="0"/>
        <w:ind w:left="0"/>
        <w:jc w:val="both"/>
      </w:pPr>
      <w:r>
        <w:rPr>
          <w:rFonts w:ascii="Times New Roman"/>
          <w:b w:val="false"/>
          <w:i w:val="false"/>
          <w:color w:val="000000"/>
          <w:sz w:val="28"/>
        </w:rPr>
        <w:t>
      Командировочные расходы возмещаются согласно нормам, утвержденным постановлением. В случае превышения установленных норм лицами, в отношении которых расходы по проживанию оплачиваются по фактическим затратам, возмещение производится при условии предоставления подтверждающих документов.</w:t>
      </w:r>
    </w:p>
    <w:bookmarkEnd w:id="50"/>
    <w:bookmarkStart w:name="z124" w:id="51"/>
    <w:p>
      <w:pPr>
        <w:spacing w:after="0"/>
        <w:ind w:left="0"/>
        <w:jc w:val="both"/>
      </w:pPr>
      <w:r>
        <w:rPr>
          <w:rFonts w:ascii="Times New Roman"/>
          <w:b w:val="false"/>
          <w:i w:val="false"/>
          <w:color w:val="000000"/>
          <w:sz w:val="28"/>
        </w:rPr>
        <w:t>
      В случае, если срок командирования, целью которого является участие в работе по обеспечению защиты интересов Республики Казахстан в международных арбитражах, иностранных судах и иностранных государственных органах, составляет от 41 до 180 календарных дней, применяются нормы возмещения расходов по найму жилого помещения, с учетом коэффициента 0,5 к стоимости одноместного гостиничного номера по классификации – стандарт (в сутки на одного человека).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иностранных дел РК от 06.05.2022 </w:t>
      </w:r>
      <w:r>
        <w:rPr>
          <w:rFonts w:ascii="Times New Roman"/>
          <w:b w:val="false"/>
          <w:i w:val="false"/>
          <w:color w:val="000000"/>
          <w:sz w:val="28"/>
        </w:rPr>
        <w:t>№ 11-1-4/199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иностранных дел РК от 31.10.2024 </w:t>
      </w:r>
      <w:r>
        <w:rPr>
          <w:rFonts w:ascii="Times New Roman"/>
          <w:b w:val="false"/>
          <w:i w:val="false"/>
          <w:color w:val="000000"/>
          <w:sz w:val="28"/>
        </w:rPr>
        <w:t>№ 11-1-4/613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и.о. Министра иностранных дел РК от 17.09.2025 </w:t>
      </w:r>
      <w:r>
        <w:rPr>
          <w:rFonts w:ascii="Times New Roman"/>
          <w:b w:val="false"/>
          <w:i w:val="false"/>
          <w:color w:val="000000"/>
          <w:sz w:val="28"/>
        </w:rPr>
        <w:t>№ 11-1-4/539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52"/>
    <w:p>
      <w:pPr>
        <w:spacing w:after="0"/>
        <w:ind w:left="0"/>
        <w:jc w:val="both"/>
      </w:pPr>
      <w:r>
        <w:rPr>
          <w:rFonts w:ascii="Times New Roman"/>
          <w:b w:val="false"/>
          <w:i w:val="false"/>
          <w:color w:val="000000"/>
          <w:sz w:val="28"/>
        </w:rPr>
        <w:t xml:space="preserve">
      17. Командировочные расходы, не предусмотренные </w:t>
      </w:r>
      <w:r>
        <w:rPr>
          <w:rFonts w:ascii="Times New Roman"/>
          <w:b w:val="false"/>
          <w:i w:val="false"/>
          <w:color w:val="000000"/>
          <w:sz w:val="28"/>
        </w:rPr>
        <w:t xml:space="preserve"> </w:t>
      </w:r>
      <w:r>
        <w:rPr>
          <w:rFonts w:ascii="Times New Roman"/>
          <w:b w:val="false"/>
          <w:i w:val="false"/>
          <w:color w:val="000000"/>
          <w:sz w:val="28"/>
        </w:rPr>
        <w:t>пунктом 16</w:t>
      </w:r>
      <w:r>
        <w:rPr>
          <w:rFonts w:ascii="Times New Roman"/>
          <w:b w:val="false"/>
          <w:i w:val="false"/>
          <w:color w:val="000000"/>
          <w:sz w:val="28"/>
        </w:rPr>
        <w:t xml:space="preserve"> настоящих Правил, Министерством иностранных дел не оплачиваются.</w:t>
      </w:r>
    </w:p>
    <w:bookmarkEnd w:id="52"/>
    <w:bookmarkStart w:name="z40" w:id="53"/>
    <w:p>
      <w:pPr>
        <w:spacing w:after="0"/>
        <w:ind w:left="0"/>
        <w:jc w:val="both"/>
      </w:pPr>
      <w:r>
        <w:rPr>
          <w:rFonts w:ascii="Times New Roman"/>
          <w:b w:val="false"/>
          <w:i w:val="false"/>
          <w:color w:val="000000"/>
          <w:sz w:val="28"/>
        </w:rPr>
        <w:t>
      18. При следовании командированного лица за границу, дата пересечения Государственной границы Республики Казахстан и при возвращении в Республику Казахстан, дата пересечения Государственной границы иностранного государства, предшествующего въезду в Республику Казахстан, включаются в срок командировки.</w:t>
      </w:r>
    </w:p>
    <w:bookmarkEnd w:id="53"/>
    <w:p>
      <w:pPr>
        <w:spacing w:after="0"/>
        <w:ind w:left="0"/>
        <w:jc w:val="both"/>
      </w:pPr>
      <w:r>
        <w:rPr>
          <w:rFonts w:ascii="Times New Roman"/>
          <w:b w:val="false"/>
          <w:i w:val="false"/>
          <w:color w:val="000000"/>
          <w:sz w:val="28"/>
        </w:rPr>
        <w:t>
      Время нахождения в пути при следовании командированного лица за границу и при возвращении в Республику Казахстан не должно превышать одного дня до и одного дня после мероприятия, за исключением маршрута, время нахождения в пути по которому будет составлять более 24 (двадцати четырех)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иностранных дел РК от 06.05.2019 </w:t>
      </w:r>
      <w:r>
        <w:rPr>
          <w:rFonts w:ascii="Times New Roman"/>
          <w:b w:val="false"/>
          <w:i w:val="false"/>
          <w:color w:val="000000"/>
          <w:sz w:val="28"/>
        </w:rPr>
        <w:t>№ 11-1-4/201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54"/>
    <w:p>
      <w:pPr>
        <w:spacing w:after="0"/>
        <w:ind w:left="0"/>
        <w:jc w:val="both"/>
      </w:pPr>
      <w:r>
        <w:rPr>
          <w:rFonts w:ascii="Times New Roman"/>
          <w:b w:val="false"/>
          <w:i w:val="false"/>
          <w:color w:val="000000"/>
          <w:sz w:val="28"/>
        </w:rPr>
        <w:t>
      19. В случае, если у командированного лица нет, ни командировочного удостоверения, ни отметок в паспорте уполномоченных органов иностранных государств или государств, в которых командированное лицо находилось в транзитной зоне, основанием для принятия отчета могут служить проездные документы, подтверждающие нахождение командированного лица в каждой стране.</w:t>
      </w:r>
    </w:p>
    <w:bookmarkEnd w:id="54"/>
    <w:bookmarkStart w:name="z42" w:id="55"/>
    <w:p>
      <w:pPr>
        <w:spacing w:after="0"/>
        <w:ind w:left="0"/>
        <w:jc w:val="both"/>
      </w:pPr>
      <w:r>
        <w:rPr>
          <w:rFonts w:ascii="Times New Roman"/>
          <w:b w:val="false"/>
          <w:i w:val="false"/>
          <w:color w:val="000000"/>
          <w:sz w:val="28"/>
        </w:rPr>
        <w:t>
      20. В случае пребывания командированных лиц в течение одних суток на территории двух иностранных государств, средства на оплату командировочных расходов выделяются в размере 50 (пятидесяти) процентов от установленных норм, для каждой из этих стран.</w:t>
      </w:r>
    </w:p>
    <w:bookmarkEnd w:id="55"/>
    <w:bookmarkStart w:name="z43" w:id="56"/>
    <w:p>
      <w:pPr>
        <w:spacing w:after="0"/>
        <w:ind w:left="0"/>
        <w:jc w:val="both"/>
      </w:pPr>
      <w:r>
        <w:rPr>
          <w:rFonts w:ascii="Times New Roman"/>
          <w:b w:val="false"/>
          <w:i w:val="false"/>
          <w:color w:val="000000"/>
          <w:sz w:val="28"/>
        </w:rPr>
        <w:t>
      21. В случае пребывания командированных лиц в течение одних суток на территории более двух иностранных государств, средства на оплату командировочных расходов выделяются по нормам, установленным для страны, которая является последним пунктом пребывании в период данных суток.</w:t>
      </w:r>
    </w:p>
    <w:bookmarkEnd w:id="56"/>
    <w:bookmarkStart w:name="z44" w:id="57"/>
    <w:p>
      <w:pPr>
        <w:spacing w:after="0"/>
        <w:ind w:left="0"/>
        <w:jc w:val="both"/>
      </w:pPr>
      <w:r>
        <w:rPr>
          <w:rFonts w:ascii="Times New Roman"/>
          <w:b w:val="false"/>
          <w:i w:val="false"/>
          <w:color w:val="000000"/>
          <w:sz w:val="28"/>
        </w:rPr>
        <w:t>
      22. В случае получения средств, выделенных на оплату командировочных расходов, доверенным лицом за командированное лицо (далее – подотчетное лицо) необходимо представить доверенность со сроком действия три рабочих дня. Доверенность выдается на официальном бланке государственного органа за подписью первого руководителя государственного органа или руководителя аппарата центрального исполнительного органа (должностного лица, на которого возложены полномочия первого руководителя, руководителя аппарата центрального исполнительного органа или иного уполномоченного на это должностного лица) и главного (старшего) бухгалтера государственного органа.</w:t>
      </w:r>
    </w:p>
    <w:bookmarkEnd w:id="57"/>
    <w:bookmarkStart w:name="z138" w:id="58"/>
    <w:p>
      <w:pPr>
        <w:spacing w:after="0"/>
        <w:ind w:left="0"/>
        <w:jc w:val="both"/>
      </w:pPr>
      <w:r>
        <w:rPr>
          <w:rFonts w:ascii="Times New Roman"/>
          <w:b w:val="false"/>
          <w:i w:val="false"/>
          <w:color w:val="000000"/>
          <w:sz w:val="28"/>
        </w:rPr>
        <w:t xml:space="preserve">
      Выделение командированному или подотчетному лицу средств на оплату командировочных расходов производится при условии сдачи документов, предусмотренных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данным лицом по ранее выделенным средствам на оплату командировочных расходов.</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и.о. Министра иностранных дел РК от 17.01.2018 </w:t>
      </w:r>
      <w:r>
        <w:rPr>
          <w:rFonts w:ascii="Times New Roman"/>
          <w:b w:val="false"/>
          <w:i w:val="false"/>
          <w:color w:val="000000"/>
          <w:sz w:val="28"/>
        </w:rPr>
        <w:t>№ 11-1-4/18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иностранных дел РК от 30.03.2021 </w:t>
      </w:r>
      <w:r>
        <w:rPr>
          <w:rFonts w:ascii="Times New Roman"/>
          <w:b w:val="false"/>
          <w:i w:val="false"/>
          <w:color w:val="000000"/>
          <w:sz w:val="28"/>
        </w:rPr>
        <w:t>№ 11-1-4/113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31.10.2024 </w:t>
      </w:r>
      <w:r>
        <w:rPr>
          <w:rFonts w:ascii="Times New Roman"/>
          <w:b w:val="false"/>
          <w:i w:val="false"/>
          <w:color w:val="000000"/>
          <w:sz w:val="28"/>
        </w:rPr>
        <w:t>№ 11-1-4/613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и.о. Министра иностранных дел РК от 17.09.2025 </w:t>
      </w:r>
      <w:r>
        <w:rPr>
          <w:rFonts w:ascii="Times New Roman"/>
          <w:b w:val="false"/>
          <w:i w:val="false"/>
          <w:color w:val="000000"/>
          <w:sz w:val="28"/>
        </w:rPr>
        <w:t>№ 11-1-4/539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59"/>
    <w:p>
      <w:pPr>
        <w:spacing w:after="0"/>
        <w:ind w:left="0"/>
        <w:jc w:val="both"/>
      </w:pPr>
      <w:r>
        <w:rPr>
          <w:rFonts w:ascii="Times New Roman"/>
          <w:b w:val="false"/>
          <w:i w:val="false"/>
          <w:color w:val="000000"/>
          <w:sz w:val="28"/>
        </w:rPr>
        <w:t>
      23. Для расчета валюты применяется обменный курс, указанный в документе, подтверждающем обмен наличной иностранной валюты. В случае отсутствия документа, подтверждающего обмен наличной иностранной валюты, применяется курс, установленный Национальным Банком Республики Казахстан на последнюю дату, указанную в счете-фактуре.</w:t>
      </w:r>
    </w:p>
    <w:bookmarkEnd w:id="59"/>
    <w:bookmarkStart w:name="z46" w:id="60"/>
    <w:p>
      <w:pPr>
        <w:spacing w:after="0"/>
        <w:ind w:left="0"/>
        <w:jc w:val="left"/>
      </w:pPr>
      <w:r>
        <w:rPr>
          <w:rFonts w:ascii="Times New Roman"/>
          <w:b/>
          <w:i w:val="false"/>
          <w:color w:val="000000"/>
        </w:rPr>
        <w:t xml:space="preserve"> Глава 4. Отчетность</w:t>
      </w:r>
    </w:p>
    <w:bookmarkEnd w:id="60"/>
    <w:p>
      <w:pPr>
        <w:spacing w:after="0"/>
        <w:ind w:left="0"/>
        <w:jc w:val="both"/>
      </w:pPr>
      <w:r>
        <w:rPr>
          <w:rFonts w:ascii="Times New Roman"/>
          <w:b w:val="false"/>
          <w:i w:val="false"/>
          <w:color w:val="ff0000"/>
          <w:sz w:val="28"/>
        </w:rPr>
        <w:t xml:space="preserve">
      Сноска. Заголовок главы 4 - в редакции приказа Министра иностранных дел РК от 22.06.2021 </w:t>
      </w:r>
      <w:r>
        <w:rPr>
          <w:rFonts w:ascii="Times New Roman"/>
          <w:b w:val="false"/>
          <w:i w:val="false"/>
          <w:color w:val="ff0000"/>
          <w:sz w:val="28"/>
        </w:rPr>
        <w:t>№ 11-1-4/255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 w:id="61"/>
    <w:p>
      <w:pPr>
        <w:spacing w:after="0"/>
        <w:ind w:left="0"/>
        <w:jc w:val="both"/>
      </w:pPr>
      <w:r>
        <w:rPr>
          <w:rFonts w:ascii="Times New Roman"/>
          <w:b w:val="false"/>
          <w:i w:val="false"/>
          <w:color w:val="000000"/>
          <w:sz w:val="28"/>
        </w:rPr>
        <w:t>
      24. Командированные или подотчетные лица в течение трех рабочих дней после завершения командировки представляют в структурное подразделение Министерства иностранных дел, ответственное за выделение средств, следующие документы:</w:t>
      </w:r>
    </w:p>
    <w:bookmarkEnd w:id="61"/>
    <w:p>
      <w:pPr>
        <w:spacing w:after="0"/>
        <w:ind w:left="0"/>
        <w:jc w:val="both"/>
      </w:pPr>
      <w:r>
        <w:rPr>
          <w:rFonts w:ascii="Times New Roman"/>
          <w:b w:val="false"/>
          <w:i w:val="false"/>
          <w:color w:val="000000"/>
          <w:sz w:val="28"/>
        </w:rPr>
        <w:t>
      1) копия паспорта (копия страницы 2 и страниц(ы) с четкими изображениями отметок о пересечении государственных границ в полном развернутом виде;</w:t>
      </w:r>
    </w:p>
    <w:bookmarkStart w:name="z53" w:id="62"/>
    <w:p>
      <w:pPr>
        <w:spacing w:after="0"/>
        <w:ind w:left="0"/>
        <w:jc w:val="both"/>
      </w:pPr>
      <w:r>
        <w:rPr>
          <w:rFonts w:ascii="Times New Roman"/>
          <w:b w:val="false"/>
          <w:i w:val="false"/>
          <w:color w:val="000000"/>
          <w:sz w:val="28"/>
        </w:rPr>
        <w:t>
      в случаях отсутствия в паспорте отметки о пересечении границы, представляется копия командировочного удостоверения с отметками кадровой службы по месту работы командированного лица и принимающей организации;</w:t>
      </w:r>
    </w:p>
    <w:bookmarkEnd w:id="62"/>
    <w:bookmarkStart w:name="z54" w:id="63"/>
    <w:p>
      <w:pPr>
        <w:spacing w:after="0"/>
        <w:ind w:left="0"/>
        <w:jc w:val="both"/>
      </w:pPr>
      <w:r>
        <w:rPr>
          <w:rFonts w:ascii="Times New Roman"/>
          <w:b w:val="false"/>
          <w:i w:val="false"/>
          <w:color w:val="000000"/>
          <w:sz w:val="28"/>
        </w:rPr>
        <w:t>
      2) проездные документы: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билеты</w:t>
      </w:r>
      <w:r>
        <w:rPr>
          <w:rFonts w:ascii="Times New Roman"/>
          <w:b w:val="false"/>
          <w:i w:val="false"/>
          <w:color w:val="000000"/>
          <w:sz w:val="28"/>
        </w:rPr>
        <w:t xml:space="preserve"> на проезд к месту назначения и обратно с обязательным приложением счета-фактуры (инвойса) и фискального чека (не требуется, в случае проезда специальным рейсом);</w:t>
      </w:r>
    </w:p>
    <w:bookmarkStart w:name="z56" w:id="64"/>
    <w:p>
      <w:pPr>
        <w:spacing w:after="0"/>
        <w:ind w:left="0"/>
        <w:jc w:val="both"/>
      </w:pPr>
      <w:r>
        <w:rPr>
          <w:rFonts w:ascii="Times New Roman"/>
          <w:b w:val="false"/>
          <w:i w:val="false"/>
          <w:color w:val="000000"/>
          <w:sz w:val="28"/>
        </w:rPr>
        <w:t>
      документы по проезду к конечному пункту назначения транспортом общего пользования от вокзала, аэропорта, пристани и обратно;</w:t>
      </w:r>
    </w:p>
    <w:bookmarkEnd w:id="64"/>
    <w:bookmarkStart w:name="z57" w:id="65"/>
    <w:p>
      <w:pPr>
        <w:spacing w:after="0"/>
        <w:ind w:left="0"/>
        <w:jc w:val="both"/>
      </w:pPr>
      <w:r>
        <w:rPr>
          <w:rFonts w:ascii="Times New Roman"/>
          <w:b w:val="false"/>
          <w:i w:val="false"/>
          <w:color w:val="000000"/>
          <w:sz w:val="28"/>
        </w:rPr>
        <w:t>
      в случаях, предусмотренных администрациями аэропортов, квитанции об оплате административных сборов;</w:t>
      </w:r>
    </w:p>
    <w:bookmarkEnd w:id="65"/>
    <w:bookmarkStart w:name="z58" w:id="66"/>
    <w:p>
      <w:pPr>
        <w:spacing w:after="0"/>
        <w:ind w:left="0"/>
        <w:jc w:val="both"/>
      </w:pPr>
      <w:r>
        <w:rPr>
          <w:rFonts w:ascii="Times New Roman"/>
          <w:b w:val="false"/>
          <w:i w:val="false"/>
          <w:color w:val="000000"/>
          <w:sz w:val="28"/>
        </w:rPr>
        <w:t>
      в случае наличия, документы, подтверждающие оплату штрафа за возврат/обмен билета;</w:t>
      </w:r>
    </w:p>
    <w:bookmarkEnd w:id="66"/>
    <w:bookmarkStart w:name="z59" w:id="67"/>
    <w:p>
      <w:pPr>
        <w:spacing w:after="0"/>
        <w:ind w:left="0"/>
        <w:jc w:val="both"/>
      </w:pPr>
      <w:r>
        <w:rPr>
          <w:rFonts w:ascii="Times New Roman"/>
          <w:b w:val="false"/>
          <w:i w:val="false"/>
          <w:color w:val="000000"/>
          <w:sz w:val="28"/>
        </w:rPr>
        <w:t>
      в случае представления электронного авиабилета, прикладываются посадочные талоны и документы, подтверждающие оплату стоимости авиабилета;</w:t>
      </w:r>
    </w:p>
    <w:bookmarkEnd w:id="67"/>
    <w:bookmarkStart w:name="z60" w:id="68"/>
    <w:p>
      <w:pPr>
        <w:spacing w:after="0"/>
        <w:ind w:left="0"/>
        <w:jc w:val="both"/>
      </w:pPr>
      <w:r>
        <w:rPr>
          <w:rFonts w:ascii="Times New Roman"/>
          <w:b w:val="false"/>
          <w:i w:val="false"/>
          <w:color w:val="000000"/>
          <w:sz w:val="28"/>
        </w:rPr>
        <w:t>
      в случае утери билетов на проезд, посадочных талонов или документов, подтверждающих оплату штрафа за возврат/обмен билета, представляется письменное подтверждение организаций, выдавших указанные документы;</w:t>
      </w:r>
    </w:p>
    <w:bookmarkEnd w:id="68"/>
    <w:bookmarkStart w:name="z61" w:id="69"/>
    <w:p>
      <w:pPr>
        <w:spacing w:after="0"/>
        <w:ind w:left="0"/>
        <w:jc w:val="both"/>
      </w:pPr>
      <w:r>
        <w:rPr>
          <w:rFonts w:ascii="Times New Roman"/>
          <w:b w:val="false"/>
          <w:i w:val="false"/>
          <w:color w:val="000000"/>
          <w:sz w:val="28"/>
        </w:rPr>
        <w:t xml:space="preserve">
      в случае нахождения в транзитной стране более 12 часов, предоставляется письмо (справка) авиакомпании или организации, выдавшей авиабилет, об отсутствии в ближайшие 12 часов с момента прибытия в транзитную страну рейса или авиабилета на имеющийся рейс по дальнейшему маршруту командирования; </w:t>
      </w:r>
    </w:p>
    <w:bookmarkEnd w:id="69"/>
    <w:bookmarkStart w:name="z62" w:id="70"/>
    <w:p>
      <w:pPr>
        <w:spacing w:after="0"/>
        <w:ind w:left="0"/>
        <w:jc w:val="both"/>
      </w:pPr>
      <w:r>
        <w:rPr>
          <w:rFonts w:ascii="Times New Roman"/>
          <w:b w:val="false"/>
          <w:i w:val="false"/>
          <w:color w:val="000000"/>
          <w:sz w:val="28"/>
        </w:rPr>
        <w:t>
      3) документы, полученные при операции обмена валюты, с указанием курса обмена валюты и даты.</w:t>
      </w:r>
    </w:p>
    <w:bookmarkEnd w:id="70"/>
    <w:bookmarkStart w:name="z63" w:id="71"/>
    <w:p>
      <w:pPr>
        <w:spacing w:after="0"/>
        <w:ind w:left="0"/>
        <w:jc w:val="both"/>
      </w:pPr>
      <w:r>
        <w:rPr>
          <w:rFonts w:ascii="Times New Roman"/>
          <w:b w:val="false"/>
          <w:i w:val="false"/>
          <w:color w:val="000000"/>
          <w:sz w:val="28"/>
        </w:rPr>
        <w:t>
      Документы, предусмотренные в настоящем пункте, могут быть представлены на бумажном носителе или в электронной форме, по выбору командированного лица или подотчетного лица.</w:t>
      </w:r>
    </w:p>
    <w:bookmarkEnd w:id="71"/>
    <w:p>
      <w:pPr>
        <w:spacing w:after="0"/>
        <w:ind w:left="0"/>
        <w:jc w:val="both"/>
      </w:pPr>
      <w:r>
        <w:rPr>
          <w:rFonts w:ascii="Times New Roman"/>
          <w:b w:val="false"/>
          <w:i w:val="false"/>
          <w:color w:val="000000"/>
          <w:sz w:val="28"/>
        </w:rPr>
        <w:t>
      Электронные копии документов, предусмотренных в настоящем пункте, заверяются электронной цифровой подписью командированного или подотчетного лица.</w:t>
      </w:r>
    </w:p>
    <w:bookmarkStart w:name="z105" w:id="72"/>
    <w:p>
      <w:pPr>
        <w:spacing w:after="0"/>
        <w:ind w:left="0"/>
        <w:jc w:val="both"/>
      </w:pPr>
      <w:r>
        <w:rPr>
          <w:rFonts w:ascii="Times New Roman"/>
          <w:b w:val="false"/>
          <w:i w:val="false"/>
          <w:color w:val="000000"/>
          <w:sz w:val="28"/>
        </w:rPr>
        <w:t>
      4) документы с указанием времени и даты регистрации (счет-накладная, гостиничный счет, инвойс, фискальный чек), полученные за наем жилого помещения в пунктах пребывания, предшествовавших въезду в пункт назначения, при ожидании выезда в пункт назначения более 8 (восьми) часов в дневное время и более 6 (шести) часов в ночное время, а также в случаях заезда либо выезда командированного лица по служебной необходимости до установленного расчетного часа.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и.о. Министра иностранных дел РК от 17.01.2018 </w:t>
      </w:r>
      <w:r>
        <w:rPr>
          <w:rFonts w:ascii="Times New Roman"/>
          <w:b w:val="false"/>
          <w:i w:val="false"/>
          <w:color w:val="000000"/>
          <w:sz w:val="28"/>
        </w:rPr>
        <w:t>№ 11-1-4/18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иностранных дел РК от 06.05.2019 </w:t>
      </w:r>
      <w:r>
        <w:rPr>
          <w:rFonts w:ascii="Times New Roman"/>
          <w:b w:val="false"/>
          <w:i w:val="false"/>
          <w:color w:val="000000"/>
          <w:sz w:val="28"/>
        </w:rPr>
        <w:t>№ 11-1-4/201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73"/>
    <w:p>
      <w:pPr>
        <w:spacing w:after="0"/>
        <w:ind w:left="0"/>
        <w:jc w:val="both"/>
      </w:pPr>
      <w:r>
        <w:rPr>
          <w:rFonts w:ascii="Times New Roman"/>
          <w:b w:val="false"/>
          <w:i w:val="false"/>
          <w:color w:val="000000"/>
          <w:sz w:val="28"/>
        </w:rPr>
        <w:t xml:space="preserve">
      24-1. Структурное подразделение Министерства иностранных дел, ответственное за выделение средств, после рассмотрения документов, указанных в пункте 24 настоящих Правил, составляет авансовый отчет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3"/>
    <w:bookmarkStart w:name="z66" w:id="74"/>
    <w:p>
      <w:pPr>
        <w:spacing w:after="0"/>
        <w:ind w:left="0"/>
        <w:jc w:val="both"/>
      </w:pPr>
      <w:r>
        <w:rPr>
          <w:rFonts w:ascii="Times New Roman"/>
          <w:b w:val="false"/>
          <w:i w:val="false"/>
          <w:color w:val="000000"/>
          <w:sz w:val="28"/>
        </w:rPr>
        <w:t xml:space="preserve">
      При представлении в электронной форме документов, указанных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структурное подразделение Министерства иностранных дел, ответственное за выделение средств, составляет в электронной форме авансовый отчет об использовании средств, выделенных на оплату командировочных расходов, и направляет на подпись командированному или подотчетному лицу.</w:t>
      </w:r>
    </w:p>
    <w:bookmarkEnd w:id="74"/>
    <w:bookmarkStart w:name="z139" w:id="75"/>
    <w:p>
      <w:pPr>
        <w:spacing w:after="0"/>
        <w:ind w:left="0"/>
        <w:jc w:val="both"/>
      </w:pPr>
      <w:r>
        <w:rPr>
          <w:rFonts w:ascii="Times New Roman"/>
          <w:b w:val="false"/>
          <w:i w:val="false"/>
          <w:color w:val="000000"/>
          <w:sz w:val="28"/>
        </w:rPr>
        <w:t>
      Структурным подразделением Министерства иностранных дел, ответственным за выделение средств, изготовляется копия подписанного командированным или подотчетным лицом авансового отчета и прилагаемых документов на бумажном носителе.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приказом Министра иностранных дел РК от 22.07.2015 </w:t>
      </w:r>
      <w:r>
        <w:rPr>
          <w:rFonts w:ascii="Times New Roman"/>
          <w:b w:val="false"/>
          <w:i w:val="false"/>
          <w:color w:val="000000"/>
          <w:sz w:val="28"/>
        </w:rPr>
        <w:t>№ 11-1-2/301</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и.о. Министра иностранных дел РК от 17.01.2018 </w:t>
      </w:r>
      <w:r>
        <w:rPr>
          <w:rFonts w:ascii="Times New Roman"/>
          <w:b w:val="false"/>
          <w:i w:val="false"/>
          <w:color w:val="000000"/>
          <w:sz w:val="28"/>
        </w:rPr>
        <w:t>№ 11-1-4/18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иностранных дел РК от 31.10.2024 </w:t>
      </w:r>
      <w:r>
        <w:rPr>
          <w:rFonts w:ascii="Times New Roman"/>
          <w:b w:val="false"/>
          <w:i w:val="false"/>
          <w:color w:val="000000"/>
          <w:sz w:val="28"/>
        </w:rPr>
        <w:t>№ 11-1-4/613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17.09.2025 </w:t>
      </w:r>
      <w:r>
        <w:rPr>
          <w:rFonts w:ascii="Times New Roman"/>
          <w:b w:val="false"/>
          <w:i w:val="false"/>
          <w:color w:val="000000"/>
          <w:sz w:val="28"/>
        </w:rPr>
        <w:t>№ 11-1-4/539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76"/>
    <w:p>
      <w:pPr>
        <w:spacing w:after="0"/>
        <w:ind w:left="0"/>
        <w:jc w:val="both"/>
      </w:pPr>
      <w:r>
        <w:rPr>
          <w:rFonts w:ascii="Times New Roman"/>
          <w:b w:val="false"/>
          <w:i w:val="false"/>
          <w:color w:val="000000"/>
          <w:sz w:val="28"/>
        </w:rPr>
        <w:t>
      25. Остаток неиспользованных средств, выделенных на оплату командировочных расходов, подлежит возврату командированным или подотчетным лицом в течение трех рабочих дней после завершения командировки в кассу или на валютный счет Министерства иностранных дел в банке второго уровня.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иностранных дел РК от 06.05.2019 </w:t>
      </w:r>
      <w:r>
        <w:rPr>
          <w:rFonts w:ascii="Times New Roman"/>
          <w:b w:val="false"/>
          <w:i w:val="false"/>
          <w:color w:val="000000"/>
          <w:sz w:val="28"/>
        </w:rPr>
        <w:t>№ 11-1-4/201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77"/>
    <w:p>
      <w:pPr>
        <w:spacing w:after="0"/>
        <w:ind w:left="0"/>
        <w:jc w:val="both"/>
      </w:pPr>
      <w:r>
        <w:rPr>
          <w:rFonts w:ascii="Times New Roman"/>
          <w:b w:val="false"/>
          <w:i w:val="false"/>
          <w:color w:val="000000"/>
          <w:sz w:val="28"/>
        </w:rPr>
        <w:t>
      25-1. Остатки денежных средств на валютных счетах Министерства иностранных дел в банках второго уровня на конец финансового года подлежат возврату на счета в иностранной валюте Министерства иностранных дел в центральном уполномоченном органе по исполнению бюджета с последующей реконвертацией иностранной валюты и восстановлением произведенных кассовых расходов на код, по которому производились операции за счет бюджетных денег.</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приказом Министра иностранных дел РК от 06.05.2019 </w:t>
      </w:r>
      <w:r>
        <w:rPr>
          <w:rFonts w:ascii="Times New Roman"/>
          <w:b w:val="false"/>
          <w:i w:val="false"/>
          <w:color w:val="000000"/>
          <w:sz w:val="28"/>
        </w:rPr>
        <w:t>№ 11-1-4/201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78"/>
    <w:p>
      <w:pPr>
        <w:spacing w:after="0"/>
        <w:ind w:left="0"/>
        <w:jc w:val="both"/>
      </w:pPr>
      <w:r>
        <w:rPr>
          <w:rFonts w:ascii="Times New Roman"/>
          <w:b w:val="false"/>
          <w:i w:val="false"/>
          <w:color w:val="000000"/>
          <w:sz w:val="28"/>
        </w:rPr>
        <w:t>
      26. В случае наличия дебиторской задолженности (более 5 рабочих дней с момента завершения командировки) у командированного лица государственного органа, Министерство иностранных дел не осуществляет выделение командировочных расходов сотрудникам данного государственного органа до погашения имеющейся задолженности.</w:t>
      </w:r>
    </w:p>
    <w:bookmarkEnd w:id="78"/>
    <w:bookmarkStart w:name="z140" w:id="79"/>
    <w:p>
      <w:pPr>
        <w:spacing w:after="0"/>
        <w:ind w:left="0"/>
        <w:jc w:val="both"/>
      </w:pPr>
      <w:r>
        <w:rPr>
          <w:rFonts w:ascii="Times New Roman"/>
          <w:b w:val="false"/>
          <w:i w:val="false"/>
          <w:color w:val="000000"/>
          <w:sz w:val="28"/>
        </w:rPr>
        <w:t xml:space="preserve">
      27. Командированные лица (руководители центральных государственных органов) для участия в инвестиционных мероприятиях в течение пяти рабочих дней после завершения командировки представляют в Комитет по инвестициям Министерства иностранных дел отчет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 в соответствии с приказом Заместителя Премьер-Министра - Министра иностранных дел РК от 31.10.2024 </w:t>
      </w:r>
      <w:r>
        <w:rPr>
          <w:rFonts w:ascii="Times New Roman"/>
          <w:b w:val="false"/>
          <w:i w:val="false"/>
          <w:color w:val="000000"/>
          <w:sz w:val="28"/>
        </w:rPr>
        <w:t>№ 11-1-4/613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иностранных дел РК от 17.09.2025 </w:t>
      </w:r>
      <w:r>
        <w:rPr>
          <w:rFonts w:ascii="Times New Roman"/>
          <w:b w:val="false"/>
          <w:i w:val="false"/>
          <w:color w:val="000000"/>
          <w:sz w:val="28"/>
        </w:rPr>
        <w:t>№ 11-1-4/539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использования</w:t>
            </w:r>
            <w:r>
              <w:br/>
            </w:r>
            <w:r>
              <w:rPr>
                <w:rFonts w:ascii="Times New Roman"/>
                <w:b w:val="false"/>
                <w:i w:val="false"/>
                <w:color w:val="000000"/>
                <w:sz w:val="20"/>
              </w:rPr>
              <w:t>средств, предусмотренных</w:t>
            </w:r>
            <w:r>
              <w:br/>
            </w:r>
            <w:r>
              <w:rPr>
                <w:rFonts w:ascii="Times New Roman"/>
                <w:b w:val="false"/>
                <w:i w:val="false"/>
                <w:color w:val="000000"/>
                <w:sz w:val="20"/>
              </w:rPr>
              <w:t>в республиканском бюджете</w:t>
            </w:r>
            <w:r>
              <w:br/>
            </w:r>
            <w:r>
              <w:rPr>
                <w:rFonts w:ascii="Times New Roman"/>
                <w:b w:val="false"/>
                <w:i w:val="false"/>
                <w:color w:val="000000"/>
                <w:sz w:val="20"/>
              </w:rPr>
              <w:t>по программе "Заграничные</w:t>
            </w:r>
            <w:r>
              <w:br/>
            </w:r>
            <w:r>
              <w:rPr>
                <w:rFonts w:ascii="Times New Roman"/>
                <w:b w:val="false"/>
                <w:i w:val="false"/>
                <w:color w:val="000000"/>
                <w:sz w:val="20"/>
              </w:rPr>
              <w:t>командировки" и специфики 162</w:t>
            </w:r>
            <w:r>
              <w:br/>
            </w:r>
            <w:r>
              <w:rPr>
                <w:rFonts w:ascii="Times New Roman"/>
                <w:b w:val="false"/>
                <w:i w:val="false"/>
                <w:color w:val="000000"/>
                <w:sz w:val="20"/>
              </w:rPr>
              <w:t>программ "Услуги по координации</w:t>
            </w:r>
            <w:r>
              <w:br/>
            </w:r>
            <w:r>
              <w:rPr>
                <w:rFonts w:ascii="Times New Roman"/>
                <w:b w:val="false"/>
                <w:i w:val="false"/>
                <w:color w:val="000000"/>
                <w:sz w:val="20"/>
              </w:rPr>
              <w:t>внешнеполитической</w:t>
            </w:r>
            <w:r>
              <w:br/>
            </w:r>
            <w:r>
              <w:rPr>
                <w:rFonts w:ascii="Times New Roman"/>
                <w:b w:val="false"/>
                <w:i w:val="false"/>
                <w:color w:val="000000"/>
                <w:sz w:val="20"/>
              </w:rPr>
              <w:t>деятельности" и "Обеспечение</w:t>
            </w:r>
            <w:r>
              <w:br/>
            </w:r>
            <w:r>
              <w:rPr>
                <w:rFonts w:ascii="Times New Roman"/>
                <w:b w:val="false"/>
                <w:i w:val="false"/>
                <w:color w:val="000000"/>
                <w:sz w:val="20"/>
              </w:rPr>
              <w:t>специальной, инженерно-</w:t>
            </w:r>
            <w:r>
              <w:br/>
            </w:r>
            <w:r>
              <w:rPr>
                <w:rFonts w:ascii="Times New Roman"/>
                <w:b w:val="false"/>
                <w:i w:val="false"/>
                <w:color w:val="000000"/>
                <w:sz w:val="20"/>
              </w:rPr>
              <w:t>технической и физической</w:t>
            </w:r>
            <w:r>
              <w:br/>
            </w:r>
            <w:r>
              <w:rPr>
                <w:rFonts w:ascii="Times New Roman"/>
                <w:b w:val="false"/>
                <w:i w:val="false"/>
                <w:color w:val="000000"/>
                <w:sz w:val="20"/>
              </w:rPr>
              <w:t>защиты дипломатических</w:t>
            </w:r>
            <w:r>
              <w:br/>
            </w:r>
            <w:r>
              <w:rPr>
                <w:rFonts w:ascii="Times New Roman"/>
                <w:b w:val="false"/>
                <w:i w:val="false"/>
                <w:color w:val="000000"/>
                <w:sz w:val="20"/>
              </w:rPr>
              <w:t>представительств за рубежом"</w:t>
            </w:r>
            <w:r>
              <w:br/>
            </w:r>
            <w:r>
              <w:rPr>
                <w:rFonts w:ascii="Times New Roman"/>
                <w:b w:val="false"/>
                <w:i w:val="false"/>
                <w:color w:val="000000"/>
                <w:sz w:val="20"/>
              </w:rPr>
              <w:t>в целях командирования</w:t>
            </w:r>
            <w:r>
              <w:br/>
            </w:r>
            <w:r>
              <w:rPr>
                <w:rFonts w:ascii="Times New Roman"/>
                <w:b w:val="false"/>
                <w:i w:val="false"/>
                <w:color w:val="000000"/>
                <w:sz w:val="20"/>
              </w:rPr>
              <w:t>уполномоченных лиц</w:t>
            </w:r>
            <w:r>
              <w:br/>
            </w:r>
            <w:r>
              <w:rPr>
                <w:rFonts w:ascii="Times New Roman"/>
                <w:b w:val="false"/>
                <w:i w:val="false"/>
                <w:color w:val="000000"/>
                <w:sz w:val="20"/>
              </w:rPr>
              <w:t>за пределы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Директор Валютно-финансового</w:t>
            </w:r>
            <w:r>
              <w:br/>
            </w:r>
            <w:r>
              <w:rPr>
                <w:rFonts w:ascii="Times New Roman"/>
                <w:b w:val="false"/>
                <w:i w:val="false"/>
                <w:color w:val="000000"/>
                <w:sz w:val="20"/>
              </w:rPr>
              <w:t>департамента</w:t>
            </w:r>
            <w:r>
              <w:br/>
            </w:r>
            <w:r>
              <w:rPr>
                <w:rFonts w:ascii="Times New Roman"/>
                <w:b w:val="false"/>
                <w:i w:val="false"/>
                <w:color w:val="000000"/>
                <w:sz w:val="20"/>
              </w:rPr>
              <w:t>Министерства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________20___года</w:t>
            </w:r>
          </w:p>
        </w:tc>
      </w:tr>
    </w:tbl>
    <w:bookmarkStart w:name="z142" w:id="80"/>
    <w:p>
      <w:pPr>
        <w:spacing w:after="0"/>
        <w:ind w:left="0"/>
        <w:jc w:val="left"/>
      </w:pPr>
      <w:r>
        <w:rPr>
          <w:rFonts w:ascii="Times New Roman"/>
          <w:b/>
          <w:i w:val="false"/>
          <w:color w:val="000000"/>
        </w:rPr>
        <w:t xml:space="preserve"> АВАНСОВЫЙ ОТЧЕТ № _______ от "____" __________20___ года</w:t>
      </w:r>
    </w:p>
    <w:bookmarkEnd w:id="80"/>
    <w:p>
      <w:pPr>
        <w:spacing w:after="0"/>
        <w:ind w:left="0"/>
        <w:jc w:val="both"/>
      </w:pPr>
      <w:r>
        <w:rPr>
          <w:rFonts w:ascii="Times New Roman"/>
          <w:b w:val="false"/>
          <w:i w:val="false"/>
          <w:color w:val="ff0000"/>
          <w:sz w:val="28"/>
        </w:rPr>
        <w:t xml:space="preserve">
      Сноска. Приложение 1 - в редакции приказа и.о. Министра иностранных дел РК от 17.09.2025 </w:t>
      </w:r>
      <w:r>
        <w:rPr>
          <w:rFonts w:ascii="Times New Roman"/>
          <w:b w:val="false"/>
          <w:i w:val="false"/>
          <w:color w:val="ff0000"/>
          <w:sz w:val="28"/>
        </w:rPr>
        <w:t>№ 11-1-4/539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Приказ Руководителя аппарата Министерства иностранных дел</w:t>
      </w:r>
    </w:p>
    <w:p>
      <w:pPr>
        <w:spacing w:after="0"/>
        <w:ind w:left="0"/>
        <w:jc w:val="both"/>
      </w:pPr>
      <w:r>
        <w:rPr>
          <w:rFonts w:ascii="Times New Roman"/>
          <w:b w:val="false"/>
          <w:i w:val="false"/>
          <w:color w:val="000000"/>
          <w:sz w:val="28"/>
        </w:rPr>
        <w:t>Республики Казахстан или лица, исполняющего его обязанности</w:t>
      </w:r>
    </w:p>
    <w:p>
      <w:pPr>
        <w:spacing w:after="0"/>
        <w:ind w:left="0"/>
        <w:jc w:val="both"/>
      </w:pPr>
      <w:r>
        <w:rPr>
          <w:rFonts w:ascii="Times New Roman"/>
          <w:b w:val="false"/>
          <w:i w:val="false"/>
          <w:color w:val="000000"/>
          <w:sz w:val="28"/>
        </w:rPr>
        <w:t>от "___" _________20___года №_____</w:t>
      </w:r>
    </w:p>
    <w:p>
      <w:pPr>
        <w:spacing w:after="0"/>
        <w:ind w:left="0"/>
        <w:jc w:val="both"/>
      </w:pPr>
      <w:r>
        <w:rPr>
          <w:rFonts w:ascii="Times New Roman"/>
          <w:b w:val="false"/>
          <w:i w:val="false"/>
          <w:color w:val="000000"/>
          <w:sz w:val="28"/>
        </w:rPr>
        <w:t>Фамилия, имя, отчество (при его наличии) командированного лица: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Срок командировки: с ___________________ по _____________________</w:t>
      </w:r>
    </w:p>
    <w:p>
      <w:pPr>
        <w:spacing w:after="0"/>
        <w:ind w:left="0"/>
        <w:jc w:val="both"/>
      </w:pPr>
      <w:r>
        <w:rPr>
          <w:rFonts w:ascii="Times New Roman"/>
          <w:b w:val="false"/>
          <w:i w:val="false"/>
          <w:color w:val="000000"/>
          <w:sz w:val="28"/>
        </w:rPr>
        <w:t>Республиканская бюджетная программа: ___________________________</w:t>
      </w:r>
    </w:p>
    <w:p>
      <w:pPr>
        <w:spacing w:after="0"/>
        <w:ind w:left="0"/>
        <w:jc w:val="both"/>
      </w:pPr>
      <w:r>
        <w:rPr>
          <w:rFonts w:ascii="Times New Roman"/>
          <w:b w:val="false"/>
          <w:i w:val="false"/>
          <w:color w:val="000000"/>
          <w:sz w:val="28"/>
        </w:rPr>
        <w:t>Специфика экономической классификации расходов: _________________</w:t>
      </w:r>
    </w:p>
    <w:p>
      <w:pPr>
        <w:spacing w:after="0"/>
        <w:ind w:left="0"/>
        <w:jc w:val="both"/>
      </w:pPr>
      <w:r>
        <w:rPr>
          <w:rFonts w:ascii="Times New Roman"/>
          <w:b w:val="false"/>
          <w:i w:val="false"/>
          <w:color w:val="000000"/>
          <w:sz w:val="28"/>
        </w:rPr>
        <w:t>Наименование страны командирования: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Национального банка Республики Казахстан к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Тенговый эквивалент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кассовый ордер либо платежное поручение от "___" _____________20____года №______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получено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командированного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смете от "__" _______ 20____года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Перерасход по смете от "__" ______ 20_года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внесен в сумме</w:t>
            </w:r>
          </w:p>
          <w:p>
            <w:pPr>
              <w:spacing w:after="20"/>
              <w:ind w:left="20"/>
              <w:jc w:val="both"/>
            </w:pPr>
            <w:r>
              <w:rPr>
                <w:rFonts w:ascii="Times New Roman"/>
                <w:b w:val="false"/>
                <w:i w:val="false"/>
                <w:color w:val="000000"/>
                <w:sz w:val="20"/>
              </w:rPr>
              <w:t>
Перерасход выдан: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Кассовый ордер либо платежное поручение от "___" _____________20____года №______</w:t>
            </w:r>
          </w:p>
        </w:tc>
      </w:tr>
    </w:tbl>
    <w:p>
      <w:pPr>
        <w:spacing w:after="0"/>
        <w:ind w:left="0"/>
        <w:jc w:val="both"/>
      </w:pPr>
      <w:r>
        <w:rPr>
          <w:rFonts w:ascii="Times New Roman"/>
          <w:b w:val="false"/>
          <w:i w:val="false"/>
          <w:color w:val="000000"/>
          <w:sz w:val="28"/>
        </w:rPr>
        <w:t>
      в том числе за транспортные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Корреспондирующие счета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(подпись подотчетного лица)</w:t>
      </w:r>
    </w:p>
    <w:p>
      <w:pPr>
        <w:spacing w:after="0"/>
        <w:ind w:left="0"/>
        <w:jc w:val="both"/>
      </w:pPr>
      <w:r>
        <w:rPr>
          <w:rFonts w:ascii="Times New Roman"/>
          <w:b w:val="false"/>
          <w:i w:val="false"/>
          <w:color w:val="000000"/>
          <w:sz w:val="28"/>
        </w:rPr>
        <w:t>"__" _________20____года</w:t>
      </w:r>
    </w:p>
    <w:p>
      <w:pPr>
        <w:spacing w:after="0"/>
        <w:ind w:left="0"/>
        <w:jc w:val="both"/>
      </w:pPr>
      <w:r>
        <w:rPr>
          <w:rFonts w:ascii="Times New Roman"/>
          <w:b w:val="false"/>
          <w:i w:val="false"/>
          <w:color w:val="000000"/>
          <w:sz w:val="28"/>
        </w:rPr>
        <w:t>Авансовый отчет принял 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сотрудника структурного подразделения</w:t>
      </w:r>
    </w:p>
    <w:p>
      <w:pPr>
        <w:spacing w:after="0"/>
        <w:ind w:left="0"/>
        <w:jc w:val="both"/>
      </w:pPr>
      <w:r>
        <w:rPr>
          <w:rFonts w:ascii="Times New Roman"/>
          <w:b w:val="false"/>
          <w:i w:val="false"/>
          <w:color w:val="000000"/>
          <w:sz w:val="28"/>
        </w:rPr>
        <w:t>Министерства иностранных дел Республики Казахстан, ответственный за выделение</w:t>
      </w:r>
    </w:p>
    <w:p>
      <w:pPr>
        <w:spacing w:after="0"/>
        <w:ind w:left="0"/>
        <w:jc w:val="both"/>
      </w:pPr>
      <w:r>
        <w:rPr>
          <w:rFonts w:ascii="Times New Roman"/>
          <w:b w:val="false"/>
          <w:i w:val="false"/>
          <w:color w:val="000000"/>
          <w:sz w:val="28"/>
        </w:rPr>
        <w:t>средств, подпись)</w:t>
      </w:r>
    </w:p>
    <w:p>
      <w:pPr>
        <w:spacing w:after="0"/>
        <w:ind w:left="0"/>
        <w:jc w:val="both"/>
      </w:pPr>
      <w:r>
        <w:rPr>
          <w:rFonts w:ascii="Times New Roman"/>
          <w:b w:val="false"/>
          <w:i w:val="false"/>
          <w:color w:val="000000"/>
          <w:sz w:val="28"/>
        </w:rPr>
        <w:t>Авансовый отчет проверил 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управления структурного</w:t>
      </w:r>
    </w:p>
    <w:p>
      <w:pPr>
        <w:spacing w:after="0"/>
        <w:ind w:left="0"/>
        <w:jc w:val="both"/>
      </w:pPr>
      <w:r>
        <w:rPr>
          <w:rFonts w:ascii="Times New Roman"/>
          <w:b w:val="false"/>
          <w:i w:val="false"/>
          <w:color w:val="000000"/>
          <w:sz w:val="28"/>
        </w:rPr>
        <w:t>подразделения Министерства иностранных дел Республики Казахстан, ответственного</w:t>
      </w:r>
    </w:p>
    <w:p>
      <w:pPr>
        <w:spacing w:after="0"/>
        <w:ind w:left="0"/>
        <w:jc w:val="both"/>
      </w:pPr>
      <w:r>
        <w:rPr>
          <w:rFonts w:ascii="Times New Roman"/>
          <w:b w:val="false"/>
          <w:i w:val="false"/>
          <w:color w:val="000000"/>
          <w:sz w:val="28"/>
        </w:rPr>
        <w:t>за выделение средств, подпись)</w:t>
      </w:r>
    </w:p>
    <w:p>
      <w:pPr>
        <w:spacing w:after="0"/>
        <w:ind w:left="0"/>
        <w:jc w:val="both"/>
      </w:pPr>
      <w:r>
        <w:rPr>
          <w:rFonts w:ascii="Times New Roman"/>
          <w:b w:val="false"/>
          <w:i w:val="false"/>
          <w:color w:val="000000"/>
          <w:sz w:val="28"/>
        </w:rPr>
        <w:t>
      Оборотная сторона авансового отчета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Командированное лицо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командировочных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доллар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евро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(подпись подотчетного лица)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ко всем расчетам прилагаются подтверждающие документы</w:t>
      </w:r>
    </w:p>
    <w:p>
      <w:pPr>
        <w:spacing w:after="0"/>
        <w:ind w:left="0"/>
        <w:jc w:val="both"/>
      </w:pPr>
      <w:r>
        <w:rPr>
          <w:rFonts w:ascii="Times New Roman"/>
          <w:b w:val="false"/>
          <w:i w:val="false"/>
          <w:color w:val="000000"/>
          <w:sz w:val="28"/>
        </w:rPr>
        <w:t>
      Транспортные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Командированное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билета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использования</w:t>
            </w:r>
            <w:r>
              <w:br/>
            </w:r>
            <w:r>
              <w:rPr>
                <w:rFonts w:ascii="Times New Roman"/>
                <w:b w:val="false"/>
                <w:i w:val="false"/>
                <w:color w:val="000000"/>
                <w:sz w:val="20"/>
              </w:rPr>
              <w:t>средств, предусмотренных</w:t>
            </w:r>
            <w:r>
              <w:br/>
            </w:r>
            <w:r>
              <w:rPr>
                <w:rFonts w:ascii="Times New Roman"/>
                <w:b w:val="false"/>
                <w:i w:val="false"/>
                <w:color w:val="000000"/>
                <w:sz w:val="20"/>
              </w:rPr>
              <w:t>в республиканском бюджете</w:t>
            </w:r>
            <w:r>
              <w:br/>
            </w:r>
            <w:r>
              <w:rPr>
                <w:rFonts w:ascii="Times New Roman"/>
                <w:b w:val="false"/>
                <w:i w:val="false"/>
                <w:color w:val="000000"/>
                <w:sz w:val="20"/>
              </w:rPr>
              <w:t>по программе "Заграничные</w:t>
            </w:r>
            <w:r>
              <w:br/>
            </w:r>
            <w:r>
              <w:rPr>
                <w:rFonts w:ascii="Times New Roman"/>
                <w:b w:val="false"/>
                <w:i w:val="false"/>
                <w:color w:val="000000"/>
                <w:sz w:val="20"/>
              </w:rPr>
              <w:t>командировки" и специфики 162</w:t>
            </w:r>
            <w:r>
              <w:br/>
            </w:r>
            <w:r>
              <w:rPr>
                <w:rFonts w:ascii="Times New Roman"/>
                <w:b w:val="false"/>
                <w:i w:val="false"/>
                <w:color w:val="000000"/>
                <w:sz w:val="20"/>
              </w:rPr>
              <w:t>программ "Услуги по координации</w:t>
            </w:r>
            <w:r>
              <w:br/>
            </w:r>
            <w:r>
              <w:rPr>
                <w:rFonts w:ascii="Times New Roman"/>
                <w:b w:val="false"/>
                <w:i w:val="false"/>
                <w:color w:val="000000"/>
                <w:sz w:val="20"/>
              </w:rPr>
              <w:t>внешнеполитической</w:t>
            </w:r>
            <w:r>
              <w:br/>
            </w:r>
            <w:r>
              <w:rPr>
                <w:rFonts w:ascii="Times New Roman"/>
                <w:b w:val="false"/>
                <w:i w:val="false"/>
                <w:color w:val="000000"/>
                <w:sz w:val="20"/>
              </w:rPr>
              <w:t>деятельности" и "Обеспечение</w:t>
            </w:r>
            <w:r>
              <w:br/>
            </w:r>
            <w:r>
              <w:rPr>
                <w:rFonts w:ascii="Times New Roman"/>
                <w:b w:val="false"/>
                <w:i w:val="false"/>
                <w:color w:val="000000"/>
                <w:sz w:val="20"/>
              </w:rPr>
              <w:t>специальной, инженерно-</w:t>
            </w:r>
            <w:r>
              <w:br/>
            </w:r>
            <w:r>
              <w:rPr>
                <w:rFonts w:ascii="Times New Roman"/>
                <w:b w:val="false"/>
                <w:i w:val="false"/>
                <w:color w:val="000000"/>
                <w:sz w:val="20"/>
              </w:rPr>
              <w:t>технической и физической</w:t>
            </w:r>
            <w:r>
              <w:br/>
            </w:r>
            <w:r>
              <w:rPr>
                <w:rFonts w:ascii="Times New Roman"/>
                <w:b w:val="false"/>
                <w:i w:val="false"/>
                <w:color w:val="000000"/>
                <w:sz w:val="20"/>
              </w:rPr>
              <w:t>защиты дипломатических</w:t>
            </w:r>
            <w:r>
              <w:br/>
            </w:r>
            <w:r>
              <w:rPr>
                <w:rFonts w:ascii="Times New Roman"/>
                <w:b w:val="false"/>
                <w:i w:val="false"/>
                <w:color w:val="000000"/>
                <w:sz w:val="20"/>
              </w:rPr>
              <w:t>представительств за рубежом"</w:t>
            </w:r>
            <w:r>
              <w:br/>
            </w:r>
            <w:r>
              <w:rPr>
                <w:rFonts w:ascii="Times New Roman"/>
                <w:b w:val="false"/>
                <w:i w:val="false"/>
                <w:color w:val="000000"/>
                <w:sz w:val="20"/>
              </w:rPr>
              <w:t>в целях командирования</w:t>
            </w:r>
            <w:r>
              <w:br/>
            </w:r>
            <w:r>
              <w:rPr>
                <w:rFonts w:ascii="Times New Roman"/>
                <w:b w:val="false"/>
                <w:i w:val="false"/>
                <w:color w:val="000000"/>
                <w:sz w:val="20"/>
              </w:rPr>
              <w:t>уполномоченных лиц</w:t>
            </w:r>
            <w:r>
              <w:br/>
            </w:r>
            <w:r>
              <w:rPr>
                <w:rFonts w:ascii="Times New Roman"/>
                <w:b w:val="false"/>
                <w:i w:val="false"/>
                <w:color w:val="000000"/>
                <w:sz w:val="20"/>
              </w:rPr>
              <w:t>за пределы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Заместителя Премьер-Министра - Министра иностранных дел РК от 31.10.2024 </w:t>
      </w:r>
      <w:r>
        <w:rPr>
          <w:rFonts w:ascii="Times New Roman"/>
          <w:b w:val="false"/>
          <w:i w:val="false"/>
          <w:color w:val="ff0000"/>
          <w:sz w:val="28"/>
        </w:rPr>
        <w:t>№ 11-1-4/613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иностранных дел РК от 17.09.2025 </w:t>
      </w:r>
      <w:r>
        <w:rPr>
          <w:rFonts w:ascii="Times New Roman"/>
          <w:b w:val="false"/>
          <w:i w:val="false"/>
          <w:color w:val="ff0000"/>
          <w:sz w:val="28"/>
        </w:rPr>
        <w:t>№ 11-1-4/539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w:t>
            </w:r>
            <w:r>
              <w:br/>
            </w:r>
            <w:r>
              <w:rPr>
                <w:rFonts w:ascii="Times New Roman"/>
                <w:b w:val="false"/>
                <w:i w:val="false"/>
                <w:color w:val="000000"/>
                <w:sz w:val="20"/>
              </w:rPr>
              <w:t>Комитета по инвестициям</w:t>
            </w:r>
            <w:r>
              <w:br/>
            </w:r>
            <w:r>
              <w:rPr>
                <w:rFonts w:ascii="Times New Roman"/>
                <w:b w:val="false"/>
                <w:i w:val="false"/>
                <w:color w:val="000000"/>
                <w:sz w:val="20"/>
              </w:rPr>
              <w:t>Министерства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 20___ года</w:t>
            </w:r>
          </w:p>
        </w:tc>
      </w:tr>
    </w:tbl>
    <w:p>
      <w:pPr>
        <w:spacing w:after="0"/>
        <w:ind w:left="0"/>
        <w:jc w:val="both"/>
      </w:pPr>
      <w:r>
        <w:rPr>
          <w:rFonts w:ascii="Times New Roman"/>
          <w:b w:val="false"/>
          <w:i w:val="false"/>
          <w:color w:val="000000"/>
          <w:sz w:val="28"/>
        </w:rPr>
        <w:t>
      Название мероприятия ________________________________________________</w:t>
      </w:r>
    </w:p>
    <w:p>
      <w:pPr>
        <w:spacing w:after="0"/>
        <w:ind w:left="0"/>
        <w:jc w:val="both"/>
      </w:pPr>
      <w:r>
        <w:rPr>
          <w:rFonts w:ascii="Times New Roman"/>
          <w:b w:val="false"/>
          <w:i w:val="false"/>
          <w:color w:val="000000"/>
          <w:sz w:val="28"/>
        </w:rPr>
        <w:t>Дата и место проведения ______________________________________________</w:t>
      </w:r>
    </w:p>
    <w:p>
      <w:pPr>
        <w:spacing w:after="0"/>
        <w:ind w:left="0"/>
        <w:jc w:val="both"/>
      </w:pPr>
      <w:r>
        <w:rPr>
          <w:rFonts w:ascii="Times New Roman"/>
          <w:b w:val="false"/>
          <w:i w:val="false"/>
          <w:color w:val="000000"/>
          <w:sz w:val="28"/>
        </w:rPr>
        <w:t>Фамилия, имя, отчество (при его наличии) командированного лица 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Сроки командировки _________________________________________________</w:t>
      </w:r>
    </w:p>
    <w:p>
      <w:pPr>
        <w:spacing w:after="0"/>
        <w:ind w:left="0"/>
        <w:jc w:val="both"/>
      </w:pPr>
      <w:r>
        <w:rPr>
          <w:rFonts w:ascii="Times New Roman"/>
          <w:b w:val="false"/>
          <w:i w:val="false"/>
          <w:color w:val="000000"/>
          <w:sz w:val="28"/>
        </w:rPr>
        <w:t>Цель командировки __________________________________________________</w:t>
      </w:r>
    </w:p>
    <w:p>
      <w:pPr>
        <w:spacing w:after="0"/>
        <w:ind w:left="0"/>
        <w:jc w:val="both"/>
      </w:pPr>
      <w:r>
        <w:rPr>
          <w:rFonts w:ascii="Times New Roman"/>
          <w:b w:val="false"/>
          <w:i w:val="false"/>
          <w:color w:val="000000"/>
          <w:sz w:val="28"/>
        </w:rPr>
        <w:t>Описание встреч и переговоров ________________________________________</w:t>
      </w:r>
    </w:p>
    <w:p>
      <w:pPr>
        <w:spacing w:after="0"/>
        <w:ind w:left="0"/>
        <w:jc w:val="both"/>
      </w:pPr>
      <w:r>
        <w:rPr>
          <w:rFonts w:ascii="Times New Roman"/>
          <w:b w:val="false"/>
          <w:i w:val="false"/>
          <w:color w:val="000000"/>
          <w:sz w:val="28"/>
        </w:rPr>
        <w:t>Документация мероприятий ___________________________________________</w:t>
      </w:r>
    </w:p>
    <w:p>
      <w:pPr>
        <w:spacing w:after="0"/>
        <w:ind w:left="0"/>
        <w:jc w:val="both"/>
      </w:pPr>
      <w:r>
        <w:rPr>
          <w:rFonts w:ascii="Times New Roman"/>
          <w:b w:val="false"/>
          <w:i w:val="false"/>
          <w:color w:val="000000"/>
          <w:sz w:val="28"/>
        </w:rPr>
        <w:t>Конкретные достижения ______________________________________________</w:t>
      </w:r>
    </w:p>
    <w:p>
      <w:pPr>
        <w:spacing w:after="0"/>
        <w:ind w:left="0"/>
        <w:jc w:val="both"/>
      </w:pPr>
      <w:r>
        <w:rPr>
          <w:rFonts w:ascii="Times New Roman"/>
          <w:b w:val="false"/>
          <w:i w:val="false"/>
          <w:color w:val="000000"/>
          <w:sz w:val="28"/>
        </w:rPr>
        <w:t>Качественные и количественные показатели _____________________________</w:t>
      </w:r>
    </w:p>
    <w:p>
      <w:pPr>
        <w:spacing w:after="0"/>
        <w:ind w:left="0"/>
        <w:jc w:val="both"/>
      </w:pPr>
      <w:r>
        <w:rPr>
          <w:rFonts w:ascii="Times New Roman"/>
          <w:b w:val="false"/>
          <w:i w:val="false"/>
          <w:color w:val="000000"/>
          <w:sz w:val="28"/>
        </w:rPr>
        <w:t>Выявленные возможности и риски______________________________________</w:t>
      </w:r>
    </w:p>
    <w:p>
      <w:pPr>
        <w:spacing w:after="0"/>
        <w:ind w:left="0"/>
        <w:jc w:val="both"/>
      </w:pPr>
      <w:r>
        <w:rPr>
          <w:rFonts w:ascii="Times New Roman"/>
          <w:b w:val="false"/>
          <w:i w:val="false"/>
          <w:color w:val="000000"/>
          <w:sz w:val="28"/>
        </w:rPr>
        <w:t>Итоговый вывод _____________________________________________________</w:t>
      </w:r>
    </w:p>
    <w:p>
      <w:pPr>
        <w:spacing w:after="0"/>
        <w:ind w:left="0"/>
        <w:jc w:val="both"/>
      </w:pPr>
      <w:r>
        <w:rPr>
          <w:rFonts w:ascii="Times New Roman"/>
          <w:b w:val="false"/>
          <w:i w:val="false"/>
          <w:color w:val="000000"/>
          <w:sz w:val="28"/>
        </w:rPr>
        <w:t>Приложения 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