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847" w14:textId="4151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культуры и информации Республики Казахстан от 26 ноября 2012 года № 194 "Об утверждении Правил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марта 2013 года № 55. Зарегистрирован в Министерстве юстиции Республики Казахстан 1 апреля 2013 года № 8401. Утратил силу приказом Министра культуры и спорта Республики Казахстан от 22 декабря 2016 года № 342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культуры и спорта РК от 22.12.2016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26 ноября 2012 года № 194 "Об утверждении Правил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информации" (зарегистрированный в Реестре государственной регистрации нормативных правовых актов Республики Казахстан под № 8238, опубликованный в газете "Казахстанская правда" от 16 января 2013 года № 14-15 (27288-27289) следующее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"10-1) время работы в сфере образования на должностях по педагогическим специальностям, соответствующих профилю работы в области архивного дела;".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Министерства культуры и информации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