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1d57" w14:textId="e1f1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Председателя Агентства Республики Казахстан по делам государственной службы от 9 января 2008 года № 02-01-02/5 "Об утверждении Типовых квалификационных требований к категориям административных государственных должностей"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19 марта 2013 года № 06-7/35. Зарегистрирован в Министерстве юстиции Республики Казахстан 20 марта 2013 года № 8383. Утратил силу приказом Председателя Агентства Республики Казахстан по делам государственной службы и противодействию коррупции от 11 декабря 2014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11.12.2014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июля 1999 года "О государственной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Председателя Агентства Республики Казахстан по делам государственной службы от 9 января 2008 года № 02-01-02/5 "Об утверждении Типовых квалификационных требований к категориям административных государственных должностей" (зарегистрированный в Реестре государственной регистрации нормативных правовых актов за № 5084, опубликованный в Собрании актов центральных исполнительных и иных государственных органов Республики Казахстан от 28 мая 2008 года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квалификационных требований к категориям административных государственных должностей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должностей, утвержденные указанным приказом изложить в новой редакции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прохождения государственной службы (Жумагулов Т.К.)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опубликования, но не ранее 26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приказу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года № 06-7/35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первого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2008 года № 02-01-02/5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требования к категориям административных государственных должностей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типовые квалификационные требования (далее – типовые квалификационные требования) установлены к категориям административных государственных должностей групп категорий А, В, С, D, Е корпуса "Б" и предъявляются к гражданам, претендующим на занятие отнесенных к ним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административным государственным должностям, не относящимся к руководящим, наличие стажа работы на руководящих должностях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категориям административных государственных должностей группы категорий А устанавливаются следующие типовые квалификационные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категории А-1: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пяти лет стажа государственной службы, в том числе не менее одного года на должностях руководителей государственных органов либо их структурных подразделений или их заместителей, или на должностях не ниже категорий А-3 и В-3 (далее - руководящих или иных должностях в государственных органах);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(PhD) или доктора по профилю (далее – ученая степень).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А-2: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двух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категории А-3: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двух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одного года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менее трех лет стажа работы в областях, соответствующих функциональным направлениям конкретной должности данной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А-4: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года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двух лет стажа работы в областях, соответствующих функциональным направлениям конкретной должности данной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категориям административных государственных должностей группы категорий В устанавливаются следующие типовые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В-1: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двух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В-2: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с половиной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двух с половиной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двух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полутора года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менее полутора лет стажа работы в областях, соответствующих функциональным направлениям конкретной должности данной категории при наличии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В-3: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двух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В-4: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года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двух лет стажа работы в областях, соответствующих функциональным направлениям конкретной должности данной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В-5: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категориям административных государственных должностей группы категорий С устанавливаются следующие типовые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С-1: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пяти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данных категорий,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С-2: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С-3: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С-4: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С-5: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С-О-1: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четырех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трех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С-О-2: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 С-О-3: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либо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 С-О-4: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года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 С-О-5: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 С-О-6: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 С-R-1: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одного года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 C-R-2: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 C-R-3: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 С-R-4: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 С-R-5: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категориям административных государственных должностей группы категорий D устанавливаются следующие типовые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D-1: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D-2: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D-3: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либо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D-4: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 D-5: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D-О-1: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D-О-2: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категории D-О-3: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двух лет стажа государственной службы, либо не менее одного года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категорий D-О-4: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категорий D-О-5, D-О-6: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категориям административных государственных должностей группы категорий Е устанавливаются следующие типовые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Е-1: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Е-2: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либо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Е-3: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Е-4: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Е-5: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E-R-1: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но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E-R-2: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 E-R-3: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полутора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 E-R-4: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категорий E-R-5: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 E-G-1: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 E-G-2: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 E-G-3: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категорий Е-G-4: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 либо среднее техническое или профессиональное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