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b6ea" w14:textId="91db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юстиции Республики Казахстан от 12 апреля 2007 года № 112 "Об утверждении Инструкции по государственной регистрации юридических лиц и учетной регистрации филиалов и представительств"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27 февраля 2013 года № 68. Зарегистрирован в Министерстве юстиции Республики Казахстан 27 февраля 2013 года № 8346. Утратил силу приказом Министра юстиции Республики Казахстан от 11 апреля 2019 года № 184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11.04.2019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Во исполнение Законов Республики Казахстан от 17 апреля 1995 года "</w:t>
      </w:r>
      <w:r>
        <w:rPr>
          <w:rFonts w:ascii="Times New Roman"/>
          <w:b w:val="false"/>
          <w:i w:val="false"/>
          <w:color w:val="000000"/>
          <w:sz w:val="28"/>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8"/>
        </w:rPr>
        <w:t>" и от 12 января 2007 года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12 апреля 2007 года № 112 "Об утверждении Инструкции по государственной регистрации юридических лиц и учетной регистрации филиалов и представительств" (зарегистрированный в Реестре государственной регистрации нормативных правовых актов № 4625, опубликованный в газете "Юридическая газета" от 11 июля 2007 года, № 104 (1307))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государственной регистрации юридических лиц и учетной регистрации филиалов и представительств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Настоящий приказ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2013 года № 68</w:t>
            </w:r>
            <w:r>
              <w:br/>
            </w:r>
            <w:r>
              <w:rPr>
                <w:rFonts w:ascii="Times New Roman"/>
                <w:b w:val="false"/>
                <w:i w:val="false"/>
                <w:color w:val="000000"/>
                <w:sz w:val="20"/>
              </w:rPr>
              <w:t>"Утверждена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2007 года</w:t>
            </w:r>
          </w:p>
        </w:tc>
      </w:tr>
    </w:tbl>
    <w:p>
      <w:pPr>
        <w:spacing w:after="0"/>
        <w:ind w:left="0"/>
        <w:jc w:val="both"/>
      </w:pPr>
      <w:r>
        <w:rPr>
          <w:rFonts w:ascii="Times New Roman"/>
          <w:b w:val="false"/>
          <w:i w:val="false"/>
          <w:color w:val="000000"/>
          <w:sz w:val="28"/>
        </w:rPr>
        <w:t>
      Инструкция по государственной регистрации</w:t>
      </w:r>
    </w:p>
    <w:p>
      <w:pPr>
        <w:spacing w:after="0"/>
        <w:ind w:left="0"/>
        <w:jc w:val="both"/>
      </w:pPr>
      <w:r>
        <w:rPr>
          <w:rFonts w:ascii="Times New Roman"/>
          <w:b w:val="false"/>
          <w:i w:val="false"/>
          <w:color w:val="000000"/>
          <w:sz w:val="28"/>
        </w:rPr>
        <w:t>
      юридических лиц и учетной регистрации</w:t>
      </w:r>
    </w:p>
    <w:p>
      <w:pPr>
        <w:spacing w:after="0"/>
        <w:ind w:left="0"/>
        <w:jc w:val="both"/>
      </w:pPr>
      <w:r>
        <w:rPr>
          <w:rFonts w:ascii="Times New Roman"/>
          <w:b w:val="false"/>
          <w:i w:val="false"/>
          <w:color w:val="000000"/>
          <w:sz w:val="28"/>
        </w:rPr>
        <w:t>
      филиалов и представительств</w:t>
      </w:r>
    </w:p>
    <w:p>
      <w:pPr>
        <w:spacing w:after="0"/>
        <w:ind w:left="0"/>
        <w:jc w:val="both"/>
      </w:pPr>
      <w:r>
        <w:rPr>
          <w:rFonts w:ascii="Times New Roman"/>
          <w:b w:val="false"/>
          <w:i w:val="false"/>
          <w:color w:val="000000"/>
          <w:sz w:val="28"/>
        </w:rPr>
        <w:t>
      1. Общее положение</w:t>
      </w:r>
    </w:p>
    <w:p>
      <w:pPr>
        <w:spacing w:after="0"/>
        <w:ind w:left="0"/>
        <w:jc w:val="both"/>
      </w:pPr>
      <w:r>
        <w:rPr>
          <w:rFonts w:ascii="Times New Roman"/>
          <w:b w:val="false"/>
          <w:i w:val="false"/>
          <w:color w:val="000000"/>
          <w:sz w:val="28"/>
        </w:rPr>
        <w:t>
      1. Настоящая Инструкция по государственной регистрации юридических лиц и учетной регистрации филиалов и представительств (далее - Инструкция) детализирует деятельность Комитета регистрационной службы и оказания правовой помощи Министерства юстиции Республики Казахстан и территориальных органов Министерства юстиции Республики Казахстан (далее - регистрирующий орган) по государственной регистрации создаваемых, реорганизуемых, перерегистрируемых, ликвидируемых юридических лиц и учетной регистрации, перерегистрации, снятия с учетной регистрации филиалов и представительств расположенных на территории Республики Казахстан.</w:t>
      </w:r>
    </w:p>
    <w:p>
      <w:pPr>
        <w:spacing w:after="0"/>
        <w:ind w:left="0"/>
        <w:jc w:val="both"/>
      </w:pPr>
      <w:r>
        <w:rPr>
          <w:rFonts w:ascii="Times New Roman"/>
          <w:b w:val="false"/>
          <w:i w:val="false"/>
          <w:color w:val="000000"/>
          <w:sz w:val="28"/>
        </w:rPr>
        <w:t>
      2. Государственная (учетная) регистрация юридических лиц (филиалов и представительств) включает в себя:</w:t>
      </w:r>
    </w:p>
    <w:p>
      <w:pPr>
        <w:spacing w:after="0"/>
        <w:ind w:left="0"/>
        <w:jc w:val="both"/>
      </w:pPr>
      <w:r>
        <w:rPr>
          <w:rFonts w:ascii="Times New Roman"/>
          <w:b w:val="false"/>
          <w:i w:val="false"/>
          <w:color w:val="000000"/>
          <w:sz w:val="28"/>
        </w:rPr>
        <w:t>
      проверку соответствия документов, представленных на государственную (учетную) регистрацию, законодательству Республики Казахстан;</w:t>
      </w:r>
    </w:p>
    <w:p>
      <w:pPr>
        <w:spacing w:after="0"/>
        <w:ind w:left="0"/>
        <w:jc w:val="both"/>
      </w:pPr>
      <w:r>
        <w:rPr>
          <w:rFonts w:ascii="Times New Roman"/>
          <w:b w:val="false"/>
          <w:i w:val="false"/>
          <w:color w:val="000000"/>
          <w:sz w:val="28"/>
        </w:rPr>
        <w:t>
      выдачу справки о государственной (учетной) регистрации с присвоенным бизнес-идентификационным номером (далее – БИН);</w:t>
      </w:r>
    </w:p>
    <w:p>
      <w:pPr>
        <w:spacing w:after="0"/>
        <w:ind w:left="0"/>
        <w:jc w:val="both"/>
      </w:pPr>
      <w:r>
        <w:rPr>
          <w:rFonts w:ascii="Times New Roman"/>
          <w:b w:val="false"/>
          <w:i w:val="false"/>
          <w:color w:val="000000"/>
          <w:sz w:val="28"/>
        </w:rPr>
        <w:t>
      занесение сведений о юридических лицах (филиалах и представительствах) в Национальный реестр бизнес-идентификационных номеров (далее – Национальный реестр).</w:t>
      </w:r>
    </w:p>
    <w:p>
      <w:pPr>
        <w:spacing w:after="0"/>
        <w:ind w:left="0"/>
        <w:jc w:val="both"/>
      </w:pPr>
      <w:r>
        <w:rPr>
          <w:rFonts w:ascii="Times New Roman"/>
          <w:b w:val="false"/>
          <w:i w:val="false"/>
          <w:color w:val="000000"/>
          <w:sz w:val="28"/>
        </w:rPr>
        <w:t>
      При регистрации не принимаются во внимание вопросы целесообразности образования юридического лица, открытия филиала или представительства, не преследуется цель осуществления контроля и вмешательства в его производственно-хозяйственную и финансовую деятельность.</w:t>
      </w:r>
    </w:p>
    <w:p>
      <w:pPr>
        <w:spacing w:after="0"/>
        <w:ind w:left="0"/>
        <w:jc w:val="both"/>
      </w:pPr>
      <w:r>
        <w:rPr>
          <w:rFonts w:ascii="Times New Roman"/>
          <w:b w:val="false"/>
          <w:i w:val="false"/>
          <w:color w:val="000000"/>
          <w:sz w:val="28"/>
        </w:rPr>
        <w:t>
      3. Государственная регистрация юридических лиц и учетная регистрация филиалов и представительств осуществляются в целях:</w:t>
      </w:r>
    </w:p>
    <w:p>
      <w:pPr>
        <w:spacing w:after="0"/>
        <w:ind w:left="0"/>
        <w:jc w:val="both"/>
      </w:pPr>
      <w:r>
        <w:rPr>
          <w:rFonts w:ascii="Times New Roman"/>
          <w:b w:val="false"/>
          <w:i w:val="false"/>
          <w:color w:val="000000"/>
          <w:sz w:val="28"/>
        </w:rPr>
        <w:t>
      удостоверения факта создания, перерегистрации, регистрации внесенных изменений и дополнений в учредительные документы, реорганизации и ликвидации юридического лица, а также создания, учетной перерегистрации, регистрации внесенных изменений и дополнений в документы и снятия с учета филиалов и представительств;</w:t>
      </w:r>
    </w:p>
    <w:p>
      <w:pPr>
        <w:spacing w:after="0"/>
        <w:ind w:left="0"/>
        <w:jc w:val="both"/>
      </w:pPr>
      <w:r>
        <w:rPr>
          <w:rFonts w:ascii="Times New Roman"/>
          <w:b w:val="false"/>
          <w:i w:val="false"/>
          <w:color w:val="000000"/>
          <w:sz w:val="28"/>
        </w:rPr>
        <w:t>
      учета созданных, перерегистрированных, реорганизованных и ликвидированных юридических лиц, а также созданных, прошедших учетную перерегистрацию и снятых с учета филиалов и представительств на территории Республики Казахстан;</w:t>
      </w:r>
    </w:p>
    <w:p>
      <w:pPr>
        <w:spacing w:after="0"/>
        <w:ind w:left="0"/>
        <w:jc w:val="both"/>
      </w:pPr>
      <w:r>
        <w:rPr>
          <w:rFonts w:ascii="Times New Roman"/>
          <w:b w:val="false"/>
          <w:i w:val="false"/>
          <w:color w:val="000000"/>
          <w:sz w:val="28"/>
        </w:rPr>
        <w:t>
      ведения Национального реестра;</w:t>
      </w:r>
    </w:p>
    <w:p>
      <w:pPr>
        <w:spacing w:after="0"/>
        <w:ind w:left="0"/>
        <w:jc w:val="both"/>
      </w:pPr>
      <w:r>
        <w:rPr>
          <w:rFonts w:ascii="Times New Roman"/>
          <w:b w:val="false"/>
          <w:i w:val="false"/>
          <w:color w:val="000000"/>
          <w:sz w:val="28"/>
        </w:rPr>
        <w:t xml:space="preserve">
      реализации общедоступной информации о юридических лицах, их филиалах и представительствах (за исключением информации, составляющей служебную или коммерческую тайну)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4. Государственной регистрации подлежат все юридические лица, создаваемые на территории Республики Казахстан, независимо от целей их создания, рода и характера их деятельности, состава участников (членов).</w:t>
      </w:r>
    </w:p>
    <w:p>
      <w:pPr>
        <w:spacing w:after="0"/>
        <w:ind w:left="0"/>
        <w:jc w:val="both"/>
      </w:pPr>
      <w:r>
        <w:rPr>
          <w:rFonts w:ascii="Times New Roman"/>
          <w:b w:val="false"/>
          <w:i w:val="false"/>
          <w:color w:val="000000"/>
          <w:sz w:val="28"/>
        </w:rPr>
        <w:t>
      Филиалы и представительства юридических лиц, расположенные на территории Республики Казахстан, подлежат учетной регистрации без приобретения ими права юридического лица.</w:t>
      </w:r>
    </w:p>
    <w:p>
      <w:pPr>
        <w:spacing w:after="0"/>
        <w:ind w:left="0"/>
        <w:jc w:val="both"/>
      </w:pPr>
      <w:r>
        <w:rPr>
          <w:rFonts w:ascii="Times New Roman"/>
          <w:b w:val="false"/>
          <w:i w:val="false"/>
          <w:color w:val="000000"/>
          <w:sz w:val="28"/>
        </w:rPr>
        <w:t>
      Государственную регистрацию юридических лиц и учетную регистрацию филиалов и представительств осуществляют органы юстиции (за исключением юридических лиц – участников регионального финансового центра города Алматы Национального Банка Республики Казахстан).</w:t>
      </w:r>
    </w:p>
    <w:p>
      <w:pPr>
        <w:spacing w:after="0"/>
        <w:ind w:left="0"/>
        <w:jc w:val="both"/>
      </w:pPr>
      <w:r>
        <w:rPr>
          <w:rFonts w:ascii="Times New Roman"/>
          <w:b w:val="false"/>
          <w:i w:val="false"/>
          <w:color w:val="000000"/>
          <w:sz w:val="28"/>
        </w:rPr>
        <w:t>
      Государственную (учетную) регистрацию, перерегистрацию и регистрацию ликвидации банков,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 производит Комитет регистрационной службы и оказания правовой помощи Министерства юстиции Республики Казахстан (далее – Комитет).</w:t>
      </w:r>
    </w:p>
    <w:p>
      <w:pPr>
        <w:spacing w:after="0"/>
        <w:ind w:left="0"/>
        <w:jc w:val="both"/>
      </w:pPr>
      <w:r>
        <w:rPr>
          <w:rFonts w:ascii="Times New Roman"/>
          <w:b w:val="false"/>
          <w:i w:val="false"/>
          <w:color w:val="000000"/>
          <w:sz w:val="28"/>
        </w:rPr>
        <w:t>
      Государственная регистрация, перерегистрация, ликвидация общественных и религиозных объединений с местным статусом, учетная регистрация, перерегистрация, снятие с учета филиалов и представительств общественных и религиозных объединений в соответствующей области осуществляется Департаментами юстиции областей, городов Астаны и Алматы.</w:t>
      </w:r>
    </w:p>
    <w:p>
      <w:pPr>
        <w:spacing w:after="0"/>
        <w:ind w:left="0"/>
        <w:jc w:val="both"/>
      </w:pPr>
      <w:r>
        <w:rPr>
          <w:rFonts w:ascii="Times New Roman"/>
          <w:b w:val="false"/>
          <w:i w:val="false"/>
          <w:color w:val="000000"/>
          <w:sz w:val="28"/>
        </w:rPr>
        <w:t>
      Государственную (учетную) регистрацию, перерегистрацию и регистрацию ликвидации) созданных, реорганизованных и ликвидированных юридических лиц, учетную регистрацию (перерегистрацию и снятия с учетной регистрации) филиалов и представительств в соответствующей области, кроме тех, которые подлежат регистрации в Комитете, осуществляют районные (городские) Управления юстиции Министерства юстиции Республики Казахстан.</w:t>
      </w:r>
    </w:p>
    <w:p>
      <w:pPr>
        <w:spacing w:after="0"/>
        <w:ind w:left="0"/>
        <w:jc w:val="both"/>
      </w:pPr>
      <w:r>
        <w:rPr>
          <w:rFonts w:ascii="Times New Roman"/>
          <w:b w:val="false"/>
          <w:i w:val="false"/>
          <w:color w:val="000000"/>
          <w:sz w:val="28"/>
        </w:rPr>
        <w:t>
      5. Регистрирующий орган осуществляет формирование Национального реестра, содержащий сведения о созданных, реорганизованных и ликвидированных юридических лицах, филиалах и представительствах.</w:t>
      </w:r>
    </w:p>
    <w:p>
      <w:pPr>
        <w:spacing w:after="0"/>
        <w:ind w:left="0"/>
        <w:jc w:val="both"/>
      </w:pPr>
      <w:r>
        <w:rPr>
          <w:rFonts w:ascii="Times New Roman"/>
          <w:b w:val="false"/>
          <w:i w:val="false"/>
          <w:color w:val="000000"/>
          <w:sz w:val="28"/>
        </w:rPr>
        <w:t>
      Ведение Национального реестра производится путем учета и актуализации данных о юридических лицах, филиалах и представительствах.</w:t>
      </w:r>
    </w:p>
    <w:p>
      <w:pPr>
        <w:spacing w:after="0"/>
        <w:ind w:left="0"/>
        <w:jc w:val="both"/>
      </w:pPr>
      <w:r>
        <w:rPr>
          <w:rFonts w:ascii="Times New Roman"/>
          <w:b w:val="false"/>
          <w:i w:val="false"/>
          <w:color w:val="000000"/>
          <w:sz w:val="28"/>
        </w:rPr>
        <w:t>
      2. Государственная регистрация юридических лиц</w:t>
      </w:r>
    </w:p>
    <w:p>
      <w:pPr>
        <w:spacing w:after="0"/>
        <w:ind w:left="0"/>
        <w:jc w:val="both"/>
      </w:pPr>
      <w:r>
        <w:rPr>
          <w:rFonts w:ascii="Times New Roman"/>
          <w:b w:val="false"/>
          <w:i w:val="false"/>
          <w:color w:val="000000"/>
          <w:sz w:val="28"/>
        </w:rPr>
        <w:t>
      6. Для регистрации юридического лица субъектов среднего и крупного предпринимательства, а также некоммерческих организаций в регистрирующий орган предоставляются:</w:t>
      </w:r>
    </w:p>
    <w:p>
      <w:pPr>
        <w:spacing w:after="0"/>
        <w:ind w:left="0"/>
        <w:jc w:val="both"/>
      </w:pPr>
      <w:r>
        <w:rPr>
          <w:rFonts w:ascii="Times New Roman"/>
          <w:b w:val="false"/>
          <w:i w:val="false"/>
          <w:color w:val="000000"/>
          <w:sz w:val="28"/>
        </w:rPr>
        <w:t>
      1) заявление по форме согласно приложению 1 к настоящей Инструкции, для субъектов среднего и крупного предпринимательства, осуществляющих свою деятельность на основании Типового устава - заявления по формам согласно приложениям 2, 3 и 4 к настоящей Инструкции;</w:t>
      </w:r>
    </w:p>
    <w:p>
      <w:pPr>
        <w:spacing w:after="0"/>
        <w:ind w:left="0"/>
        <w:jc w:val="both"/>
      </w:pPr>
      <w:r>
        <w:rPr>
          <w:rFonts w:ascii="Times New Roman"/>
          <w:b w:val="false"/>
          <w:i w:val="false"/>
          <w:color w:val="000000"/>
          <w:sz w:val="28"/>
        </w:rPr>
        <w:t>
      2) перечень учредительных и других документов согласно приложению 5 к настоящей Инструкции.</w:t>
      </w:r>
    </w:p>
    <w:p>
      <w:pPr>
        <w:spacing w:after="0"/>
        <w:ind w:left="0"/>
        <w:jc w:val="both"/>
      </w:pPr>
      <w:r>
        <w:rPr>
          <w:rFonts w:ascii="Times New Roman"/>
          <w:b w:val="false"/>
          <w:i w:val="false"/>
          <w:color w:val="000000"/>
          <w:sz w:val="28"/>
        </w:rPr>
        <w:t xml:space="preserve">
      Заявление о регистрации юридического лица подписывается и подается в регистрирующий орган в порядке, предусмотренном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(далее - Закон).</w:t>
      </w:r>
    </w:p>
    <w:p>
      <w:pPr>
        <w:spacing w:after="0"/>
        <w:ind w:left="0"/>
        <w:jc w:val="both"/>
      </w:pPr>
      <w:r>
        <w:rPr>
          <w:rFonts w:ascii="Times New Roman"/>
          <w:b w:val="false"/>
          <w:i w:val="false"/>
          <w:color w:val="000000"/>
          <w:sz w:val="28"/>
        </w:rPr>
        <w:t>
      Регистрация юридических лиц с иностранным участием производится в порядке, установленном для регистрации юридических лиц Республики Казахстан. Кроме документов, предусмотренных Законом, если иное не установлено международными договорами, ратифицированными Республикой Казахстан, дополнительно представляются:</w:t>
      </w:r>
    </w:p>
    <w:p>
      <w:pPr>
        <w:spacing w:after="0"/>
        <w:ind w:left="0"/>
        <w:jc w:val="both"/>
      </w:pPr>
      <w:r>
        <w:rPr>
          <w:rFonts w:ascii="Times New Roman"/>
          <w:b w:val="false"/>
          <w:i w:val="false"/>
          <w:color w:val="000000"/>
          <w:sz w:val="28"/>
        </w:rPr>
        <w:t>
      1) легализованная выписка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0"/>
        <w:ind w:left="0"/>
        <w:jc w:val="both"/>
      </w:pPr>
      <w:r>
        <w:rPr>
          <w:rFonts w:ascii="Times New Roman"/>
          <w:b w:val="false"/>
          <w:i w:val="false"/>
          <w:color w:val="000000"/>
          <w:sz w:val="28"/>
        </w:rPr>
        <w:t>
      2) копия паспорта или другой документ, удостоверяющий личность учредителя - иностранца, с нотариально засвидетельствованным переводом на казахском и русском языках.</w:t>
      </w:r>
    </w:p>
    <w:p>
      <w:pPr>
        <w:spacing w:after="0"/>
        <w:ind w:left="0"/>
        <w:jc w:val="both"/>
      </w:pPr>
      <w:r>
        <w:rPr>
          <w:rFonts w:ascii="Times New Roman"/>
          <w:b w:val="false"/>
          <w:i w:val="false"/>
          <w:color w:val="000000"/>
          <w:sz w:val="28"/>
        </w:rPr>
        <w:t>
      7. Для юридических лиц, зарегистрированных на территории Республики Казахстан, открывающих свои структурные подразделения (филиалы и представительства) вне пределов Республики Казахстан регистрирующий орган предоставляет выписку из Национального реестра согласно приложению 6 к настоящей Инструкции.</w:t>
      </w:r>
    </w:p>
    <w:p>
      <w:pPr>
        <w:spacing w:after="0"/>
        <w:ind w:left="0"/>
        <w:jc w:val="both"/>
      </w:pPr>
      <w:r>
        <w:rPr>
          <w:rFonts w:ascii="Times New Roman"/>
          <w:b w:val="false"/>
          <w:i w:val="false"/>
          <w:color w:val="000000"/>
          <w:sz w:val="28"/>
        </w:rPr>
        <w:t>
      8. Учредительные документы акционерных обществ, а также заявления о регистрации субъекта частного предпринимательства (за исключением субъектов малого предпринимательства), осуществляющего свою деятельность на основании Типового устава, представляются на казахском и русском языках в прошнурованном и пронумерованном виде в трех экземплярах и нотариально удостоверяются.</w:t>
      </w:r>
    </w:p>
    <w:p>
      <w:pPr>
        <w:spacing w:after="0"/>
        <w:ind w:left="0"/>
        <w:jc w:val="both"/>
      </w:pPr>
      <w:r>
        <w:rPr>
          <w:rFonts w:ascii="Times New Roman"/>
          <w:b w:val="false"/>
          <w:i w:val="false"/>
          <w:color w:val="000000"/>
          <w:sz w:val="28"/>
        </w:rPr>
        <w:t>
      Учредительные документы юридических лиц, не относящихся к субъектам частного предпринимательства представляются на казахском и русском языках в прошнурованном и пронумерованном виде в трех экземплярах.</w:t>
      </w:r>
    </w:p>
    <w:p>
      <w:pPr>
        <w:spacing w:after="0"/>
        <w:ind w:left="0"/>
        <w:jc w:val="both"/>
      </w:pPr>
      <w:r>
        <w:rPr>
          <w:rFonts w:ascii="Times New Roman"/>
          <w:b w:val="false"/>
          <w:i w:val="false"/>
          <w:color w:val="000000"/>
          <w:sz w:val="28"/>
        </w:rPr>
        <w:t>
      9. Уставы юридических лиц, относящихся к субъектам частного предпринимательства, положения их филиалов и представительств, за исключением уставов акционерных обществ, положений их филиалов и представительств, при государственной регистрации не представляются.</w:t>
      </w:r>
    </w:p>
    <w:p>
      <w:pPr>
        <w:spacing w:after="0"/>
        <w:ind w:left="0"/>
        <w:jc w:val="both"/>
      </w:pPr>
      <w:r>
        <w:rPr>
          <w:rFonts w:ascii="Times New Roman"/>
          <w:b w:val="false"/>
          <w:i w:val="false"/>
          <w:color w:val="000000"/>
          <w:sz w:val="28"/>
        </w:rPr>
        <w:t>
      10. В случаях, предусмотренных законодательством Республики Казахстан, для регистрации юридического лица, предметом деятельности которого является оказание финансовых услуг, дополнительно требуется разрешение Национального Банка.</w:t>
      </w:r>
    </w:p>
    <w:p>
      <w:pPr>
        <w:spacing w:after="0"/>
        <w:ind w:left="0"/>
        <w:jc w:val="both"/>
      </w:pPr>
      <w:r>
        <w:rPr>
          <w:rFonts w:ascii="Times New Roman"/>
          <w:b w:val="false"/>
          <w:i w:val="false"/>
          <w:color w:val="000000"/>
          <w:sz w:val="28"/>
        </w:rPr>
        <w:t>
      Государственная регистрация субъектов рынка, занимающих доминирующее или монопольное положение на соответствующем товарном рынке, а также государственных предприятий, юридических лиц, более пятидесяти процентов акций (долей) которых принадлежат государству, и аффилиированных с ними лиц, осуществляющих свою деятельность на территории Республики Казахстан, за исключением случаев, когда такое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p>
    <w:p>
      <w:pPr>
        <w:spacing w:after="0"/>
        <w:ind w:left="0"/>
        <w:jc w:val="both"/>
      </w:pPr>
      <w:r>
        <w:rPr>
          <w:rFonts w:ascii="Times New Roman"/>
          <w:b w:val="false"/>
          <w:i w:val="false"/>
          <w:color w:val="000000"/>
          <w:sz w:val="28"/>
        </w:rPr>
        <w:t>
      Одновременно в регистрирующий орган представляются квитанция или иной документ, подтверждающий уплату в бюджет регистрационного сбора за государственную регистрацию юридического лица.</w:t>
      </w:r>
    </w:p>
    <w:p>
      <w:pPr>
        <w:spacing w:after="0"/>
        <w:ind w:left="0"/>
        <w:jc w:val="both"/>
      </w:pPr>
      <w:r>
        <w:rPr>
          <w:rFonts w:ascii="Times New Roman"/>
          <w:b w:val="false"/>
          <w:i w:val="false"/>
          <w:color w:val="000000"/>
          <w:sz w:val="28"/>
        </w:rPr>
        <w:t>
      11. Заявление о государственной регистрации юридического лица может быть представлено в регистрирующий орган посредством сети Интернет в виде электронного документа.</w:t>
      </w:r>
    </w:p>
    <w:p>
      <w:pPr>
        <w:spacing w:after="0"/>
        <w:ind w:left="0"/>
        <w:jc w:val="both"/>
      </w:pPr>
      <w:r>
        <w:rPr>
          <w:rFonts w:ascii="Times New Roman"/>
          <w:b w:val="false"/>
          <w:i w:val="false"/>
          <w:color w:val="000000"/>
          <w:sz w:val="28"/>
        </w:rPr>
        <w:t>
      Заявление о государственной регистрации юридического лица заполняется и подается на веб-портале "электронного правительства" (www.egov.kz) и подписывается электронной цифровой подписью.</w:t>
      </w:r>
    </w:p>
    <w:p>
      <w:pPr>
        <w:spacing w:after="0"/>
        <w:ind w:left="0"/>
        <w:jc w:val="both"/>
      </w:pPr>
      <w:r>
        <w:rPr>
          <w:rFonts w:ascii="Times New Roman"/>
          <w:b w:val="false"/>
          <w:i w:val="false"/>
          <w:color w:val="000000"/>
          <w:sz w:val="28"/>
        </w:rPr>
        <w:t xml:space="preserve">
      Уплата регистрационного сбора осуществляется через платежный шлюз "электронного правительства". </w:t>
      </w:r>
    </w:p>
    <w:p>
      <w:pPr>
        <w:spacing w:after="0"/>
        <w:ind w:left="0"/>
        <w:jc w:val="both"/>
      </w:pPr>
      <w:r>
        <w:rPr>
          <w:rFonts w:ascii="Times New Roman"/>
          <w:b w:val="false"/>
          <w:i w:val="false"/>
          <w:color w:val="000000"/>
          <w:sz w:val="28"/>
        </w:rPr>
        <w:t xml:space="preserve">
      12. Для создания политической партии организационный комитет по созданию политической партии представляет в регистрирующий орган уведомление о намерении создания политической партии по форме, согласно приложению 7 к настоящей Инструкции, а также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политических партиях":</w:t>
      </w:r>
    </w:p>
    <w:p>
      <w:pPr>
        <w:spacing w:after="0"/>
        <w:ind w:left="0"/>
        <w:jc w:val="both"/>
      </w:pPr>
      <w:r>
        <w:rPr>
          <w:rFonts w:ascii="Times New Roman"/>
          <w:b w:val="false"/>
          <w:i w:val="false"/>
          <w:color w:val="000000"/>
          <w:sz w:val="28"/>
        </w:rPr>
        <w:t>
      1) список инициативной группы граждан по созданию политической партии и сведения о членах организационного комитета на электронном и бумажном носителях по форме, согласно приложению 8 к настоящей Инструкции;</w:t>
      </w:r>
    </w:p>
    <w:p>
      <w:pPr>
        <w:spacing w:after="0"/>
        <w:ind w:left="0"/>
        <w:jc w:val="both"/>
      </w:pPr>
      <w:r>
        <w:rPr>
          <w:rFonts w:ascii="Times New Roman"/>
          <w:b w:val="false"/>
          <w:i w:val="false"/>
          <w:color w:val="000000"/>
          <w:sz w:val="28"/>
        </w:rPr>
        <w:t>
      2) протокол собрания организационного комитета, в котором указываются цель его создания, предполагаемое наименование политической партии, местонахождение, предполагаемые источники формирования и использования денег и иного имущества организационного комитета, а также сведения о членах организационного комитета, уполномоченном открыть расчетный счет для формирования средств организационного комитета и заключать гражданско-правовые договоры для обеспечения его деятельности.</w:t>
      </w:r>
    </w:p>
    <w:p>
      <w:pPr>
        <w:spacing w:after="0"/>
        <w:ind w:left="0"/>
        <w:jc w:val="both"/>
      </w:pPr>
      <w:r>
        <w:rPr>
          <w:rFonts w:ascii="Times New Roman"/>
          <w:b w:val="false"/>
          <w:i w:val="false"/>
          <w:color w:val="000000"/>
          <w:sz w:val="28"/>
        </w:rPr>
        <w:t>
      Регистрирующий орган в день получения уведомления и документов, предусмотренных подпунктами 1), 2) настоящего пункта, выдает уполномоченному лицу организационного комитета подтверждение о представлении документов по форме, согласно приложению 9 к настоящей Инструкции, подтверждающий их представление.</w:t>
      </w:r>
    </w:p>
    <w:p>
      <w:pPr>
        <w:spacing w:after="0"/>
        <w:ind w:left="0"/>
        <w:jc w:val="both"/>
      </w:pPr>
      <w:r>
        <w:rPr>
          <w:rFonts w:ascii="Times New Roman"/>
          <w:b w:val="false"/>
          <w:i w:val="false"/>
          <w:color w:val="000000"/>
          <w:sz w:val="28"/>
        </w:rPr>
        <w:t>
      При регистрации политической партии предоставляются списки членов политической партии на электронном и бумажном носителях по форме, согласно приложению 10 к настоящей Инструкции.</w:t>
      </w:r>
    </w:p>
    <w:p>
      <w:pPr>
        <w:spacing w:after="0"/>
        <w:ind w:left="0"/>
        <w:jc w:val="both"/>
      </w:pPr>
      <w:r>
        <w:rPr>
          <w:rFonts w:ascii="Times New Roman"/>
          <w:b w:val="false"/>
          <w:i w:val="false"/>
          <w:color w:val="000000"/>
          <w:sz w:val="28"/>
        </w:rPr>
        <w:t xml:space="preserve">
      13. Для государственной регистрации религиозного объединения в регистрирующий орган в двухмесячный срок с момента принятия решения о создании религиозного объединения подается заявление. К заявлению прилагаются документы,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12 Закона Республики Казахстан "О религиозной деятельности и религиозных объединениях".</w:t>
      </w:r>
    </w:p>
    <w:p>
      <w:pPr>
        <w:spacing w:after="0"/>
        <w:ind w:left="0"/>
        <w:jc w:val="both"/>
      </w:pPr>
      <w:r>
        <w:rPr>
          <w:rFonts w:ascii="Times New Roman"/>
          <w:b w:val="false"/>
          <w:i w:val="false"/>
          <w:color w:val="000000"/>
          <w:sz w:val="28"/>
        </w:rPr>
        <w:t>
      Список граждан-инициаторов создаваемого религиозного объединения предоставляется по форме согласно приложению 11 к настоящей Инструкции.</w:t>
      </w:r>
    </w:p>
    <w:p>
      <w:pPr>
        <w:spacing w:after="0"/>
        <w:ind w:left="0"/>
        <w:jc w:val="both"/>
      </w:pPr>
      <w:r>
        <w:rPr>
          <w:rFonts w:ascii="Times New Roman"/>
          <w:b w:val="false"/>
          <w:i w:val="false"/>
          <w:color w:val="000000"/>
          <w:sz w:val="28"/>
        </w:rPr>
        <w:t>
      14.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а также нотариально удостоверенные копии уставов их местных религиозных объединений.</w:t>
      </w:r>
    </w:p>
    <w:p>
      <w:pPr>
        <w:spacing w:after="0"/>
        <w:ind w:left="0"/>
        <w:jc w:val="both"/>
      </w:pPr>
      <w:r>
        <w:rPr>
          <w:rFonts w:ascii="Times New Roman"/>
          <w:b w:val="false"/>
          <w:i w:val="false"/>
          <w:color w:val="000000"/>
          <w:sz w:val="28"/>
        </w:rPr>
        <w:t>
      15. Регистрирующий орган не позднее трех рабочих дней со дня принятия решения о перерыве срока государственной регистрации (перерегистрации) направляет в уполномоченный орган по делам религии копии документов, необходимых для организации проведения религиоведческой экспертизы и проверки списков граждан-инициаторов создания религиозного объединения.</w:t>
      </w:r>
    </w:p>
    <w:p>
      <w:pPr>
        <w:spacing w:after="0"/>
        <w:ind w:left="0"/>
        <w:jc w:val="both"/>
      </w:pPr>
      <w:r>
        <w:rPr>
          <w:rFonts w:ascii="Times New Roman"/>
          <w:b w:val="false"/>
          <w:i w:val="false"/>
          <w:color w:val="000000"/>
          <w:sz w:val="28"/>
        </w:rPr>
        <w:t xml:space="preserve">
      16. По результатам проверки представленных документов на соответствие законодательству, проведенной религиоведческой экспертизы, проверки списка граждан-инициаторов создания религиозного объединения принимается решение о государственной регистрации или об отказе в государственной регистрации религиозного объединения. </w:t>
      </w:r>
    </w:p>
    <w:p>
      <w:pPr>
        <w:spacing w:after="0"/>
        <w:ind w:left="0"/>
        <w:jc w:val="both"/>
      </w:pPr>
      <w:r>
        <w:rPr>
          <w:rFonts w:ascii="Times New Roman"/>
          <w:b w:val="false"/>
          <w:i w:val="false"/>
          <w:color w:val="000000"/>
          <w:sz w:val="28"/>
        </w:rPr>
        <w:t>
      17. До истечении года со дня регистрации республиканские религиозные объединения для подтверждения статуса представляют в Комитет копии документов, подтверждающие прохождение учетной регистрации их структурными подразделениями (филиалами и представительствами) в территориальных органах юстиции. В случае невыполнения данных требований республиканское религиозное объединение подлежит реорганизации или ликвидации в порядке, установленном законами Республики Казахстан.</w:t>
      </w:r>
    </w:p>
    <w:p>
      <w:pPr>
        <w:spacing w:after="0"/>
        <w:ind w:left="0"/>
        <w:jc w:val="both"/>
      </w:pPr>
      <w:r>
        <w:rPr>
          <w:rFonts w:ascii="Times New Roman"/>
          <w:b w:val="false"/>
          <w:i w:val="false"/>
          <w:color w:val="000000"/>
          <w:sz w:val="28"/>
        </w:rPr>
        <w:t>
      3. Реорганизация юридического лица</w:t>
      </w:r>
    </w:p>
    <w:p>
      <w:pPr>
        <w:spacing w:after="0"/>
        <w:ind w:left="0"/>
        <w:jc w:val="both"/>
      </w:pPr>
      <w:r>
        <w:rPr>
          <w:rFonts w:ascii="Times New Roman"/>
          <w:b w:val="false"/>
          <w:i w:val="false"/>
          <w:color w:val="000000"/>
          <w:sz w:val="28"/>
        </w:rPr>
        <w:t>
      18. Реорганизация юридического лица производится в следующих случаях:</w:t>
      </w:r>
    </w:p>
    <w:p>
      <w:pPr>
        <w:spacing w:after="0"/>
        <w:ind w:left="0"/>
        <w:jc w:val="both"/>
      </w:pPr>
      <w:r>
        <w:rPr>
          <w:rFonts w:ascii="Times New Roman"/>
          <w:b w:val="false"/>
          <w:i w:val="false"/>
          <w:color w:val="000000"/>
          <w:sz w:val="28"/>
        </w:rPr>
        <w:t>
      1) слияния;</w:t>
      </w:r>
    </w:p>
    <w:p>
      <w:pPr>
        <w:spacing w:after="0"/>
        <w:ind w:left="0"/>
        <w:jc w:val="both"/>
      </w:pPr>
      <w:r>
        <w:rPr>
          <w:rFonts w:ascii="Times New Roman"/>
          <w:b w:val="false"/>
          <w:i w:val="false"/>
          <w:color w:val="000000"/>
          <w:sz w:val="28"/>
        </w:rPr>
        <w:t>
      2) присоединения;</w:t>
      </w:r>
    </w:p>
    <w:p>
      <w:pPr>
        <w:spacing w:after="0"/>
        <w:ind w:left="0"/>
        <w:jc w:val="both"/>
      </w:pPr>
      <w:r>
        <w:rPr>
          <w:rFonts w:ascii="Times New Roman"/>
          <w:b w:val="false"/>
          <w:i w:val="false"/>
          <w:color w:val="000000"/>
          <w:sz w:val="28"/>
        </w:rPr>
        <w:t>
      3) преобразования;</w:t>
      </w:r>
    </w:p>
    <w:p>
      <w:pPr>
        <w:spacing w:after="0"/>
        <w:ind w:left="0"/>
        <w:jc w:val="both"/>
      </w:pPr>
      <w:r>
        <w:rPr>
          <w:rFonts w:ascii="Times New Roman"/>
          <w:b w:val="false"/>
          <w:i w:val="false"/>
          <w:color w:val="000000"/>
          <w:sz w:val="28"/>
        </w:rPr>
        <w:t>
      4) разделения;</w:t>
      </w:r>
    </w:p>
    <w:p>
      <w:pPr>
        <w:spacing w:after="0"/>
        <w:ind w:left="0"/>
        <w:jc w:val="both"/>
      </w:pPr>
      <w:r>
        <w:rPr>
          <w:rFonts w:ascii="Times New Roman"/>
          <w:b w:val="false"/>
          <w:i w:val="false"/>
          <w:color w:val="000000"/>
          <w:sz w:val="28"/>
        </w:rPr>
        <w:t>
      5) выделения.</w:t>
      </w:r>
    </w:p>
    <w:p>
      <w:pPr>
        <w:spacing w:after="0"/>
        <w:ind w:left="0"/>
        <w:jc w:val="both"/>
      </w:pPr>
      <w:r>
        <w:rPr>
          <w:rFonts w:ascii="Times New Roman"/>
          <w:b w:val="false"/>
          <w:i w:val="false"/>
          <w:color w:val="000000"/>
          <w:sz w:val="28"/>
        </w:rPr>
        <w:t>
      19. При слиянии, присоединении и преобразовании юридического лица в регистрирующий орган представляются:</w:t>
      </w:r>
    </w:p>
    <w:p>
      <w:pPr>
        <w:spacing w:after="0"/>
        <w:ind w:left="0"/>
        <w:jc w:val="both"/>
      </w:pPr>
      <w:r>
        <w:rPr>
          <w:rFonts w:ascii="Times New Roman"/>
          <w:b w:val="false"/>
          <w:i w:val="false"/>
          <w:color w:val="000000"/>
          <w:sz w:val="28"/>
        </w:rPr>
        <w:t>
      1) при слиянии и преобразовании заявления по формам согласно приложениям 1, 2, 3, 4 к настоящей Инструкции, при присоединении заявления по формам согласно приложениям 12, 13, 14, 15, 16, 17, 20 к настоящей Инструкции;</w:t>
      </w:r>
    </w:p>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скрепленное печатью юридического лица о реорганизации, или решение суда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3) передаточный акт с указанием положений о правопреемстве по обязательствам реорганизованного юридического лица, утвержденный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w:t>
      </w:r>
    </w:p>
    <w:p>
      <w:pPr>
        <w:spacing w:after="0"/>
        <w:ind w:left="0"/>
        <w:jc w:val="both"/>
      </w:pPr>
      <w:r>
        <w:rPr>
          <w:rFonts w:ascii="Times New Roman"/>
          <w:b w:val="false"/>
          <w:i w:val="false"/>
          <w:color w:val="000000"/>
          <w:sz w:val="28"/>
        </w:rPr>
        <w:t>
      4) документ, подтверждающий письменное уведомление кредиторов о реорганизации юридического лица, с указанием даты о получении уведомления кредиторами и скрепленное печатью юридического лица-кредитора, либо с приложением почтового уведомления о получении;</w:t>
      </w:r>
    </w:p>
    <w:p>
      <w:pPr>
        <w:spacing w:after="0"/>
        <w:ind w:left="0"/>
        <w:jc w:val="both"/>
      </w:pPr>
      <w:r>
        <w:rPr>
          <w:rFonts w:ascii="Times New Roman"/>
          <w:b w:val="false"/>
          <w:i w:val="false"/>
          <w:color w:val="000000"/>
          <w:sz w:val="28"/>
        </w:rPr>
        <w:t>
      5) квитанция или документ, подтверждающий уплату в бюджет сбора за прекращение деятельности реорганизованного юридического лица.</w:t>
      </w:r>
    </w:p>
    <w:p>
      <w:pPr>
        <w:spacing w:after="0"/>
        <w:ind w:left="0"/>
        <w:jc w:val="both"/>
      </w:pPr>
      <w:r>
        <w:rPr>
          <w:rFonts w:ascii="Times New Roman"/>
          <w:b w:val="false"/>
          <w:i w:val="false"/>
          <w:color w:val="000000"/>
          <w:sz w:val="28"/>
        </w:rPr>
        <w:t>
      20. При разделении, выделении юридического лица в регистрирующий орган представляются:</w:t>
      </w:r>
    </w:p>
    <w:p>
      <w:pPr>
        <w:spacing w:after="0"/>
        <w:ind w:left="0"/>
        <w:jc w:val="both"/>
      </w:pPr>
      <w:r>
        <w:rPr>
          <w:rFonts w:ascii="Times New Roman"/>
          <w:b w:val="false"/>
          <w:i w:val="false"/>
          <w:color w:val="000000"/>
          <w:sz w:val="28"/>
        </w:rPr>
        <w:t>
      1) при разделении заявления по формам согласно приложениям 1, 2, 3, 4 к настоящей Инструкции при выделении заявления по формам согласно приложениям 1, 2, 3, 4, 12, 13, 14 и 15 к настоящей Инструкции;</w:t>
      </w:r>
    </w:p>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скрепленное печатью юридического лица о реорганизации, или решение суда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3) разделительный баланс с указанием положений о правопреемстве по обязательствам реорганизованного юридического лица, утвержденный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разделительного баланса;</w:t>
      </w:r>
    </w:p>
    <w:p>
      <w:pPr>
        <w:spacing w:after="0"/>
        <w:ind w:left="0"/>
        <w:jc w:val="both"/>
      </w:pPr>
      <w:r>
        <w:rPr>
          <w:rFonts w:ascii="Times New Roman"/>
          <w:b w:val="false"/>
          <w:i w:val="false"/>
          <w:color w:val="000000"/>
          <w:sz w:val="28"/>
        </w:rPr>
        <w:t>
      4) документ, подтверждающий письменное уведомление кредиторов о реорганизации юридического лица с указанием даты о получении уведомления кредиторами и скрепленное печатью юридического лица-кредитора, либо с приложением почтового уведомления о получении;</w:t>
      </w:r>
    </w:p>
    <w:p>
      <w:pPr>
        <w:spacing w:after="0"/>
        <w:ind w:left="0"/>
        <w:jc w:val="both"/>
      </w:pPr>
      <w:r>
        <w:rPr>
          <w:rFonts w:ascii="Times New Roman"/>
          <w:b w:val="false"/>
          <w:i w:val="false"/>
          <w:color w:val="000000"/>
          <w:sz w:val="28"/>
        </w:rPr>
        <w:t>
      5) квитанция или иной документ, подтверждающие уплату в бюджет регистрационного сбора за прекращение деятельности реорганизованного юридического лица в форме разделения.</w:t>
      </w:r>
    </w:p>
    <w:p>
      <w:pPr>
        <w:spacing w:after="0"/>
        <w:ind w:left="0"/>
        <w:jc w:val="both"/>
      </w:pPr>
      <w:r>
        <w:rPr>
          <w:rFonts w:ascii="Times New Roman"/>
          <w:b w:val="false"/>
          <w:i w:val="false"/>
          <w:color w:val="000000"/>
          <w:sz w:val="28"/>
        </w:rPr>
        <w:t>
      21. В случаях, указанных в пунктах 19 и 20 настоящей Инструкции регистрирующему органу предоставляются подлинники прежних учредительных документов.</w:t>
      </w:r>
    </w:p>
    <w:p>
      <w:pPr>
        <w:spacing w:after="0"/>
        <w:ind w:left="0"/>
        <w:jc w:val="both"/>
      </w:pPr>
      <w:r>
        <w:rPr>
          <w:rFonts w:ascii="Times New Roman"/>
          <w:b w:val="false"/>
          <w:i w:val="false"/>
          <w:color w:val="000000"/>
          <w:sz w:val="28"/>
        </w:rPr>
        <w:t>
      22. Юридическое лицо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pPr>
        <w:spacing w:after="0"/>
        <w:ind w:left="0"/>
        <w:jc w:val="both"/>
      </w:pPr>
      <w:r>
        <w:rPr>
          <w:rFonts w:ascii="Times New Roman"/>
          <w:b w:val="false"/>
          <w:i w:val="false"/>
          <w:color w:val="000000"/>
          <w:sz w:val="28"/>
        </w:rPr>
        <w:t>
      23. Юридическое лицо, прекратившее свою деятельность при слиянии, разделении, преобразовании, подлежит исключению из Национального реестра (исключение из Национального реестра производится путем внесения в него сведений о прекращении деятельности юридического лица), о чем указывается в приказе о государственной регистрации вновь создаваемого юридического лица.</w:t>
      </w:r>
    </w:p>
    <w:p>
      <w:pPr>
        <w:spacing w:after="0"/>
        <w:ind w:left="0"/>
        <w:jc w:val="both"/>
      </w:pPr>
      <w:r>
        <w:rPr>
          <w:rFonts w:ascii="Times New Roman"/>
          <w:b w:val="false"/>
          <w:i w:val="false"/>
          <w:color w:val="000000"/>
          <w:sz w:val="28"/>
        </w:rPr>
        <w:t>
      24. Юридическое лицо, прекратившее свою деятельность при присоединении, подлежит исключению из Национального реестра (исключение из Национального реестра производится путем внесения в него сведений о прекращении деятельности юридического лица), о чем указывается в приказе об исключении из Национального реестра либо при государственной перерегистрации, регистрации внесенных изменений и дополнений в учредительные документы юридического лица, к которому присоединено реорганизованное юридическое лицо.</w:t>
      </w:r>
    </w:p>
    <w:p>
      <w:pPr>
        <w:spacing w:after="0"/>
        <w:ind w:left="0"/>
        <w:jc w:val="both"/>
      </w:pPr>
      <w:r>
        <w:rPr>
          <w:rFonts w:ascii="Times New Roman"/>
          <w:b w:val="false"/>
          <w:i w:val="false"/>
          <w:color w:val="000000"/>
          <w:sz w:val="28"/>
        </w:rPr>
        <w:t xml:space="preserve">
      25. При присоединении, когда происходит прекращение одного и более юридических лиц, укрупнение одного юридического лица, права и обязанности присоединенных юридических лиц переходят в соответствии с передаточным актом к юридическому лицу правопреемнику. Присоединенные юридические лица исключаются из Национального реестра, о чем одновременно указывается в приказе о государственной перерегистрации и регистрации внесенных изменений и дополнений в учредительные документы юридического лица. </w:t>
      </w:r>
    </w:p>
    <w:p>
      <w:pPr>
        <w:spacing w:after="0"/>
        <w:ind w:left="0"/>
        <w:jc w:val="both"/>
      </w:pPr>
      <w:r>
        <w:rPr>
          <w:rFonts w:ascii="Times New Roman"/>
          <w:b w:val="false"/>
          <w:i w:val="false"/>
          <w:color w:val="000000"/>
          <w:sz w:val="28"/>
        </w:rPr>
        <w:t xml:space="preserve">
      26. Если в результате присоединения, присоединяемое юридическое лицо не подлежит перерегистрации, регистрации внесения изменений, то в регистрирующий орган, где была осуществлена регистрация (перерегистрация) присоединенного юридического лица, предоставляется перечень документов, указанных в пункте 19 к настоящей Инструкции. </w:t>
      </w:r>
    </w:p>
    <w:p>
      <w:pPr>
        <w:spacing w:after="0"/>
        <w:ind w:left="0"/>
        <w:jc w:val="both"/>
      </w:pPr>
      <w:r>
        <w:rPr>
          <w:rFonts w:ascii="Times New Roman"/>
          <w:b w:val="false"/>
          <w:i w:val="false"/>
          <w:color w:val="000000"/>
          <w:sz w:val="28"/>
        </w:rPr>
        <w:t>
      На основании представленных документов регистрирующий орган выносит приказ об исключении из Национального реестра присоединенных юридических лиц и направляет приказ в регистрирующий орган по месту нахождения юридического лица, к которому присоединились реорганизованные юридические лица с приложением архивных регистрационных материалов.</w:t>
      </w:r>
    </w:p>
    <w:p>
      <w:pPr>
        <w:spacing w:after="0"/>
        <w:ind w:left="0"/>
        <w:jc w:val="both"/>
      </w:pPr>
      <w:r>
        <w:rPr>
          <w:rFonts w:ascii="Times New Roman"/>
          <w:b w:val="false"/>
          <w:i w:val="false"/>
          <w:color w:val="000000"/>
          <w:sz w:val="28"/>
        </w:rPr>
        <w:t xml:space="preserve">
      27. Если в результате реорганизации присоединяющее юридическое лицо подлежит перерегистрации, регистрации внесенных изменений и дополнений в учредительные документы, то исключение присоединяемого юридического лица из Национального реестра осуществляется регистрирующим органом, куда представлен пакет документов для перерегистрации, регистрации внесенных изменений и дополнений в учредительные документы. В данном случае копия приказа о перерегистрации, регистрации внесенных изменений и дополнений в учредительные документы юридического лица и исключении присоединенного юридического лица из Национального реестра направляется в соответствующий регистрирующий орган. </w:t>
      </w:r>
    </w:p>
    <w:p>
      <w:pPr>
        <w:spacing w:after="0"/>
        <w:ind w:left="0"/>
        <w:jc w:val="both"/>
      </w:pPr>
      <w:r>
        <w:rPr>
          <w:rFonts w:ascii="Times New Roman"/>
          <w:b w:val="false"/>
          <w:i w:val="false"/>
          <w:color w:val="000000"/>
          <w:sz w:val="28"/>
        </w:rPr>
        <w:t>
      28. При реорганизации субъектов естественных монополий в регистрирующий орган представляется согласие уполномоченного органа, осуществляющего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29. При преобразовании, слиянии, присоединении и разделении акционерного общества в регистрирующий орган предоставляется свидетельство об аннулировании всех эмиссий акций акционерного общества.</w:t>
      </w:r>
    </w:p>
    <w:p>
      <w:pPr>
        <w:spacing w:after="0"/>
        <w:ind w:left="0"/>
        <w:jc w:val="both"/>
      </w:pPr>
      <w:r>
        <w:rPr>
          <w:rFonts w:ascii="Times New Roman"/>
          <w:b w:val="false"/>
          <w:i w:val="false"/>
          <w:color w:val="000000"/>
          <w:sz w:val="28"/>
        </w:rPr>
        <w:t>
      30. При выделении прекращение деятельности юридического лица не производится.</w:t>
      </w:r>
    </w:p>
    <w:p>
      <w:pPr>
        <w:spacing w:after="0"/>
        <w:ind w:left="0"/>
        <w:jc w:val="both"/>
      </w:pPr>
      <w:r>
        <w:rPr>
          <w:rFonts w:ascii="Times New Roman"/>
          <w:b w:val="false"/>
          <w:i w:val="false"/>
          <w:color w:val="000000"/>
          <w:sz w:val="28"/>
        </w:rPr>
        <w:t xml:space="preserve">
      При наличии оснований,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42 Гражданского кодекса Республики Казахстан (Общая часть), первоначальное юридическое лицо подлежит перерегистрации. </w:t>
      </w:r>
    </w:p>
    <w:p>
      <w:pPr>
        <w:spacing w:after="0"/>
        <w:ind w:left="0"/>
        <w:jc w:val="both"/>
      </w:pPr>
      <w:r>
        <w:rPr>
          <w:rFonts w:ascii="Times New Roman"/>
          <w:b w:val="false"/>
          <w:i w:val="false"/>
          <w:color w:val="000000"/>
          <w:sz w:val="28"/>
        </w:rPr>
        <w:t>
      Государственная регистрация юридического лица, создаваемого путем реорганизации, производится в сроки, предусмотренные главой 12 настоящей Инструкции.</w:t>
      </w:r>
    </w:p>
    <w:p>
      <w:pPr>
        <w:spacing w:after="0"/>
        <w:ind w:left="0"/>
        <w:jc w:val="both"/>
      </w:pPr>
      <w:r>
        <w:rPr>
          <w:rFonts w:ascii="Times New Roman"/>
          <w:b w:val="false"/>
          <w:i w:val="false"/>
          <w:color w:val="000000"/>
          <w:sz w:val="28"/>
        </w:rPr>
        <w:t>
      31. После представления перечня документов регистрирующий орган:</w:t>
      </w:r>
    </w:p>
    <w:p>
      <w:pPr>
        <w:spacing w:after="0"/>
        <w:ind w:left="0"/>
        <w:jc w:val="both"/>
      </w:pPr>
      <w:r>
        <w:rPr>
          <w:rFonts w:ascii="Times New Roman"/>
          <w:b w:val="false"/>
          <w:i w:val="false"/>
          <w:color w:val="000000"/>
          <w:sz w:val="28"/>
        </w:rPr>
        <w:t>
      1) проверяет полноту пакета представленных документов и правильность их составления на соответствие действующему законодательству Республики Казахстан;</w:t>
      </w:r>
    </w:p>
    <w:p>
      <w:pPr>
        <w:spacing w:after="0"/>
        <w:ind w:left="0"/>
        <w:jc w:val="both"/>
      </w:pPr>
      <w:r>
        <w:rPr>
          <w:rFonts w:ascii="Times New Roman"/>
          <w:b w:val="false"/>
          <w:i w:val="false"/>
          <w:color w:val="000000"/>
          <w:sz w:val="28"/>
        </w:rPr>
        <w:t>
      2) издает приказ о государственной регистрации юридического лица на казахском и русском языках, в случае соответствия учредительных документов действующему законодательству Республики Казахстан (проект приказа готовится на казахском и русском языках в трех экземплярах специалистом регистрирующего органа, рассматривавшим документы юридического лица, и визируется этим специалистом, а также начальником отдела регистрации, после чего представляется на подпись руководителю регистрирующего органа или его заместителю);</w:t>
      </w:r>
    </w:p>
    <w:p>
      <w:pPr>
        <w:spacing w:after="0"/>
        <w:ind w:left="0"/>
        <w:jc w:val="both"/>
      </w:pPr>
      <w:r>
        <w:rPr>
          <w:rFonts w:ascii="Times New Roman"/>
          <w:b w:val="false"/>
          <w:i w:val="false"/>
          <w:color w:val="000000"/>
          <w:sz w:val="28"/>
        </w:rPr>
        <w:t>
      3) вносит в Национальный реестр сведения о юридическом лице;</w:t>
      </w:r>
    </w:p>
    <w:p>
      <w:pPr>
        <w:spacing w:after="0"/>
        <w:ind w:left="0"/>
        <w:jc w:val="both"/>
      </w:pPr>
      <w:r>
        <w:rPr>
          <w:rFonts w:ascii="Times New Roman"/>
          <w:b w:val="false"/>
          <w:i w:val="false"/>
          <w:color w:val="000000"/>
          <w:sz w:val="28"/>
        </w:rPr>
        <w:t>
      4) в течение одного рабочего дня со дня регистрации направляют в налоговые органы извещение о произведенной государственной регистрации юридического лица с присвоенным БИН;</w:t>
      </w:r>
    </w:p>
    <w:p>
      <w:pPr>
        <w:spacing w:after="0"/>
        <w:ind w:left="0"/>
        <w:jc w:val="both"/>
      </w:pPr>
      <w:r>
        <w:rPr>
          <w:rFonts w:ascii="Times New Roman"/>
          <w:b w:val="false"/>
          <w:i w:val="false"/>
          <w:color w:val="000000"/>
          <w:sz w:val="28"/>
        </w:rPr>
        <w:t xml:space="preserve">
      5) выдает справку о государственной регистрации (перерегистрации) юридического лица согласно </w:t>
      </w:r>
      <w:r>
        <w:rPr>
          <w:rFonts w:ascii="Times New Roman"/>
          <w:b w:val="false"/>
          <w:i w:val="false"/>
          <w:color w:val="000000"/>
          <w:sz w:val="28"/>
        </w:rPr>
        <w:t>статье 12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6) оформляет дело, содержащее по одному экземпляру учредительных и других документов (за исключением субъектов частного предпринимательства, кроме акционерного общества), после оформления дела (проставления соответствующих штампов, подтверждающих присвоение БИН, и печати) подлинники учредительных документов возвращаются учредителю или его представителю.</w:t>
      </w:r>
    </w:p>
    <w:p>
      <w:pPr>
        <w:spacing w:after="0"/>
        <w:ind w:left="0"/>
        <w:jc w:val="both"/>
      </w:pPr>
      <w:r>
        <w:rPr>
          <w:rFonts w:ascii="Times New Roman"/>
          <w:b w:val="false"/>
          <w:i w:val="false"/>
          <w:color w:val="000000"/>
          <w:sz w:val="28"/>
        </w:rPr>
        <w:t>
      Сведения о юридических лицах - участниках регионального финансового центра города Алматы вносятся в Национальный реестр бизнес-идентификационных номеров органами юстиции на основе уведомлений, направленных Национальным Банком.</w:t>
      </w:r>
    </w:p>
    <w:p>
      <w:pPr>
        <w:spacing w:after="0"/>
        <w:ind w:left="0"/>
        <w:jc w:val="both"/>
      </w:pPr>
      <w:r>
        <w:rPr>
          <w:rFonts w:ascii="Times New Roman"/>
          <w:b w:val="false"/>
          <w:i w:val="false"/>
          <w:color w:val="000000"/>
          <w:sz w:val="28"/>
        </w:rPr>
        <w:t>
      4. Уведомительный порядок государственной</w:t>
      </w:r>
    </w:p>
    <w:p>
      <w:pPr>
        <w:spacing w:after="0"/>
        <w:ind w:left="0"/>
        <w:jc w:val="both"/>
      </w:pPr>
      <w:r>
        <w:rPr>
          <w:rFonts w:ascii="Times New Roman"/>
          <w:b w:val="false"/>
          <w:i w:val="false"/>
          <w:color w:val="000000"/>
          <w:sz w:val="28"/>
        </w:rPr>
        <w:t>
      регистрации юридического лица, относящегося к</w:t>
      </w:r>
    </w:p>
    <w:p>
      <w:pPr>
        <w:spacing w:after="0"/>
        <w:ind w:left="0"/>
        <w:jc w:val="both"/>
      </w:pPr>
      <w:r>
        <w:rPr>
          <w:rFonts w:ascii="Times New Roman"/>
          <w:b w:val="false"/>
          <w:i w:val="false"/>
          <w:color w:val="000000"/>
          <w:sz w:val="28"/>
        </w:rPr>
        <w:t>
      субъекту малого предпринимательства</w:t>
      </w:r>
    </w:p>
    <w:p>
      <w:pPr>
        <w:spacing w:after="0"/>
        <w:ind w:left="0"/>
        <w:jc w:val="both"/>
      </w:pPr>
      <w:r>
        <w:rPr>
          <w:rFonts w:ascii="Times New Roman"/>
          <w:b w:val="false"/>
          <w:i w:val="false"/>
          <w:color w:val="000000"/>
          <w:sz w:val="28"/>
        </w:rPr>
        <w:t xml:space="preserve">
      32. Государственная регистрация юридического лица, относящегося к субъекту малого предпринимательства, осуществляется в порядке, предусмотренном </w:t>
      </w:r>
      <w:r>
        <w:rPr>
          <w:rFonts w:ascii="Times New Roman"/>
          <w:b w:val="false"/>
          <w:i w:val="false"/>
          <w:color w:val="000000"/>
          <w:sz w:val="28"/>
        </w:rPr>
        <w:t>статьей 6-1</w:t>
      </w:r>
      <w:r>
        <w:rPr>
          <w:rFonts w:ascii="Times New Roman"/>
          <w:b w:val="false"/>
          <w:i w:val="false"/>
          <w:color w:val="000000"/>
          <w:sz w:val="28"/>
        </w:rPr>
        <w:t xml:space="preserve"> Закона, за исключением случаев регистрации, создаваемых путем реорганизации.</w:t>
      </w:r>
    </w:p>
    <w:p>
      <w:pPr>
        <w:spacing w:after="0"/>
        <w:ind w:left="0"/>
        <w:jc w:val="both"/>
      </w:pPr>
      <w:r>
        <w:rPr>
          <w:rFonts w:ascii="Times New Roman"/>
          <w:b w:val="false"/>
          <w:i w:val="false"/>
          <w:color w:val="000000"/>
          <w:sz w:val="28"/>
        </w:rPr>
        <w:t>
      Для государственной регистрации юридического лица, относящегося к субъекту малого предпринимательства, в регистрирующий орган учредителем (учредителями) подается уведомление о начале осуществления предпринимательской деятельности в форме электронного документа, согласно приложению 18 к настоящей Инструкции, которое заполняется на веб-портале "электронного правительства" (www.egov.kz) и подписывается электронной цифровой подписью.</w:t>
      </w:r>
    </w:p>
    <w:p>
      <w:pPr>
        <w:spacing w:after="0"/>
        <w:ind w:left="0"/>
        <w:jc w:val="both"/>
      </w:pPr>
      <w:r>
        <w:rPr>
          <w:rFonts w:ascii="Times New Roman"/>
          <w:b w:val="false"/>
          <w:i w:val="false"/>
          <w:color w:val="000000"/>
          <w:sz w:val="28"/>
        </w:rPr>
        <w:t>
      Уплата регистрационного сбора осуществляется через платежный шлюз "электронного правительства".</w:t>
      </w:r>
    </w:p>
    <w:p>
      <w:pPr>
        <w:spacing w:after="0"/>
        <w:ind w:left="0"/>
        <w:jc w:val="both"/>
      </w:pPr>
      <w:r>
        <w:rPr>
          <w:rFonts w:ascii="Times New Roman"/>
          <w:b w:val="false"/>
          <w:i w:val="false"/>
          <w:color w:val="000000"/>
          <w:sz w:val="28"/>
        </w:rPr>
        <w:t>
      33.Государственная регистрация юридических лиц, относящихся к субъектам малого предпринимательства с иностранным участием, производится в порядке, установленном для регистрации юридических лиц Республики Казахстан, относящихся к субъектам малого предпринимательства. Если иное не установлено международными договорами, ратифицированными Республикой Казахстан, дополнительно должны быть представлены:</w:t>
      </w:r>
    </w:p>
    <w:p>
      <w:pPr>
        <w:spacing w:after="0"/>
        <w:ind w:left="0"/>
        <w:jc w:val="both"/>
      </w:pPr>
      <w:r>
        <w:rPr>
          <w:rFonts w:ascii="Times New Roman"/>
          <w:b w:val="false"/>
          <w:i w:val="false"/>
          <w:color w:val="000000"/>
          <w:sz w:val="28"/>
        </w:rPr>
        <w:t>
      легализованная выписка из торгового реестра или другой легализованный документ, удостоверяющие,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копия паспорта или другой документ, удостоверяющий личность учредителя-иностранца,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34. Электронные копии указанных документов прикрепляются к уведомлению.</w:t>
      </w:r>
    </w:p>
    <w:p>
      <w:pPr>
        <w:spacing w:after="0"/>
        <w:ind w:left="0"/>
        <w:jc w:val="both"/>
      </w:pPr>
      <w:r>
        <w:rPr>
          <w:rFonts w:ascii="Times New Roman"/>
          <w:b w:val="false"/>
          <w:i w:val="false"/>
          <w:color w:val="000000"/>
          <w:sz w:val="28"/>
        </w:rPr>
        <w:t>
      Сведения о создаваемом юридическом лице обрабатываются Национальным реестром в автоматическом режиме.</w:t>
      </w:r>
    </w:p>
    <w:p>
      <w:pPr>
        <w:spacing w:after="0"/>
        <w:ind w:left="0"/>
        <w:jc w:val="both"/>
      </w:pPr>
      <w:r>
        <w:rPr>
          <w:rFonts w:ascii="Times New Roman"/>
          <w:b w:val="false"/>
          <w:i w:val="false"/>
          <w:color w:val="000000"/>
          <w:sz w:val="28"/>
        </w:rPr>
        <w:t>
      Факт регистрации юридического лица в уведомительном порядке подтверждается справкой о государственной регистрации юридического лица, которая направляется в электронном формате заявителю (заявителям) в личный кабинет (на портале "электронного правительства").</w:t>
      </w:r>
    </w:p>
    <w:p>
      <w:pPr>
        <w:spacing w:after="0"/>
        <w:ind w:left="0"/>
        <w:jc w:val="both"/>
      </w:pPr>
      <w:r>
        <w:rPr>
          <w:rFonts w:ascii="Times New Roman"/>
          <w:b w:val="false"/>
          <w:i w:val="false"/>
          <w:color w:val="000000"/>
          <w:sz w:val="28"/>
        </w:rPr>
        <w:t>
      Подтверждением о принятии уведомления о начале осуществления предпринимательской деятельности является справка о государственной регистрации юридического лица, которая выдается заявителю (заявителям) в электронном формате.</w:t>
      </w:r>
    </w:p>
    <w:p>
      <w:pPr>
        <w:spacing w:after="0"/>
        <w:ind w:left="0"/>
        <w:jc w:val="both"/>
      </w:pPr>
      <w:r>
        <w:rPr>
          <w:rFonts w:ascii="Times New Roman"/>
          <w:b w:val="false"/>
          <w:i w:val="false"/>
          <w:color w:val="000000"/>
          <w:sz w:val="28"/>
        </w:rPr>
        <w:t>
      Выдача справки о государственной регистрации юридического лица осуществляется не позднее одного рабочего дня, следующего за днем подачи уведомления о начале осуществления предпринимательской деятельности.</w:t>
      </w:r>
    </w:p>
    <w:p>
      <w:pPr>
        <w:spacing w:after="0"/>
        <w:ind w:left="0"/>
        <w:jc w:val="both"/>
      </w:pPr>
      <w:r>
        <w:rPr>
          <w:rFonts w:ascii="Times New Roman"/>
          <w:b w:val="false"/>
          <w:i w:val="false"/>
          <w:color w:val="000000"/>
          <w:sz w:val="28"/>
        </w:rPr>
        <w:t>
      5. Учетная регистрация филиала и представительства</w:t>
      </w:r>
    </w:p>
    <w:p>
      <w:pPr>
        <w:spacing w:after="0"/>
        <w:ind w:left="0"/>
        <w:jc w:val="both"/>
      </w:pPr>
      <w:r>
        <w:rPr>
          <w:rFonts w:ascii="Times New Roman"/>
          <w:b w:val="false"/>
          <w:i w:val="false"/>
          <w:color w:val="000000"/>
          <w:sz w:val="28"/>
        </w:rPr>
        <w:t>
      35. Филиалы и представительства юридических лиц, расположенные на территории Республики Казахстан, подлежат учетной регистрации без приобретения ими права юридического лица.</w:t>
      </w:r>
    </w:p>
    <w:p>
      <w:pPr>
        <w:spacing w:after="0"/>
        <w:ind w:left="0"/>
        <w:jc w:val="both"/>
      </w:pPr>
      <w:r>
        <w:rPr>
          <w:rFonts w:ascii="Times New Roman"/>
          <w:b w:val="false"/>
          <w:i w:val="false"/>
          <w:color w:val="000000"/>
          <w:sz w:val="28"/>
        </w:rPr>
        <w:t>
      36. Для учетной регистрации филиала и представительства в регистрирующий орган подается заявление по форме согласно приложению 1 к настоящей Инструкции. Заявление подписывается лицом, уполномоченным юридическим лицом, создающим филиал (представительство), и скрепляется печатью юридического лица.</w:t>
      </w:r>
    </w:p>
    <w:p>
      <w:pPr>
        <w:spacing w:after="0"/>
        <w:ind w:left="0"/>
        <w:jc w:val="both"/>
      </w:pPr>
      <w:r>
        <w:rPr>
          <w:rFonts w:ascii="Times New Roman"/>
          <w:b w:val="false"/>
          <w:i w:val="false"/>
          <w:color w:val="000000"/>
          <w:sz w:val="28"/>
        </w:rPr>
        <w:t>
      37. 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w:t>
      </w:r>
    </w:p>
    <w:p>
      <w:pPr>
        <w:spacing w:after="0"/>
        <w:ind w:left="0"/>
        <w:jc w:val="both"/>
      </w:pPr>
      <w:r>
        <w:rPr>
          <w:rFonts w:ascii="Times New Roman"/>
          <w:b w:val="false"/>
          <w:i w:val="false"/>
          <w:color w:val="000000"/>
          <w:sz w:val="28"/>
        </w:rPr>
        <w:t>
      38.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положение о филиале (представительстве) в трех экземплярах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скрепленная печатью юридического лица выданная руководителю филиала (представительства).</w:t>
      </w:r>
    </w:p>
    <w:p>
      <w:pPr>
        <w:spacing w:after="0"/>
        <w:ind w:left="0"/>
        <w:jc w:val="both"/>
      </w:pPr>
      <w:r>
        <w:rPr>
          <w:rFonts w:ascii="Times New Roman"/>
          <w:b w:val="false"/>
          <w:i w:val="false"/>
          <w:color w:val="000000"/>
          <w:sz w:val="28"/>
        </w:rPr>
        <w:t>
      39. Учетная регистрация филиалов (представительств) иностранных юридических лиц производится в порядке, установленном для учетной регистрации филиалов (представительств) юридических лиц Республики Казахстан. Кроме документов, предусмотренных этим порядком, если иное не установлено международными договорами, ратифицированными Республикой Казахстан, дополнительно представляются: легализованная выписка из торгового реестра, учредительные документы или другой легализованный документ иностранного юридического лица, подтверждающие, что иностранное юридическое лицо, создающее филиал (представительство), является юридическим лицом по законодательству иностранного государства, а также документ, подтверждающий налоговую регистрацию в стране инкорпорации иностранного юридического лица, с указанием номера налоговой регистрации (или его аналога). Документы иностранного юридического лица, создающего филиал (представительство), представляются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40.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0"/>
        <w:ind w:left="0"/>
        <w:jc w:val="both"/>
      </w:pPr>
      <w:r>
        <w:rPr>
          <w:rFonts w:ascii="Times New Roman"/>
          <w:b w:val="false"/>
          <w:i w:val="false"/>
          <w:color w:val="000000"/>
          <w:sz w:val="28"/>
        </w:rPr>
        <w:t>
      41. После представления документов, регистрирующий орган:</w:t>
      </w:r>
    </w:p>
    <w:p>
      <w:pPr>
        <w:spacing w:after="0"/>
        <w:ind w:left="0"/>
        <w:jc w:val="both"/>
      </w:pPr>
      <w:r>
        <w:rPr>
          <w:rFonts w:ascii="Times New Roman"/>
          <w:b w:val="false"/>
          <w:i w:val="false"/>
          <w:color w:val="000000"/>
          <w:sz w:val="28"/>
        </w:rPr>
        <w:t>
      1) проверяет полноту пакета представленных документов и правильность их составления на соответствие действущему законодательству Республики Казахстан;</w:t>
      </w:r>
    </w:p>
    <w:p>
      <w:pPr>
        <w:spacing w:after="0"/>
        <w:ind w:left="0"/>
        <w:jc w:val="both"/>
      </w:pPr>
      <w:r>
        <w:rPr>
          <w:rFonts w:ascii="Times New Roman"/>
          <w:b w:val="false"/>
          <w:i w:val="false"/>
          <w:color w:val="000000"/>
          <w:sz w:val="28"/>
        </w:rPr>
        <w:t>
      2) издает приказ об учетной регистрации филиала (представительства) в случае соответствия документов действующему законодательству Республики Казахстан (проект приказа готовится на казахском и русском языках в трех экземплярах специалистом регистрирующего органа, рассматривавшим документы филиала (представительства), и визируется этим специалистом, а также начальником отдела регистрации, после чего представляется на подпись руководителю регистрирующего органа или его заместителю);</w:t>
      </w:r>
    </w:p>
    <w:p>
      <w:pPr>
        <w:spacing w:after="0"/>
        <w:ind w:left="0"/>
        <w:jc w:val="both"/>
      </w:pPr>
      <w:r>
        <w:rPr>
          <w:rFonts w:ascii="Times New Roman"/>
          <w:b w:val="false"/>
          <w:i w:val="false"/>
          <w:color w:val="000000"/>
          <w:sz w:val="28"/>
        </w:rPr>
        <w:t>
      3) вносит в Национальный реестр сведения о филиале (представительстве);</w:t>
      </w:r>
    </w:p>
    <w:p>
      <w:pPr>
        <w:spacing w:after="0"/>
        <w:ind w:left="0"/>
        <w:jc w:val="both"/>
      </w:pPr>
      <w:r>
        <w:rPr>
          <w:rFonts w:ascii="Times New Roman"/>
          <w:b w:val="false"/>
          <w:i w:val="false"/>
          <w:color w:val="000000"/>
          <w:sz w:val="28"/>
        </w:rPr>
        <w:t xml:space="preserve">
      4) в течение одного рабочего дня со дня внесения сведений об учетной регистрации (перерегистрации) направляет в налоговые органы извещение об учетной регистрации филиала и представительства с присвоенным БИН; </w:t>
      </w:r>
    </w:p>
    <w:p>
      <w:pPr>
        <w:spacing w:after="0"/>
        <w:ind w:left="0"/>
        <w:jc w:val="both"/>
      </w:pPr>
      <w:r>
        <w:rPr>
          <w:rFonts w:ascii="Times New Roman"/>
          <w:b w:val="false"/>
          <w:i w:val="false"/>
          <w:color w:val="000000"/>
          <w:sz w:val="28"/>
        </w:rPr>
        <w:t xml:space="preserve">
      5) выдает справку об учетной регистрации филиала (представительства) согласно </w:t>
      </w:r>
      <w:r>
        <w:rPr>
          <w:rFonts w:ascii="Times New Roman"/>
          <w:b w:val="false"/>
          <w:i w:val="false"/>
          <w:color w:val="000000"/>
          <w:sz w:val="28"/>
        </w:rPr>
        <w:t>статье 12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6) оформляет дело, содержащее по одному экземпляру положения, после оформления дела, на подлинниках положений филиалов (представительств) юридических лиц, не относящихся к субъектам частного предпринимательства, а также акционерных обществ проставляются штампы, подтверждающие присвоение БИН, которые возвращаются заявителю или его представителю.</w:t>
      </w:r>
    </w:p>
    <w:p>
      <w:pPr>
        <w:spacing w:after="0"/>
        <w:ind w:left="0"/>
        <w:jc w:val="both"/>
      </w:pPr>
      <w:r>
        <w:rPr>
          <w:rFonts w:ascii="Times New Roman"/>
          <w:b w:val="false"/>
          <w:i w:val="false"/>
          <w:color w:val="000000"/>
          <w:sz w:val="28"/>
        </w:rPr>
        <w:t>
      6. Государственная (учетная) перерегистрация юридического лица,</w:t>
      </w:r>
    </w:p>
    <w:p>
      <w:pPr>
        <w:spacing w:after="0"/>
        <w:ind w:left="0"/>
        <w:jc w:val="both"/>
      </w:pPr>
      <w:r>
        <w:rPr>
          <w:rFonts w:ascii="Times New Roman"/>
          <w:b w:val="false"/>
          <w:i w:val="false"/>
          <w:color w:val="000000"/>
          <w:sz w:val="28"/>
        </w:rPr>
        <w:t>
      филиала и представительства</w:t>
      </w:r>
    </w:p>
    <w:p>
      <w:pPr>
        <w:spacing w:after="0"/>
        <w:ind w:left="0"/>
        <w:jc w:val="both"/>
      </w:pPr>
      <w:r>
        <w:rPr>
          <w:rFonts w:ascii="Times New Roman"/>
          <w:b w:val="false"/>
          <w:i w:val="false"/>
          <w:color w:val="000000"/>
          <w:sz w:val="28"/>
        </w:rPr>
        <w:t>
      42. Юридическое лицо подлежит перерегистрации в следующих случаях:</w:t>
      </w:r>
    </w:p>
    <w:p>
      <w:pPr>
        <w:spacing w:after="0"/>
        <w:ind w:left="0"/>
        <w:jc w:val="both"/>
      </w:pPr>
      <w:r>
        <w:rPr>
          <w:rFonts w:ascii="Times New Roman"/>
          <w:b w:val="false"/>
          <w:i w:val="false"/>
          <w:color w:val="000000"/>
          <w:sz w:val="28"/>
        </w:rPr>
        <w:t>
      1) уменьшения размера уставного капитала;</w:t>
      </w:r>
    </w:p>
    <w:p>
      <w:pPr>
        <w:spacing w:after="0"/>
        <w:ind w:left="0"/>
        <w:jc w:val="both"/>
      </w:pPr>
      <w:r>
        <w:rPr>
          <w:rFonts w:ascii="Times New Roman"/>
          <w:b w:val="false"/>
          <w:i w:val="false"/>
          <w:color w:val="000000"/>
          <w:sz w:val="28"/>
        </w:rPr>
        <w:t>
      2) изменения наименования;</w:t>
      </w:r>
    </w:p>
    <w:p>
      <w:pPr>
        <w:spacing w:after="0"/>
        <w:ind w:left="0"/>
        <w:jc w:val="both"/>
      </w:pPr>
      <w:r>
        <w:rPr>
          <w:rFonts w:ascii="Times New Roman"/>
          <w:b w:val="false"/>
          <w:i w:val="false"/>
          <w:color w:val="000000"/>
          <w:sz w:val="28"/>
        </w:rPr>
        <w:t>
      3) изменения состава участников в хозяйственных товариществах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w:t>
      </w:r>
    </w:p>
    <w:p>
      <w:pPr>
        <w:spacing w:after="0"/>
        <w:ind w:left="0"/>
        <w:jc w:val="both"/>
      </w:pPr>
      <w:r>
        <w:rPr>
          <w:rFonts w:ascii="Times New Roman"/>
          <w:b w:val="false"/>
          <w:i w:val="false"/>
          <w:color w:val="000000"/>
          <w:sz w:val="28"/>
        </w:rPr>
        <w:t>
      Перерегистрация юридического лица по основаниям изменения состава участников, изменения наименования или уменьшения его уставного капитала возможна в случаях реорганизации путем присоединения и выделения.</w:t>
      </w:r>
    </w:p>
    <w:p>
      <w:pPr>
        <w:spacing w:after="0"/>
        <w:ind w:left="0"/>
        <w:jc w:val="both"/>
      </w:pPr>
      <w:r>
        <w:rPr>
          <w:rFonts w:ascii="Times New Roman"/>
          <w:b w:val="false"/>
          <w:i w:val="false"/>
          <w:color w:val="000000"/>
          <w:sz w:val="28"/>
        </w:rPr>
        <w:t>
      43. Юридическое лицо в течение месяца с момента принятия решения уполномоченного органа, подает в регистрирующий орган следующие документы:</w:t>
      </w:r>
    </w:p>
    <w:p>
      <w:pPr>
        <w:spacing w:after="0"/>
        <w:ind w:left="0"/>
        <w:jc w:val="both"/>
      </w:pPr>
      <w:r>
        <w:rPr>
          <w:rFonts w:ascii="Times New Roman"/>
          <w:b w:val="false"/>
          <w:i w:val="false"/>
          <w:color w:val="000000"/>
          <w:sz w:val="28"/>
        </w:rPr>
        <w:t>
      1) заявление о государственной (учетной) перерегистрации юридического лица, филиала (представительства) по форме согласно приложению 12 к настоящей Инструкции, для субъектов малого, среднего и крупного предпринимательства, осуществляющих свою деятельность на основании Типового устава – заявления по формам согласно приложениям 13, 14, 15 к настоящей Инструкции. Юридическое лицо, в доле которого участвует государство, представляет заявление с отметкой реестродержателя;</w:t>
      </w:r>
    </w:p>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w:t>
      </w:r>
    </w:p>
    <w:p>
      <w:pPr>
        <w:spacing w:after="0"/>
        <w:ind w:left="0"/>
        <w:jc w:val="both"/>
      </w:pPr>
      <w:r>
        <w:rPr>
          <w:rFonts w:ascii="Times New Roman"/>
          <w:b w:val="false"/>
          <w:i w:val="false"/>
          <w:color w:val="000000"/>
          <w:sz w:val="28"/>
        </w:rPr>
        <w:t>
      3) три экземпляра учредительных документов (положений) с внесенными изменениями и дополнениями для юридического лица, не относящегося к субъекту частного предпринимательства, а также акционерного общества, их филиалов (представительств).</w:t>
      </w:r>
    </w:p>
    <w:p>
      <w:pPr>
        <w:spacing w:after="0"/>
        <w:ind w:left="0"/>
        <w:jc w:val="both"/>
      </w:pPr>
      <w:r>
        <w:rPr>
          <w:rFonts w:ascii="Times New Roman"/>
          <w:b w:val="false"/>
          <w:i w:val="false"/>
          <w:color w:val="000000"/>
          <w:sz w:val="28"/>
        </w:rPr>
        <w:t xml:space="preserve">
      При этом внесение изменений и дополнений оформляются двумя способами: </w:t>
      </w:r>
    </w:p>
    <w:p>
      <w:pPr>
        <w:spacing w:after="0"/>
        <w:ind w:left="0"/>
        <w:jc w:val="both"/>
      </w:pPr>
      <w:r>
        <w:rPr>
          <w:rFonts w:ascii="Times New Roman"/>
          <w:b w:val="false"/>
          <w:i w:val="false"/>
          <w:color w:val="000000"/>
          <w:sz w:val="28"/>
        </w:rPr>
        <w:t xml:space="preserve">
      1) путем составления учредительных документов в новой редакции; </w:t>
      </w:r>
    </w:p>
    <w:p>
      <w:pPr>
        <w:spacing w:after="0"/>
        <w:ind w:left="0"/>
        <w:jc w:val="both"/>
      </w:pPr>
      <w:r>
        <w:rPr>
          <w:rFonts w:ascii="Times New Roman"/>
          <w:b w:val="false"/>
          <w:i w:val="false"/>
          <w:color w:val="000000"/>
          <w:sz w:val="28"/>
        </w:rPr>
        <w:t>
      2) оформления изменений (дополнений) в виде приложений к прежним учредительным документам.</w:t>
      </w:r>
    </w:p>
    <w:p>
      <w:pPr>
        <w:spacing w:after="0"/>
        <w:ind w:left="0"/>
        <w:jc w:val="both"/>
      </w:pPr>
      <w:r>
        <w:rPr>
          <w:rFonts w:ascii="Times New Roman"/>
          <w:b w:val="false"/>
          <w:i w:val="false"/>
          <w:color w:val="000000"/>
          <w:sz w:val="28"/>
        </w:rPr>
        <w:t>
      Если учредительные документы подлежат нотариальному удостоверению, то и вносимые в них изменения и дополнения удостоверяются в нотариальном порядке;</w:t>
      </w:r>
    </w:p>
    <w:p>
      <w:pPr>
        <w:spacing w:after="0"/>
        <w:ind w:left="0"/>
        <w:jc w:val="both"/>
      </w:pPr>
      <w:r>
        <w:rPr>
          <w:rFonts w:ascii="Times New Roman"/>
          <w:b w:val="false"/>
          <w:i w:val="false"/>
          <w:color w:val="000000"/>
          <w:sz w:val="28"/>
        </w:rPr>
        <w:t>
      4) подлинники прежних учредительных документов юридического лица, не относящегося к субъекту частного предпринимательства, а также акционерного общества, положений об их филиалах (представительствах).</w:t>
      </w:r>
    </w:p>
    <w:p>
      <w:pPr>
        <w:spacing w:after="0"/>
        <w:ind w:left="0"/>
        <w:jc w:val="both"/>
      </w:pPr>
      <w:r>
        <w:rPr>
          <w:rFonts w:ascii="Times New Roman"/>
          <w:b w:val="false"/>
          <w:i w:val="false"/>
          <w:color w:val="000000"/>
          <w:sz w:val="28"/>
        </w:rPr>
        <w:t>
      Регистрирующий орган при наличии у субъекта частного предпринимательства устава и свидетельства о государственной регистрации (перерегистрации) изымает подлинники прежних документов;</w:t>
      </w:r>
    </w:p>
    <w:p>
      <w:pPr>
        <w:spacing w:after="0"/>
        <w:ind w:left="0"/>
        <w:jc w:val="both"/>
      </w:pPr>
      <w:r>
        <w:rPr>
          <w:rFonts w:ascii="Times New Roman"/>
          <w:b w:val="false"/>
          <w:i w:val="false"/>
          <w:color w:val="000000"/>
          <w:sz w:val="28"/>
        </w:rPr>
        <w:t>
      5) квитанция или иной документ, подтверждающие уплату в бюджет регистрационного сбора за государственную перерегистрацию юридического лица или учетную перерегистрацию филиала (представительства).</w:t>
      </w:r>
    </w:p>
    <w:p>
      <w:pPr>
        <w:spacing w:after="0"/>
        <w:ind w:left="0"/>
        <w:jc w:val="both"/>
      </w:pPr>
      <w:r>
        <w:rPr>
          <w:rFonts w:ascii="Times New Roman"/>
          <w:b w:val="false"/>
          <w:i w:val="false"/>
          <w:color w:val="000000"/>
          <w:sz w:val="28"/>
        </w:rPr>
        <w:t>
      Указанный перечень документов представляется во всех случаях прохождения перерегистрации.</w:t>
      </w:r>
    </w:p>
    <w:p>
      <w:pPr>
        <w:spacing w:after="0"/>
        <w:ind w:left="0"/>
        <w:jc w:val="both"/>
      </w:pPr>
      <w:r>
        <w:rPr>
          <w:rFonts w:ascii="Times New Roman"/>
          <w:b w:val="false"/>
          <w:i w:val="false"/>
          <w:color w:val="000000"/>
          <w:sz w:val="28"/>
        </w:rPr>
        <w:t>
      44. При перерегистрации в связи с изменением состава участников дополнительно представляется документ, подтверждающий отчуждение (уступку) права выбывающего участника хозяйственного товарищества на долю в имуществе (уставном капитале) товарищества или ее части в соответствии с законодательными актами Республики Казахстан и учредительными документами,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В случае, когда стороной договора отчуждения (уступки) права выбывающего участника хозяйственного товарищества на долю в имуществе (уставном капитале) товарищества или ее части является физическое лицо, то подлинность подписи физического лица подлежит нотариальному удостоверению.</w:t>
      </w:r>
    </w:p>
    <w:p>
      <w:pPr>
        <w:spacing w:after="0"/>
        <w:ind w:left="0"/>
        <w:jc w:val="both"/>
      </w:pPr>
      <w:r>
        <w:rPr>
          <w:rFonts w:ascii="Times New Roman"/>
          <w:b w:val="false"/>
          <w:i w:val="false"/>
          <w:color w:val="000000"/>
          <w:sz w:val="28"/>
        </w:rPr>
        <w:t xml:space="preserve">
      45. При перерегистрации юридического лица в связи с уменьшением уставного капитала дополнительно представляется письменное уведомление кредиторов об уменьшении уставного капитала либо официальное издание в котором публикуется сведения о товариществах. </w:t>
      </w:r>
    </w:p>
    <w:p>
      <w:pPr>
        <w:spacing w:after="0"/>
        <w:ind w:left="0"/>
        <w:jc w:val="both"/>
      </w:pPr>
      <w:r>
        <w:rPr>
          <w:rFonts w:ascii="Times New Roman"/>
          <w:b w:val="false"/>
          <w:i w:val="false"/>
          <w:color w:val="000000"/>
          <w:sz w:val="28"/>
        </w:rPr>
        <w:t xml:space="preserve">
      46. Если в процессе перерегистрации юридическое лицо меняет фактическое местонахождение, то в регистрирующий орган дополнительно представляется документ подтверждающее фактическое местонахождение. </w:t>
      </w:r>
    </w:p>
    <w:p>
      <w:pPr>
        <w:spacing w:after="0"/>
        <w:ind w:left="0"/>
        <w:jc w:val="both"/>
      </w:pPr>
      <w:r>
        <w:rPr>
          <w:rFonts w:ascii="Times New Roman"/>
          <w:b w:val="false"/>
          <w:i w:val="false"/>
          <w:color w:val="000000"/>
          <w:sz w:val="28"/>
        </w:rPr>
        <w:t>
      47. Для государственной перерегистрации субъектов естественной монополии предоставляется согласие уполномоченного органа, осуществляющего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48. Для перерегистрации субъектов рынка, занимающих доминирующее или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необходимо согласие антимонопольного органа.</w:t>
      </w:r>
    </w:p>
    <w:p>
      <w:pPr>
        <w:spacing w:after="0"/>
        <w:ind w:left="0"/>
        <w:jc w:val="both"/>
      </w:pPr>
      <w:r>
        <w:rPr>
          <w:rFonts w:ascii="Times New Roman"/>
          <w:b w:val="false"/>
          <w:i w:val="false"/>
          <w:color w:val="000000"/>
          <w:sz w:val="28"/>
        </w:rPr>
        <w:t>
      49. Внесение изменений и дополнений в учредительные документы банков, организаций, осуществляющих отдельные виды банковских операций, страховых и перестраховочных организаций, а также накопительных пенсионных фондов осуществляется с учетом особенностей, предусмотренных соответственно банковским законодательством Республики Казахстан, законодательством Республики Казахстан о страховании и страховой деятельности и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xml:space="preserve">
      При реорганизации юридического лица в регистрирующий орган представляются документы, предусмотренные пунктами 19 и 20 настоящей Инструкции. </w:t>
      </w:r>
    </w:p>
    <w:p>
      <w:pPr>
        <w:spacing w:after="0"/>
        <w:ind w:left="0"/>
        <w:jc w:val="both"/>
      </w:pPr>
      <w:r>
        <w:rPr>
          <w:rFonts w:ascii="Times New Roman"/>
          <w:b w:val="false"/>
          <w:i w:val="false"/>
          <w:color w:val="000000"/>
          <w:sz w:val="28"/>
        </w:rPr>
        <w:t>
      50. После представления документов для государственной перерегистрации регистрирующий орган:</w:t>
      </w:r>
    </w:p>
    <w:p>
      <w:pPr>
        <w:spacing w:after="0"/>
        <w:ind w:left="0"/>
        <w:jc w:val="both"/>
      </w:pPr>
      <w:r>
        <w:rPr>
          <w:rFonts w:ascii="Times New Roman"/>
          <w:b w:val="false"/>
          <w:i w:val="false"/>
          <w:color w:val="000000"/>
          <w:sz w:val="28"/>
        </w:rPr>
        <w:t>
      1) проверяет полноту пакета представленных документов и правильность их составления (оформления), на соответствие действующему законодательству Республики Казахстан;</w:t>
      </w:r>
    </w:p>
    <w:p>
      <w:pPr>
        <w:spacing w:after="0"/>
        <w:ind w:left="0"/>
        <w:jc w:val="both"/>
      </w:pPr>
      <w:r>
        <w:rPr>
          <w:rFonts w:ascii="Times New Roman"/>
          <w:b w:val="false"/>
          <w:i w:val="false"/>
          <w:color w:val="000000"/>
          <w:sz w:val="28"/>
        </w:rPr>
        <w:t>
      2) издает приказ о государственной перерегистрации юридического лица в случае отсутствия нарушений действующего законодательства;</w:t>
      </w:r>
    </w:p>
    <w:p>
      <w:pPr>
        <w:spacing w:after="0"/>
        <w:ind w:left="0"/>
        <w:jc w:val="both"/>
      </w:pPr>
      <w:r>
        <w:rPr>
          <w:rFonts w:ascii="Times New Roman"/>
          <w:b w:val="false"/>
          <w:i w:val="false"/>
          <w:color w:val="000000"/>
          <w:sz w:val="28"/>
        </w:rPr>
        <w:t xml:space="preserve">
      3) вносит в Национальный реестр сведения о государственной перерегистрации юридического лица; </w:t>
      </w:r>
    </w:p>
    <w:p>
      <w:pPr>
        <w:spacing w:after="0"/>
        <w:ind w:left="0"/>
        <w:jc w:val="both"/>
      </w:pPr>
      <w:r>
        <w:rPr>
          <w:rFonts w:ascii="Times New Roman"/>
          <w:b w:val="false"/>
          <w:i w:val="false"/>
          <w:color w:val="000000"/>
          <w:sz w:val="28"/>
        </w:rPr>
        <w:t>
      4) в течение одного рабочего дня со дня регистрации направляют в налоговые органы извещение о произведенной государственной перерегистрации юридического лица с присвоенным БИН;</w:t>
      </w:r>
    </w:p>
    <w:p>
      <w:pPr>
        <w:spacing w:after="0"/>
        <w:ind w:left="0"/>
        <w:jc w:val="both"/>
      </w:pPr>
      <w:r>
        <w:rPr>
          <w:rFonts w:ascii="Times New Roman"/>
          <w:b w:val="false"/>
          <w:i w:val="false"/>
          <w:color w:val="000000"/>
          <w:sz w:val="28"/>
        </w:rPr>
        <w:t xml:space="preserve">
      5) выдает справку о государственной перерегистрации юридического лица согласно </w:t>
      </w:r>
      <w:r>
        <w:rPr>
          <w:rFonts w:ascii="Times New Roman"/>
          <w:b w:val="false"/>
          <w:i w:val="false"/>
          <w:color w:val="000000"/>
          <w:sz w:val="28"/>
        </w:rPr>
        <w:t>статье 12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6) дополняет дело новыми учредительными документами либо экземпляром вносимых в учредительные документы изменений и дополнений, оформленных как приложение к прежним учредительным документам, за исключением субъектов частного предпринимательства и другими документами юридического лица.</w:t>
      </w:r>
    </w:p>
    <w:p>
      <w:pPr>
        <w:spacing w:after="0"/>
        <w:ind w:left="0"/>
        <w:jc w:val="both"/>
      </w:pPr>
      <w:r>
        <w:rPr>
          <w:rFonts w:ascii="Times New Roman"/>
          <w:b w:val="false"/>
          <w:i w:val="false"/>
          <w:color w:val="000000"/>
          <w:sz w:val="28"/>
        </w:rPr>
        <w:t>
      После оформления дела (проставления соответствующих штампов, подтверждающих присвоение БИН и печати) подлинники учредительных документов (за исключением субъектов частного предпринимательства, кроме акционерного общества) возвращаются уполномоченному лицу.</w:t>
      </w:r>
    </w:p>
    <w:p>
      <w:pPr>
        <w:spacing w:after="0"/>
        <w:ind w:left="0"/>
        <w:jc w:val="both"/>
      </w:pPr>
      <w:r>
        <w:rPr>
          <w:rFonts w:ascii="Times New Roman"/>
          <w:b w:val="false"/>
          <w:i w:val="false"/>
          <w:color w:val="000000"/>
          <w:sz w:val="28"/>
        </w:rPr>
        <w:t>
      51. Филиал (представительство) подлежит учетной перерегистрации в случае изменения наименования.</w:t>
      </w:r>
    </w:p>
    <w:p>
      <w:pPr>
        <w:spacing w:after="0"/>
        <w:ind w:left="0"/>
        <w:jc w:val="both"/>
      </w:pPr>
      <w:r>
        <w:rPr>
          <w:rFonts w:ascii="Times New Roman"/>
          <w:b w:val="false"/>
          <w:i w:val="false"/>
          <w:color w:val="000000"/>
          <w:sz w:val="28"/>
        </w:rPr>
        <w:t xml:space="preserve">
      Учетная перерегистрация филиала (представительства) осуществляется в соответствии с пунктами 43, 50 настоящей Инструкции применительно к филиалу (представительству). Филиалу (представительству) выдается справка согласно </w:t>
      </w:r>
      <w:r>
        <w:rPr>
          <w:rFonts w:ascii="Times New Roman"/>
          <w:b w:val="false"/>
          <w:i w:val="false"/>
          <w:color w:val="000000"/>
          <w:sz w:val="28"/>
        </w:rPr>
        <w:t>статье 12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В случае изменения наименования у иностранного юридического лица, создавшего филиал либо представительство, дополнительно представляется легализованная выписка из торгового реестра или другой легализованный документ, удостоверяющий, что у данного субъекта изменено наименование в соответствии с законодательством своей страны,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7. Государственная регистрация внесенных изменений и дополнений в</w:t>
      </w:r>
    </w:p>
    <w:p>
      <w:pPr>
        <w:spacing w:after="0"/>
        <w:ind w:left="0"/>
        <w:jc w:val="both"/>
      </w:pPr>
      <w:r>
        <w:rPr>
          <w:rFonts w:ascii="Times New Roman"/>
          <w:b w:val="false"/>
          <w:i w:val="false"/>
          <w:color w:val="000000"/>
          <w:sz w:val="28"/>
        </w:rPr>
        <w:t>
      учредительные документы юридического лица не относящегося к субъекту</w:t>
      </w:r>
    </w:p>
    <w:p>
      <w:pPr>
        <w:spacing w:after="0"/>
        <w:ind w:left="0"/>
        <w:jc w:val="both"/>
      </w:pPr>
      <w:r>
        <w:rPr>
          <w:rFonts w:ascii="Times New Roman"/>
          <w:b w:val="false"/>
          <w:i w:val="false"/>
          <w:color w:val="000000"/>
          <w:sz w:val="28"/>
        </w:rPr>
        <w:t>
      частного предпринимательства, а также акционерного общества,</w:t>
      </w:r>
    </w:p>
    <w:p>
      <w:pPr>
        <w:spacing w:after="0"/>
        <w:ind w:left="0"/>
        <w:jc w:val="both"/>
      </w:pPr>
      <w:r>
        <w:rPr>
          <w:rFonts w:ascii="Times New Roman"/>
          <w:b w:val="false"/>
          <w:i w:val="false"/>
          <w:color w:val="000000"/>
          <w:sz w:val="28"/>
        </w:rPr>
        <w:t>
      положения об их филиалах (представительствах)</w:t>
      </w:r>
    </w:p>
    <w:p>
      <w:pPr>
        <w:spacing w:after="0"/>
        <w:ind w:left="0"/>
        <w:jc w:val="both"/>
      </w:pPr>
      <w:r>
        <w:rPr>
          <w:rFonts w:ascii="Times New Roman"/>
          <w:b w:val="false"/>
          <w:i w:val="false"/>
          <w:color w:val="000000"/>
          <w:sz w:val="28"/>
        </w:rPr>
        <w:t>
      52. В случае внесения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не влекущих государственную (учетную) перерегистрацию, юридическое лицо, филиал (представительство) извещают об этом регистрирующий орган в месячный срок со дня принятия решения о внесении изменений и дополнений в устав (положение).</w:t>
      </w:r>
    </w:p>
    <w:p>
      <w:pPr>
        <w:spacing w:after="0"/>
        <w:ind w:left="0"/>
        <w:jc w:val="both"/>
      </w:pPr>
      <w:r>
        <w:rPr>
          <w:rFonts w:ascii="Times New Roman"/>
          <w:b w:val="false"/>
          <w:i w:val="false"/>
          <w:color w:val="000000"/>
          <w:sz w:val="28"/>
        </w:rPr>
        <w:t>
      53. К извещению прилагаются решение либо выписка из решения уполномоченного органа юридического лица о внесении изменений и дополнений в учредительные документы, а также текст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скрепленные печатью юридического лица.</w:t>
      </w:r>
    </w:p>
    <w:p>
      <w:pPr>
        <w:spacing w:after="0"/>
        <w:ind w:left="0"/>
        <w:jc w:val="both"/>
      </w:pPr>
      <w:r>
        <w:rPr>
          <w:rFonts w:ascii="Times New Roman"/>
          <w:b w:val="false"/>
          <w:i w:val="false"/>
          <w:color w:val="000000"/>
          <w:sz w:val="28"/>
        </w:rPr>
        <w:t>
      54.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производится в случаях:</w:t>
      </w:r>
    </w:p>
    <w:p>
      <w:pPr>
        <w:spacing w:after="0"/>
        <w:ind w:left="0"/>
        <w:jc w:val="both"/>
      </w:pPr>
      <w:r>
        <w:rPr>
          <w:rFonts w:ascii="Times New Roman"/>
          <w:b w:val="false"/>
          <w:i w:val="false"/>
          <w:color w:val="000000"/>
          <w:sz w:val="28"/>
        </w:rPr>
        <w:t>
      1) изменения места нахождения;</w:t>
      </w:r>
    </w:p>
    <w:p>
      <w:pPr>
        <w:spacing w:after="0"/>
        <w:ind w:left="0"/>
        <w:jc w:val="both"/>
      </w:pPr>
      <w:r>
        <w:rPr>
          <w:rFonts w:ascii="Times New Roman"/>
          <w:b w:val="false"/>
          <w:i w:val="false"/>
          <w:color w:val="000000"/>
          <w:sz w:val="28"/>
        </w:rPr>
        <w:t>
      2) принятия устава (положения) в новой редакции.</w:t>
      </w:r>
    </w:p>
    <w:p>
      <w:pPr>
        <w:spacing w:after="0"/>
        <w:ind w:left="0"/>
        <w:jc w:val="both"/>
      </w:pPr>
      <w:r>
        <w:rPr>
          <w:rFonts w:ascii="Times New Roman"/>
          <w:b w:val="false"/>
          <w:i w:val="false"/>
          <w:color w:val="000000"/>
          <w:sz w:val="28"/>
        </w:rPr>
        <w:t>
      55. Для государственной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не влекущих государственную (учетную) перерегистрацию, в регистрирующий орган представляются:</w:t>
      </w:r>
    </w:p>
    <w:p>
      <w:pPr>
        <w:spacing w:after="0"/>
        <w:ind w:left="0"/>
        <w:jc w:val="both"/>
      </w:pPr>
      <w:r>
        <w:rPr>
          <w:rFonts w:ascii="Times New Roman"/>
          <w:b w:val="false"/>
          <w:i w:val="false"/>
          <w:color w:val="000000"/>
          <w:sz w:val="28"/>
        </w:rPr>
        <w:t>
      1) заявление по форме согласно приложению 16 к настоящей Инструкции, для акционерных обществ осуществляющих свою деятельность на основании Типового устава согласно приложению 17 к настоящей Инструкции, за подписью руководителя юридического лица или иного уполномоченного лица, скрепленное печатью (юридические лица с участием государства - заявление с отметкой реестродержателя);</w:t>
      </w:r>
    </w:p>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w:t>
      </w:r>
    </w:p>
    <w:p>
      <w:pPr>
        <w:spacing w:after="0"/>
        <w:ind w:left="0"/>
        <w:jc w:val="both"/>
      </w:pPr>
      <w:r>
        <w:rPr>
          <w:rFonts w:ascii="Times New Roman"/>
          <w:b w:val="false"/>
          <w:i w:val="false"/>
          <w:color w:val="000000"/>
          <w:sz w:val="28"/>
        </w:rPr>
        <w:t>
      3) при изменении фактического места нахождения три экземпляра текста на казахском и русском языках об изменений и дополнений в учредительные документы юридического лица, положение о филиале (представительстве) или оформленные в новой редакции три экземпляра учредительных документов юридического лица, положения о филиале (представительстве), скрепленных печатью юридического лица;</w:t>
      </w:r>
    </w:p>
    <w:p>
      <w:pPr>
        <w:spacing w:after="0"/>
        <w:ind w:left="0"/>
        <w:jc w:val="both"/>
      </w:pPr>
      <w:r>
        <w:rPr>
          <w:rFonts w:ascii="Times New Roman"/>
          <w:b w:val="false"/>
          <w:i w:val="false"/>
          <w:color w:val="000000"/>
          <w:sz w:val="28"/>
        </w:rPr>
        <w:t>
      4) подлинники прежних учредительных документов юридического лица, положения о филиале (представительстве);</w:t>
      </w:r>
    </w:p>
    <w:p>
      <w:pPr>
        <w:spacing w:after="0"/>
        <w:ind w:left="0"/>
        <w:jc w:val="both"/>
      </w:pPr>
      <w:r>
        <w:rPr>
          <w:rFonts w:ascii="Times New Roman"/>
          <w:b w:val="false"/>
          <w:i w:val="false"/>
          <w:color w:val="000000"/>
          <w:sz w:val="28"/>
        </w:rPr>
        <w:t>
      5) документ, подтверждающий фактическое место нахождения (в случае изменения места нахождения).</w:t>
      </w:r>
    </w:p>
    <w:p>
      <w:pPr>
        <w:spacing w:after="0"/>
        <w:ind w:left="0"/>
        <w:jc w:val="both"/>
      </w:pPr>
      <w:r>
        <w:rPr>
          <w:rFonts w:ascii="Times New Roman"/>
          <w:b w:val="false"/>
          <w:i w:val="false"/>
          <w:color w:val="000000"/>
          <w:sz w:val="28"/>
        </w:rPr>
        <w:t>
      56. Документами, подтверждающими местонахождение юридического лица, являются нотариально засвидетельствованные копии договора аренды, купли-продажи, документ, подтверждающий право на недвижимое имущество с проставленным штампом о произведенной регистрации прав на недвижимое имущество и иной документ, предусмотренный гражданским законодательством.</w:t>
      </w:r>
    </w:p>
    <w:p>
      <w:pPr>
        <w:spacing w:after="0"/>
        <w:ind w:left="0"/>
        <w:jc w:val="both"/>
      </w:pPr>
      <w:r>
        <w:rPr>
          <w:rFonts w:ascii="Times New Roman"/>
          <w:b w:val="false"/>
          <w:i w:val="false"/>
          <w:color w:val="000000"/>
          <w:sz w:val="28"/>
        </w:rPr>
        <w:t xml:space="preserve">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 </w:t>
      </w:r>
    </w:p>
    <w:p>
      <w:pPr>
        <w:spacing w:after="0"/>
        <w:ind w:left="0"/>
        <w:jc w:val="both"/>
      </w:pPr>
      <w:r>
        <w:rPr>
          <w:rFonts w:ascii="Times New Roman"/>
          <w:b w:val="false"/>
          <w:i w:val="false"/>
          <w:color w:val="000000"/>
          <w:sz w:val="28"/>
        </w:rPr>
        <w:t xml:space="preserve">
      При реорганизации путем присоединения представляются документы, предусмотренные пунктом 19 настоящей Инструкции. </w:t>
      </w:r>
    </w:p>
    <w:p>
      <w:pPr>
        <w:spacing w:after="0"/>
        <w:ind w:left="0"/>
        <w:jc w:val="both"/>
      </w:pPr>
      <w:r>
        <w:rPr>
          <w:rFonts w:ascii="Times New Roman"/>
          <w:b w:val="false"/>
          <w:i w:val="false"/>
          <w:color w:val="000000"/>
          <w:sz w:val="28"/>
        </w:rPr>
        <w:t>
      57. Отказ в государственной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осуществляется в случаях:</w:t>
      </w:r>
    </w:p>
    <w:p>
      <w:pPr>
        <w:spacing w:after="0"/>
        <w:ind w:left="0"/>
        <w:jc w:val="both"/>
      </w:pPr>
      <w:r>
        <w:rPr>
          <w:rFonts w:ascii="Times New Roman"/>
          <w:b w:val="false"/>
          <w:i w:val="false"/>
          <w:color w:val="000000"/>
          <w:sz w:val="28"/>
        </w:rPr>
        <w:t>
      1) нарушения порядка внесения изменений и дополнений в учредительные документы юридического лица, положение о филиале (представительстве), несоответствия учредительных документов (положения) закону Республики Казахстан;</w:t>
      </w:r>
    </w:p>
    <w:p>
      <w:pPr>
        <w:spacing w:after="0"/>
        <w:ind w:left="0"/>
        <w:jc w:val="both"/>
      </w:pPr>
      <w:r>
        <w:rPr>
          <w:rFonts w:ascii="Times New Roman"/>
          <w:b w:val="false"/>
          <w:i w:val="false"/>
          <w:color w:val="000000"/>
          <w:sz w:val="28"/>
        </w:rPr>
        <w:t>
      2) наличия судебных актов и постановлений (запретов, арестов) судебных исполнителей и правоохранительных органов.</w:t>
      </w:r>
    </w:p>
    <w:p>
      <w:pPr>
        <w:spacing w:after="0"/>
        <w:ind w:left="0"/>
        <w:jc w:val="both"/>
      </w:pPr>
      <w:r>
        <w:rPr>
          <w:rFonts w:ascii="Times New Roman"/>
          <w:b w:val="false"/>
          <w:i w:val="false"/>
          <w:color w:val="000000"/>
          <w:sz w:val="28"/>
        </w:rPr>
        <w:t>
      В случае отказа в государственной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регистрирующий орган в сроки, предусмотренные главой 12 настоящей Инструкции, в письменном виде выдает ему мотивированный отказ, содержащий ссылку на несоответствие представленных документов требованиям законодательного акта Республики Казахстан.</w:t>
      </w:r>
    </w:p>
    <w:p>
      <w:pPr>
        <w:spacing w:after="0"/>
        <w:ind w:left="0"/>
        <w:jc w:val="both"/>
      </w:pPr>
      <w:r>
        <w:rPr>
          <w:rFonts w:ascii="Times New Roman"/>
          <w:b w:val="false"/>
          <w:i w:val="false"/>
          <w:color w:val="000000"/>
          <w:sz w:val="28"/>
        </w:rPr>
        <w:t>
      58. После получения указанных документов регистрирующий орган:</w:t>
      </w:r>
    </w:p>
    <w:p>
      <w:pPr>
        <w:spacing w:after="0"/>
        <w:ind w:left="0"/>
        <w:jc w:val="both"/>
      </w:pPr>
      <w:r>
        <w:rPr>
          <w:rFonts w:ascii="Times New Roman"/>
          <w:b w:val="false"/>
          <w:i w:val="false"/>
          <w:color w:val="000000"/>
          <w:sz w:val="28"/>
        </w:rPr>
        <w:t xml:space="preserve">
      1) вносит в Национальный реестр сведения о внесенных изменениях и дополнениях в учредительные документы; </w:t>
      </w:r>
    </w:p>
    <w:p>
      <w:pPr>
        <w:spacing w:after="0"/>
        <w:ind w:left="0"/>
        <w:jc w:val="both"/>
      </w:pPr>
      <w:r>
        <w:rPr>
          <w:rFonts w:ascii="Times New Roman"/>
          <w:b w:val="false"/>
          <w:i w:val="false"/>
          <w:color w:val="000000"/>
          <w:sz w:val="28"/>
        </w:rPr>
        <w:t xml:space="preserve">
      2) выдает справку о регистрации (перерегистрации) юридического лица, филиала и представительства согласно </w:t>
      </w:r>
      <w:r>
        <w:rPr>
          <w:rFonts w:ascii="Times New Roman"/>
          <w:b w:val="false"/>
          <w:i w:val="false"/>
          <w:color w:val="000000"/>
          <w:sz w:val="28"/>
        </w:rPr>
        <w:t>статье 12</w:t>
      </w:r>
      <w:r>
        <w:rPr>
          <w:rFonts w:ascii="Times New Roman"/>
          <w:b w:val="false"/>
          <w:i w:val="false"/>
          <w:color w:val="000000"/>
          <w:sz w:val="28"/>
        </w:rPr>
        <w:t xml:space="preserve"> Закона, с указанием его нового местонахождения, даты регистрации (перерегистрации) юридического лица и первичной даты государственной регистрации юридического лица;</w:t>
      </w:r>
    </w:p>
    <w:p>
      <w:pPr>
        <w:spacing w:after="0"/>
        <w:ind w:left="0"/>
        <w:jc w:val="both"/>
      </w:pPr>
      <w:r>
        <w:rPr>
          <w:rFonts w:ascii="Times New Roman"/>
          <w:b w:val="false"/>
          <w:i w:val="false"/>
          <w:color w:val="000000"/>
          <w:sz w:val="28"/>
        </w:rPr>
        <w:t>
      3) запрашивает архивные документы юридического лица из регистрирующего органа по прежнему местонахождению;</w:t>
      </w:r>
    </w:p>
    <w:p>
      <w:pPr>
        <w:spacing w:after="0"/>
        <w:ind w:left="0"/>
        <w:jc w:val="both"/>
      </w:pPr>
      <w:r>
        <w:rPr>
          <w:rFonts w:ascii="Times New Roman"/>
          <w:b w:val="false"/>
          <w:i w:val="false"/>
          <w:color w:val="000000"/>
          <w:sz w:val="28"/>
        </w:rPr>
        <w:t>
      4) подшивает в дело прежние подлинники, а также вновь представленные документы.</w:t>
      </w:r>
    </w:p>
    <w:p>
      <w:pPr>
        <w:spacing w:after="0"/>
        <w:ind w:left="0"/>
        <w:jc w:val="both"/>
      </w:pPr>
      <w:r>
        <w:rPr>
          <w:rFonts w:ascii="Times New Roman"/>
          <w:b w:val="false"/>
          <w:i w:val="false"/>
          <w:color w:val="000000"/>
          <w:sz w:val="28"/>
        </w:rPr>
        <w:t>
      59. При перемене места нахождения юридического лица, относящегося к субъекту частного предпринимательства, за исключением акционерного общества, их филиалов (представительств), юридическое лицо, филиал (представительство) извещают об этом регистрирующий орган по фактическому адресу в месячный срок со дня принятия решения о перемене места нахождения.</w:t>
      </w:r>
    </w:p>
    <w:p>
      <w:pPr>
        <w:spacing w:after="0"/>
        <w:ind w:left="0"/>
        <w:jc w:val="both"/>
      </w:pPr>
      <w:r>
        <w:rPr>
          <w:rFonts w:ascii="Times New Roman"/>
          <w:b w:val="false"/>
          <w:i w:val="false"/>
          <w:color w:val="000000"/>
          <w:sz w:val="28"/>
        </w:rPr>
        <w:t xml:space="preserve">
      К извещению прилагаются решение либо выписка из решения уполномоченного органа юридического лица о внесении изменений и дополнений в учредительные документы (положение о филиале и представительстве), скрепленное печатью юридического лица и документ, подтверждающий фактическое местонахождение. </w:t>
      </w:r>
    </w:p>
    <w:p>
      <w:pPr>
        <w:spacing w:after="0"/>
        <w:ind w:left="0"/>
        <w:jc w:val="both"/>
      </w:pPr>
      <w:r>
        <w:rPr>
          <w:rFonts w:ascii="Times New Roman"/>
          <w:b w:val="false"/>
          <w:i w:val="false"/>
          <w:color w:val="000000"/>
          <w:sz w:val="28"/>
        </w:rPr>
        <w:t>
      60. В случае внесения изменений и дополнений в учредительные документы юридического лица, не относящегося к субъектам частного предпринимательства, а также акционерных обществ, положения об их филиалах (представительства) не влекущих государственную (учетную) перерегистрацию, за исключением принятия уставов (положений) в новой редакции и изменения места нахождения, юридическое лицо, филиал (представительство) извещает об этом регистрирующий орган в месячный срок со дня принятия решения о внесении изменения дополнения в устав (положение).</w:t>
      </w:r>
    </w:p>
    <w:p>
      <w:pPr>
        <w:spacing w:after="0"/>
        <w:ind w:left="0"/>
        <w:jc w:val="both"/>
      </w:pPr>
      <w:r>
        <w:rPr>
          <w:rFonts w:ascii="Times New Roman"/>
          <w:b w:val="false"/>
          <w:i w:val="false"/>
          <w:color w:val="000000"/>
          <w:sz w:val="28"/>
        </w:rPr>
        <w:t xml:space="preserve">
      К извещению прилагаются решение либо выписка из решения уполномоченного органа юридического лица о внесении изменений и дополнений в учредительные документы (положение о филиале и представительстве), скрепленное печатью юридического лица, а также текст внесенных изменений и дополнений в учредительные документы юридического лица, положение об их филиалах (представительствах), скрепленное печатью юридического лица. </w:t>
      </w:r>
    </w:p>
    <w:p>
      <w:pPr>
        <w:spacing w:after="0"/>
        <w:ind w:left="0"/>
        <w:jc w:val="both"/>
      </w:pPr>
      <w:r>
        <w:rPr>
          <w:rFonts w:ascii="Times New Roman"/>
          <w:b w:val="false"/>
          <w:i w:val="false"/>
          <w:color w:val="000000"/>
          <w:sz w:val="28"/>
        </w:rPr>
        <w:t>
      61. После получения указанных документов регистрирующий орган:</w:t>
      </w:r>
    </w:p>
    <w:p>
      <w:pPr>
        <w:spacing w:after="0"/>
        <w:ind w:left="0"/>
        <w:jc w:val="both"/>
      </w:pPr>
      <w:r>
        <w:rPr>
          <w:rFonts w:ascii="Times New Roman"/>
          <w:b w:val="false"/>
          <w:i w:val="false"/>
          <w:color w:val="000000"/>
          <w:sz w:val="28"/>
        </w:rPr>
        <w:t>
      1) в течении трех рабочих дней вносит в Национальный реестр сведения об изменении места нахождения юридического лица, филиала (представительства);</w:t>
      </w:r>
    </w:p>
    <w:p>
      <w:pPr>
        <w:spacing w:after="0"/>
        <w:ind w:left="0"/>
        <w:jc w:val="both"/>
      </w:pPr>
      <w:r>
        <w:rPr>
          <w:rFonts w:ascii="Times New Roman"/>
          <w:b w:val="false"/>
          <w:i w:val="false"/>
          <w:color w:val="000000"/>
          <w:sz w:val="28"/>
        </w:rPr>
        <w:t>
      2) запрашивает архивные документы юридического лица из регистрирующего органа по прежнему местонахождению.</w:t>
      </w:r>
    </w:p>
    <w:p>
      <w:pPr>
        <w:spacing w:after="0"/>
        <w:ind w:left="0"/>
        <w:jc w:val="both"/>
      </w:pPr>
      <w:r>
        <w:rPr>
          <w:rFonts w:ascii="Times New Roman"/>
          <w:b w:val="false"/>
          <w:i w:val="false"/>
          <w:color w:val="000000"/>
          <w:sz w:val="28"/>
        </w:rPr>
        <w:t>
      8. Выдача дубликата устава (положения) юридического лица,</w:t>
      </w:r>
    </w:p>
    <w:p>
      <w:pPr>
        <w:spacing w:after="0"/>
        <w:ind w:left="0"/>
        <w:jc w:val="both"/>
      </w:pPr>
      <w:r>
        <w:rPr>
          <w:rFonts w:ascii="Times New Roman"/>
          <w:b w:val="false"/>
          <w:i w:val="false"/>
          <w:color w:val="000000"/>
          <w:sz w:val="28"/>
        </w:rPr>
        <w:t>
      не относящегося к субъекту частного предпринимательства, а также</w:t>
      </w:r>
    </w:p>
    <w:p>
      <w:pPr>
        <w:spacing w:after="0"/>
        <w:ind w:left="0"/>
        <w:jc w:val="both"/>
      </w:pPr>
      <w:r>
        <w:rPr>
          <w:rFonts w:ascii="Times New Roman"/>
          <w:b w:val="false"/>
          <w:i w:val="false"/>
          <w:color w:val="000000"/>
          <w:sz w:val="28"/>
        </w:rPr>
        <w:t>
      акционерного общества, их филиалов и представительств</w:t>
      </w:r>
    </w:p>
    <w:p>
      <w:pPr>
        <w:spacing w:after="0"/>
        <w:ind w:left="0"/>
        <w:jc w:val="both"/>
      </w:pPr>
      <w:r>
        <w:rPr>
          <w:rFonts w:ascii="Times New Roman"/>
          <w:b w:val="false"/>
          <w:i w:val="false"/>
          <w:color w:val="000000"/>
          <w:sz w:val="28"/>
        </w:rPr>
        <w:t>
      62. По заявлению юридического лица, регистрирующий орган в течение трех рабочих дней производит выдачу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p>
      <w:pPr>
        <w:spacing w:after="0"/>
        <w:ind w:left="0"/>
        <w:jc w:val="both"/>
      </w:pPr>
      <w:r>
        <w:rPr>
          <w:rFonts w:ascii="Times New Roman"/>
          <w:b w:val="false"/>
          <w:i w:val="false"/>
          <w:color w:val="000000"/>
          <w:sz w:val="28"/>
        </w:rPr>
        <w:t>
      Для выдачи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представляются:</w:t>
      </w:r>
    </w:p>
    <w:p>
      <w:pPr>
        <w:spacing w:after="0"/>
        <w:ind w:left="0"/>
        <w:jc w:val="both"/>
      </w:pPr>
      <w:r>
        <w:rPr>
          <w:rFonts w:ascii="Times New Roman"/>
          <w:b w:val="false"/>
          <w:i w:val="false"/>
          <w:color w:val="000000"/>
          <w:sz w:val="28"/>
        </w:rPr>
        <w:t>
      1) заявление по форме согласно приложению 19 к настоящей Инструкции;</w:t>
      </w:r>
    </w:p>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получении дубликата устава (положения), скрепленные печатью юридического лица;</w:t>
      </w:r>
    </w:p>
    <w:p>
      <w:pPr>
        <w:spacing w:after="0"/>
        <w:ind w:left="0"/>
        <w:jc w:val="both"/>
      </w:pPr>
      <w:r>
        <w:rPr>
          <w:rFonts w:ascii="Times New Roman"/>
          <w:b w:val="false"/>
          <w:i w:val="false"/>
          <w:color w:val="000000"/>
          <w:sz w:val="28"/>
        </w:rPr>
        <w:t>
      3) документ, подтверждающий публикацию в периодическом печатном издании, предусмотренном в учредительных документах юридического лица информации об утере подлинника устава (положения).</w:t>
      </w:r>
    </w:p>
    <w:p>
      <w:pPr>
        <w:spacing w:after="0"/>
        <w:ind w:left="0"/>
        <w:jc w:val="both"/>
      </w:pPr>
      <w:r>
        <w:rPr>
          <w:rFonts w:ascii="Times New Roman"/>
          <w:b w:val="false"/>
          <w:i w:val="false"/>
          <w:color w:val="000000"/>
          <w:sz w:val="28"/>
        </w:rPr>
        <w:t xml:space="preserve">
      За выдачу дубликата устава (положения) юридического лица (филиала и представительства) регистрационный сбор не взимается. </w:t>
      </w:r>
    </w:p>
    <w:p>
      <w:pPr>
        <w:spacing w:after="0"/>
        <w:ind w:left="0"/>
        <w:jc w:val="both"/>
      </w:pPr>
      <w:r>
        <w:rPr>
          <w:rFonts w:ascii="Times New Roman"/>
          <w:b w:val="false"/>
          <w:i w:val="false"/>
          <w:color w:val="000000"/>
          <w:sz w:val="28"/>
        </w:rPr>
        <w:t>
      63. На дубликате устава (положения) юридического лица (филиала и представительства) регистрирующим органом проставляется соответствующий штамп о регистрации и штамп "дубликат" на государственном и русском языках, предусматривающий дату выдачи дубликата документа.</w:t>
      </w:r>
    </w:p>
    <w:p>
      <w:pPr>
        <w:spacing w:after="0"/>
        <w:ind w:left="0"/>
        <w:jc w:val="both"/>
      </w:pPr>
      <w:r>
        <w:rPr>
          <w:rFonts w:ascii="Times New Roman"/>
          <w:b w:val="false"/>
          <w:i w:val="false"/>
          <w:color w:val="000000"/>
          <w:sz w:val="28"/>
        </w:rPr>
        <w:t>
      9. Государственная регистрация</w:t>
      </w:r>
    </w:p>
    <w:p>
      <w:pPr>
        <w:spacing w:after="0"/>
        <w:ind w:left="0"/>
        <w:jc w:val="both"/>
      </w:pPr>
      <w:r>
        <w:rPr>
          <w:rFonts w:ascii="Times New Roman"/>
          <w:b w:val="false"/>
          <w:i w:val="false"/>
          <w:color w:val="000000"/>
          <w:sz w:val="28"/>
        </w:rPr>
        <w:t>
      прекращения деятельности юридического лица.</w:t>
      </w:r>
    </w:p>
    <w:p>
      <w:pPr>
        <w:spacing w:after="0"/>
        <w:ind w:left="0"/>
        <w:jc w:val="both"/>
      </w:pPr>
      <w:r>
        <w:rPr>
          <w:rFonts w:ascii="Times New Roman"/>
          <w:b w:val="false"/>
          <w:i w:val="false"/>
          <w:color w:val="000000"/>
          <w:sz w:val="28"/>
        </w:rPr>
        <w:t>
      64. Для государственной регистрации прекращения деятельности юридического лица по основанию ликвидации представляются:</w:t>
      </w:r>
    </w:p>
    <w:p>
      <w:pPr>
        <w:spacing w:after="0"/>
        <w:ind w:left="0"/>
        <w:jc w:val="both"/>
      </w:pPr>
      <w:r>
        <w:rPr>
          <w:rFonts w:ascii="Times New Roman"/>
          <w:b w:val="false"/>
          <w:i w:val="false"/>
          <w:color w:val="000000"/>
          <w:sz w:val="28"/>
        </w:rPr>
        <w:t>
      1) заявление по форме согласно приложению 20 к настоящей Инструкции;</w:t>
      </w:r>
    </w:p>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о ликвидации юридического лица, скрепленное печатью юридического лица;</w:t>
      </w:r>
    </w:p>
    <w:p>
      <w:pPr>
        <w:spacing w:after="0"/>
        <w:ind w:left="0"/>
        <w:jc w:val="both"/>
      </w:pPr>
      <w:r>
        <w:rPr>
          <w:rFonts w:ascii="Times New Roman"/>
          <w:b w:val="false"/>
          <w:i w:val="false"/>
          <w:color w:val="000000"/>
          <w:sz w:val="28"/>
        </w:rPr>
        <w:t>
      3) документ, подтверждающий публикацию в официальных печатных изданиях Министерства юстиции информации о ликвидации юридического лица, порядке и сроках заявления претензий кредиторами;</w:t>
      </w:r>
    </w:p>
    <w:p>
      <w:pPr>
        <w:spacing w:after="0"/>
        <w:ind w:left="0"/>
        <w:jc w:val="both"/>
      </w:pPr>
      <w:r>
        <w:rPr>
          <w:rFonts w:ascii="Times New Roman"/>
          <w:b w:val="false"/>
          <w:i w:val="false"/>
          <w:color w:val="000000"/>
          <w:sz w:val="28"/>
        </w:rPr>
        <w:t>
      4) справка об отсутствии задолженности по таможенным пошлинам, налогам и таможенным сборам;</w:t>
      </w:r>
    </w:p>
    <w:p>
      <w:pPr>
        <w:spacing w:after="0"/>
        <w:ind w:left="0"/>
        <w:jc w:val="both"/>
      </w:pPr>
      <w:r>
        <w:rPr>
          <w:rFonts w:ascii="Times New Roman"/>
          <w:b w:val="false"/>
          <w:i w:val="false"/>
          <w:color w:val="000000"/>
          <w:sz w:val="28"/>
        </w:rPr>
        <w:t>
      5) свидетельство об аннулировании выпуска акций (для акционерных обществ);</w:t>
      </w:r>
    </w:p>
    <w:p>
      <w:pPr>
        <w:spacing w:after="0"/>
        <w:ind w:left="0"/>
        <w:jc w:val="both"/>
      </w:pPr>
      <w:r>
        <w:rPr>
          <w:rFonts w:ascii="Times New Roman"/>
          <w:b w:val="false"/>
          <w:i w:val="false"/>
          <w:color w:val="000000"/>
          <w:sz w:val="28"/>
        </w:rPr>
        <w:t>
      6) документ об уничтожении печати юридического лица;</w:t>
      </w:r>
    </w:p>
    <w:p>
      <w:pPr>
        <w:spacing w:after="0"/>
        <w:ind w:left="0"/>
        <w:jc w:val="both"/>
      </w:pPr>
      <w:r>
        <w:rPr>
          <w:rFonts w:ascii="Times New Roman"/>
          <w:b w:val="false"/>
          <w:i w:val="false"/>
          <w:color w:val="000000"/>
          <w:sz w:val="28"/>
        </w:rPr>
        <w:t>
      7) квитанция или иной документ, подтверждающие уплату в бюджет регистрационного сбора за государственную регистрацию прекращения деятельности юридического лица;</w:t>
      </w:r>
    </w:p>
    <w:p>
      <w:pPr>
        <w:spacing w:after="0"/>
        <w:ind w:left="0"/>
        <w:jc w:val="both"/>
      </w:pPr>
      <w:r>
        <w:rPr>
          <w:rFonts w:ascii="Times New Roman"/>
          <w:b w:val="false"/>
          <w:i w:val="false"/>
          <w:color w:val="000000"/>
          <w:sz w:val="28"/>
        </w:rPr>
        <w:t>
      8) учредительные документы (при наличии).</w:t>
      </w:r>
    </w:p>
    <w:p>
      <w:pPr>
        <w:spacing w:after="0"/>
        <w:ind w:left="0"/>
        <w:jc w:val="both"/>
      </w:pPr>
      <w:r>
        <w:rPr>
          <w:rFonts w:ascii="Times New Roman"/>
          <w:b w:val="false"/>
          <w:i w:val="false"/>
          <w:color w:val="000000"/>
          <w:sz w:val="28"/>
        </w:rPr>
        <w:t>
      65. Заявление о государственной регистрации ликвидации юридического лица представляется в регистрирующий орган не ранее чем по истечении двух месяцев со дня опубликования информации о ликвидации юридического лица.</w:t>
      </w:r>
    </w:p>
    <w:p>
      <w:pPr>
        <w:spacing w:after="0"/>
        <w:ind w:left="0"/>
        <w:jc w:val="both"/>
      </w:pPr>
      <w:r>
        <w:rPr>
          <w:rFonts w:ascii="Times New Roman"/>
          <w:b w:val="false"/>
          <w:i w:val="false"/>
          <w:color w:val="000000"/>
          <w:sz w:val="28"/>
        </w:rPr>
        <w:t>
      66.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xml:space="preserve">
      67. При выявлении нарушений порядка ликвидации юридического лица, а также в случаях наличия не снятых с учетной регистрации филиалов (представительств) ликвидируемого юридического лица, наличия налоговой задолженности, задолженности по обязательным пенсионным взносам и социальным отчислениям либо отказа органов налоговой службы в представлении указанных сведений о задолженности в случае неисполнения таким юридическим лицом налогового обязательства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 регистрирующий орган выносит решение об отказе в государственной регистрации прекращения деятельности юридического лица.</w:t>
      </w:r>
    </w:p>
    <w:p>
      <w:pPr>
        <w:spacing w:after="0"/>
        <w:ind w:left="0"/>
        <w:jc w:val="both"/>
      </w:pPr>
      <w:r>
        <w:rPr>
          <w:rFonts w:ascii="Times New Roman"/>
          <w:b w:val="false"/>
          <w:i w:val="false"/>
          <w:color w:val="000000"/>
          <w:sz w:val="28"/>
        </w:rPr>
        <w:t>
      Юридическое лицо считается прекратившим свою деятельность после внесения об этом сведений в Национальный реестр.</w:t>
      </w:r>
    </w:p>
    <w:p>
      <w:pPr>
        <w:spacing w:after="0"/>
        <w:ind w:left="0"/>
        <w:jc w:val="both"/>
      </w:pPr>
      <w:r>
        <w:rPr>
          <w:rFonts w:ascii="Times New Roman"/>
          <w:b w:val="false"/>
          <w:i w:val="false"/>
          <w:color w:val="000000"/>
          <w:sz w:val="28"/>
        </w:rPr>
        <w:t xml:space="preserve">
      68. Государственная регистрация прекращения деятельности юридического лица, ликвидированного по решению суда, осуществляется на основании решения суда и определения суда о завершении ликвидационного производства. </w:t>
      </w:r>
    </w:p>
    <w:p>
      <w:pPr>
        <w:spacing w:after="0"/>
        <w:ind w:left="0"/>
        <w:jc w:val="both"/>
      </w:pPr>
      <w:r>
        <w:rPr>
          <w:rFonts w:ascii="Times New Roman"/>
          <w:b w:val="false"/>
          <w:i w:val="false"/>
          <w:color w:val="000000"/>
          <w:sz w:val="28"/>
        </w:rPr>
        <w:t>
      В данном случае представление в регистрирующий орган заявления о регистрации ликвидации не требуется.</w:t>
      </w:r>
    </w:p>
    <w:p>
      <w:pPr>
        <w:spacing w:after="0"/>
        <w:ind w:left="0"/>
        <w:jc w:val="both"/>
      </w:pPr>
      <w:r>
        <w:rPr>
          <w:rFonts w:ascii="Times New Roman"/>
          <w:b w:val="false"/>
          <w:i w:val="false"/>
          <w:color w:val="000000"/>
          <w:sz w:val="28"/>
        </w:rPr>
        <w:t>
      Регистрирующий орган на основании решения и определения суда о завершении ликвидационного производства выносит приказ о ликвидации юридического лица.</w:t>
      </w:r>
    </w:p>
    <w:p>
      <w:pPr>
        <w:spacing w:after="0"/>
        <w:ind w:left="0"/>
        <w:jc w:val="both"/>
      </w:pPr>
      <w:r>
        <w:rPr>
          <w:rFonts w:ascii="Times New Roman"/>
          <w:b w:val="false"/>
          <w:i w:val="false"/>
          <w:color w:val="000000"/>
          <w:sz w:val="28"/>
        </w:rPr>
        <w:t>
      69. Для государственной регистрации прекращения деятельности государственного предприятия, приватизированного как имущественный комплекс, покупателем представляются:</w:t>
      </w:r>
    </w:p>
    <w:p>
      <w:pPr>
        <w:spacing w:after="0"/>
        <w:ind w:left="0"/>
        <w:jc w:val="both"/>
      </w:pPr>
      <w:r>
        <w:rPr>
          <w:rFonts w:ascii="Times New Roman"/>
          <w:b w:val="false"/>
          <w:i w:val="false"/>
          <w:color w:val="000000"/>
          <w:sz w:val="28"/>
        </w:rPr>
        <w:t>
      1) заявление по форме согласно приложению 20 к настоящей Инструкции;</w:t>
      </w:r>
    </w:p>
    <w:p>
      <w:pPr>
        <w:spacing w:after="0"/>
        <w:ind w:left="0"/>
        <w:jc w:val="both"/>
      </w:pPr>
      <w:r>
        <w:rPr>
          <w:rFonts w:ascii="Times New Roman"/>
          <w:b w:val="false"/>
          <w:i w:val="false"/>
          <w:color w:val="000000"/>
          <w:sz w:val="28"/>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0"/>
        <w:ind w:left="0"/>
        <w:jc w:val="both"/>
      </w:pPr>
      <w:r>
        <w:rPr>
          <w:rFonts w:ascii="Times New Roman"/>
          <w:b w:val="false"/>
          <w:i w:val="false"/>
          <w:color w:val="000000"/>
          <w:sz w:val="28"/>
        </w:rPr>
        <w:t>
      3) копия договора купли-продажи имущественного комплекса государственного предприятия;</w:t>
      </w:r>
    </w:p>
    <w:p>
      <w:pPr>
        <w:spacing w:after="0"/>
        <w:ind w:left="0"/>
        <w:jc w:val="both"/>
      </w:pPr>
      <w:r>
        <w:rPr>
          <w:rFonts w:ascii="Times New Roman"/>
          <w:b w:val="false"/>
          <w:i w:val="false"/>
          <w:color w:val="000000"/>
          <w:sz w:val="28"/>
        </w:rPr>
        <w:t>
      4) копия передаточного акта государственного предприятия;</w:t>
      </w:r>
    </w:p>
    <w:p>
      <w:pPr>
        <w:spacing w:after="0"/>
        <w:ind w:left="0"/>
        <w:jc w:val="both"/>
      </w:pPr>
      <w:r>
        <w:rPr>
          <w:rFonts w:ascii="Times New Roman"/>
          <w:b w:val="false"/>
          <w:i w:val="false"/>
          <w:color w:val="000000"/>
          <w:sz w:val="28"/>
        </w:rPr>
        <w:t>
      5) квитанция или иной документ, подтверждающие уплату в бюджет регистрационного сбора за государственную регистрацию юридического лица или учетную регистрацию филиала (представительства).</w:t>
      </w:r>
    </w:p>
    <w:p>
      <w:pPr>
        <w:spacing w:after="0"/>
        <w:ind w:left="0"/>
        <w:jc w:val="both"/>
      </w:pPr>
      <w:r>
        <w:rPr>
          <w:rFonts w:ascii="Times New Roman"/>
          <w:b w:val="false"/>
          <w:i w:val="false"/>
          <w:color w:val="000000"/>
          <w:sz w:val="28"/>
        </w:rPr>
        <w:t>
      70. Регистрирующий орган, получив решение о ликвидации юридического лица, в течение 5 рабочих дней с момента получения документов:</w:t>
      </w:r>
    </w:p>
    <w:p>
      <w:pPr>
        <w:spacing w:after="0"/>
        <w:ind w:left="0"/>
        <w:jc w:val="both"/>
      </w:pPr>
      <w:r>
        <w:rPr>
          <w:rFonts w:ascii="Times New Roman"/>
          <w:b w:val="false"/>
          <w:i w:val="false"/>
          <w:color w:val="000000"/>
          <w:sz w:val="28"/>
        </w:rPr>
        <w:t>
      1) проверяет соблюдение порядка ликвидации, установленного законодательными актами Республики Казахстан;</w:t>
      </w:r>
    </w:p>
    <w:p>
      <w:pPr>
        <w:spacing w:after="0"/>
        <w:ind w:left="0"/>
        <w:jc w:val="both"/>
      </w:pPr>
      <w:r>
        <w:rPr>
          <w:rFonts w:ascii="Times New Roman"/>
          <w:b w:val="false"/>
          <w:i w:val="false"/>
          <w:color w:val="000000"/>
          <w:sz w:val="28"/>
        </w:rPr>
        <w:t>
      2) вносит в Национальный реестр сведения о ликвидации юридического лица.</w:t>
      </w:r>
    </w:p>
    <w:p>
      <w:pPr>
        <w:spacing w:after="0"/>
        <w:ind w:left="0"/>
        <w:jc w:val="both"/>
      </w:pPr>
      <w:r>
        <w:rPr>
          <w:rFonts w:ascii="Times New Roman"/>
          <w:b w:val="false"/>
          <w:i w:val="false"/>
          <w:color w:val="000000"/>
          <w:sz w:val="28"/>
        </w:rPr>
        <w:t xml:space="preserve">
      Органы налоговой службы на основании сведений Национального реестра в течение двух рабочих дней представляют сведения об отсутствии (наличии) налоговой задолженности, задолженности по обязательным пенсионным взносам и социальным отчислениям по прекращающему деятельность юридическому лицу либо отказывают в представлении указанных сведений о задолженности в случае неисполнения таким юридическим лицом налогового обязательства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3) издает приказ о регистрации прекращения деятельности юридического лица, аннулировании справки (свидетельства) о государственной регистрации (перерегистрации) и исключении его из Национального реестра. При выявлении нарушений установленного порядка ликвидации юридического лица регистрирующий орган выносит приказ об отказе в регистрации прекращения деятельности.</w:t>
      </w:r>
    </w:p>
    <w:p>
      <w:pPr>
        <w:spacing w:after="0"/>
        <w:ind w:left="0"/>
        <w:jc w:val="both"/>
      </w:pPr>
      <w:r>
        <w:rPr>
          <w:rFonts w:ascii="Times New Roman"/>
          <w:b w:val="false"/>
          <w:i w:val="false"/>
          <w:color w:val="000000"/>
          <w:sz w:val="28"/>
        </w:rPr>
        <w:t>
      При наличии у юридического лица, не снятых с учетной регистрации филиалов и представительств, обратившегося на регистрацию прекращения деятельности регистрирующий орган выносит приказ об отказе в регистрации прекращения деятельности.</w:t>
      </w:r>
    </w:p>
    <w:p>
      <w:pPr>
        <w:spacing w:after="0"/>
        <w:ind w:left="0"/>
        <w:jc w:val="both"/>
      </w:pPr>
      <w:r>
        <w:rPr>
          <w:rFonts w:ascii="Times New Roman"/>
          <w:b w:val="false"/>
          <w:i w:val="false"/>
          <w:color w:val="000000"/>
          <w:sz w:val="28"/>
        </w:rPr>
        <w:t>
      4) вносит в Национальный реестр сведения о прекращении деятельности юридического лица.</w:t>
      </w:r>
    </w:p>
    <w:p>
      <w:pPr>
        <w:spacing w:after="0"/>
        <w:ind w:left="0"/>
        <w:jc w:val="both"/>
      </w:pPr>
      <w:r>
        <w:rPr>
          <w:rFonts w:ascii="Times New Roman"/>
          <w:b w:val="false"/>
          <w:i w:val="false"/>
          <w:color w:val="000000"/>
          <w:sz w:val="28"/>
        </w:rPr>
        <w:t>
      Подлинники учредительных документов, а также другие представленные для регистрации ликвидации документы хранятся в регистрирующем органе.</w:t>
      </w:r>
    </w:p>
    <w:p>
      <w:pPr>
        <w:spacing w:after="0"/>
        <w:ind w:left="0"/>
        <w:jc w:val="both"/>
      </w:pPr>
      <w:r>
        <w:rPr>
          <w:rFonts w:ascii="Times New Roman"/>
          <w:b w:val="false"/>
          <w:i w:val="false"/>
          <w:color w:val="000000"/>
          <w:sz w:val="28"/>
        </w:rPr>
        <w:t>
      10. Снятие с учетной регистрации филиала (представительства)</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xml:space="preserve">
      71. Для снятия филиала (представительства) с учетной регистрации в регистрирующий орган предоставляются: </w:t>
      </w:r>
    </w:p>
    <w:p>
      <w:pPr>
        <w:spacing w:after="0"/>
        <w:ind w:left="0"/>
        <w:jc w:val="both"/>
      </w:pPr>
      <w:r>
        <w:rPr>
          <w:rFonts w:ascii="Times New Roman"/>
          <w:b w:val="false"/>
          <w:i w:val="false"/>
          <w:color w:val="000000"/>
          <w:sz w:val="28"/>
        </w:rPr>
        <w:t>
      1) заявление по форме согласно приложению 20 к настоящей Инструкции;</w:t>
      </w:r>
    </w:p>
    <w:p>
      <w:pPr>
        <w:spacing w:after="0"/>
        <w:ind w:left="0"/>
        <w:jc w:val="both"/>
      </w:pPr>
      <w:r>
        <w:rPr>
          <w:rFonts w:ascii="Times New Roman"/>
          <w:b w:val="false"/>
          <w:i w:val="false"/>
          <w:color w:val="000000"/>
          <w:sz w:val="28"/>
        </w:rPr>
        <w:t>
      2) положения о филиале (представительстве);</w:t>
      </w:r>
    </w:p>
    <w:p>
      <w:pPr>
        <w:spacing w:after="0"/>
        <w:ind w:left="0"/>
        <w:jc w:val="both"/>
      </w:pPr>
      <w:r>
        <w:rPr>
          <w:rFonts w:ascii="Times New Roman"/>
          <w:b w:val="false"/>
          <w:i w:val="false"/>
          <w:color w:val="000000"/>
          <w:sz w:val="28"/>
        </w:rPr>
        <w:t>
      3) квитанции или иного документа, подтверждающих уплату в бюджет регистрационного сбора за снятие с учетной регистрации филиала (представительства).</w:t>
      </w:r>
    </w:p>
    <w:p>
      <w:pPr>
        <w:spacing w:after="0"/>
        <w:ind w:left="0"/>
        <w:jc w:val="both"/>
      </w:pPr>
      <w:r>
        <w:rPr>
          <w:rFonts w:ascii="Times New Roman"/>
          <w:b w:val="false"/>
          <w:i w:val="false"/>
          <w:color w:val="000000"/>
          <w:sz w:val="28"/>
        </w:rPr>
        <w:t>
      72. Снятие с учетной регистрации филиала (представительства) юридического лица, в отношении которого судом вынесено решение о принудительной ликвидации, осуществляется на основании такого решения с приложением:</w:t>
      </w:r>
    </w:p>
    <w:p>
      <w:pPr>
        <w:spacing w:after="0"/>
        <w:ind w:left="0"/>
        <w:jc w:val="both"/>
      </w:pPr>
      <w:r>
        <w:rPr>
          <w:rFonts w:ascii="Times New Roman"/>
          <w:b w:val="false"/>
          <w:i w:val="false"/>
          <w:color w:val="000000"/>
          <w:sz w:val="28"/>
        </w:rPr>
        <w:t>
      1) положения о филиале (представительстве);</w:t>
      </w:r>
    </w:p>
    <w:p>
      <w:pPr>
        <w:spacing w:after="0"/>
        <w:ind w:left="0"/>
        <w:jc w:val="both"/>
      </w:pPr>
      <w:r>
        <w:rPr>
          <w:rFonts w:ascii="Times New Roman"/>
          <w:b w:val="false"/>
          <w:i w:val="false"/>
          <w:color w:val="000000"/>
          <w:sz w:val="28"/>
        </w:rPr>
        <w:t>
      2) квитанции или иного документа, подтверждающих уплату в бюджет регистрационного сбора за снятие с учетной регистрации филиала (представительства).</w:t>
      </w:r>
    </w:p>
    <w:p>
      <w:pPr>
        <w:spacing w:after="0"/>
        <w:ind w:left="0"/>
        <w:jc w:val="both"/>
      </w:pPr>
      <w:r>
        <w:rPr>
          <w:rFonts w:ascii="Times New Roman"/>
          <w:b w:val="false"/>
          <w:i w:val="false"/>
          <w:color w:val="000000"/>
          <w:sz w:val="28"/>
        </w:rPr>
        <w:t>
      73. Снятие с учетной регистрации филиала (представительства) юридического лица производится в течение пяти рабочих дней, следующих за днем подачи заявления юридического лица о прекращении деятельности филиала (представительства) с приложением необходимых документов.</w:t>
      </w:r>
    </w:p>
    <w:p>
      <w:pPr>
        <w:spacing w:after="0"/>
        <w:ind w:left="0"/>
        <w:jc w:val="both"/>
      </w:pPr>
      <w:r>
        <w:rPr>
          <w:rFonts w:ascii="Times New Roman"/>
          <w:b w:val="false"/>
          <w:i w:val="false"/>
          <w:color w:val="000000"/>
          <w:sz w:val="28"/>
        </w:rPr>
        <w:t xml:space="preserve">
      При выявлении нарушений порядка прекращения деятельности филиала (представительства) юридического лица, установленного законодательными актами Республики Казахстан, а также в случаях наличия налоговой задолженности, задолженности по обязательным пенсионным взносам и социальным отчислениям у филиала (представительства) юридического лица либо отказа органов налоговой службы в представлении указанных сведений о задолженности в случае неисполнения таким филиалом (представительством) иностранного юридического лица налогового обязательства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 регистрирующий орган выносит решение об отказе в снятии с учетной регистрации филиала (представительства).</w:t>
      </w:r>
    </w:p>
    <w:p>
      <w:pPr>
        <w:spacing w:after="0"/>
        <w:ind w:left="0"/>
        <w:jc w:val="both"/>
      </w:pPr>
      <w:r>
        <w:rPr>
          <w:rFonts w:ascii="Times New Roman"/>
          <w:b w:val="false"/>
          <w:i w:val="false"/>
          <w:color w:val="000000"/>
          <w:sz w:val="28"/>
        </w:rPr>
        <w:t xml:space="preserve">
      74. Регистрирующий орган в течение пяти рабочих дней со дня получения заявления о прекращении деятельности филиала (представительства): </w:t>
      </w:r>
    </w:p>
    <w:p>
      <w:pPr>
        <w:spacing w:after="0"/>
        <w:ind w:left="0"/>
        <w:jc w:val="both"/>
      </w:pPr>
      <w:r>
        <w:rPr>
          <w:rFonts w:ascii="Times New Roman"/>
          <w:b w:val="false"/>
          <w:i w:val="false"/>
          <w:color w:val="000000"/>
          <w:sz w:val="28"/>
        </w:rPr>
        <w:t>
      1) проверяет полноту и правильность оформления представленных документов;</w:t>
      </w:r>
    </w:p>
    <w:p>
      <w:pPr>
        <w:spacing w:after="0"/>
        <w:ind w:left="0"/>
        <w:jc w:val="both"/>
      </w:pPr>
      <w:r>
        <w:rPr>
          <w:rFonts w:ascii="Times New Roman"/>
          <w:b w:val="false"/>
          <w:i w:val="false"/>
          <w:color w:val="000000"/>
          <w:sz w:val="28"/>
        </w:rPr>
        <w:t>
      2) вносит в Национальный реестр сведения о прекращении деятельности филиала (представительства).</w:t>
      </w:r>
    </w:p>
    <w:p>
      <w:pPr>
        <w:spacing w:after="0"/>
        <w:ind w:left="0"/>
        <w:jc w:val="both"/>
      </w:pPr>
      <w:r>
        <w:rPr>
          <w:rFonts w:ascii="Times New Roman"/>
          <w:b w:val="false"/>
          <w:i w:val="false"/>
          <w:color w:val="000000"/>
          <w:sz w:val="28"/>
        </w:rPr>
        <w:t xml:space="preserve">
      Органы налоговой службы на основании сведений Национального реестра в течение двух рабочих дней представляют сведения об отсутствии (наличии) налоговой задолженности, задолженности по обязательным пенсионным взносам и социальным отчислениям по прекращающему деятельность филиалу (представительству) иностранного юридического лица либо отказывают в представлении указанных сведений о задолженности в случае неисполнения таким филиалом (представительством) иностранного юридического лица налогового обязательства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3) в случае отсутствия нарушений издает приказ о снятии с учетной регистрации филиала (представительства), об аннулировании свидетельства об учетной регистрации (перерегистрации) филиала (представительства) (при наличии свидетельства) и внесении в Национальный реестр сведений о прекращении деятельности филиала (представительства);</w:t>
      </w:r>
    </w:p>
    <w:p>
      <w:pPr>
        <w:spacing w:after="0"/>
        <w:ind w:left="0"/>
        <w:jc w:val="both"/>
      </w:pPr>
      <w:r>
        <w:rPr>
          <w:rFonts w:ascii="Times New Roman"/>
          <w:b w:val="false"/>
          <w:i w:val="false"/>
          <w:color w:val="000000"/>
          <w:sz w:val="28"/>
        </w:rPr>
        <w:t>
      4) вносит в Национальный реестр сведения о снятии с учетной регистрации филиала (представительства).</w:t>
      </w:r>
    </w:p>
    <w:p>
      <w:pPr>
        <w:spacing w:after="0"/>
        <w:ind w:left="0"/>
        <w:jc w:val="both"/>
      </w:pPr>
      <w:r>
        <w:rPr>
          <w:rFonts w:ascii="Times New Roman"/>
          <w:b w:val="false"/>
          <w:i w:val="false"/>
          <w:color w:val="000000"/>
          <w:sz w:val="28"/>
        </w:rPr>
        <w:t>
      Документы, представленные для прекращения деятельности филиала (представительства), хранятся в регистрирующем органе.</w:t>
      </w:r>
    </w:p>
    <w:p>
      <w:pPr>
        <w:spacing w:after="0"/>
        <w:ind w:left="0"/>
        <w:jc w:val="both"/>
      </w:pPr>
      <w:r>
        <w:rPr>
          <w:rFonts w:ascii="Times New Roman"/>
          <w:b w:val="false"/>
          <w:i w:val="false"/>
          <w:color w:val="000000"/>
          <w:sz w:val="28"/>
        </w:rPr>
        <w:t>
      11. Сроки государственной регистрации (перерегистрации)</w:t>
      </w:r>
    </w:p>
    <w:p>
      <w:pPr>
        <w:spacing w:after="0"/>
        <w:ind w:left="0"/>
        <w:jc w:val="both"/>
      </w:pPr>
      <w:r>
        <w:rPr>
          <w:rFonts w:ascii="Times New Roman"/>
          <w:b w:val="false"/>
          <w:i w:val="false"/>
          <w:color w:val="000000"/>
          <w:sz w:val="28"/>
        </w:rPr>
        <w:t>
      юридических лиц, учетной регистрации (перерегистрации)</w:t>
      </w:r>
    </w:p>
    <w:p>
      <w:pPr>
        <w:spacing w:after="0"/>
        <w:ind w:left="0"/>
        <w:jc w:val="both"/>
      </w:pPr>
      <w:r>
        <w:rPr>
          <w:rFonts w:ascii="Times New Roman"/>
          <w:b w:val="false"/>
          <w:i w:val="false"/>
          <w:color w:val="000000"/>
          <w:sz w:val="28"/>
        </w:rPr>
        <w:t>
      филиалов (представительств) и выдачи документов.</w:t>
      </w:r>
    </w:p>
    <w:p>
      <w:pPr>
        <w:spacing w:after="0"/>
        <w:ind w:left="0"/>
        <w:jc w:val="both"/>
      </w:pPr>
      <w:r>
        <w:rPr>
          <w:rFonts w:ascii="Times New Roman"/>
          <w:b w:val="false"/>
          <w:i w:val="false"/>
          <w:color w:val="000000"/>
          <w:sz w:val="28"/>
        </w:rPr>
        <w:t>
      75. Государственная регистрация (перерегистрация) юридических лиц, относящихся к субъектам частного предпринимательства, учетная регистрация (перерегистрация) их филиалов (представительств), а также государственная регистрация (перерегистрация) юридических лиц – участников регионального финансового центра города Алматы, за исключением акционерных обществ, их филиалов (представительств), осуществляющих деятельность на основании устава, не являющегося типовым, должны быть произведены не позднее одного рабочего дня, следующего за днем подачи заявления с приложением необходимых документов.</w:t>
      </w:r>
    </w:p>
    <w:p>
      <w:pPr>
        <w:spacing w:after="0"/>
        <w:ind w:left="0"/>
        <w:jc w:val="both"/>
      </w:pPr>
      <w:r>
        <w:rPr>
          <w:rFonts w:ascii="Times New Roman"/>
          <w:b w:val="false"/>
          <w:i w:val="false"/>
          <w:color w:val="000000"/>
          <w:sz w:val="28"/>
        </w:rPr>
        <w:t>
      Государственная регистрация (перерегистрация),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(перерегистрация) их филиалов (представительств) должны быть произведены не позднее десяти рабочих дней, следующих за днем подачи заявления с приложением необходимых документов.</w:t>
      </w:r>
    </w:p>
    <w:p>
      <w:pPr>
        <w:spacing w:after="0"/>
        <w:ind w:left="0"/>
        <w:jc w:val="both"/>
      </w:pPr>
      <w:r>
        <w:rPr>
          <w:rFonts w:ascii="Times New Roman"/>
          <w:b w:val="false"/>
          <w:i w:val="false"/>
          <w:color w:val="000000"/>
          <w:sz w:val="28"/>
        </w:rPr>
        <w:t xml:space="preserve">
      76. Для юридических лиц, относящихся к субъектам частного предпринимательства, их филиалов (представительств), за исключением акционерных обществ, осуществляющих деятельность на основании устава, не являющегося типовым, их филиалов (представительств), выдача справки о государственной регистрации (перерегистрации) юридического лица, справки об учетной регистрации (перерегистрации) филиала (представительства) согласно </w:t>
      </w:r>
      <w:r>
        <w:rPr>
          <w:rFonts w:ascii="Times New Roman"/>
          <w:b w:val="false"/>
          <w:i w:val="false"/>
          <w:color w:val="000000"/>
          <w:sz w:val="28"/>
        </w:rPr>
        <w:t>статье 12</w:t>
      </w:r>
      <w:r>
        <w:rPr>
          <w:rFonts w:ascii="Times New Roman"/>
          <w:b w:val="false"/>
          <w:i w:val="false"/>
          <w:color w:val="000000"/>
          <w:sz w:val="28"/>
        </w:rPr>
        <w:t xml:space="preserve"> Закона, возврат заявления о государственной регистрации (перерегистрации) юридического лица (в случае осуществления деятельности на основании типового устава) производятся на следующий рабочий день после подачи заявления с приложением необходимых документов.</w:t>
      </w:r>
    </w:p>
    <w:p>
      <w:pPr>
        <w:spacing w:after="0"/>
        <w:ind w:left="0"/>
        <w:jc w:val="both"/>
      </w:pPr>
      <w:r>
        <w:rPr>
          <w:rFonts w:ascii="Times New Roman"/>
          <w:b w:val="false"/>
          <w:i w:val="false"/>
          <w:color w:val="000000"/>
          <w:sz w:val="28"/>
        </w:rPr>
        <w:t xml:space="preserve">
      Для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их филиалов (представительств), выдача справки о государственной регистрации (перерегистрации) юридического лица, справки об учетной регистрации (перерегистрации) филиала (представительства) согласно </w:t>
      </w:r>
      <w:r>
        <w:rPr>
          <w:rFonts w:ascii="Times New Roman"/>
          <w:b w:val="false"/>
          <w:i w:val="false"/>
          <w:color w:val="000000"/>
          <w:sz w:val="28"/>
        </w:rPr>
        <w:t>статье 12</w:t>
      </w:r>
      <w:r>
        <w:rPr>
          <w:rFonts w:ascii="Times New Roman"/>
          <w:b w:val="false"/>
          <w:i w:val="false"/>
          <w:color w:val="000000"/>
          <w:sz w:val="28"/>
        </w:rPr>
        <w:t xml:space="preserve"> Закона, а также возврат устава (положения) производятся не позднее четырнадцати рабочих дней со дня подачи заявления с приложением необходимых документов.</w:t>
      </w:r>
    </w:p>
    <w:p>
      <w:pPr>
        <w:spacing w:after="0"/>
        <w:ind w:left="0"/>
        <w:jc w:val="both"/>
      </w:pPr>
      <w:r>
        <w:rPr>
          <w:rFonts w:ascii="Times New Roman"/>
          <w:b w:val="false"/>
          <w:i w:val="false"/>
          <w:color w:val="000000"/>
          <w:sz w:val="28"/>
        </w:rPr>
        <w:t>
      Государственная регистрация (перерегистрация) политических партий и учетная регистрация (перерегистрация) их филиалов (представительств) производятся не позднее одного месяца со дня подачи заявления с приложением необходимых документов.</w:t>
      </w:r>
    </w:p>
    <w:p>
      <w:pPr>
        <w:spacing w:after="0"/>
        <w:ind w:left="0"/>
        <w:jc w:val="both"/>
      </w:pPr>
      <w:r>
        <w:rPr>
          <w:rFonts w:ascii="Times New Roman"/>
          <w:b w:val="false"/>
          <w:i w:val="false"/>
          <w:color w:val="000000"/>
          <w:sz w:val="28"/>
        </w:rPr>
        <w:t>
      77. Регистрация судебных актов и постановлений (запретов, арестов) судебных исполнителей и правоохранительных органов производится незамедлительно с момента поступления соответствующих актов в регистрирующий орган.</w:t>
      </w:r>
    </w:p>
    <w:p>
      <w:pPr>
        <w:spacing w:after="0"/>
        <w:ind w:left="0"/>
        <w:jc w:val="both"/>
      </w:pPr>
      <w:r>
        <w:rPr>
          <w:rFonts w:ascii="Times New Roman"/>
          <w:b w:val="false"/>
          <w:i w:val="false"/>
          <w:color w:val="000000"/>
          <w:sz w:val="28"/>
        </w:rPr>
        <w:t>
      12. Отказ и перерыв в государственной (учетной) регистрации</w:t>
      </w:r>
    </w:p>
    <w:p>
      <w:pPr>
        <w:spacing w:after="0"/>
        <w:ind w:left="0"/>
        <w:jc w:val="both"/>
      </w:pPr>
      <w:r>
        <w:rPr>
          <w:rFonts w:ascii="Times New Roman"/>
          <w:b w:val="false"/>
          <w:i w:val="false"/>
          <w:color w:val="000000"/>
          <w:sz w:val="28"/>
        </w:rPr>
        <w:t>
      (перерегистрации) юридических лиц, филиалов и представительств,</w:t>
      </w:r>
    </w:p>
    <w:p>
      <w:pPr>
        <w:spacing w:after="0"/>
        <w:ind w:left="0"/>
        <w:jc w:val="both"/>
      </w:pPr>
      <w:r>
        <w:rPr>
          <w:rFonts w:ascii="Times New Roman"/>
          <w:b w:val="false"/>
          <w:i w:val="false"/>
          <w:color w:val="000000"/>
          <w:sz w:val="28"/>
        </w:rPr>
        <w:t>
      в регистрации внесенных изменений и дополнений в</w:t>
      </w:r>
    </w:p>
    <w:p>
      <w:pPr>
        <w:spacing w:after="0"/>
        <w:ind w:left="0"/>
        <w:jc w:val="both"/>
      </w:pPr>
      <w:r>
        <w:rPr>
          <w:rFonts w:ascii="Times New Roman"/>
          <w:b w:val="false"/>
          <w:i w:val="false"/>
          <w:color w:val="000000"/>
          <w:sz w:val="28"/>
        </w:rPr>
        <w:t>
      учредительные документы</w:t>
      </w:r>
    </w:p>
    <w:p>
      <w:pPr>
        <w:spacing w:after="0"/>
        <w:ind w:left="0"/>
        <w:jc w:val="both"/>
      </w:pPr>
      <w:r>
        <w:rPr>
          <w:rFonts w:ascii="Times New Roman"/>
          <w:b w:val="false"/>
          <w:i w:val="false"/>
          <w:color w:val="000000"/>
          <w:sz w:val="28"/>
        </w:rPr>
        <w:t>
      78. Отказ в государственной регистрации (перерегистрации) юридических лиц осуществляется в случаях:</w:t>
      </w:r>
    </w:p>
    <w:p>
      <w:pPr>
        <w:spacing w:after="0"/>
        <w:ind w:left="0"/>
        <w:jc w:val="both"/>
      </w:pPr>
      <w:r>
        <w:rPr>
          <w:rFonts w:ascii="Times New Roman"/>
          <w:b w:val="false"/>
          <w:i w:val="false"/>
          <w:color w:val="000000"/>
          <w:sz w:val="28"/>
        </w:rPr>
        <w:t>
      1) нарушения порядка создания,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0"/>
        <w:ind w:left="0"/>
        <w:jc w:val="both"/>
      </w:pPr>
      <w:r>
        <w:rPr>
          <w:rFonts w:ascii="Times New Roman"/>
          <w:b w:val="false"/>
          <w:i w:val="false"/>
          <w:color w:val="000000"/>
          <w:sz w:val="28"/>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0"/>
        <w:ind w:left="0"/>
        <w:jc w:val="both"/>
      </w:pPr>
      <w:r>
        <w:rPr>
          <w:rFonts w:ascii="Times New Roman"/>
          <w:b w:val="false"/>
          <w:i w:val="false"/>
          <w:color w:val="000000"/>
          <w:sz w:val="28"/>
        </w:rPr>
        <w:t>
      3) если юридическое лицо или единственный учредитель (участник) юридического лица является бездействующим юридическим лицом;</w:t>
      </w:r>
    </w:p>
    <w:p>
      <w:pPr>
        <w:spacing w:after="0"/>
        <w:ind w:left="0"/>
        <w:jc w:val="both"/>
      </w:pPr>
      <w:r>
        <w:rPr>
          <w:rFonts w:ascii="Times New Roman"/>
          <w:b w:val="false"/>
          <w:i w:val="false"/>
          <w:color w:val="000000"/>
          <w:sz w:val="28"/>
        </w:rPr>
        <w:t xml:space="preserve">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статьям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5) представления утерянных и (или) недействительных документов, удостоверяющих личность;</w:t>
      </w:r>
    </w:p>
    <w:p>
      <w:pPr>
        <w:spacing w:after="0"/>
        <w:ind w:left="0"/>
        <w:jc w:val="both"/>
      </w:pPr>
      <w:r>
        <w:rPr>
          <w:rFonts w:ascii="Times New Roman"/>
          <w:b w:val="false"/>
          <w:i w:val="false"/>
          <w:color w:val="000000"/>
          <w:sz w:val="28"/>
        </w:rPr>
        <w:t>
      6) наличия судебных актов и постановлений (запретов, арестов) судебных исполнителей и правоохранительных органов.</w:t>
      </w:r>
    </w:p>
    <w:p>
      <w:pPr>
        <w:spacing w:after="0"/>
        <w:ind w:left="0"/>
        <w:jc w:val="both"/>
      </w:pPr>
      <w:r>
        <w:rPr>
          <w:rFonts w:ascii="Times New Roman"/>
          <w:b w:val="false"/>
          <w:i w:val="false"/>
          <w:color w:val="000000"/>
          <w:sz w:val="28"/>
        </w:rPr>
        <w:t>
      Данные основания отказа в государственной регистрации (перерегистрации) не распространяются на юридические лица, относящиеся к субъектам малого предпринимательства.</w:t>
      </w:r>
    </w:p>
    <w:p>
      <w:pPr>
        <w:spacing w:after="0"/>
        <w:ind w:left="0"/>
        <w:jc w:val="both"/>
      </w:pPr>
      <w:r>
        <w:rPr>
          <w:rFonts w:ascii="Times New Roman"/>
          <w:b w:val="false"/>
          <w:i w:val="false"/>
          <w:color w:val="000000"/>
          <w:sz w:val="28"/>
        </w:rPr>
        <w:t xml:space="preserve">
      79. Дополнительные основания отказа в государственной регистрации и перерегистрации религиозного объединения, его структурного подразделения (филиала и представительства)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религиозной деятельности и религиозных объединениях" производится в случаях, когда содержащиеся в учредительных и иных представленных документах сведения недостоверны и (или) создаваемое объединение не признано в качестве религиозного объединения на основании результатов религиоведческой экспертизы.</w:t>
      </w:r>
    </w:p>
    <w:p>
      <w:pPr>
        <w:spacing w:after="0"/>
        <w:ind w:left="0"/>
        <w:jc w:val="both"/>
      </w:pPr>
      <w:r>
        <w:rPr>
          <w:rFonts w:ascii="Times New Roman"/>
          <w:b w:val="false"/>
          <w:i w:val="false"/>
          <w:color w:val="000000"/>
          <w:sz w:val="28"/>
        </w:rPr>
        <w:t>
      80. Отказ в учетной регистрации и перерегистрации филиала (представительства) осуществляется в случаях нарушения установленного законодательными актами Республики Казахстан порядка создания филиала (представительства), несоответствия представленных для учетной регистрации документов законам Республики Казахстан.</w:t>
      </w:r>
    </w:p>
    <w:p>
      <w:pPr>
        <w:spacing w:after="0"/>
        <w:ind w:left="0"/>
        <w:jc w:val="both"/>
      </w:pPr>
      <w:r>
        <w:rPr>
          <w:rFonts w:ascii="Times New Roman"/>
          <w:b w:val="false"/>
          <w:i w:val="false"/>
          <w:color w:val="000000"/>
          <w:sz w:val="28"/>
        </w:rPr>
        <w:t>
      81. В случае отказа в государственной регистрации или перерегистрации юридического лица, учетной регистрации или перерегистрации филиала (представительства) регистрирующий орган в сроки, предусмотренные главой 12 настоящей Инструкции, в письменном виде выдает ему мотивированный отказ, содержащий ссылку на несоответствие представленных документов требованиям законодательного акта Республики Казахстан.</w:t>
      </w:r>
    </w:p>
    <w:p>
      <w:pPr>
        <w:spacing w:after="0"/>
        <w:ind w:left="0"/>
        <w:jc w:val="both"/>
      </w:pPr>
      <w:r>
        <w:rPr>
          <w:rFonts w:ascii="Times New Roman"/>
          <w:b w:val="false"/>
          <w:i w:val="false"/>
          <w:color w:val="000000"/>
          <w:sz w:val="28"/>
        </w:rPr>
        <w:t>
      82.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(перерегистрации), регистрации прекращения деятельности юридических лиц, снятия с учетной регистрации филиалов (представительств),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прерывается до устранения выявленных недостатков или получения соответствующего заключения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(учетной) регистрации</w:t>
      </w:r>
      <w:r>
        <w:br/>
      </w:r>
      <w:r>
        <w:rPr>
          <w:rFonts w:ascii="Times New Roman"/>
          <w:b/>
          <w:i w:val="false"/>
          <w:color w:val="000000"/>
        </w:rPr>
        <w:t>юридического лица, филиала (представительства)</w:t>
      </w:r>
    </w:p>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 2) филиал ________</w:t>
      </w:r>
    </w:p>
    <w:p>
      <w:pPr>
        <w:spacing w:after="0"/>
        <w:ind w:left="0"/>
        <w:jc w:val="both"/>
      </w:pPr>
      <w:r>
        <w:rPr>
          <w:rFonts w:ascii="Times New Roman"/>
          <w:b w:val="false"/>
          <w:i w:val="false"/>
          <w:color w:val="000000"/>
          <w:sz w:val="28"/>
        </w:rPr>
        <w:t>
      3) представительство 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Участие в составе юридического лица, филиала (представительства)</w:t>
      </w:r>
    </w:p>
    <w:p>
      <w:pPr>
        <w:spacing w:after="0"/>
        <w:ind w:left="0"/>
        <w:jc w:val="both"/>
      </w:pPr>
      <w:r>
        <w:rPr>
          <w:rFonts w:ascii="Times New Roman"/>
          <w:b w:val="false"/>
          <w:i w:val="false"/>
          <w:color w:val="000000"/>
          <w:sz w:val="28"/>
        </w:rPr>
        <w:t>
      иностранных инвесторов (укажите в соответствующей ячейке х)</w:t>
      </w:r>
    </w:p>
    <w:p>
      <w:pPr>
        <w:spacing w:after="0"/>
        <w:ind w:left="0"/>
        <w:jc w:val="both"/>
      </w:pPr>
      <w:r>
        <w:rPr>
          <w:rFonts w:ascii="Times New Roman"/>
          <w:b w:val="false"/>
          <w:i w:val="false"/>
          <w:color w:val="000000"/>
          <w:sz w:val="28"/>
        </w:rPr>
        <w:t>
      1) да _____________ 2) нет __________________</w:t>
      </w:r>
    </w:p>
    <w:p>
      <w:pPr>
        <w:spacing w:after="0"/>
        <w:ind w:left="0"/>
        <w:jc w:val="both"/>
      </w:pPr>
      <w:r>
        <w:rPr>
          <w:rFonts w:ascii="Times New Roman"/>
          <w:b w:val="false"/>
          <w:i w:val="false"/>
          <w:color w:val="000000"/>
          <w:sz w:val="28"/>
        </w:rPr>
        <w:t>
      4. Место нахождения юридического лица, филиала (представительства)</w:t>
      </w:r>
    </w:p>
    <w:p>
      <w:pPr>
        <w:spacing w:after="0"/>
        <w:ind w:left="0"/>
        <w:jc w:val="both"/>
      </w:pPr>
      <w:r>
        <w:rPr>
          <w:rFonts w:ascii="Times New Roman"/>
          <w:b w:val="false"/>
          <w:i w:val="false"/>
          <w:color w:val="000000"/>
          <w:sz w:val="28"/>
        </w:rPr>
        <w:t>
      Почтовый индекс: _______________ Область: __________________________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 квартира, комната: _________</w:t>
      </w:r>
    </w:p>
    <w:p>
      <w:pPr>
        <w:spacing w:after="0"/>
        <w:ind w:left="0"/>
        <w:jc w:val="both"/>
      </w:pPr>
      <w:r>
        <w:rPr>
          <w:rFonts w:ascii="Times New Roman"/>
          <w:b w:val="false"/>
          <w:i w:val="false"/>
          <w:color w:val="000000"/>
          <w:sz w:val="28"/>
        </w:rPr>
        <w:t>
      Номер телефона (факса): _________________________</w:t>
      </w:r>
    </w:p>
    <w:p>
      <w:pPr>
        <w:spacing w:after="0"/>
        <w:ind w:left="0"/>
        <w:jc w:val="both"/>
      </w:pPr>
      <w:r>
        <w:rPr>
          <w:rFonts w:ascii="Times New Roman"/>
          <w:b w:val="false"/>
          <w:i w:val="false"/>
          <w:color w:val="000000"/>
          <w:sz w:val="28"/>
        </w:rPr>
        <w:t>
      5. Ф.И.О руководителя __________________________________________</w:t>
      </w:r>
    </w:p>
    <w:p>
      <w:pPr>
        <w:spacing w:after="0"/>
        <w:ind w:left="0"/>
        <w:jc w:val="both"/>
      </w:pPr>
      <w:r>
        <w:rPr>
          <w:rFonts w:ascii="Times New Roman"/>
          <w:b w:val="false"/>
          <w:i w:val="false"/>
          <w:color w:val="000000"/>
          <w:sz w:val="28"/>
        </w:rPr>
        <w:t>
      ИИН, (в случае отсутствия указать аналог номера налоговой регистрации</w:t>
      </w:r>
    </w:p>
    <w:p>
      <w:pPr>
        <w:spacing w:after="0"/>
        <w:ind w:left="0"/>
        <w:jc w:val="both"/>
      </w:pPr>
      <w:r>
        <w:rPr>
          <w:rFonts w:ascii="Times New Roman"/>
          <w:b w:val="false"/>
          <w:i w:val="false"/>
          <w:color w:val="000000"/>
          <w:sz w:val="28"/>
        </w:rPr>
        <w:t>
      либо код страны) ______</w:t>
      </w:r>
    </w:p>
    <w:p>
      <w:pPr>
        <w:spacing w:after="0"/>
        <w:ind w:left="0"/>
        <w:jc w:val="both"/>
      </w:pPr>
      <w:r>
        <w:rPr>
          <w:rFonts w:ascii="Times New Roman"/>
          <w:b w:val="false"/>
          <w:i w:val="false"/>
          <w:color w:val="000000"/>
          <w:sz w:val="28"/>
        </w:rPr>
        <w:t>
      6.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p>
      <w:pPr>
        <w:spacing w:after="0"/>
        <w:ind w:left="0"/>
        <w:jc w:val="both"/>
      </w:pPr>
      <w:r>
        <w:rPr>
          <w:rFonts w:ascii="Times New Roman"/>
          <w:b w:val="false"/>
          <w:i w:val="false"/>
          <w:color w:val="000000"/>
          <w:sz w:val="28"/>
        </w:rPr>
        <w:t>
      Наименование юридического лица _____________________________________</w:t>
      </w:r>
    </w:p>
    <w:p>
      <w:pPr>
        <w:spacing w:after="0"/>
        <w:ind w:left="0"/>
        <w:jc w:val="both"/>
      </w:pPr>
      <w:r>
        <w:rPr>
          <w:rFonts w:ascii="Times New Roman"/>
          <w:b w:val="false"/>
          <w:i w:val="false"/>
          <w:color w:val="000000"/>
          <w:sz w:val="28"/>
        </w:rPr>
        <w:t>
      БИН, аналог номера налоговой регистрации, либо код страны (для</w:t>
      </w:r>
    </w:p>
    <w:p>
      <w:pPr>
        <w:spacing w:after="0"/>
        <w:ind w:left="0"/>
        <w:jc w:val="both"/>
      </w:pPr>
      <w:r>
        <w:rPr>
          <w:rFonts w:ascii="Times New Roman"/>
          <w:b w:val="false"/>
          <w:i w:val="false"/>
          <w:color w:val="000000"/>
          <w:sz w:val="28"/>
        </w:rPr>
        <w:t>
      иностранного юридического</w:t>
      </w:r>
    </w:p>
    <w:p>
      <w:pPr>
        <w:spacing w:after="0"/>
        <w:ind w:left="0"/>
        <w:jc w:val="both"/>
      </w:pPr>
      <w:r>
        <w:rPr>
          <w:rFonts w:ascii="Times New Roman"/>
          <w:b w:val="false"/>
          <w:i w:val="false"/>
          <w:color w:val="000000"/>
          <w:sz w:val="28"/>
        </w:rPr>
        <w:t>
      лица) __________________________________________________________</w:t>
      </w:r>
    </w:p>
    <w:p>
      <w:pPr>
        <w:spacing w:after="0"/>
        <w:ind w:left="0"/>
        <w:jc w:val="both"/>
      </w:pPr>
      <w:r>
        <w:rPr>
          <w:rFonts w:ascii="Times New Roman"/>
          <w:b w:val="false"/>
          <w:i w:val="false"/>
          <w:color w:val="000000"/>
          <w:sz w:val="28"/>
        </w:rPr>
        <w:t>
      Доля в уставном капитале % ________ Сумма вклада (тыс. тенге) ______</w:t>
      </w:r>
    </w:p>
    <w:p>
      <w:pPr>
        <w:spacing w:after="0"/>
        <w:ind w:left="0"/>
        <w:jc w:val="both"/>
      </w:pPr>
      <w:r>
        <w:rPr>
          <w:rFonts w:ascii="Times New Roman"/>
          <w:b w:val="false"/>
          <w:i w:val="false"/>
          <w:color w:val="000000"/>
          <w:sz w:val="28"/>
        </w:rPr>
        <w:t>
      Ф.И.О. физического лица _________________________________________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 (для</w:t>
      </w:r>
    </w:p>
    <w:p>
      <w:pPr>
        <w:spacing w:after="0"/>
        <w:ind w:left="0"/>
        <w:jc w:val="both"/>
      </w:pPr>
      <w:r>
        <w:rPr>
          <w:rFonts w:ascii="Times New Roman"/>
          <w:b w:val="false"/>
          <w:i w:val="false"/>
          <w:color w:val="000000"/>
          <w:sz w:val="28"/>
        </w:rPr>
        <w:t>
      иностранного физического лица)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________ Сумма вклада (тыс. тенге) ______</w:t>
      </w:r>
    </w:p>
    <w:p>
      <w:pPr>
        <w:spacing w:after="0"/>
        <w:ind w:left="0"/>
        <w:jc w:val="both"/>
      </w:pPr>
      <w:r>
        <w:rPr>
          <w:rFonts w:ascii="Times New Roman"/>
          <w:b w:val="false"/>
          <w:i w:val="false"/>
          <w:color w:val="000000"/>
          <w:sz w:val="28"/>
        </w:rPr>
        <w:t>
      В случае если учредителей более одного сведения о них: Ф.И.О.,</w:t>
      </w:r>
    </w:p>
    <w:p>
      <w:pPr>
        <w:spacing w:after="0"/>
        <w:ind w:left="0"/>
        <w:jc w:val="both"/>
      </w:pPr>
      <w:r>
        <w:rPr>
          <w:rFonts w:ascii="Times New Roman"/>
          <w:b w:val="false"/>
          <w:i w:val="false"/>
          <w:color w:val="000000"/>
          <w:sz w:val="28"/>
        </w:rPr>
        <w:t>
      ИИН, аналог номера налоговой регистрации, либо код страны (для</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наименование, БИН, аналог номера налоговой регистрации, либо код</w:t>
      </w:r>
    </w:p>
    <w:p>
      <w:pPr>
        <w:spacing w:after="0"/>
        <w:ind w:left="0"/>
        <w:jc w:val="both"/>
      </w:pPr>
      <w:r>
        <w:rPr>
          <w:rFonts w:ascii="Times New Roman"/>
          <w:b w:val="false"/>
          <w:i w:val="false"/>
          <w:color w:val="000000"/>
          <w:sz w:val="28"/>
        </w:rPr>
        <w:t>
      страны (для юридического лица), а также их доля в уставном капитале в</w:t>
      </w:r>
    </w:p>
    <w:p>
      <w:pPr>
        <w:spacing w:after="0"/>
        <w:ind w:left="0"/>
        <w:jc w:val="both"/>
      </w:pPr>
      <w:r>
        <w:rPr>
          <w:rFonts w:ascii="Times New Roman"/>
          <w:b w:val="false"/>
          <w:i w:val="false"/>
          <w:color w:val="000000"/>
          <w:sz w:val="28"/>
        </w:rPr>
        <w:t>
      процентном и денежном выражении прикладываются к заявлению на</w:t>
      </w:r>
    </w:p>
    <w:p>
      <w:pPr>
        <w:spacing w:after="0"/>
        <w:ind w:left="0"/>
        <w:jc w:val="both"/>
      </w:pPr>
      <w:r>
        <w:rPr>
          <w:rFonts w:ascii="Times New Roman"/>
          <w:b w:val="false"/>
          <w:i w:val="false"/>
          <w:color w:val="000000"/>
          <w:sz w:val="28"/>
        </w:rPr>
        <w:t>
      отдельном листе.</w:t>
      </w:r>
    </w:p>
    <w:p>
      <w:pPr>
        <w:spacing w:after="0"/>
        <w:ind w:left="0"/>
        <w:jc w:val="both"/>
      </w:pPr>
      <w:r>
        <w:rPr>
          <w:rFonts w:ascii="Times New Roman"/>
          <w:b w:val="false"/>
          <w:i w:val="false"/>
          <w:color w:val="000000"/>
          <w:sz w:val="28"/>
        </w:rPr>
        <w:t>
      7. Укажите код основного вида экономической деятельности: __________</w:t>
      </w:r>
    </w:p>
    <w:p>
      <w:pPr>
        <w:spacing w:after="0"/>
        <w:ind w:left="0"/>
        <w:jc w:val="both"/>
      </w:pPr>
      <w:r>
        <w:rPr>
          <w:rFonts w:ascii="Times New Roman"/>
          <w:b w:val="false"/>
          <w:i w:val="false"/>
          <w:color w:val="000000"/>
          <w:sz w:val="28"/>
        </w:rPr>
        <w:t>
      8. Размер уставного капитала _______________________________________</w:t>
      </w:r>
    </w:p>
    <w:p>
      <w:pPr>
        <w:spacing w:after="0"/>
        <w:ind w:left="0"/>
        <w:jc w:val="both"/>
      </w:pPr>
      <w:r>
        <w:rPr>
          <w:rFonts w:ascii="Times New Roman"/>
          <w:b w:val="false"/>
          <w:i w:val="false"/>
          <w:color w:val="000000"/>
          <w:sz w:val="28"/>
        </w:rPr>
        <w:t>
      9. Сведения о юридическом лице, создающего филиал (представительство)</w:t>
      </w:r>
    </w:p>
    <w:p>
      <w:pPr>
        <w:spacing w:after="0"/>
        <w:ind w:left="0"/>
        <w:jc w:val="both"/>
      </w:pPr>
      <w:r>
        <w:rPr>
          <w:rFonts w:ascii="Times New Roman"/>
          <w:b w:val="false"/>
          <w:i w:val="false"/>
          <w:color w:val="000000"/>
          <w:sz w:val="28"/>
        </w:rPr>
        <w:t>
      Юридическое лицо (нерезидент)</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БИН, (в случае отсутствия указать аналог номера налоговой регистрации</w:t>
      </w:r>
    </w:p>
    <w:p>
      <w:pPr>
        <w:spacing w:after="0"/>
        <w:ind w:left="0"/>
        <w:jc w:val="both"/>
      </w:pPr>
      <w:r>
        <w:rPr>
          <w:rFonts w:ascii="Times New Roman"/>
          <w:b w:val="false"/>
          <w:i w:val="false"/>
          <w:color w:val="000000"/>
          <w:sz w:val="28"/>
        </w:rPr>
        <w:t>
      либо код страны) ______</w:t>
      </w:r>
    </w:p>
    <w:p>
      <w:pPr>
        <w:spacing w:after="0"/>
        <w:ind w:left="0"/>
        <w:jc w:val="both"/>
      </w:pPr>
      <w:r>
        <w:rPr>
          <w:rFonts w:ascii="Times New Roman"/>
          <w:b w:val="false"/>
          <w:i w:val="false"/>
          <w:color w:val="000000"/>
          <w:sz w:val="28"/>
        </w:rPr>
        <w:t>
      10. Ожидаемая (примерная) численность занятых человек ______________</w:t>
      </w:r>
    </w:p>
    <w:p>
      <w:pPr>
        <w:spacing w:after="0"/>
        <w:ind w:left="0"/>
        <w:jc w:val="both"/>
      </w:pPr>
      <w:r>
        <w:rPr>
          <w:rFonts w:ascii="Times New Roman"/>
          <w:b w:val="false"/>
          <w:i w:val="false"/>
          <w:color w:val="000000"/>
          <w:sz w:val="28"/>
        </w:rPr>
        <w:t>
      11.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____________________________</w:t>
      </w:r>
    </w:p>
    <w:p>
      <w:pPr>
        <w:spacing w:after="0"/>
        <w:ind w:left="0"/>
        <w:jc w:val="both"/>
      </w:pPr>
      <w:r>
        <w:rPr>
          <w:rFonts w:ascii="Times New Roman"/>
          <w:b w:val="false"/>
          <w:i w:val="false"/>
          <w:color w:val="000000"/>
          <w:sz w:val="28"/>
        </w:rPr>
        <w:t>
      2) субъект крупного бизнеса ________________________________________</w:t>
      </w:r>
    </w:p>
    <w:p>
      <w:pPr>
        <w:spacing w:after="0"/>
        <w:ind w:left="0"/>
        <w:jc w:val="both"/>
      </w:pPr>
      <w:r>
        <w:rPr>
          <w:rFonts w:ascii="Times New Roman"/>
          <w:b w:val="false"/>
          <w:i w:val="false"/>
          <w:color w:val="000000"/>
          <w:sz w:val="28"/>
        </w:rPr>
        <w:t>
      12. Созданию юридического лица предшествует реорганизация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преобразование __________________ 2) слияние ____________________</w:t>
      </w:r>
    </w:p>
    <w:p>
      <w:pPr>
        <w:spacing w:after="0"/>
        <w:ind w:left="0"/>
        <w:jc w:val="both"/>
      </w:pPr>
      <w:r>
        <w:rPr>
          <w:rFonts w:ascii="Times New Roman"/>
          <w:b w:val="false"/>
          <w:i w:val="false"/>
          <w:color w:val="000000"/>
          <w:sz w:val="28"/>
        </w:rPr>
        <w:t>
      3) выделение _______________________ 4) разделение _________________</w:t>
      </w:r>
    </w:p>
    <w:p>
      <w:pPr>
        <w:spacing w:after="0"/>
        <w:ind w:left="0"/>
        <w:jc w:val="both"/>
      </w:pPr>
      <w:r>
        <w:rPr>
          <w:rFonts w:ascii="Times New Roman"/>
          <w:b w:val="false"/>
          <w:i w:val="false"/>
          <w:color w:val="000000"/>
          <w:sz w:val="28"/>
        </w:rPr>
        <w:t>
      ________________________ "____" ________________ 20_года</w:t>
      </w:r>
    </w:p>
    <w:p>
      <w:pPr>
        <w:spacing w:after="0"/>
        <w:ind w:left="0"/>
        <w:jc w:val="both"/>
      </w:pPr>
      <w:r>
        <w:rPr>
          <w:rFonts w:ascii="Times New Roman"/>
          <w:b w:val="false"/>
          <w:i w:val="false"/>
          <w:color w:val="000000"/>
          <w:sz w:val="28"/>
        </w:rPr>
        <w:t>
      К заявлению прилагаются: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государственной</w:t>
            </w:r>
            <w:r>
              <w:br/>
            </w:r>
            <w:r>
              <w:rPr>
                <w:rFonts w:ascii="Times New Roman"/>
                <w:b w:val="false"/>
                <w:i w:val="false"/>
                <w:color w:val="000000"/>
                <w:sz w:val="20"/>
              </w:rPr>
              <w:t>регистрации юридических лиц и учетной</w:t>
            </w:r>
            <w:r>
              <w:br/>
            </w:r>
            <w:r>
              <w:rPr>
                <w:rFonts w:ascii="Times New Roman"/>
                <w:b w:val="false"/>
                <w:i w:val="false"/>
                <w:color w:val="000000"/>
                <w:sz w:val="20"/>
              </w:rPr>
              <w:t>регистрации филиалов и представительств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w:t>
      </w:r>
      <w:r>
        <w:br/>
      </w:r>
      <w:r>
        <w:rPr>
          <w:rFonts w:ascii="Times New Roman"/>
          <w:b/>
          <w:i w:val="false"/>
          <w:color w:val="000000"/>
        </w:rPr>
        <w:t>хозяйственных товариществ, осуществляющих</w:t>
      </w:r>
      <w:r>
        <w:br/>
      </w:r>
      <w:r>
        <w:rPr>
          <w:rFonts w:ascii="Times New Roman"/>
          <w:b/>
          <w:i w:val="false"/>
          <w:color w:val="000000"/>
        </w:rPr>
        <w:t>свою деятельность на основании типового устава</w:t>
      </w:r>
    </w:p>
    <w:p>
      <w:pPr>
        <w:spacing w:after="0"/>
        <w:ind w:left="0"/>
        <w:jc w:val="both"/>
      </w:pPr>
      <w:r>
        <w:rPr>
          <w:rFonts w:ascii="Times New Roman"/>
          <w:b w:val="false"/>
          <w:i w:val="false"/>
          <w:color w:val="000000"/>
          <w:sz w:val="28"/>
        </w:rPr>
        <w:t>
      1. Наименование юридического лица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Организационно-правовая форма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полное товарищество _________ 3) товарищество с ограниченной</w:t>
      </w:r>
    </w:p>
    <w:p>
      <w:pPr>
        <w:spacing w:after="0"/>
        <w:ind w:left="0"/>
        <w:jc w:val="both"/>
      </w:pPr>
      <w:r>
        <w:rPr>
          <w:rFonts w:ascii="Times New Roman"/>
          <w:b w:val="false"/>
          <w:i w:val="false"/>
          <w:color w:val="000000"/>
          <w:sz w:val="28"/>
        </w:rPr>
        <w:t xml:space="preserve">
            ответственностью___________ </w:t>
      </w:r>
    </w:p>
    <w:p>
      <w:pPr>
        <w:spacing w:after="0"/>
        <w:ind w:left="0"/>
        <w:jc w:val="both"/>
      </w:pPr>
      <w:r>
        <w:rPr>
          <w:rFonts w:ascii="Times New Roman"/>
          <w:b w:val="false"/>
          <w:i w:val="false"/>
          <w:color w:val="000000"/>
          <w:sz w:val="28"/>
        </w:rPr>
        <w:t>
      2) коммандитное товарищество _____ 4) товарищество с дополнительной</w:t>
      </w:r>
    </w:p>
    <w:p>
      <w:pPr>
        <w:spacing w:after="0"/>
        <w:ind w:left="0"/>
        <w:jc w:val="both"/>
      </w:pPr>
      <w:r>
        <w:rPr>
          <w:rFonts w:ascii="Times New Roman"/>
          <w:b w:val="false"/>
          <w:i w:val="false"/>
          <w:color w:val="000000"/>
          <w:sz w:val="28"/>
        </w:rPr>
        <w:t>
            ответственностью _____________</w:t>
      </w:r>
    </w:p>
    <w:p>
      <w:pPr>
        <w:spacing w:after="0"/>
        <w:ind w:left="0"/>
        <w:jc w:val="both"/>
      </w:pPr>
      <w:r>
        <w:rPr>
          <w:rFonts w:ascii="Times New Roman"/>
          <w:b w:val="false"/>
          <w:i w:val="false"/>
          <w:color w:val="000000"/>
          <w:sz w:val="28"/>
        </w:rPr>
        <w:t>
      3. Участие в составе иностранных инвесторов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p>
      <w:pPr>
        <w:spacing w:after="0"/>
        <w:ind w:left="0"/>
        <w:jc w:val="both"/>
      </w:pPr>
      <w:r>
        <w:rPr>
          <w:rFonts w:ascii="Times New Roman"/>
          <w:b w:val="false"/>
          <w:i w:val="false"/>
          <w:color w:val="000000"/>
          <w:sz w:val="28"/>
        </w:rPr>
        <w:t>
      4. Юридическое лицо является дочерней организацией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 2) нет ____________</w:t>
      </w:r>
    </w:p>
    <w:p>
      <w:pPr>
        <w:spacing w:after="0"/>
        <w:ind w:left="0"/>
        <w:jc w:val="both"/>
      </w:pPr>
      <w:r>
        <w:rPr>
          <w:rFonts w:ascii="Times New Roman"/>
          <w:b w:val="false"/>
          <w:i w:val="false"/>
          <w:color w:val="000000"/>
          <w:sz w:val="28"/>
        </w:rPr>
        <w:t>
      5. Место нахождения юридического лица:</w:t>
      </w:r>
    </w:p>
    <w:p>
      <w:pPr>
        <w:spacing w:after="0"/>
        <w:ind w:left="0"/>
        <w:jc w:val="both"/>
      </w:pPr>
      <w:r>
        <w:rPr>
          <w:rFonts w:ascii="Times New Roman"/>
          <w:b w:val="false"/>
          <w:i w:val="false"/>
          <w:color w:val="000000"/>
          <w:sz w:val="28"/>
        </w:rPr>
        <w:t>
      Почтовый индекс: __________________________ Область: 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 квартира, комната: ________________________</w:t>
      </w:r>
    </w:p>
    <w:p>
      <w:pPr>
        <w:spacing w:after="0"/>
        <w:ind w:left="0"/>
        <w:jc w:val="both"/>
      </w:pPr>
      <w:r>
        <w:rPr>
          <w:rFonts w:ascii="Times New Roman"/>
          <w:b w:val="false"/>
          <w:i w:val="false"/>
          <w:color w:val="000000"/>
          <w:sz w:val="28"/>
        </w:rPr>
        <w:t>
      номер телефона (факса): __________</w:t>
      </w:r>
    </w:p>
    <w:p>
      <w:pPr>
        <w:spacing w:after="0"/>
        <w:ind w:left="0"/>
        <w:jc w:val="both"/>
      </w:pPr>
      <w:r>
        <w:rPr>
          <w:rFonts w:ascii="Times New Roman"/>
          <w:b w:val="false"/>
          <w:i w:val="false"/>
          <w:color w:val="000000"/>
          <w:sz w:val="28"/>
        </w:rPr>
        <w:t>
      6. Ф.И.О. руководителя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7. Укажите код основного вида экономической деятельности:___________</w:t>
      </w:r>
    </w:p>
    <w:p>
      <w:pPr>
        <w:spacing w:after="0"/>
        <w:ind w:left="0"/>
        <w:jc w:val="both"/>
      </w:pPr>
      <w:r>
        <w:rPr>
          <w:rFonts w:ascii="Times New Roman"/>
          <w:b w:val="false"/>
          <w:i w:val="false"/>
          <w:color w:val="000000"/>
          <w:sz w:val="28"/>
        </w:rPr>
        <w:t>
      8. Размер уставного капитала _______________________________________</w:t>
      </w:r>
    </w:p>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p>
      <w:pPr>
        <w:spacing w:after="0"/>
        <w:ind w:left="0"/>
        <w:jc w:val="both"/>
      </w:pPr>
      <w:r>
        <w:rPr>
          <w:rFonts w:ascii="Times New Roman"/>
          <w:b w:val="false"/>
          <w:i w:val="false"/>
          <w:color w:val="000000"/>
          <w:sz w:val="28"/>
        </w:rPr>
        <w:t>
      Наименование юридического лица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БИН)</w:t>
      </w:r>
    </w:p>
    <w:p>
      <w:pPr>
        <w:spacing w:after="0"/>
        <w:ind w:left="0"/>
        <w:jc w:val="both"/>
      </w:pPr>
      <w:r>
        <w:rPr>
          <w:rFonts w:ascii="Times New Roman"/>
          <w:b w:val="false"/>
          <w:i w:val="false"/>
          <w:color w:val="000000"/>
          <w:sz w:val="28"/>
        </w:rPr>
        <w:t>
      Доля в уставном капитале % ________ Сумма вклада (тыс. тенге) ______</w:t>
      </w:r>
    </w:p>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В случае, если учредителей более одного, сведения о них: Ф.И.О.</w:t>
      </w:r>
    </w:p>
    <w:p>
      <w:pPr>
        <w:spacing w:after="0"/>
        <w:ind w:left="0"/>
        <w:jc w:val="both"/>
      </w:pPr>
      <w:r>
        <w:rPr>
          <w:rFonts w:ascii="Times New Roman"/>
          <w:b w:val="false"/>
          <w:i w:val="false"/>
          <w:color w:val="000000"/>
          <w:sz w:val="28"/>
        </w:rPr>
        <w:t>
      с указанием данных удостоверения личности и ИИН, аналог номера</w:t>
      </w:r>
    </w:p>
    <w:p>
      <w:pPr>
        <w:spacing w:after="0"/>
        <w:ind w:left="0"/>
        <w:jc w:val="both"/>
      </w:pPr>
      <w:r>
        <w:rPr>
          <w:rFonts w:ascii="Times New Roman"/>
          <w:b w:val="false"/>
          <w:i w:val="false"/>
          <w:color w:val="000000"/>
          <w:sz w:val="28"/>
        </w:rPr>
        <w:t>
      налоговой регистрации, либо код страны (для физического лица),</w:t>
      </w:r>
    </w:p>
    <w:p>
      <w:pPr>
        <w:spacing w:after="0"/>
        <w:ind w:left="0"/>
        <w:jc w:val="both"/>
      </w:pPr>
      <w:r>
        <w:rPr>
          <w:rFonts w:ascii="Times New Roman"/>
          <w:b w:val="false"/>
          <w:i w:val="false"/>
          <w:color w:val="000000"/>
          <w:sz w:val="28"/>
        </w:rPr>
        <w:t>
      наименование с указанием БИН, аналог номера налоговой</w:t>
      </w:r>
    </w:p>
    <w:p>
      <w:pPr>
        <w:spacing w:after="0"/>
        <w:ind w:left="0"/>
        <w:jc w:val="both"/>
      </w:pPr>
      <w:r>
        <w:rPr>
          <w:rFonts w:ascii="Times New Roman"/>
          <w:b w:val="false"/>
          <w:i w:val="false"/>
          <w:color w:val="000000"/>
          <w:sz w:val="28"/>
        </w:rPr>
        <w:t>
      регистрации, либо код страны (для юридического лица), а также</w:t>
      </w:r>
    </w:p>
    <w:p>
      <w:pPr>
        <w:spacing w:after="0"/>
        <w:ind w:left="0"/>
        <w:jc w:val="both"/>
      </w:pPr>
      <w:r>
        <w:rPr>
          <w:rFonts w:ascii="Times New Roman"/>
          <w:b w:val="false"/>
          <w:i w:val="false"/>
          <w:color w:val="000000"/>
          <w:sz w:val="28"/>
        </w:rPr>
        <w:t>
      их доля в уставном капитале в процентном и денежном выражении</w:t>
      </w:r>
    </w:p>
    <w:p>
      <w:pPr>
        <w:spacing w:after="0"/>
        <w:ind w:left="0"/>
        <w:jc w:val="both"/>
      </w:pPr>
      <w:r>
        <w:rPr>
          <w:rFonts w:ascii="Times New Roman"/>
          <w:b w:val="false"/>
          <w:i w:val="false"/>
          <w:color w:val="000000"/>
          <w:sz w:val="28"/>
        </w:rPr>
        <w:t>
      прикладываются к заявлению на отдельном листе.</w:t>
      </w:r>
    </w:p>
    <w:p>
      <w:pPr>
        <w:spacing w:after="0"/>
        <w:ind w:left="0"/>
        <w:jc w:val="both"/>
      </w:pPr>
      <w:r>
        <w:rPr>
          <w:rFonts w:ascii="Times New Roman"/>
          <w:b w:val="false"/>
          <w:i w:val="false"/>
          <w:color w:val="000000"/>
          <w:sz w:val="28"/>
        </w:rPr>
        <w:t>
      10. В случае образования наблюдательного совета указать</w:t>
      </w:r>
    </w:p>
    <w:p>
      <w:pPr>
        <w:spacing w:after="0"/>
        <w:ind w:left="0"/>
        <w:jc w:val="both"/>
      </w:pPr>
      <w:r>
        <w:rPr>
          <w:rFonts w:ascii="Times New Roman"/>
          <w:b w:val="false"/>
          <w:i w:val="false"/>
          <w:color w:val="000000"/>
          <w:sz w:val="28"/>
        </w:rPr>
        <w:t>
      исключительную компетенцию:____________________________________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11. Укажите срок ревизионной комиссии (единоличного ревизора) 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Ожидаемая (примерная) численность занятых человек ______________</w:t>
      </w:r>
    </w:p>
    <w:p>
      <w:pPr>
        <w:spacing w:after="0"/>
        <w:ind w:left="0"/>
        <w:jc w:val="both"/>
      </w:pPr>
      <w:r>
        <w:rPr>
          <w:rFonts w:ascii="Times New Roman"/>
          <w:b w:val="false"/>
          <w:i w:val="false"/>
          <w:color w:val="000000"/>
          <w:sz w:val="28"/>
        </w:rPr>
        <w:t>
      13.Субъект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малого предпринимательства:_______________________________</w:t>
      </w:r>
    </w:p>
    <w:p>
      <w:pPr>
        <w:spacing w:after="0"/>
        <w:ind w:left="0"/>
        <w:jc w:val="both"/>
      </w:pPr>
      <w:r>
        <w:rPr>
          <w:rFonts w:ascii="Times New Roman"/>
          <w:b w:val="false"/>
          <w:i w:val="false"/>
          <w:color w:val="000000"/>
          <w:sz w:val="28"/>
        </w:rPr>
        <w:t>
      2)субъект среднего предпринимательства ______________________________</w:t>
      </w:r>
    </w:p>
    <w:p>
      <w:pPr>
        <w:spacing w:after="0"/>
        <w:ind w:left="0"/>
        <w:jc w:val="both"/>
      </w:pPr>
      <w:r>
        <w:rPr>
          <w:rFonts w:ascii="Times New Roman"/>
          <w:b w:val="false"/>
          <w:i w:val="false"/>
          <w:color w:val="000000"/>
          <w:sz w:val="28"/>
        </w:rPr>
        <w:t>
      3) субъект крупного предпринимательства _____________________________</w:t>
      </w:r>
    </w:p>
    <w:p>
      <w:pPr>
        <w:spacing w:after="0"/>
        <w:ind w:left="0"/>
        <w:jc w:val="both"/>
      </w:pPr>
      <w:r>
        <w:rPr>
          <w:rFonts w:ascii="Times New Roman"/>
          <w:b w:val="false"/>
          <w:i w:val="false"/>
          <w:color w:val="000000"/>
          <w:sz w:val="28"/>
        </w:rPr>
        <w:t>
      14. Созданию юридического лица предшествует реорганизация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преобразование _______ 2) слияние_____</w:t>
      </w:r>
    </w:p>
    <w:p>
      <w:pPr>
        <w:spacing w:after="0"/>
        <w:ind w:left="0"/>
        <w:jc w:val="both"/>
      </w:pPr>
      <w:r>
        <w:rPr>
          <w:rFonts w:ascii="Times New Roman"/>
          <w:b w:val="false"/>
          <w:i w:val="false"/>
          <w:color w:val="000000"/>
          <w:sz w:val="28"/>
        </w:rPr>
        <w:t>
      3) выделение _______________________ 4) разделение _________________</w:t>
      </w:r>
    </w:p>
    <w:p>
      <w:pPr>
        <w:spacing w:after="0"/>
        <w:ind w:left="0"/>
        <w:jc w:val="both"/>
      </w:pPr>
      <w:r>
        <w:rPr>
          <w:rFonts w:ascii="Times New Roman"/>
          <w:b w:val="false"/>
          <w:i w:val="false"/>
          <w:color w:val="000000"/>
          <w:sz w:val="28"/>
        </w:rPr>
        <w:t>
      15. Количество юридических лиц, участвующих в реорганизации ________</w:t>
      </w:r>
    </w:p>
    <w:p>
      <w:pPr>
        <w:spacing w:after="0"/>
        <w:ind w:left="0"/>
        <w:jc w:val="both"/>
      </w:pPr>
      <w:r>
        <w:rPr>
          <w:rFonts w:ascii="Times New Roman"/>
          <w:b w:val="false"/>
          <w:i w:val="false"/>
          <w:color w:val="000000"/>
          <w:sz w:val="28"/>
        </w:rPr>
        <w:t>
      16.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Прежнее наименование юридического лица 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17. В случае слияния необходимо указать следующие сведения:</w:t>
      </w:r>
    </w:p>
    <w:p>
      <w:pPr>
        <w:spacing w:after="0"/>
        <w:ind w:left="0"/>
        <w:jc w:val="both"/>
      </w:pPr>
      <w:r>
        <w:rPr>
          <w:rFonts w:ascii="Times New Roman"/>
          <w:b w:val="false"/>
          <w:i w:val="false"/>
          <w:color w:val="000000"/>
          <w:sz w:val="28"/>
        </w:rPr>
        <w:t>
      Наименования юридических лиц, участвующих в слиянии ______________</w:t>
      </w:r>
    </w:p>
    <w:p>
      <w:pPr>
        <w:spacing w:after="0"/>
        <w:ind w:left="0"/>
        <w:jc w:val="both"/>
      </w:pPr>
      <w:r>
        <w:rPr>
          <w:rFonts w:ascii="Times New Roman"/>
          <w:b w:val="false"/>
          <w:i w:val="false"/>
          <w:color w:val="000000"/>
          <w:sz w:val="28"/>
        </w:rPr>
        <w:t>
      Бизнес-идентификационный номер (БИН) _____________________________</w:t>
      </w:r>
    </w:p>
    <w:p>
      <w:pPr>
        <w:spacing w:after="0"/>
        <w:ind w:left="0"/>
        <w:jc w:val="both"/>
      </w:pPr>
      <w:r>
        <w:rPr>
          <w:rFonts w:ascii="Times New Roman"/>
          <w:b w:val="false"/>
          <w:i w:val="false"/>
          <w:color w:val="000000"/>
          <w:sz w:val="28"/>
        </w:rPr>
        <w:t>
      18. В случае выделения необходимо указать следующие сведения:</w:t>
      </w:r>
    </w:p>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p>
      <w:pPr>
        <w:spacing w:after="0"/>
        <w:ind w:left="0"/>
        <w:jc w:val="both"/>
      </w:pPr>
      <w:r>
        <w:rPr>
          <w:rFonts w:ascii="Times New Roman"/>
          <w:b w:val="false"/>
          <w:i w:val="false"/>
          <w:color w:val="000000"/>
          <w:sz w:val="28"/>
        </w:rPr>
        <w:t>
      новое юридическое лицо 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19. В случае разделения необходимо указать следующие сведения:</w:t>
      </w:r>
    </w:p>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лица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Ф.И.О. и подписи учредителей (в случае, когда ведение реестра</w:t>
      </w:r>
    </w:p>
    <w:p>
      <w:pPr>
        <w:spacing w:after="0"/>
        <w:ind w:left="0"/>
        <w:jc w:val="both"/>
      </w:pPr>
      <w:r>
        <w:rPr>
          <w:rFonts w:ascii="Times New Roman"/>
          <w:b w:val="false"/>
          <w:i w:val="false"/>
          <w:color w:val="000000"/>
          <w:sz w:val="28"/>
        </w:rPr>
        <w:t>
      участников осуществляется профессиональным участником рынка ценных</w:t>
      </w:r>
    </w:p>
    <w:p>
      <w:pPr>
        <w:spacing w:after="0"/>
        <w:ind w:left="0"/>
        <w:jc w:val="both"/>
      </w:pPr>
      <w:r>
        <w:rPr>
          <w:rFonts w:ascii="Times New Roman"/>
          <w:b w:val="false"/>
          <w:i w:val="false"/>
          <w:color w:val="000000"/>
          <w:sz w:val="28"/>
        </w:rPr>
        <w:t>
      бумаг – подпись лица, уполномоченного протоколом общего собрания</w:t>
      </w:r>
    </w:p>
    <w:p>
      <w:pPr>
        <w:spacing w:after="0"/>
        <w:ind w:left="0"/>
        <w:jc w:val="both"/>
      </w:pPr>
      <w:r>
        <w:rPr>
          <w:rFonts w:ascii="Times New Roman"/>
          <w:b w:val="false"/>
          <w:i w:val="false"/>
          <w:color w:val="000000"/>
          <w:sz w:val="28"/>
        </w:rPr>
        <w:t>
      учредителей (решением участника).</w:t>
      </w:r>
    </w:p>
    <w:p>
      <w:pPr>
        <w:spacing w:after="0"/>
        <w:ind w:left="0"/>
        <w:jc w:val="both"/>
      </w:pPr>
      <w:r>
        <w:rPr>
          <w:rFonts w:ascii="Times New Roman"/>
          <w:b w:val="false"/>
          <w:i w:val="false"/>
          <w:color w:val="000000"/>
          <w:sz w:val="28"/>
        </w:rPr>
        <w:t>
      Подлинность подписи (ей) должна быть засвидетельствована в</w:t>
      </w:r>
    </w:p>
    <w:p>
      <w:pPr>
        <w:spacing w:after="0"/>
        <w:ind w:left="0"/>
        <w:jc w:val="both"/>
      </w:pPr>
      <w:r>
        <w:rPr>
          <w:rFonts w:ascii="Times New Roman"/>
          <w:b w:val="false"/>
          <w:i w:val="false"/>
          <w:color w:val="000000"/>
          <w:sz w:val="28"/>
        </w:rPr>
        <w:t>
      нотариальном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 по государственной</w:t>
            </w:r>
            <w:r>
              <w:br/>
            </w:r>
            <w:r>
              <w:rPr>
                <w:rFonts w:ascii="Times New Roman"/>
                <w:b w:val="false"/>
                <w:i w:val="false"/>
                <w:color w:val="000000"/>
                <w:sz w:val="20"/>
              </w:rPr>
              <w:t>регистрации юридических лиц и учетной</w:t>
            </w:r>
            <w:r>
              <w:br/>
            </w:r>
            <w:r>
              <w:rPr>
                <w:rFonts w:ascii="Times New Roman"/>
                <w:b w:val="false"/>
                <w:i w:val="false"/>
                <w:color w:val="000000"/>
                <w:sz w:val="20"/>
              </w:rPr>
              <w:t>регистрации филиалов и представительств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государственной регистрации акционерного общества,</w:t>
      </w:r>
    </w:p>
    <w:p>
      <w:pPr>
        <w:spacing w:after="0"/>
        <w:ind w:left="0"/>
        <w:jc w:val="both"/>
      </w:pPr>
      <w:r>
        <w:rPr>
          <w:rFonts w:ascii="Times New Roman"/>
          <w:b w:val="false"/>
          <w:i w:val="false"/>
          <w:color w:val="000000"/>
          <w:sz w:val="28"/>
        </w:rPr>
        <w:t>
      осуществляющего свою деятельность на основании типового устава</w:t>
      </w:r>
    </w:p>
    <w:p>
      <w:pPr>
        <w:spacing w:after="0"/>
        <w:ind w:left="0"/>
        <w:jc w:val="both"/>
      </w:pPr>
      <w:r>
        <w:rPr>
          <w:rFonts w:ascii="Times New Roman"/>
          <w:b w:val="false"/>
          <w:i w:val="false"/>
          <w:color w:val="000000"/>
          <w:sz w:val="28"/>
        </w:rPr>
        <w:t>
      1. Наименование регистрируемого акционерного общества 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Участие в составе иностранных инвесторов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 2) нет ____________</w:t>
      </w:r>
    </w:p>
    <w:p>
      <w:pPr>
        <w:spacing w:after="0"/>
        <w:ind w:left="0"/>
        <w:jc w:val="both"/>
      </w:pPr>
      <w:r>
        <w:rPr>
          <w:rFonts w:ascii="Times New Roman"/>
          <w:b w:val="false"/>
          <w:i w:val="false"/>
          <w:color w:val="000000"/>
          <w:sz w:val="28"/>
        </w:rPr>
        <w:t>
      3. Юридическое лицо является дочерней организацией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 2) нет ___________</w:t>
      </w:r>
    </w:p>
    <w:p>
      <w:pPr>
        <w:spacing w:after="0"/>
        <w:ind w:left="0"/>
        <w:jc w:val="both"/>
      </w:pPr>
      <w:r>
        <w:rPr>
          <w:rFonts w:ascii="Times New Roman"/>
          <w:b w:val="false"/>
          <w:i w:val="false"/>
          <w:color w:val="000000"/>
          <w:sz w:val="28"/>
        </w:rPr>
        <w:t>
      4. Местонахождение акционерного общества</w:t>
      </w:r>
    </w:p>
    <w:p>
      <w:pPr>
        <w:spacing w:after="0"/>
        <w:ind w:left="0"/>
        <w:jc w:val="both"/>
      </w:pPr>
      <w:r>
        <w:rPr>
          <w:rFonts w:ascii="Times New Roman"/>
          <w:b w:val="false"/>
          <w:i w:val="false"/>
          <w:color w:val="000000"/>
          <w:sz w:val="28"/>
        </w:rPr>
        <w:t>
      Почтовый индекс: _____________________ Область: 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________________, квартира, комната: ____________________</w:t>
      </w:r>
    </w:p>
    <w:p>
      <w:pPr>
        <w:spacing w:after="0"/>
        <w:ind w:left="0"/>
        <w:jc w:val="both"/>
      </w:pPr>
      <w:r>
        <w:rPr>
          <w:rFonts w:ascii="Times New Roman"/>
          <w:b w:val="false"/>
          <w:i w:val="false"/>
          <w:color w:val="000000"/>
          <w:sz w:val="28"/>
        </w:rPr>
        <w:t>
      номер телефона (факса): ____________________________________________</w:t>
      </w:r>
    </w:p>
    <w:p>
      <w:pPr>
        <w:spacing w:after="0"/>
        <w:ind w:left="0"/>
        <w:jc w:val="both"/>
      </w:pPr>
      <w:r>
        <w:rPr>
          <w:rFonts w:ascii="Times New Roman"/>
          <w:b w:val="false"/>
          <w:i w:val="false"/>
          <w:color w:val="000000"/>
          <w:sz w:val="28"/>
        </w:rPr>
        <w:t>
      5. Ф.И.О. руководителя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__________</w:t>
      </w:r>
    </w:p>
    <w:p>
      <w:pPr>
        <w:spacing w:after="0"/>
        <w:ind w:left="0"/>
        <w:jc w:val="both"/>
      </w:pPr>
      <w:r>
        <w:rPr>
          <w:rFonts w:ascii="Times New Roman"/>
          <w:b w:val="false"/>
          <w:i w:val="false"/>
          <w:color w:val="000000"/>
          <w:sz w:val="28"/>
        </w:rPr>
        <w:t>
      7. Размер уставного капитала _______________________________________</w:t>
      </w:r>
    </w:p>
    <w:p>
      <w:pPr>
        <w:spacing w:after="0"/>
        <w:ind w:left="0"/>
        <w:jc w:val="both"/>
      </w:pPr>
      <w:r>
        <w:rPr>
          <w:rFonts w:ascii="Times New Roman"/>
          <w:b w:val="false"/>
          <w:i w:val="false"/>
          <w:color w:val="000000"/>
          <w:sz w:val="28"/>
        </w:rPr>
        <w:t>
      8.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p>
      <w:pPr>
        <w:spacing w:after="0"/>
        <w:ind w:left="0"/>
        <w:jc w:val="both"/>
      </w:pPr>
      <w:r>
        <w:rPr>
          <w:rFonts w:ascii="Times New Roman"/>
          <w:b w:val="false"/>
          <w:i w:val="false"/>
          <w:color w:val="000000"/>
          <w:sz w:val="28"/>
        </w:rPr>
        <w:t>
      9. Укажите гарантированный размер дивиденда по привилегированной</w:t>
      </w:r>
    </w:p>
    <w:p>
      <w:pPr>
        <w:spacing w:after="0"/>
        <w:ind w:left="0"/>
        <w:jc w:val="both"/>
      </w:pPr>
      <w:r>
        <w:rPr>
          <w:rFonts w:ascii="Times New Roman"/>
          <w:b w:val="false"/>
          <w:i w:val="false"/>
          <w:color w:val="000000"/>
          <w:sz w:val="28"/>
        </w:rPr>
        <w:t>
      акции: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p>
      <w:pPr>
        <w:spacing w:after="0"/>
        <w:ind w:left="0"/>
        <w:jc w:val="both"/>
      </w:pPr>
      <w:r>
        <w:rPr>
          <w:rFonts w:ascii="Times New Roman"/>
          <w:b w:val="false"/>
          <w:i w:val="false"/>
          <w:color w:val="000000"/>
          <w:sz w:val="28"/>
        </w:rPr>
        <w:t>
          какого-либо показателя при условии регулярности и общедоступности</w:t>
      </w:r>
    </w:p>
    <w:p>
      <w:pPr>
        <w:spacing w:after="0"/>
        <w:ind w:left="0"/>
        <w:jc w:val="both"/>
      </w:pPr>
      <w:r>
        <w:rPr>
          <w:rFonts w:ascii="Times New Roman"/>
          <w:b w:val="false"/>
          <w:i w:val="false"/>
          <w:color w:val="000000"/>
          <w:sz w:val="28"/>
        </w:rPr>
        <w:t>
                                  его значений)</w:t>
      </w:r>
    </w:p>
    <w:p>
      <w:pPr>
        <w:spacing w:after="0"/>
        <w:ind w:left="0"/>
        <w:jc w:val="both"/>
      </w:pPr>
      <w:r>
        <w:rPr>
          <w:rFonts w:ascii="Times New Roman"/>
          <w:b w:val="false"/>
          <w:i w:val="false"/>
          <w:color w:val="000000"/>
          <w:sz w:val="28"/>
        </w:rPr>
        <w:t>
      10. Укажите периодичность выплаты дивидендов по привилегированным</w:t>
      </w:r>
    </w:p>
    <w:p>
      <w:pPr>
        <w:spacing w:after="0"/>
        <w:ind w:left="0"/>
        <w:jc w:val="both"/>
      </w:pPr>
      <w:r>
        <w:rPr>
          <w:rFonts w:ascii="Times New Roman"/>
          <w:b w:val="false"/>
          <w:i w:val="false"/>
          <w:color w:val="000000"/>
          <w:sz w:val="28"/>
        </w:rPr>
        <w:t>
      акциям: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Укажите средства массовой информации, используемые для</w:t>
      </w:r>
    </w:p>
    <w:p>
      <w:pPr>
        <w:spacing w:after="0"/>
        <w:ind w:left="0"/>
        <w:jc w:val="both"/>
      </w:pPr>
      <w:r>
        <w:rPr>
          <w:rFonts w:ascii="Times New Roman"/>
          <w:b w:val="false"/>
          <w:i w:val="false"/>
          <w:color w:val="000000"/>
          <w:sz w:val="28"/>
        </w:rPr>
        <w:t>
      публикации информации, подлежащих обязательному опубликованию</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12. Количество членов совета директоров общества ___________________</w:t>
      </w:r>
    </w:p>
    <w:p>
      <w:pPr>
        <w:spacing w:after="0"/>
        <w:ind w:left="0"/>
        <w:jc w:val="both"/>
      </w:pPr>
      <w:r>
        <w:rPr>
          <w:rFonts w:ascii="Times New Roman"/>
          <w:b w:val="false"/>
          <w:i w:val="false"/>
          <w:color w:val="000000"/>
          <w:sz w:val="28"/>
        </w:rPr>
        <w:t>
      Требования пункта 37 типового устава применяются к финансовым</w:t>
      </w:r>
    </w:p>
    <w:p>
      <w:pPr>
        <w:spacing w:after="0"/>
        <w:ind w:left="0"/>
        <w:jc w:val="both"/>
      </w:pPr>
      <w:r>
        <w:rPr>
          <w:rFonts w:ascii="Times New Roman"/>
          <w:b w:val="false"/>
          <w:i w:val="false"/>
          <w:color w:val="000000"/>
          <w:sz w:val="28"/>
        </w:rPr>
        <w:t>
      организациям.</w:t>
      </w:r>
    </w:p>
    <w:p>
      <w:pPr>
        <w:spacing w:after="0"/>
        <w:ind w:left="0"/>
        <w:jc w:val="both"/>
      </w:pPr>
      <w:r>
        <w:rPr>
          <w:rFonts w:ascii="Times New Roman"/>
          <w:b w:val="false"/>
          <w:i w:val="false"/>
          <w:color w:val="000000"/>
          <w:sz w:val="28"/>
        </w:rPr>
        <w:t>
      13. Количество членов правления общества __________________________</w:t>
      </w:r>
    </w:p>
    <w:p>
      <w:pPr>
        <w:spacing w:after="0"/>
        <w:ind w:left="0"/>
        <w:jc w:val="both"/>
      </w:pPr>
      <w:r>
        <w:rPr>
          <w:rFonts w:ascii="Times New Roman"/>
          <w:b w:val="false"/>
          <w:i w:val="false"/>
          <w:color w:val="000000"/>
          <w:sz w:val="28"/>
        </w:rPr>
        <w:t>
      14. Ожидаемая (примерная) численность занятых человек ______________</w:t>
      </w:r>
    </w:p>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_____________________________</w:t>
      </w:r>
    </w:p>
    <w:p>
      <w:pPr>
        <w:spacing w:after="0"/>
        <w:ind w:left="0"/>
        <w:jc w:val="both"/>
      </w:pPr>
      <w:r>
        <w:rPr>
          <w:rFonts w:ascii="Times New Roman"/>
          <w:b w:val="false"/>
          <w:i w:val="false"/>
          <w:color w:val="000000"/>
          <w:sz w:val="28"/>
        </w:rPr>
        <w:t>
      2) субъект крупного предпринимательства _____________________________</w:t>
      </w:r>
    </w:p>
    <w:p>
      <w:pPr>
        <w:spacing w:after="0"/>
        <w:ind w:left="0"/>
        <w:jc w:val="both"/>
      </w:pPr>
      <w:r>
        <w:rPr>
          <w:rFonts w:ascii="Times New Roman"/>
          <w:b w:val="false"/>
          <w:i w:val="false"/>
          <w:color w:val="000000"/>
          <w:sz w:val="28"/>
        </w:rPr>
        <w:t>
      16. Созданию юридического лица предшествует реорганизация (укажите в соответствующей ячейке х):</w:t>
      </w:r>
    </w:p>
    <w:p>
      <w:pPr>
        <w:spacing w:after="0"/>
        <w:ind w:left="0"/>
        <w:jc w:val="both"/>
      </w:pPr>
      <w:r>
        <w:rPr>
          <w:rFonts w:ascii="Times New Roman"/>
          <w:b w:val="false"/>
          <w:i w:val="false"/>
          <w:color w:val="000000"/>
          <w:sz w:val="28"/>
        </w:rPr>
        <w:t>
      1) преобразование ____________________ 2) слияние __________________</w:t>
      </w:r>
    </w:p>
    <w:p>
      <w:pPr>
        <w:spacing w:after="0"/>
        <w:ind w:left="0"/>
        <w:jc w:val="both"/>
      </w:pPr>
      <w:r>
        <w:rPr>
          <w:rFonts w:ascii="Times New Roman"/>
          <w:b w:val="false"/>
          <w:i w:val="false"/>
          <w:color w:val="000000"/>
          <w:sz w:val="28"/>
        </w:rPr>
        <w:t>
      3) выделение _________________________ 4) разделение _______________</w:t>
      </w:r>
    </w:p>
    <w:p>
      <w:pPr>
        <w:spacing w:after="0"/>
        <w:ind w:left="0"/>
        <w:jc w:val="both"/>
      </w:pPr>
      <w:r>
        <w:rPr>
          <w:rFonts w:ascii="Times New Roman"/>
          <w:b w:val="false"/>
          <w:i w:val="false"/>
          <w:color w:val="000000"/>
          <w:sz w:val="28"/>
        </w:rPr>
        <w:t>
      17. Количество юридических лиц, участвующих в реорганизации ________</w:t>
      </w:r>
    </w:p>
    <w:p>
      <w:pPr>
        <w:spacing w:after="0"/>
        <w:ind w:left="0"/>
        <w:jc w:val="both"/>
      </w:pPr>
      <w:r>
        <w:rPr>
          <w:rFonts w:ascii="Times New Roman"/>
          <w:b w:val="false"/>
          <w:i w:val="false"/>
          <w:color w:val="000000"/>
          <w:sz w:val="28"/>
        </w:rPr>
        <w:t>
      18.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Прежнее наименование юридического лица 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19. В случае слияния необходимо указать следующие сведения:</w:t>
      </w:r>
    </w:p>
    <w:p>
      <w:pPr>
        <w:spacing w:after="0"/>
        <w:ind w:left="0"/>
        <w:jc w:val="both"/>
      </w:pPr>
      <w:r>
        <w:rPr>
          <w:rFonts w:ascii="Times New Roman"/>
          <w:b w:val="false"/>
          <w:i w:val="false"/>
          <w:color w:val="000000"/>
          <w:sz w:val="28"/>
        </w:rPr>
        <w:t>
      Наименования юридических лиц, участвующих в слиянии 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20. В случае выделения необходимо указать следующие сведения:</w:t>
      </w:r>
    </w:p>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p>
      <w:pPr>
        <w:spacing w:after="0"/>
        <w:ind w:left="0"/>
        <w:jc w:val="both"/>
      </w:pPr>
      <w:r>
        <w:rPr>
          <w:rFonts w:ascii="Times New Roman"/>
          <w:b w:val="false"/>
          <w:i w:val="false"/>
          <w:color w:val="000000"/>
          <w:sz w:val="28"/>
        </w:rPr>
        <w:t>
      новое юридическое лицо 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21. В случае разделения необходимо указать следующие сведения:</w:t>
      </w:r>
    </w:p>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лица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Ф.И.О.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государственной</w:t>
            </w:r>
            <w:r>
              <w:br/>
            </w:r>
            <w:r>
              <w:rPr>
                <w:rFonts w:ascii="Times New Roman"/>
                <w:b w:val="false"/>
                <w:i w:val="false"/>
                <w:color w:val="000000"/>
                <w:sz w:val="20"/>
              </w:rPr>
              <w:t>регистрации юридических лиц и учетной</w:t>
            </w:r>
            <w:r>
              <w:br/>
            </w:r>
            <w:r>
              <w:rPr>
                <w:rFonts w:ascii="Times New Roman"/>
                <w:b w:val="false"/>
                <w:i w:val="false"/>
                <w:color w:val="000000"/>
                <w:sz w:val="20"/>
              </w:rPr>
              <w:t>регистрации 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w:t>
      </w:r>
      <w:r>
        <w:br/>
      </w:r>
      <w:r>
        <w:rPr>
          <w:rFonts w:ascii="Times New Roman"/>
          <w:b/>
          <w:i w:val="false"/>
          <w:color w:val="000000"/>
        </w:rPr>
        <w:t>производственного кооператива, осуществляющего</w:t>
      </w:r>
      <w:r>
        <w:br/>
      </w:r>
      <w:r>
        <w:rPr>
          <w:rFonts w:ascii="Times New Roman"/>
          <w:b/>
          <w:i w:val="false"/>
          <w:color w:val="000000"/>
        </w:rPr>
        <w:t>свою деятельность на основании типового устава</w:t>
      </w:r>
    </w:p>
    <w:p>
      <w:pPr>
        <w:spacing w:after="0"/>
        <w:ind w:left="0"/>
        <w:jc w:val="both"/>
      </w:pPr>
      <w:r>
        <w:rPr>
          <w:rFonts w:ascii="Times New Roman"/>
          <w:b w:val="false"/>
          <w:i w:val="false"/>
          <w:color w:val="000000"/>
          <w:sz w:val="28"/>
        </w:rPr>
        <w:t>
      1. Наименование производственного кооператива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Участие в составе иностранных инвесторов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p>
      <w:pPr>
        <w:spacing w:after="0"/>
        <w:ind w:left="0"/>
        <w:jc w:val="both"/>
      </w:pPr>
      <w:r>
        <w:rPr>
          <w:rFonts w:ascii="Times New Roman"/>
          <w:b w:val="false"/>
          <w:i w:val="false"/>
          <w:color w:val="000000"/>
          <w:sz w:val="28"/>
        </w:rPr>
        <w:t>
      3. Юридическое лицо является дочерней организацией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p>
      <w:pPr>
        <w:spacing w:after="0"/>
        <w:ind w:left="0"/>
        <w:jc w:val="both"/>
      </w:pPr>
      <w:r>
        <w:rPr>
          <w:rFonts w:ascii="Times New Roman"/>
          <w:b w:val="false"/>
          <w:i w:val="false"/>
          <w:color w:val="000000"/>
          <w:sz w:val="28"/>
        </w:rPr>
        <w:t>
      4. Местонахождение производственного кооператива</w:t>
      </w:r>
    </w:p>
    <w:p>
      <w:pPr>
        <w:spacing w:after="0"/>
        <w:ind w:left="0"/>
        <w:jc w:val="both"/>
      </w:pPr>
      <w:r>
        <w:rPr>
          <w:rFonts w:ascii="Times New Roman"/>
          <w:b w:val="false"/>
          <w:i w:val="false"/>
          <w:color w:val="000000"/>
          <w:sz w:val="28"/>
        </w:rPr>
        <w:t>
      Почтовый индекс:___________________ Область: _______________________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________________ квартира, комната: _____________________</w:t>
      </w:r>
    </w:p>
    <w:p>
      <w:pPr>
        <w:spacing w:after="0"/>
        <w:ind w:left="0"/>
        <w:jc w:val="both"/>
      </w:pPr>
      <w:r>
        <w:rPr>
          <w:rFonts w:ascii="Times New Roman"/>
          <w:b w:val="false"/>
          <w:i w:val="false"/>
          <w:color w:val="000000"/>
          <w:sz w:val="28"/>
        </w:rPr>
        <w:t>
      номер телефона (факса): ____________________________________________</w:t>
      </w:r>
    </w:p>
    <w:p>
      <w:pPr>
        <w:spacing w:after="0"/>
        <w:ind w:left="0"/>
        <w:jc w:val="both"/>
      </w:pPr>
      <w:r>
        <w:rPr>
          <w:rFonts w:ascii="Times New Roman"/>
          <w:b w:val="false"/>
          <w:i w:val="false"/>
          <w:color w:val="000000"/>
          <w:sz w:val="28"/>
        </w:rPr>
        <w:t>
      5. Ф.И.О. руководителя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__________</w:t>
      </w:r>
    </w:p>
    <w:p>
      <w:pPr>
        <w:spacing w:after="0"/>
        <w:ind w:left="0"/>
        <w:jc w:val="both"/>
      </w:pPr>
      <w:r>
        <w:rPr>
          <w:rFonts w:ascii="Times New Roman"/>
          <w:b w:val="false"/>
          <w:i w:val="false"/>
          <w:color w:val="000000"/>
          <w:sz w:val="28"/>
        </w:rPr>
        <w:t>
      7. Размер капитала _______________________________________</w:t>
      </w:r>
    </w:p>
    <w:p>
      <w:pPr>
        <w:spacing w:after="0"/>
        <w:ind w:left="0"/>
        <w:jc w:val="both"/>
      </w:pPr>
      <w:r>
        <w:rPr>
          <w:rFonts w:ascii="Times New Roman"/>
          <w:b w:val="false"/>
          <w:i w:val="false"/>
          <w:color w:val="000000"/>
          <w:sz w:val="28"/>
        </w:rPr>
        <w:t>
      8.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 2) физическое лицо ___________</w:t>
      </w:r>
    </w:p>
    <w:p>
      <w:pPr>
        <w:spacing w:after="0"/>
        <w:ind w:left="0"/>
        <w:jc w:val="both"/>
      </w:pPr>
      <w:r>
        <w:rPr>
          <w:rFonts w:ascii="Times New Roman"/>
          <w:b w:val="false"/>
          <w:i w:val="false"/>
          <w:color w:val="000000"/>
          <w:sz w:val="28"/>
        </w:rPr>
        <w:t>
      9. Сведения об учредителях юридического лица</w:t>
      </w:r>
    </w:p>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ИИН, аналог номера</w:t>
      </w:r>
    </w:p>
    <w:p>
      <w:pPr>
        <w:spacing w:after="0"/>
        <w:ind w:left="0"/>
        <w:jc w:val="both"/>
      </w:pPr>
      <w:r>
        <w:rPr>
          <w:rFonts w:ascii="Times New Roman"/>
          <w:b w:val="false"/>
          <w:i w:val="false"/>
          <w:color w:val="000000"/>
          <w:sz w:val="28"/>
        </w:rPr>
        <w:t>
      налоговой регистрации, либо код страны (для иностранного физического</w:t>
      </w:r>
    </w:p>
    <w:p>
      <w:pPr>
        <w:spacing w:after="0"/>
        <w:ind w:left="0"/>
        <w:jc w:val="both"/>
      </w:pPr>
      <w:r>
        <w:rPr>
          <w:rFonts w:ascii="Times New Roman"/>
          <w:b w:val="false"/>
          <w:i w:val="false"/>
          <w:color w:val="000000"/>
          <w:sz w:val="28"/>
        </w:rPr>
        <w:t>
      лица)________________________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Размер пая% ________ Имущественный взнос _______________________</w:t>
      </w:r>
    </w:p>
    <w:p>
      <w:pPr>
        <w:spacing w:after="0"/>
        <w:ind w:left="0"/>
        <w:jc w:val="both"/>
      </w:pPr>
      <w:r>
        <w:rPr>
          <w:rFonts w:ascii="Times New Roman"/>
          <w:b w:val="false"/>
          <w:i w:val="false"/>
          <w:color w:val="000000"/>
          <w:sz w:val="28"/>
        </w:rPr>
        <w:t>
      Ф.И.О. физического лица __________________________________________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 (для</w:t>
      </w:r>
    </w:p>
    <w:p>
      <w:pPr>
        <w:spacing w:after="0"/>
        <w:ind w:left="0"/>
        <w:jc w:val="both"/>
      </w:pPr>
      <w:r>
        <w:rPr>
          <w:rFonts w:ascii="Times New Roman"/>
          <w:b w:val="false"/>
          <w:i w:val="false"/>
          <w:color w:val="000000"/>
          <w:sz w:val="28"/>
        </w:rPr>
        <w:t>
      иностранного физического</w:t>
      </w:r>
    </w:p>
    <w:p>
      <w:pPr>
        <w:spacing w:after="0"/>
        <w:ind w:left="0"/>
        <w:jc w:val="both"/>
      </w:pPr>
      <w:r>
        <w:rPr>
          <w:rFonts w:ascii="Times New Roman"/>
          <w:b w:val="false"/>
          <w:i w:val="false"/>
          <w:color w:val="000000"/>
          <w:sz w:val="28"/>
        </w:rPr>
        <w:t>
      лица) __________________________________________________________</w:t>
      </w:r>
    </w:p>
    <w:p>
      <w:pPr>
        <w:spacing w:after="0"/>
        <w:ind w:left="0"/>
        <w:jc w:val="both"/>
      </w:pPr>
      <w:r>
        <w:rPr>
          <w:rFonts w:ascii="Times New Roman"/>
          <w:b w:val="false"/>
          <w:i w:val="false"/>
          <w:color w:val="000000"/>
          <w:sz w:val="28"/>
        </w:rPr>
        <w:t>
      Размер пая % ___________ Имущественный взнос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учредителей более одного сведения о них: Ф.И.О.,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данные</w:t>
      </w:r>
      <w:r>
        <w:rPr>
          <w:rFonts w:ascii="Times New Roman"/>
          <w:b/>
          <w:i w:val="false"/>
          <w:color w:val="000000"/>
          <w:sz w:val="28"/>
        </w:rPr>
        <w:t xml:space="preserve"> удостоверения личности, ИИН, аналог номера налоговой регистрации, либо код страны (а также имущественный взнос),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i w:val="false"/>
          <w:color w:val="000000"/>
          <w:sz w:val="28"/>
        </w:rPr>
        <w:t xml:space="preserve"> о размере пая прикладываются к заявлению на отдельном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листе</w:t>
      </w:r>
      <w:r>
        <w:rPr>
          <w:rFonts w:ascii="Times New Roman"/>
          <w:b/>
          <w:i w:val="false"/>
          <w:color w:val="000000"/>
          <w:sz w:val="28"/>
        </w:rPr>
        <w:t>.</w:t>
      </w:r>
    </w:p>
    <w:p>
      <w:pPr>
        <w:spacing w:after="0"/>
        <w:ind w:left="0"/>
        <w:jc w:val="both"/>
      </w:pPr>
      <w:r>
        <w:rPr>
          <w:rFonts w:ascii="Times New Roman"/>
          <w:b w:val="false"/>
          <w:i w:val="false"/>
          <w:color w:val="000000"/>
          <w:sz w:val="28"/>
        </w:rPr>
        <w:t>
      10. Порядок, способы и сроки внесения имущественного взноса членами</w:t>
      </w:r>
    </w:p>
    <w:p>
      <w:pPr>
        <w:spacing w:after="0"/>
        <w:ind w:left="0"/>
        <w:jc w:val="both"/>
      </w:pPr>
      <w:r>
        <w:rPr>
          <w:rFonts w:ascii="Times New Roman"/>
          <w:b w:val="false"/>
          <w:i w:val="false"/>
          <w:color w:val="000000"/>
          <w:sz w:val="28"/>
        </w:rPr>
        <w:t>
      кооператива 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11. Взаимоотношения между кооперативом и его членами, исполнительным</w:t>
      </w:r>
    </w:p>
    <w:p>
      <w:pPr>
        <w:spacing w:after="0"/>
        <w:ind w:left="0"/>
        <w:jc w:val="both"/>
      </w:pPr>
      <w:r>
        <w:rPr>
          <w:rFonts w:ascii="Times New Roman"/>
          <w:b w:val="false"/>
          <w:i w:val="false"/>
          <w:color w:val="000000"/>
          <w:sz w:val="28"/>
        </w:rPr>
        <w:t>
      органом и трудовым коллективом: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12. Состав ревизионной комиссии ___________________________________</w:t>
      </w:r>
    </w:p>
    <w:p>
      <w:pPr>
        <w:spacing w:after="0"/>
        <w:ind w:left="0"/>
        <w:jc w:val="both"/>
      </w:pPr>
      <w:r>
        <w:rPr>
          <w:rFonts w:ascii="Times New Roman"/>
          <w:b w:val="false"/>
          <w:i w:val="false"/>
          <w:color w:val="000000"/>
          <w:sz w:val="28"/>
        </w:rPr>
        <w:t>
      13. Срок избрания ревизионной комиссии ____________________________</w:t>
      </w:r>
    </w:p>
    <w:p>
      <w:pPr>
        <w:spacing w:after="0"/>
        <w:ind w:left="0"/>
        <w:jc w:val="both"/>
      </w:pPr>
      <w:r>
        <w:rPr>
          <w:rFonts w:ascii="Times New Roman"/>
          <w:b w:val="false"/>
          <w:i w:val="false"/>
          <w:color w:val="000000"/>
          <w:sz w:val="28"/>
        </w:rPr>
        <w:t>
      14. Ожидаемая (примерная) численность занятых человек _____________</w:t>
      </w:r>
    </w:p>
    <w:p>
      <w:pPr>
        <w:spacing w:after="0"/>
        <w:ind w:left="0"/>
        <w:jc w:val="both"/>
      </w:pPr>
      <w:r>
        <w:rPr>
          <w:rFonts w:ascii="Times New Roman"/>
          <w:b w:val="false"/>
          <w:i w:val="false"/>
          <w:color w:val="000000"/>
          <w:sz w:val="28"/>
        </w:rPr>
        <w:t>
      15.Субъект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малого предпринимательства______________________________</w:t>
      </w:r>
    </w:p>
    <w:p>
      <w:pPr>
        <w:spacing w:after="0"/>
        <w:ind w:left="0"/>
        <w:jc w:val="both"/>
      </w:pPr>
      <w:r>
        <w:rPr>
          <w:rFonts w:ascii="Times New Roman"/>
          <w:b w:val="false"/>
          <w:i w:val="false"/>
          <w:color w:val="000000"/>
          <w:sz w:val="28"/>
        </w:rPr>
        <w:t>
      2)субъект среднего предпринимательства ____________________________</w:t>
      </w:r>
    </w:p>
    <w:p>
      <w:pPr>
        <w:spacing w:after="0"/>
        <w:ind w:left="0"/>
        <w:jc w:val="both"/>
      </w:pPr>
      <w:r>
        <w:rPr>
          <w:rFonts w:ascii="Times New Roman"/>
          <w:b w:val="false"/>
          <w:i w:val="false"/>
          <w:color w:val="000000"/>
          <w:sz w:val="28"/>
        </w:rPr>
        <w:t>
      3) субъект крупного предпринимательства____________________________</w:t>
      </w:r>
    </w:p>
    <w:p>
      <w:pPr>
        <w:spacing w:after="0"/>
        <w:ind w:left="0"/>
        <w:jc w:val="both"/>
      </w:pPr>
      <w:r>
        <w:rPr>
          <w:rFonts w:ascii="Times New Roman"/>
          <w:b w:val="false"/>
          <w:i w:val="false"/>
          <w:color w:val="000000"/>
          <w:sz w:val="28"/>
        </w:rPr>
        <w:t>
      16. Созданию юридического лица предшествует реорганизация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преобразование __________________ 2) слияние ____________________</w:t>
      </w:r>
    </w:p>
    <w:p>
      <w:pPr>
        <w:spacing w:after="0"/>
        <w:ind w:left="0"/>
        <w:jc w:val="both"/>
      </w:pPr>
      <w:r>
        <w:rPr>
          <w:rFonts w:ascii="Times New Roman"/>
          <w:b w:val="false"/>
          <w:i w:val="false"/>
          <w:color w:val="000000"/>
          <w:sz w:val="28"/>
        </w:rPr>
        <w:t>
      3) выделение _______________________ 4) разделение _________________</w:t>
      </w:r>
    </w:p>
    <w:p>
      <w:pPr>
        <w:spacing w:after="0"/>
        <w:ind w:left="0"/>
        <w:jc w:val="both"/>
      </w:pPr>
      <w:r>
        <w:rPr>
          <w:rFonts w:ascii="Times New Roman"/>
          <w:b w:val="false"/>
          <w:i w:val="false"/>
          <w:color w:val="000000"/>
          <w:sz w:val="28"/>
        </w:rPr>
        <w:t>
      17. Количество юридических лиц, участвующих в реорганизации ________</w:t>
      </w:r>
    </w:p>
    <w:p>
      <w:pPr>
        <w:spacing w:after="0"/>
        <w:ind w:left="0"/>
        <w:jc w:val="both"/>
      </w:pPr>
      <w:r>
        <w:rPr>
          <w:rFonts w:ascii="Times New Roman"/>
          <w:b w:val="false"/>
          <w:i w:val="false"/>
          <w:color w:val="000000"/>
          <w:sz w:val="28"/>
        </w:rPr>
        <w:t>
      18.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Прежнее наименование юридического лица 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19. В случае слияния необходимо указать следующие сведения:</w:t>
      </w:r>
    </w:p>
    <w:p>
      <w:pPr>
        <w:spacing w:after="0"/>
        <w:ind w:left="0"/>
        <w:jc w:val="both"/>
      </w:pPr>
      <w:r>
        <w:rPr>
          <w:rFonts w:ascii="Times New Roman"/>
          <w:b w:val="false"/>
          <w:i w:val="false"/>
          <w:color w:val="000000"/>
          <w:sz w:val="28"/>
        </w:rPr>
        <w:t>
      Наименования юридических лиц, участвующих в слиянии 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20. В случае выделения необходимо указать следующие сведения:</w:t>
      </w:r>
    </w:p>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p>
      <w:pPr>
        <w:spacing w:after="0"/>
        <w:ind w:left="0"/>
        <w:jc w:val="both"/>
      </w:pPr>
      <w:r>
        <w:rPr>
          <w:rFonts w:ascii="Times New Roman"/>
          <w:b w:val="false"/>
          <w:i w:val="false"/>
          <w:color w:val="000000"/>
          <w:sz w:val="28"/>
        </w:rPr>
        <w:t>
      новое юридическое лицо 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21. В случае разделения необходимо указать следующие сведения:</w:t>
      </w:r>
    </w:p>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лица____________________________________________________________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Ф.И.О. и подпись председателя</w:t>
      </w:r>
    </w:p>
    <w:p>
      <w:pPr>
        <w:spacing w:after="0"/>
        <w:ind w:left="0"/>
        <w:jc w:val="both"/>
      </w:pPr>
      <w:r>
        <w:rPr>
          <w:rFonts w:ascii="Times New Roman"/>
          <w:b w:val="false"/>
          <w:i w:val="false"/>
          <w:color w:val="000000"/>
          <w:sz w:val="28"/>
        </w:rPr>
        <w:t>
      правления (председатель) кооператива.</w:t>
      </w:r>
    </w:p>
    <w:p>
      <w:pPr>
        <w:spacing w:after="0"/>
        <w:ind w:left="0"/>
        <w:jc w:val="both"/>
      </w:pPr>
      <w:r>
        <w:rPr>
          <w:rFonts w:ascii="Times New Roman"/>
          <w:b w:val="false"/>
          <w:i w:val="false"/>
          <w:color w:val="000000"/>
          <w:sz w:val="28"/>
        </w:rPr>
        <w:t>
      Подлинность подписи (ей) должна быть засвидетельствована в</w:t>
      </w:r>
    </w:p>
    <w:p>
      <w:pPr>
        <w:spacing w:after="0"/>
        <w:ind w:left="0"/>
        <w:jc w:val="both"/>
      </w:pPr>
      <w:r>
        <w:rPr>
          <w:rFonts w:ascii="Times New Roman"/>
          <w:b w:val="false"/>
          <w:i w:val="false"/>
          <w:color w:val="000000"/>
          <w:sz w:val="28"/>
        </w:rPr>
        <w:t>
      нотариальном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left"/>
      </w:pPr>
      <w:r>
        <w:rPr>
          <w:rFonts w:ascii="Times New Roman"/>
          <w:b/>
          <w:i w:val="false"/>
          <w:color w:val="000000"/>
        </w:rPr>
        <w:t xml:space="preserve"> 1. Перечень документов, представляемых для регистрации юридических лиц</w:t>
      </w:r>
    </w:p>
    <w:p>
      <w:pPr>
        <w:spacing w:after="0"/>
        <w:ind w:left="0"/>
        <w:jc w:val="both"/>
      </w:pPr>
      <w:r>
        <w:rPr>
          <w:rFonts w:ascii="Times New Roman"/>
          <w:b w:val="false"/>
          <w:i w:val="false"/>
          <w:color w:val="000000"/>
          <w:sz w:val="28"/>
        </w:rPr>
        <w:t>
      1. Акционерное общество:</w:t>
      </w:r>
    </w:p>
    <w:p>
      <w:pPr>
        <w:spacing w:after="0"/>
        <w:ind w:left="0"/>
        <w:jc w:val="both"/>
      </w:pPr>
      <w:r>
        <w:rPr>
          <w:rFonts w:ascii="Times New Roman"/>
          <w:b w:val="false"/>
          <w:i w:val="false"/>
          <w:color w:val="000000"/>
          <w:sz w:val="28"/>
        </w:rPr>
        <w:t>
      устав, за исключением акционерного общества, осуществляющего свою деятельность на основании типового устава;</w:t>
      </w:r>
    </w:p>
    <w:p>
      <w:pPr>
        <w:spacing w:after="0"/>
        <w:ind w:left="0"/>
        <w:jc w:val="both"/>
      </w:pPr>
      <w:r>
        <w:rPr>
          <w:rFonts w:ascii="Times New Roman"/>
          <w:b w:val="false"/>
          <w:i w:val="false"/>
          <w:color w:val="000000"/>
          <w:sz w:val="28"/>
        </w:rPr>
        <w:t>
      протокол учредительного собрания, либо решение единственного участника;</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xml:space="preserve">
      Примечание: В случае если юридическое лицо относится к субъекту рынка, занимающего доминирующее или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 </w:t>
      </w:r>
    </w:p>
    <w:p>
      <w:pPr>
        <w:spacing w:after="0"/>
        <w:ind w:left="0"/>
        <w:jc w:val="both"/>
      </w:pPr>
      <w:r>
        <w:rPr>
          <w:rFonts w:ascii="Times New Roman"/>
          <w:b w:val="false"/>
          <w:i w:val="false"/>
          <w:color w:val="000000"/>
          <w:sz w:val="28"/>
        </w:rPr>
        <w:t>
      2. Государственное предприятие:</w:t>
      </w:r>
    </w:p>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решение Правительства Республики Казахстан или местного исполнительного органа о создании предприятия;</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Примечание: Республиканские государственные предприятия создаются по решению Правительства Республики Казахстан, коммунальные государственные предприятия - местным исполнительным органом.</w:t>
      </w:r>
    </w:p>
    <w:p>
      <w:pPr>
        <w:spacing w:after="0"/>
        <w:ind w:left="0"/>
        <w:jc w:val="both"/>
      </w:pPr>
      <w:r>
        <w:rPr>
          <w:rFonts w:ascii="Times New Roman"/>
          <w:b w:val="false"/>
          <w:i w:val="false"/>
          <w:color w:val="000000"/>
          <w:sz w:val="28"/>
        </w:rPr>
        <w:t>
      3. Государственное учреждение:</w:t>
      </w:r>
    </w:p>
    <w:p>
      <w:pPr>
        <w:spacing w:after="0"/>
        <w:ind w:left="0"/>
        <w:jc w:val="both"/>
      </w:pPr>
      <w:r>
        <w:rPr>
          <w:rFonts w:ascii="Times New Roman"/>
          <w:b w:val="false"/>
          <w:i w:val="false"/>
          <w:color w:val="000000"/>
          <w:sz w:val="28"/>
        </w:rPr>
        <w:t>
      решение о создании государственного учреждения;</w:t>
      </w:r>
    </w:p>
    <w:p>
      <w:pPr>
        <w:spacing w:after="0"/>
        <w:ind w:left="0"/>
        <w:jc w:val="both"/>
      </w:pPr>
      <w:r>
        <w:rPr>
          <w:rFonts w:ascii="Times New Roman"/>
          <w:b w:val="false"/>
          <w:i w:val="false"/>
          <w:color w:val="000000"/>
          <w:sz w:val="28"/>
        </w:rPr>
        <w:t>
      положение (устав);</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4. Жилищно-строительный кооператив и жилищный кооператив:</w:t>
      </w:r>
    </w:p>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Примечание: Жилищным и жилищно-строительным кооперативами представляется также список членов этих кооперативов с указанием их фамилии, имени, отчества, года рождения и места жительства и ИИН.</w:t>
      </w:r>
    </w:p>
    <w:p>
      <w:pPr>
        <w:spacing w:after="0"/>
        <w:ind w:left="0"/>
        <w:jc w:val="both"/>
      </w:pPr>
      <w:r>
        <w:rPr>
          <w:rFonts w:ascii="Times New Roman"/>
          <w:b w:val="false"/>
          <w:i w:val="false"/>
          <w:color w:val="000000"/>
          <w:sz w:val="28"/>
        </w:rPr>
        <w:t>
      5. Коммандитное товарищество:</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6. Кооператив собственников помещений (квартир):</w:t>
      </w:r>
    </w:p>
    <w:p>
      <w:pPr>
        <w:spacing w:after="0"/>
        <w:ind w:left="0"/>
        <w:jc w:val="both"/>
      </w:pPr>
      <w:r>
        <w:rPr>
          <w:rFonts w:ascii="Times New Roman"/>
          <w:b w:val="false"/>
          <w:i w:val="false"/>
          <w:color w:val="000000"/>
          <w:sz w:val="28"/>
        </w:rPr>
        <w:t>
      протокол учредительного собрания собственников помещений (квартир) в объекте кондоминиума или протокол с листами голосования по итогам письменного опроса;</w:t>
      </w:r>
    </w:p>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государственный акт о регистрации или перерегистрации объекта кондоминиума, либо документ подтверждающий государственную регистрацию объекта кондоминиума со штампом регистрирующего органа;</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7. Коллегия адвокатов:</w:t>
      </w:r>
    </w:p>
    <w:p>
      <w:pPr>
        <w:spacing w:after="0"/>
        <w:ind w:left="0"/>
        <w:jc w:val="both"/>
      </w:pPr>
      <w:r>
        <w:rPr>
          <w:rFonts w:ascii="Times New Roman"/>
          <w:b w:val="false"/>
          <w:i w:val="false"/>
          <w:color w:val="000000"/>
          <w:sz w:val="28"/>
        </w:rPr>
        <w:t>
      устав, утвержденный учредительным собранием (конференцией) членов коллегии адвокатов;</w:t>
      </w:r>
    </w:p>
    <w:p>
      <w:pPr>
        <w:spacing w:after="0"/>
        <w:ind w:left="0"/>
        <w:jc w:val="both"/>
      </w:pPr>
      <w:r>
        <w:rPr>
          <w:rFonts w:ascii="Times New Roman"/>
          <w:b w:val="false"/>
          <w:i w:val="false"/>
          <w:color w:val="000000"/>
          <w:sz w:val="28"/>
        </w:rPr>
        <w:t>
      решение уполномоченного органа об утверждении устава;</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8. Нотариальная палата:</w:t>
      </w:r>
    </w:p>
    <w:p>
      <w:pPr>
        <w:spacing w:after="0"/>
        <w:ind w:left="0"/>
        <w:jc w:val="both"/>
      </w:pPr>
      <w:r>
        <w:rPr>
          <w:rFonts w:ascii="Times New Roman"/>
          <w:b w:val="false"/>
          <w:i w:val="false"/>
          <w:color w:val="000000"/>
          <w:sz w:val="28"/>
        </w:rPr>
        <w:t>
      устав, утвержденный учредительным собранием;</w:t>
      </w:r>
    </w:p>
    <w:p>
      <w:pPr>
        <w:spacing w:after="0"/>
        <w:ind w:left="0"/>
        <w:jc w:val="both"/>
      </w:pPr>
      <w:r>
        <w:rPr>
          <w:rFonts w:ascii="Times New Roman"/>
          <w:b w:val="false"/>
          <w:i w:val="false"/>
          <w:color w:val="000000"/>
          <w:sz w:val="28"/>
        </w:rPr>
        <w:t>
      решение уполномоченного органа об утверждении устава;</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9. Фонд:</w:t>
      </w:r>
    </w:p>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учредительный договор (при числе учредителей более одного);</w:t>
      </w:r>
    </w:p>
    <w:p>
      <w:pPr>
        <w:spacing w:after="0"/>
        <w:ind w:left="0"/>
        <w:jc w:val="both"/>
      </w:pPr>
      <w:r>
        <w:rPr>
          <w:rFonts w:ascii="Times New Roman"/>
          <w:b w:val="false"/>
          <w:i w:val="false"/>
          <w:color w:val="000000"/>
          <w:sz w:val="28"/>
        </w:rPr>
        <w:t>
      решение уполномоченного органа об утверждении устава;</w:t>
      </w:r>
    </w:p>
    <w:p>
      <w:pPr>
        <w:spacing w:after="0"/>
        <w:ind w:left="0"/>
        <w:jc w:val="both"/>
      </w:pPr>
      <w:r>
        <w:rPr>
          <w:rFonts w:ascii="Times New Roman"/>
          <w:b w:val="false"/>
          <w:i w:val="false"/>
          <w:color w:val="000000"/>
          <w:sz w:val="28"/>
        </w:rPr>
        <w:t>
      решение коллегиального органа (попечительского совета) о назначении исполнительного органа;</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10. Общественное объединение:</w:t>
      </w:r>
    </w:p>
    <w:p>
      <w:pPr>
        <w:spacing w:after="0"/>
        <w:ind w:left="0"/>
        <w:jc w:val="both"/>
      </w:pPr>
      <w:r>
        <w:rPr>
          <w:rFonts w:ascii="Times New Roman"/>
          <w:b w:val="false"/>
          <w:i w:val="false"/>
          <w:color w:val="000000"/>
          <w:sz w:val="28"/>
        </w:rPr>
        <w:t>
      устав, принятый на учредительном съезде (конференции, собрании);</w:t>
      </w:r>
    </w:p>
    <w:p>
      <w:pPr>
        <w:spacing w:after="0"/>
        <w:ind w:left="0"/>
        <w:jc w:val="both"/>
      </w:pPr>
      <w:r>
        <w:rPr>
          <w:rFonts w:ascii="Times New Roman"/>
          <w:b w:val="false"/>
          <w:i w:val="false"/>
          <w:color w:val="000000"/>
          <w:sz w:val="28"/>
        </w:rPr>
        <w:t>
      протокол учредительного съезда (конференции, собрания), принявшего устав, подписанный председателем и секретарем съезда (конференции, собрания);</w:t>
      </w:r>
    </w:p>
    <w:p>
      <w:pPr>
        <w:spacing w:after="0"/>
        <w:ind w:left="0"/>
        <w:jc w:val="both"/>
      </w:pPr>
      <w:r>
        <w:rPr>
          <w:rFonts w:ascii="Times New Roman"/>
          <w:b w:val="false"/>
          <w:i w:val="false"/>
          <w:color w:val="000000"/>
          <w:sz w:val="28"/>
        </w:rPr>
        <w:t>
      список граждан-инициаторов общественного объединения с указанием фамилии, имени, отчества, числа, месяца, года рождения, ИИН, места жительства, домашнего и служебного телефонов, личной подписи;</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регистрации политических партий дополнительно представляются:</w:t>
      </w:r>
    </w:p>
    <w:p>
      <w:pPr>
        <w:spacing w:after="0"/>
        <w:ind w:left="0"/>
        <w:jc w:val="both"/>
      </w:pPr>
      <w:r>
        <w:rPr>
          <w:rFonts w:ascii="Times New Roman"/>
          <w:b w:val="false"/>
          <w:i w:val="false"/>
          <w:color w:val="000000"/>
          <w:sz w:val="28"/>
        </w:rPr>
        <w:t>
      программа партии;</w:t>
      </w:r>
    </w:p>
    <w:p>
      <w:pPr>
        <w:spacing w:after="0"/>
        <w:ind w:left="0"/>
        <w:jc w:val="both"/>
      </w:pPr>
      <w:r>
        <w:rPr>
          <w:rFonts w:ascii="Times New Roman"/>
          <w:b w:val="false"/>
          <w:i w:val="false"/>
          <w:color w:val="000000"/>
          <w:sz w:val="28"/>
        </w:rPr>
        <w:t>
      списки членов партии, в составе которой должно быть не менее сорока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шестисот членов партии в каждой из них с указанием фамилии, имени, отчества, месяца, года рождения, ИИН, адреса места жительства.</w:t>
      </w:r>
    </w:p>
    <w:p>
      <w:pPr>
        <w:spacing w:after="0"/>
        <w:ind w:left="0"/>
        <w:jc w:val="both"/>
      </w:pPr>
      <w:r>
        <w:rPr>
          <w:rFonts w:ascii="Times New Roman"/>
          <w:b w:val="false"/>
          <w:i w:val="false"/>
          <w:color w:val="000000"/>
          <w:sz w:val="28"/>
        </w:rPr>
        <w:t>
      11. Торгово-промышленная палата:</w:t>
      </w:r>
    </w:p>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учредительный договор, подписанный всеми учредителями палаты;</w:t>
      </w:r>
    </w:p>
    <w:p>
      <w:pPr>
        <w:spacing w:after="0"/>
        <w:ind w:left="0"/>
        <w:jc w:val="both"/>
      </w:pPr>
      <w:r>
        <w:rPr>
          <w:rFonts w:ascii="Times New Roman"/>
          <w:b w:val="false"/>
          <w:i w:val="false"/>
          <w:color w:val="000000"/>
          <w:sz w:val="28"/>
        </w:rPr>
        <w:t>
      решение о создании палаты;</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12. Объединение юридических лиц в форме ассоциации (союза), объединение индивидуальных предпринимателей и юридических лиц, объединение индивидуальных предпринимателей:</w:t>
      </w:r>
    </w:p>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учредительный договор, подписанный всеми учредителями объединения;</w:t>
      </w:r>
    </w:p>
    <w:p>
      <w:pPr>
        <w:spacing w:after="0"/>
        <w:ind w:left="0"/>
        <w:jc w:val="both"/>
      </w:pPr>
      <w:r>
        <w:rPr>
          <w:rFonts w:ascii="Times New Roman"/>
          <w:b w:val="false"/>
          <w:i w:val="false"/>
          <w:color w:val="000000"/>
          <w:sz w:val="28"/>
        </w:rPr>
        <w:t xml:space="preserve">
      решение уполномоченного органа о создании юридического лица; </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13. Сельский потребительский кооператив:</w:t>
      </w:r>
    </w:p>
    <w:p>
      <w:pPr>
        <w:spacing w:after="0"/>
        <w:ind w:left="0"/>
        <w:jc w:val="both"/>
      </w:pPr>
      <w:r>
        <w:rPr>
          <w:rFonts w:ascii="Times New Roman"/>
          <w:b w:val="false"/>
          <w:i w:val="false"/>
          <w:color w:val="000000"/>
          <w:sz w:val="28"/>
        </w:rPr>
        <w:t>
      протокол учредительного собрания;</w:t>
      </w:r>
    </w:p>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список пайщиков с указанием фамилии, имени, отчества, места жительства и ИИН - для граждан, и сведений о наименовании, месте нахождения, БИН - для юридических лиц.</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регистрации сельских потребительских кооперативов водопользователей дополнительно представляются:</w:t>
      </w:r>
    </w:p>
    <w:p>
      <w:pPr>
        <w:spacing w:after="0"/>
        <w:ind w:left="0"/>
        <w:jc w:val="both"/>
      </w:pPr>
      <w:r>
        <w:rPr>
          <w:rFonts w:ascii="Times New Roman"/>
          <w:b w:val="false"/>
          <w:i w:val="false"/>
          <w:color w:val="000000"/>
          <w:sz w:val="28"/>
        </w:rPr>
        <w:t>
      список членов кооператива с указанием фамилии, имени, отчества, места жительства и ИИН, а также наименования и места нахождения юридических лиц, а также сведения о наличии у членов кооператива водопользователей орошаемых земель сельскохозяйственного назначения.</w:t>
      </w:r>
    </w:p>
    <w:p>
      <w:pPr>
        <w:spacing w:after="0"/>
        <w:ind w:left="0"/>
        <w:jc w:val="both"/>
      </w:pPr>
      <w:r>
        <w:rPr>
          <w:rFonts w:ascii="Times New Roman"/>
          <w:b w:val="false"/>
          <w:i w:val="false"/>
          <w:color w:val="000000"/>
          <w:sz w:val="28"/>
        </w:rPr>
        <w:t>
      14. Палата аудиторов:</w:t>
      </w:r>
    </w:p>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xml:space="preserve">
      решение уполномоченного органа о создании юридического лица; </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15. Полное товарищество:</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16. Производственный кооператив:</w:t>
      </w:r>
    </w:p>
    <w:p>
      <w:pPr>
        <w:spacing w:after="0"/>
        <w:ind w:left="0"/>
        <w:jc w:val="both"/>
      </w:pPr>
      <w:r>
        <w:rPr>
          <w:rFonts w:ascii="Times New Roman"/>
          <w:b w:val="false"/>
          <w:i w:val="false"/>
          <w:color w:val="000000"/>
          <w:sz w:val="28"/>
        </w:rPr>
        <w:t>
      список членов производственного кооператива с указанием фамилии, имени, отчества, года рождения, ИИН, места жительства;</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17. Потребительский кооператив:</w:t>
      </w:r>
    </w:p>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Примечание: Потребительским кооперативом представляется список членов этих кооперативов с указанием их фамилии, имени, отчества, года рождения, ИИН и места жительства - для граждан, и сведений о месте нахождения, банковских реквизитах и БИН - для юридических лиц.</w:t>
      </w:r>
    </w:p>
    <w:p>
      <w:pPr>
        <w:spacing w:after="0"/>
        <w:ind w:left="0"/>
        <w:jc w:val="both"/>
      </w:pPr>
      <w:r>
        <w:rPr>
          <w:rFonts w:ascii="Times New Roman"/>
          <w:b w:val="false"/>
          <w:i w:val="false"/>
          <w:color w:val="000000"/>
          <w:sz w:val="28"/>
        </w:rPr>
        <w:t>
      18. Религиозное объединение:</w:t>
      </w:r>
    </w:p>
    <w:p>
      <w:pPr>
        <w:spacing w:after="0"/>
        <w:ind w:left="0"/>
        <w:jc w:val="both"/>
      </w:pPr>
      <w:r>
        <w:rPr>
          <w:rFonts w:ascii="Times New Roman"/>
          <w:b w:val="false"/>
          <w:i w:val="false"/>
          <w:color w:val="000000"/>
          <w:sz w:val="28"/>
        </w:rPr>
        <w:t>
      устав религиозного объединения, подписанный руководителем религиозного объединения;</w:t>
      </w:r>
    </w:p>
    <w:p>
      <w:pPr>
        <w:spacing w:after="0"/>
        <w:ind w:left="0"/>
        <w:jc w:val="both"/>
      </w:pPr>
      <w:r>
        <w:rPr>
          <w:rFonts w:ascii="Times New Roman"/>
          <w:b w:val="false"/>
          <w:i w:val="false"/>
          <w:color w:val="000000"/>
          <w:sz w:val="28"/>
        </w:rPr>
        <w:t>
      протокол учредительного собрания (съезда, конференции);</w:t>
      </w:r>
    </w:p>
    <w:p>
      <w:pPr>
        <w:spacing w:after="0"/>
        <w:ind w:left="0"/>
        <w:jc w:val="both"/>
      </w:pPr>
      <w:r>
        <w:rPr>
          <w:rFonts w:ascii="Times New Roman"/>
          <w:b w:val="false"/>
          <w:i w:val="false"/>
          <w:color w:val="000000"/>
          <w:sz w:val="28"/>
        </w:rPr>
        <w:t>
      список граждан-инициаторов создаваемого религиозного объединения на электронном и бумажном носителях по форме согласно Приложению 11 к настоящей Инструкции;</w:t>
      </w:r>
    </w:p>
    <w:p>
      <w:pPr>
        <w:spacing w:after="0"/>
        <w:ind w:left="0"/>
        <w:jc w:val="both"/>
      </w:pPr>
      <w:r>
        <w:rPr>
          <w:rFonts w:ascii="Times New Roman"/>
          <w:b w:val="false"/>
          <w:i w:val="false"/>
          <w:color w:val="000000"/>
          <w:sz w:val="28"/>
        </w:rPr>
        <w:t>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p>
      <w:pPr>
        <w:spacing w:after="0"/>
        <w:ind w:left="0"/>
        <w:jc w:val="both"/>
      </w:pPr>
      <w:r>
        <w:rPr>
          <w:rFonts w:ascii="Times New Roman"/>
          <w:b w:val="false"/>
          <w:i w:val="false"/>
          <w:color w:val="000000"/>
          <w:sz w:val="28"/>
        </w:rPr>
        <w:t>
      2. Религиозное объединение, имеющее руководящий центр вне пределов республики, дополнительно представляет:</w:t>
      </w:r>
    </w:p>
    <w:p>
      <w:pPr>
        <w:spacing w:after="0"/>
        <w:ind w:left="0"/>
        <w:jc w:val="both"/>
      </w:pPr>
      <w:r>
        <w:rPr>
          <w:rFonts w:ascii="Times New Roman"/>
          <w:b w:val="false"/>
          <w:i w:val="false"/>
          <w:color w:val="000000"/>
          <w:sz w:val="28"/>
        </w:rPr>
        <w:t>
      копию устава зарубежного центра с нотариально удостоверенным переводом на казахском и русском языках;</w:t>
      </w:r>
    </w:p>
    <w:p>
      <w:pPr>
        <w:spacing w:after="0"/>
        <w:ind w:left="0"/>
        <w:jc w:val="both"/>
      </w:pPr>
      <w:r>
        <w:rPr>
          <w:rFonts w:ascii="Times New Roman"/>
          <w:b w:val="false"/>
          <w:i w:val="false"/>
          <w:color w:val="000000"/>
          <w:sz w:val="28"/>
        </w:rPr>
        <w:t>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w:t>
      </w:r>
    </w:p>
    <w:p>
      <w:pPr>
        <w:spacing w:after="0"/>
        <w:ind w:left="0"/>
        <w:jc w:val="both"/>
      </w:pPr>
      <w:r>
        <w:rPr>
          <w:rFonts w:ascii="Times New Roman"/>
          <w:b w:val="false"/>
          <w:i w:val="false"/>
          <w:color w:val="000000"/>
          <w:sz w:val="28"/>
        </w:rPr>
        <w:t>
      3.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w:t>
      </w:r>
    </w:p>
    <w:p>
      <w:pPr>
        <w:spacing w:after="0"/>
        <w:ind w:left="0"/>
        <w:jc w:val="both"/>
      </w:pPr>
      <w:r>
        <w:rPr>
          <w:rFonts w:ascii="Times New Roman"/>
          <w:b w:val="false"/>
          <w:i w:val="false"/>
          <w:color w:val="000000"/>
          <w:sz w:val="28"/>
        </w:rPr>
        <w:t>
      Для регистрации представляется решение уполномоченного органа религиозного управления (центра) об их создании.</w:t>
      </w:r>
    </w:p>
    <w:p>
      <w:pPr>
        <w:spacing w:after="0"/>
        <w:ind w:left="0"/>
        <w:jc w:val="both"/>
      </w:pPr>
      <w:r>
        <w:rPr>
          <w:rFonts w:ascii="Times New Roman"/>
          <w:b w:val="false"/>
          <w:i w:val="false"/>
          <w:color w:val="000000"/>
          <w:sz w:val="28"/>
        </w:rPr>
        <w:t>
      19. Товарищество с ограниченной ответственностью:</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20. Товарищество с дополнительной ответственностью:</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21. Учреждение:</w:t>
      </w:r>
    </w:p>
    <w:p>
      <w:pPr>
        <w:spacing w:after="0"/>
        <w:ind w:left="0"/>
        <w:jc w:val="both"/>
      </w:pPr>
      <w:r>
        <w:rPr>
          <w:rFonts w:ascii="Times New Roman"/>
          <w:b w:val="false"/>
          <w:i w:val="false"/>
          <w:color w:val="000000"/>
          <w:sz w:val="28"/>
        </w:rPr>
        <w:t>
      решение собственника о создании учреждения;</w:t>
      </w:r>
    </w:p>
    <w:p>
      <w:pPr>
        <w:spacing w:after="0"/>
        <w:ind w:left="0"/>
        <w:jc w:val="both"/>
      </w:pPr>
      <w:r>
        <w:rPr>
          <w:rFonts w:ascii="Times New Roman"/>
          <w:b w:val="false"/>
          <w:i w:val="false"/>
          <w:color w:val="000000"/>
          <w:sz w:val="28"/>
        </w:rPr>
        <w:t>
      положение (устав);</w:t>
      </w:r>
    </w:p>
    <w:p>
      <w:pPr>
        <w:spacing w:after="0"/>
        <w:ind w:left="0"/>
        <w:jc w:val="both"/>
      </w:pPr>
      <w:r>
        <w:rPr>
          <w:rFonts w:ascii="Times New Roman"/>
          <w:b w:val="false"/>
          <w:i w:val="false"/>
          <w:color w:val="000000"/>
          <w:sz w:val="28"/>
        </w:rPr>
        <w:t>
      учредительный договор или аналогичное соглашение (при числе собственников (учредителей) более одного);</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22. Палата оценщиков:</w:t>
      </w:r>
    </w:p>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xml:space="preserve">
      решение уполномоченного органа о создании юридического лица; </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left"/>
      </w:pPr>
      <w:r>
        <w:rPr>
          <w:rFonts w:ascii="Times New Roman"/>
          <w:b/>
          <w:i w:val="false"/>
          <w:color w:val="000000"/>
        </w:rPr>
        <w:t xml:space="preserve"> 2. Перечень документов, представляемых для учетной</w:t>
      </w:r>
      <w:r>
        <w:br/>
      </w:r>
      <w:r>
        <w:rPr>
          <w:rFonts w:ascii="Times New Roman"/>
          <w:b/>
          <w:i w:val="false"/>
          <w:color w:val="000000"/>
        </w:rPr>
        <w:t>регистрации филиалов и представительств</w:t>
      </w:r>
    </w:p>
    <w:p>
      <w:pPr>
        <w:spacing w:after="0"/>
        <w:ind w:left="0"/>
        <w:jc w:val="both"/>
      </w:pPr>
      <w:r>
        <w:rPr>
          <w:rFonts w:ascii="Times New Roman"/>
          <w:b w:val="false"/>
          <w:i w:val="false"/>
          <w:color w:val="000000"/>
          <w:sz w:val="28"/>
        </w:rPr>
        <w:t>
      1. Филиал или представительство казахстанского юридического лица:</w:t>
      </w:r>
    </w:p>
    <w:p>
      <w:pPr>
        <w:spacing w:after="0"/>
        <w:ind w:left="0"/>
        <w:jc w:val="both"/>
      </w:pPr>
      <w:r>
        <w:rPr>
          <w:rFonts w:ascii="Times New Roman"/>
          <w:b w:val="false"/>
          <w:i w:val="false"/>
          <w:color w:val="000000"/>
          <w:sz w:val="28"/>
        </w:rPr>
        <w:t>
      заявление об учетной регистрации;</w:t>
      </w:r>
    </w:p>
    <w:p>
      <w:pPr>
        <w:spacing w:after="0"/>
        <w:ind w:left="0"/>
        <w:jc w:val="both"/>
      </w:pPr>
      <w:r>
        <w:rPr>
          <w:rFonts w:ascii="Times New Roman"/>
          <w:b w:val="false"/>
          <w:i w:val="false"/>
          <w:color w:val="000000"/>
          <w:sz w:val="28"/>
        </w:rPr>
        <w:t>
      положение о филиале (представительстве), за исключением филиалов (представительств) юридических лиц, относящихся к субъектам частного предпринимательства, утвержденное органом юридического лица;</w:t>
      </w:r>
    </w:p>
    <w:p>
      <w:pPr>
        <w:spacing w:after="0"/>
        <w:ind w:left="0"/>
        <w:jc w:val="both"/>
      </w:pPr>
      <w:r>
        <w:rPr>
          <w:rFonts w:ascii="Times New Roman"/>
          <w:b w:val="false"/>
          <w:i w:val="false"/>
          <w:color w:val="000000"/>
          <w:sz w:val="28"/>
        </w:rPr>
        <w:t>
      доверенность, выданная органом юридического лица руководителю филиала (представительства);</w:t>
      </w:r>
    </w:p>
    <w:p>
      <w:pPr>
        <w:spacing w:after="0"/>
        <w:ind w:left="0"/>
        <w:jc w:val="both"/>
      </w:pPr>
      <w:r>
        <w:rPr>
          <w:rFonts w:ascii="Times New Roman"/>
          <w:b w:val="false"/>
          <w:i w:val="false"/>
          <w:color w:val="000000"/>
          <w:sz w:val="28"/>
        </w:rPr>
        <w:t>
      решение юридического лица о создании филиала (представительства), скрепленное печатью юридического лица;</w:t>
      </w:r>
    </w:p>
    <w:p>
      <w:pPr>
        <w:spacing w:after="0"/>
        <w:ind w:left="0"/>
        <w:jc w:val="both"/>
      </w:pPr>
      <w:r>
        <w:rPr>
          <w:rFonts w:ascii="Times New Roman"/>
          <w:b w:val="false"/>
          <w:i w:val="false"/>
          <w:color w:val="000000"/>
          <w:sz w:val="28"/>
        </w:rPr>
        <w:t>
      копия устава (положения) юридического лица или копия заявления о регистрации (перерегистрации) юридического лица, осуществляющего свою деятельность на основании Типового устава;</w:t>
      </w:r>
    </w:p>
    <w:p>
      <w:pPr>
        <w:spacing w:after="0"/>
        <w:ind w:left="0"/>
        <w:jc w:val="both"/>
      </w:pPr>
      <w:r>
        <w:rPr>
          <w:rFonts w:ascii="Times New Roman"/>
          <w:b w:val="false"/>
          <w:i w:val="false"/>
          <w:color w:val="000000"/>
          <w:sz w:val="28"/>
        </w:rPr>
        <w:t xml:space="preserve">
      квитанция или иной документ, подтверждающий уплату в бюджет сбора за учетную регистрацию филиалов и представительств. </w:t>
      </w:r>
    </w:p>
    <w:p>
      <w:pPr>
        <w:spacing w:after="0"/>
        <w:ind w:left="0"/>
        <w:jc w:val="both"/>
      </w:pPr>
      <w:r>
        <w:rPr>
          <w:rFonts w:ascii="Times New Roman"/>
          <w:b w:val="false"/>
          <w:i w:val="false"/>
          <w:color w:val="000000"/>
          <w:sz w:val="28"/>
        </w:rPr>
        <w:t>
      Примечание: Заявление подписывается лицом, уполномоченным юридическим лицом, создающим филиал (представительство), и скрепляется печатью юридического лица.</w:t>
      </w:r>
    </w:p>
    <w:p>
      <w:pPr>
        <w:spacing w:after="0"/>
        <w:ind w:left="0"/>
        <w:jc w:val="both"/>
      </w:pPr>
      <w:r>
        <w:rPr>
          <w:rFonts w:ascii="Times New Roman"/>
          <w:b w:val="false"/>
          <w:i w:val="false"/>
          <w:color w:val="000000"/>
          <w:sz w:val="28"/>
        </w:rPr>
        <w:t>
      В случае если руководитель юридического лица является руководителем филиала (представительства) предоставление в регистрирующий орган доверенности не требуется.</w:t>
      </w:r>
    </w:p>
    <w:p>
      <w:pPr>
        <w:spacing w:after="0"/>
        <w:ind w:left="0"/>
        <w:jc w:val="both"/>
      </w:pPr>
      <w:r>
        <w:rPr>
          <w:rFonts w:ascii="Times New Roman"/>
          <w:b w:val="false"/>
          <w:i w:val="false"/>
          <w:color w:val="000000"/>
          <w:sz w:val="28"/>
        </w:rPr>
        <w:t>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0"/>
        <w:ind w:left="0"/>
        <w:jc w:val="both"/>
      </w:pPr>
      <w:r>
        <w:rPr>
          <w:rFonts w:ascii="Times New Roman"/>
          <w:b w:val="false"/>
          <w:i w:val="false"/>
          <w:color w:val="000000"/>
          <w:sz w:val="28"/>
        </w:rPr>
        <w:t>
      2. Филиал или представительство иностранного юридического лица:</w:t>
      </w:r>
    </w:p>
    <w:p>
      <w:pPr>
        <w:spacing w:after="0"/>
        <w:ind w:left="0"/>
        <w:jc w:val="both"/>
      </w:pPr>
      <w:r>
        <w:rPr>
          <w:rFonts w:ascii="Times New Roman"/>
          <w:b w:val="false"/>
          <w:i w:val="false"/>
          <w:color w:val="000000"/>
          <w:sz w:val="28"/>
        </w:rPr>
        <w:t>
      заявление об учетной регистрации;</w:t>
      </w:r>
    </w:p>
    <w:p>
      <w:pPr>
        <w:spacing w:after="0"/>
        <w:ind w:left="0"/>
        <w:jc w:val="both"/>
      </w:pPr>
      <w:r>
        <w:rPr>
          <w:rFonts w:ascii="Times New Roman"/>
          <w:b w:val="false"/>
          <w:i w:val="false"/>
          <w:color w:val="000000"/>
          <w:sz w:val="28"/>
        </w:rPr>
        <w:t>
      положение о филиале (представительстве), утвержденное органом юридического лица;</w:t>
      </w:r>
    </w:p>
    <w:p>
      <w:pPr>
        <w:spacing w:after="0"/>
        <w:ind w:left="0"/>
        <w:jc w:val="both"/>
      </w:pPr>
      <w:r>
        <w:rPr>
          <w:rFonts w:ascii="Times New Roman"/>
          <w:b w:val="false"/>
          <w:i w:val="false"/>
          <w:color w:val="000000"/>
          <w:sz w:val="28"/>
        </w:rPr>
        <w:t>
      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решение юридического лица о создании филиала (представительства)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копия учредительных документов юридического лица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учетную регистрацию филиалов и представительств.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 </w:t>
      </w:r>
    </w:p>
    <w:p>
      <w:pPr>
        <w:spacing w:after="0"/>
        <w:ind w:left="0"/>
        <w:jc w:val="left"/>
      </w:pPr>
      <w:r>
        <w:rPr>
          <w:rFonts w:ascii="Times New Roman"/>
          <w:b/>
          <w:i w:val="false"/>
          <w:color w:val="000000"/>
        </w:rPr>
        <w:t xml:space="preserve"> Выписка из Национального реестра</w:t>
      </w:r>
      <w:r>
        <w:br/>
      </w:r>
      <w:r>
        <w:rPr>
          <w:rFonts w:ascii="Times New Roman"/>
          <w:b/>
          <w:i w:val="false"/>
          <w:color w:val="000000"/>
        </w:rPr>
        <w:t>бизнес-идентификационных номеров</w:t>
      </w:r>
    </w:p>
    <w:p>
      <w:pPr>
        <w:spacing w:after="0"/>
        <w:ind w:left="0"/>
        <w:jc w:val="both"/>
      </w:pPr>
      <w:r>
        <w:rPr>
          <w:rFonts w:ascii="Times New Roman"/>
          <w:b w:val="false"/>
          <w:i w:val="false"/>
          <w:color w:val="000000"/>
          <w:sz w:val="28"/>
        </w:rPr>
        <w:t>
      Настоящие выписка содержит сведения о юридическом лице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Национальный реестр бизнес-идентификационных номеров содержит</w:t>
      </w:r>
    </w:p>
    <w:p>
      <w:pPr>
        <w:spacing w:after="0"/>
        <w:ind w:left="0"/>
        <w:jc w:val="both"/>
      </w:pPr>
      <w:r>
        <w:rPr>
          <w:rFonts w:ascii="Times New Roman"/>
          <w:b w:val="false"/>
          <w:i w:val="false"/>
          <w:color w:val="000000"/>
          <w:sz w:val="28"/>
        </w:rPr>
        <w:t>
      сведения по следующим показателям:</w:t>
      </w:r>
    </w:p>
    <w:p>
      <w:pPr>
        <w:spacing w:after="0"/>
        <w:ind w:left="0"/>
        <w:jc w:val="both"/>
      </w:pPr>
      <w:r>
        <w:rPr>
          <w:rFonts w:ascii="Times New Roman"/>
          <w:b w:val="false"/>
          <w:i w:val="false"/>
          <w:color w:val="000000"/>
          <w:sz w:val="28"/>
        </w:rPr>
        <w:t>
      Организационно-правовая форма: ____________________________________</w:t>
      </w:r>
    </w:p>
    <w:p>
      <w:pPr>
        <w:spacing w:after="0"/>
        <w:ind w:left="0"/>
        <w:jc w:val="both"/>
      </w:pPr>
      <w:r>
        <w:rPr>
          <w:rFonts w:ascii="Times New Roman"/>
          <w:b w:val="false"/>
          <w:i w:val="false"/>
          <w:color w:val="000000"/>
          <w:sz w:val="28"/>
        </w:rPr>
        <w:t>
      Полное наименование юридического лица на казахском языке: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 на русском языке: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регистрации (перерегистрации): _______________________________</w:t>
      </w:r>
    </w:p>
    <w:p>
      <w:pPr>
        <w:spacing w:after="0"/>
        <w:ind w:left="0"/>
        <w:jc w:val="both"/>
      </w:pPr>
      <w:r>
        <w:rPr>
          <w:rFonts w:ascii="Times New Roman"/>
          <w:b w:val="false"/>
          <w:i w:val="false"/>
          <w:color w:val="000000"/>
          <w:sz w:val="28"/>
        </w:rPr>
        <w:t>
      Сведения об адресе (месте нахождения) юридического лица: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 указанием полного почтового адреса)</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____________       ___________       __________</w:t>
      </w:r>
    </w:p>
    <w:p>
      <w:pPr>
        <w:spacing w:after="0"/>
        <w:ind w:left="0"/>
        <w:jc w:val="both"/>
      </w:pPr>
      <w:r>
        <w:rPr>
          <w:rFonts w:ascii="Times New Roman"/>
          <w:b w:val="false"/>
          <w:i w:val="false"/>
          <w:color w:val="000000"/>
          <w:sz w:val="28"/>
        </w:rPr>
        <w:t>
            руководитель         подпись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УВЕДОМЛЕНИЕ</w:t>
      </w:r>
      <w:r>
        <w:br/>
      </w:r>
      <w:r>
        <w:rPr>
          <w:rFonts w:ascii="Times New Roman"/>
          <w:b/>
          <w:i w:val="false"/>
          <w:color w:val="000000"/>
        </w:rPr>
        <w:t>о намерении создания политической партии</w:t>
      </w:r>
    </w:p>
    <w:p>
      <w:pPr>
        <w:spacing w:after="0"/>
        <w:ind w:left="0"/>
        <w:jc w:val="both"/>
      </w:pPr>
      <w:r>
        <w:rPr>
          <w:rFonts w:ascii="Times New Roman"/>
          <w:b w:val="false"/>
          <w:i w:val="false"/>
          <w:color w:val="000000"/>
          <w:sz w:val="28"/>
        </w:rPr>
        <w:t>
            "__" __________ 200__ год № 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
      "О политических партиях" мы нижеподписавшиеся уведомляем Комитет</w:t>
      </w:r>
    </w:p>
    <w:p>
      <w:pPr>
        <w:spacing w:after="0"/>
        <w:ind w:left="0"/>
        <w:jc w:val="both"/>
      </w:pPr>
      <w:r>
        <w:rPr>
          <w:rFonts w:ascii="Times New Roman"/>
          <w:b w:val="false"/>
          <w:i w:val="false"/>
          <w:color w:val="000000"/>
          <w:sz w:val="28"/>
        </w:rPr>
        <w:t>
      регистрационной службы и оказания правовой помощи Министерства</w:t>
      </w:r>
    </w:p>
    <w:p>
      <w:pPr>
        <w:spacing w:after="0"/>
        <w:ind w:left="0"/>
        <w:jc w:val="both"/>
      </w:pPr>
      <w:r>
        <w:rPr>
          <w:rFonts w:ascii="Times New Roman"/>
          <w:b w:val="false"/>
          <w:i w:val="false"/>
          <w:color w:val="000000"/>
          <w:sz w:val="28"/>
        </w:rPr>
        <w:t>
      юстиции Республики Казахстан о намерении создания политической</w:t>
      </w:r>
    </w:p>
    <w:p>
      <w:pPr>
        <w:spacing w:after="0"/>
        <w:ind w:left="0"/>
        <w:jc w:val="both"/>
      </w:pPr>
      <w:r>
        <w:rPr>
          <w:rFonts w:ascii="Times New Roman"/>
          <w:b w:val="false"/>
          <w:i w:val="false"/>
          <w:color w:val="000000"/>
          <w:sz w:val="28"/>
        </w:rPr>
        <w:t>
      партии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предполагаемое наименование</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4.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5.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6.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7.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8.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9.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10. 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Прилагаются следующие документы: 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Сведения о членах организационного комитета</w:t>
      </w:r>
      <w:r>
        <w:br/>
      </w:r>
      <w:r>
        <w:rPr>
          <w:rFonts w:ascii="Times New Roman"/>
          <w:b/>
          <w:i w:val="false"/>
          <w:color w:val="000000"/>
        </w:rPr>
        <w:t>по созданию политической партии</w:t>
      </w:r>
    </w:p>
    <w:p>
      <w:pPr>
        <w:spacing w:after="0"/>
        <w:ind w:left="0"/>
        <w:jc w:val="both"/>
      </w:pPr>
      <w:r>
        <w:rPr>
          <w:rFonts w:ascii="Times New Roman"/>
          <w:b w:val="false"/>
          <w:i w:val="false"/>
          <w:color w:val="000000"/>
          <w:sz w:val="28"/>
        </w:rPr>
        <w:t>
            "__" 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2399"/>
        <w:gridCol w:w="1877"/>
        <w:gridCol w:w="2399"/>
        <w:gridCol w:w="1356"/>
        <w:gridCol w:w="834"/>
      </w:tblGrid>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p>
          <w:p>
            <w:pPr>
              <w:spacing w:after="20"/>
              <w:ind w:left="20"/>
              <w:jc w:val="both"/>
            </w:pPr>
            <w:r>
              <w:rPr>
                <w:rFonts w:ascii="Times New Roman"/>
                <w:b w:val="false"/>
                <w:i w:val="false"/>
                <w:color w:val="000000"/>
                <w:sz w:val="20"/>
              </w:rPr>
              <w:t>
рождения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w:t>
            </w:r>
          </w:p>
          <w:p>
            <w:pPr>
              <w:spacing w:after="20"/>
              <w:ind w:left="20"/>
              <w:jc w:val="both"/>
            </w:pPr>
            <w:r>
              <w:rPr>
                <w:rFonts w:ascii="Times New Roman"/>
                <w:b w:val="false"/>
                <w:i w:val="false"/>
                <w:color w:val="000000"/>
                <w:sz w:val="20"/>
              </w:rPr>
              <w:t>
документе,</w:t>
            </w:r>
          </w:p>
          <w:p>
            <w:pPr>
              <w:spacing w:after="20"/>
              <w:ind w:left="20"/>
              <w:jc w:val="both"/>
            </w:pPr>
            <w:r>
              <w:rPr>
                <w:rFonts w:ascii="Times New Roman"/>
                <w:b w:val="false"/>
                <w:i w:val="false"/>
                <w:color w:val="000000"/>
                <w:sz w:val="20"/>
              </w:rPr>
              <w:t>
удостоверяющего личность либо об</w:t>
            </w:r>
          </w:p>
          <w:p>
            <w:pPr>
              <w:spacing w:after="20"/>
              <w:ind w:left="20"/>
              <w:jc w:val="both"/>
            </w:pPr>
            <w:r>
              <w:rPr>
                <w:rFonts w:ascii="Times New Roman"/>
                <w:b w:val="false"/>
                <w:i w:val="false"/>
                <w:color w:val="000000"/>
                <w:sz w:val="20"/>
              </w:rPr>
              <w:t>
идентификационном</w:t>
            </w:r>
          </w:p>
          <w:p>
            <w:pPr>
              <w:spacing w:after="20"/>
              <w:ind w:left="20"/>
              <w:jc w:val="both"/>
            </w:pPr>
            <w:r>
              <w:rPr>
                <w:rFonts w:ascii="Times New Roman"/>
                <w:b w:val="false"/>
                <w:i w:val="false"/>
                <w:color w:val="000000"/>
                <w:sz w:val="20"/>
              </w:rPr>
              <w:t>
номере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жительства,</w:t>
            </w:r>
          </w:p>
          <w:p>
            <w:pPr>
              <w:spacing w:after="20"/>
              <w:ind w:left="20"/>
              <w:jc w:val="both"/>
            </w:pPr>
            <w:r>
              <w:rPr>
                <w:rFonts w:ascii="Times New Roman"/>
                <w:b w:val="false"/>
                <w:i w:val="false"/>
                <w:color w:val="000000"/>
                <w:sz w:val="20"/>
              </w:rPr>
              <w:t>
контактный</w:t>
            </w:r>
          </w:p>
          <w:p>
            <w:pPr>
              <w:spacing w:after="20"/>
              <w:ind w:left="20"/>
              <w:jc w:val="both"/>
            </w:pPr>
            <w:r>
              <w:rPr>
                <w:rFonts w:ascii="Times New Roman"/>
                <w:b w:val="false"/>
                <w:i w:val="false"/>
                <w:color w:val="000000"/>
                <w:sz w:val="20"/>
              </w:rPr>
              <w:t>
телефон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Подтверждение о представлении документов</w:t>
      </w:r>
    </w:p>
    <w:p>
      <w:pPr>
        <w:spacing w:after="0"/>
        <w:ind w:left="0"/>
        <w:jc w:val="both"/>
      </w:pPr>
      <w:r>
        <w:rPr>
          <w:rFonts w:ascii="Times New Roman"/>
          <w:b w:val="false"/>
          <w:i w:val="false"/>
          <w:color w:val="000000"/>
          <w:sz w:val="28"/>
        </w:rPr>
        <w:t>
            Настоящим Комитет регистрационной службы и оказания правовой</w:t>
      </w:r>
    </w:p>
    <w:p>
      <w:pPr>
        <w:spacing w:after="0"/>
        <w:ind w:left="0"/>
        <w:jc w:val="both"/>
      </w:pPr>
      <w:r>
        <w:rPr>
          <w:rFonts w:ascii="Times New Roman"/>
          <w:b w:val="false"/>
          <w:i w:val="false"/>
          <w:color w:val="000000"/>
          <w:sz w:val="28"/>
        </w:rPr>
        <w:t>
         помощи Министерства юстиции Республики Казахстан подтверждает, что</w:t>
      </w:r>
    </w:p>
    <w:p>
      <w:pPr>
        <w:spacing w:after="0"/>
        <w:ind w:left="0"/>
        <w:jc w:val="both"/>
      </w:pPr>
      <w:r>
        <w:rPr>
          <w:rFonts w:ascii="Times New Roman"/>
          <w:b w:val="false"/>
          <w:i w:val="false"/>
          <w:color w:val="000000"/>
          <w:sz w:val="28"/>
        </w:rPr>
        <w:t>
         уполномоченное лицо организационного комитета 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документ, удостоверяющий личность: __________________________________</w:t>
      </w:r>
    </w:p>
    <w:p>
      <w:pPr>
        <w:spacing w:after="0"/>
        <w:ind w:left="0"/>
        <w:jc w:val="both"/>
      </w:pPr>
      <w:r>
        <w:rPr>
          <w:rFonts w:ascii="Times New Roman"/>
          <w:b w:val="false"/>
          <w:i w:val="false"/>
          <w:color w:val="000000"/>
          <w:sz w:val="28"/>
        </w:rPr>
        <w:t>
                                  номер, дата выдачи документа, кем выдан</w:t>
      </w:r>
    </w:p>
    <w:p>
      <w:pPr>
        <w:spacing w:after="0"/>
        <w:ind w:left="0"/>
        <w:jc w:val="both"/>
      </w:pPr>
      <w:r>
        <w:rPr>
          <w:rFonts w:ascii="Times New Roman"/>
          <w:b w:val="false"/>
          <w:i w:val="false"/>
          <w:color w:val="000000"/>
          <w:sz w:val="28"/>
        </w:rPr>
        <w:t>
      представил, а регистрирующий орган получил "__" _______ 20__ года</w:t>
      </w:r>
    </w:p>
    <w:p>
      <w:pPr>
        <w:spacing w:after="0"/>
        <w:ind w:left="0"/>
        <w:jc w:val="both"/>
      </w:pPr>
      <w:r>
        <w:rPr>
          <w:rFonts w:ascii="Times New Roman"/>
          <w:b w:val="false"/>
          <w:i w:val="false"/>
          <w:color w:val="000000"/>
          <w:sz w:val="28"/>
        </w:rPr>
        <w:t>
      вх. № ________ следующие документы: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8664"/>
        <w:gridCol w:w="1118"/>
        <w:gridCol w:w="1118"/>
      </w:tblGrid>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w:t>
            </w:r>
          </w:p>
          <w:p>
            <w:pPr>
              <w:spacing w:after="20"/>
              <w:ind w:left="20"/>
              <w:jc w:val="both"/>
            </w:pPr>
            <w:r>
              <w:rPr>
                <w:rFonts w:ascii="Times New Roman"/>
                <w:b w:val="false"/>
                <w:i w:val="false"/>
                <w:color w:val="000000"/>
                <w:sz w:val="20"/>
              </w:rPr>
              <w:t>
(количество листов)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электронном</w:t>
            </w:r>
          </w:p>
          <w:p>
            <w:pPr>
              <w:spacing w:after="20"/>
              <w:ind w:left="20"/>
              <w:jc w:val="both"/>
            </w:pPr>
            <w:r>
              <w:rPr>
                <w:rFonts w:ascii="Times New Roman"/>
                <w:b w:val="false"/>
                <w:i w:val="false"/>
                <w:color w:val="000000"/>
                <w:sz w:val="20"/>
              </w:rPr>
              <w:t>
носителе</w:t>
            </w:r>
          </w:p>
          <w:p>
            <w:pPr>
              <w:spacing w:after="20"/>
              <w:ind w:left="20"/>
              <w:jc w:val="both"/>
            </w:pPr>
            <w:r>
              <w:rPr>
                <w:rFonts w:ascii="Times New Roman"/>
                <w:b w:val="false"/>
                <w:i w:val="false"/>
                <w:color w:val="000000"/>
                <w:sz w:val="20"/>
              </w:rPr>
              <w:t>
(наименование файла)</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инициативной группы</w:t>
            </w:r>
          </w:p>
          <w:p>
            <w:pPr>
              <w:spacing w:after="20"/>
              <w:ind w:left="20"/>
              <w:jc w:val="both"/>
            </w:pPr>
            <w:r>
              <w:rPr>
                <w:rFonts w:ascii="Times New Roman"/>
                <w:b w:val="false"/>
                <w:i w:val="false"/>
                <w:color w:val="000000"/>
                <w:sz w:val="20"/>
              </w:rPr>
              <w:t>
граждан по созданию</w:t>
            </w:r>
          </w:p>
          <w:p>
            <w:pPr>
              <w:spacing w:after="20"/>
              <w:ind w:left="20"/>
              <w:jc w:val="both"/>
            </w:pPr>
            <w:r>
              <w:rPr>
                <w:rFonts w:ascii="Times New Roman"/>
                <w:b w:val="false"/>
                <w:i w:val="false"/>
                <w:color w:val="000000"/>
                <w:sz w:val="20"/>
              </w:rPr>
              <w:t>
политической партии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w:t>
            </w:r>
          </w:p>
          <w:p>
            <w:pPr>
              <w:spacing w:after="20"/>
              <w:ind w:left="20"/>
              <w:jc w:val="both"/>
            </w:pPr>
            <w:r>
              <w:rPr>
                <w:rFonts w:ascii="Times New Roman"/>
                <w:b w:val="false"/>
                <w:i w:val="false"/>
                <w:color w:val="000000"/>
                <w:sz w:val="20"/>
              </w:rPr>
              <w:t>
организационного комитета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собрания</w:t>
            </w:r>
          </w:p>
          <w:p>
            <w:pPr>
              <w:spacing w:after="20"/>
              <w:ind w:left="20"/>
              <w:jc w:val="both"/>
            </w:pPr>
            <w:r>
              <w:rPr>
                <w:rFonts w:ascii="Times New Roman"/>
                <w:b w:val="false"/>
                <w:i w:val="false"/>
                <w:color w:val="000000"/>
                <w:sz w:val="20"/>
              </w:rPr>
              <w:t>
организационного комитета</w:t>
            </w:r>
          </w:p>
          <w:p>
            <w:pPr>
              <w:spacing w:after="20"/>
              <w:ind w:left="20"/>
              <w:jc w:val="both"/>
            </w:pPr>
            <w:r>
              <w:rPr>
                <w:rFonts w:ascii="Times New Roman"/>
                <w:b w:val="false"/>
                <w:i w:val="false"/>
                <w:color w:val="000000"/>
                <w:sz w:val="20"/>
              </w:rPr>
              <w:t>
от "__" __________ 20__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Регистрирующий орган</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работника</w:t>
            </w:r>
          </w:p>
          <w:p>
            <w:pPr>
              <w:spacing w:after="20"/>
              <w:ind w:left="20"/>
              <w:jc w:val="both"/>
            </w:pPr>
            <w:r>
              <w:rPr>
                <w:rFonts w:ascii="Times New Roman"/>
                <w:b w:val="false"/>
                <w:i w:val="false"/>
                <w:color w:val="000000"/>
                <w:sz w:val="20"/>
              </w:rPr>
              <w:t>
регистрирующего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Список членов</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область, города Астана и Алматы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979"/>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 отчество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p>
          <w:p>
            <w:pPr>
              <w:spacing w:after="20"/>
              <w:ind w:left="20"/>
              <w:jc w:val="both"/>
            </w:pPr>
            <w:r>
              <w:rPr>
                <w:rFonts w:ascii="Times New Roman"/>
                <w:b w:val="false"/>
                <w:i w:val="false"/>
                <w:color w:val="000000"/>
                <w:sz w:val="20"/>
              </w:rPr>
              <w:t>
рождения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p>
            <w:pPr>
              <w:spacing w:after="20"/>
              <w:ind w:left="20"/>
              <w:jc w:val="both"/>
            </w:pPr>
            <w:r>
              <w:rPr>
                <w:rFonts w:ascii="Times New Roman"/>
                <w:b w:val="false"/>
                <w:i w:val="false"/>
                <w:color w:val="000000"/>
                <w:sz w:val="20"/>
              </w:rPr>
              <w:t>
удостоверяющего</w:t>
            </w:r>
          </w:p>
          <w:p>
            <w:pPr>
              <w:spacing w:after="20"/>
              <w:ind w:left="20"/>
              <w:jc w:val="both"/>
            </w:pPr>
            <w:r>
              <w:rPr>
                <w:rFonts w:ascii="Times New Roman"/>
                <w:b w:val="false"/>
                <w:i w:val="false"/>
                <w:color w:val="000000"/>
                <w:sz w:val="20"/>
              </w:rPr>
              <w:t>
личность гражданина</w:t>
            </w:r>
          </w:p>
          <w:p>
            <w:pPr>
              <w:spacing w:after="20"/>
              <w:ind w:left="20"/>
              <w:jc w:val="both"/>
            </w:pPr>
            <w:r>
              <w:rPr>
                <w:rFonts w:ascii="Times New Roman"/>
                <w:b w:val="false"/>
                <w:i w:val="false"/>
                <w:color w:val="000000"/>
                <w:sz w:val="20"/>
              </w:rPr>
              <w:t>
Республики Казахстан и ИИН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жительства</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фамилия, имя и подпись лица, ответственного за составление списка</w:t>
      </w:r>
    </w:p>
    <w:p>
      <w:pPr>
        <w:spacing w:after="0"/>
        <w:ind w:left="0"/>
        <w:jc w:val="both"/>
      </w:pPr>
      <w:r>
        <w:rPr>
          <w:rFonts w:ascii="Times New Roman"/>
          <w:b w:val="false"/>
          <w:i w:val="false"/>
          <w:color w:val="000000"/>
          <w:sz w:val="28"/>
        </w:rPr>
        <w:t>
      (каждый лист списка скрепляется подписью лица, ответственного за</w:t>
      </w:r>
    </w:p>
    <w:p>
      <w:pPr>
        <w:spacing w:after="0"/>
        <w:ind w:left="0"/>
        <w:jc w:val="both"/>
      </w:pPr>
      <w:r>
        <w:rPr>
          <w:rFonts w:ascii="Times New Roman"/>
          <w:b w:val="false"/>
          <w:i w:val="false"/>
          <w:color w:val="000000"/>
          <w:sz w:val="28"/>
        </w:rPr>
        <w:t>
      составление списка)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Список граждан-инициаторов создаваемого</w:t>
      </w:r>
      <w:r>
        <w:br/>
      </w:r>
      <w:r>
        <w:rPr>
          <w:rFonts w:ascii="Times New Roman"/>
          <w:b/>
          <w:i w:val="false"/>
          <w:color w:val="000000"/>
        </w:rPr>
        <w:t>религиозного объединения</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наименование религиозного объединения</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область, города Астана и Алматы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959"/>
        <w:gridCol w:w="2504"/>
        <w:gridCol w:w="1959"/>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месяц</w:t>
            </w:r>
          </w:p>
          <w:p>
            <w:pPr>
              <w:spacing w:after="20"/>
              <w:ind w:left="20"/>
              <w:jc w:val="both"/>
            </w:pPr>
            <w:r>
              <w:rPr>
                <w:rFonts w:ascii="Times New Roman"/>
                <w:b w:val="false"/>
                <w:i w:val="false"/>
                <w:color w:val="000000"/>
                <w:sz w:val="20"/>
              </w:rPr>
              <w:t>
и год</w:t>
            </w:r>
          </w:p>
          <w:p>
            <w:pPr>
              <w:spacing w:after="20"/>
              <w:ind w:left="20"/>
              <w:jc w:val="both"/>
            </w:pPr>
            <w:r>
              <w:rPr>
                <w:rFonts w:ascii="Times New Roman"/>
                <w:b w:val="false"/>
                <w:i w:val="false"/>
                <w:color w:val="000000"/>
                <w:sz w:val="20"/>
              </w:rPr>
              <w:t>
рождения</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w:t>
            </w:r>
          </w:p>
          <w:p>
            <w:pPr>
              <w:spacing w:after="20"/>
              <w:ind w:left="20"/>
              <w:jc w:val="both"/>
            </w:pPr>
            <w:r>
              <w:rPr>
                <w:rFonts w:ascii="Times New Roman"/>
                <w:b w:val="false"/>
                <w:i w:val="false"/>
                <w:color w:val="000000"/>
                <w:sz w:val="20"/>
              </w:rPr>
              <w:t>
удостоверяющего личность</w:t>
            </w:r>
          </w:p>
          <w:p>
            <w:pPr>
              <w:spacing w:after="20"/>
              <w:ind w:left="20"/>
              <w:jc w:val="both"/>
            </w:pPr>
            <w:r>
              <w:rPr>
                <w:rFonts w:ascii="Times New Roman"/>
                <w:b w:val="false"/>
                <w:i w:val="false"/>
                <w:color w:val="000000"/>
                <w:sz w:val="20"/>
              </w:rPr>
              <w:t>
гражданина Республики</w:t>
            </w:r>
          </w:p>
          <w:p>
            <w:pPr>
              <w:spacing w:after="20"/>
              <w:ind w:left="20"/>
              <w:jc w:val="both"/>
            </w:pPr>
            <w:r>
              <w:rPr>
                <w:rFonts w:ascii="Times New Roman"/>
                <w:b w:val="false"/>
                <w:i w:val="false"/>
                <w:color w:val="000000"/>
                <w:sz w:val="20"/>
              </w:rPr>
              <w:t>
Казахстан, ИИН</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местожительства,</w:t>
            </w:r>
          </w:p>
          <w:p>
            <w:pPr>
              <w:spacing w:after="20"/>
              <w:ind w:left="20"/>
              <w:jc w:val="both"/>
            </w:pPr>
            <w:r>
              <w:rPr>
                <w:rFonts w:ascii="Times New Roman"/>
                <w:b w:val="false"/>
                <w:i w:val="false"/>
                <w:color w:val="000000"/>
                <w:sz w:val="20"/>
              </w:rPr>
              <w:t>
номер домашнего и</w:t>
            </w:r>
          </w:p>
          <w:p>
            <w:pPr>
              <w:spacing w:after="20"/>
              <w:ind w:left="20"/>
              <w:jc w:val="both"/>
            </w:pPr>
            <w:r>
              <w:rPr>
                <w:rFonts w:ascii="Times New Roman"/>
                <w:b w:val="false"/>
                <w:i w:val="false"/>
                <w:color w:val="000000"/>
                <w:sz w:val="20"/>
              </w:rPr>
              <w:t>
служебного телефонов</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w:t>
            </w:r>
          </w:p>
          <w:p>
            <w:pPr>
              <w:spacing w:after="20"/>
              <w:ind w:left="20"/>
              <w:jc w:val="both"/>
            </w:pPr>
            <w:r>
              <w:rPr>
                <w:rFonts w:ascii="Times New Roman"/>
                <w:b w:val="false"/>
                <w:i w:val="false"/>
                <w:color w:val="000000"/>
                <w:sz w:val="20"/>
              </w:rPr>
              <w:t>
подпись</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(учетной) перерегистрации</w:t>
      </w:r>
      <w:r>
        <w:br/>
      </w:r>
      <w:r>
        <w:rPr>
          <w:rFonts w:ascii="Times New Roman"/>
          <w:b/>
          <w:i w:val="false"/>
          <w:color w:val="000000"/>
        </w:rPr>
        <w:t>юридического лица, филиала (представительства)</w:t>
      </w:r>
    </w:p>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__________ 2) филиал _________</w:t>
      </w:r>
    </w:p>
    <w:p>
      <w:pPr>
        <w:spacing w:after="0"/>
        <w:ind w:left="0"/>
        <w:jc w:val="both"/>
      </w:pPr>
      <w:r>
        <w:rPr>
          <w:rFonts w:ascii="Times New Roman"/>
          <w:b w:val="false"/>
          <w:i w:val="false"/>
          <w:color w:val="000000"/>
          <w:sz w:val="28"/>
        </w:rPr>
        <w:t>
      3) представительство _________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____________________________</w:t>
      </w:r>
    </w:p>
    <w:p>
      <w:pPr>
        <w:spacing w:after="0"/>
        <w:ind w:left="0"/>
        <w:jc w:val="both"/>
      </w:pPr>
      <w:r>
        <w:rPr>
          <w:rFonts w:ascii="Times New Roman"/>
          <w:b w:val="false"/>
          <w:i w:val="false"/>
          <w:color w:val="000000"/>
          <w:sz w:val="28"/>
        </w:rPr>
        <w:t>
      4. Основание перерегистрации (укажите в соответствующей ячейке х):</w:t>
      </w:r>
    </w:p>
    <w:p>
      <w:pPr>
        <w:spacing w:after="0"/>
        <w:ind w:left="0"/>
        <w:jc w:val="both"/>
      </w:pPr>
      <w:r>
        <w:rPr>
          <w:rFonts w:ascii="Times New Roman"/>
          <w:b w:val="false"/>
          <w:i w:val="false"/>
          <w:color w:val="000000"/>
          <w:sz w:val="28"/>
        </w:rPr>
        <w:t>
      1) изменение наименования __________________________________________</w:t>
      </w:r>
    </w:p>
    <w:p>
      <w:pPr>
        <w:spacing w:after="0"/>
        <w:ind w:left="0"/>
        <w:jc w:val="both"/>
      </w:pPr>
      <w:r>
        <w:rPr>
          <w:rFonts w:ascii="Times New Roman"/>
          <w:b w:val="false"/>
          <w:i w:val="false"/>
          <w:color w:val="000000"/>
          <w:sz w:val="28"/>
        </w:rPr>
        <w:t>
      2) уменьшение размера уставного капитала ___________________________</w:t>
      </w:r>
    </w:p>
    <w:p>
      <w:pPr>
        <w:spacing w:after="0"/>
        <w:ind w:left="0"/>
        <w:jc w:val="both"/>
      </w:pPr>
      <w:r>
        <w:rPr>
          <w:rFonts w:ascii="Times New Roman"/>
          <w:b w:val="false"/>
          <w:i w:val="false"/>
          <w:color w:val="000000"/>
          <w:sz w:val="28"/>
        </w:rPr>
        <w:t>
      3) изменение состава участников хозяйственного товарищества (за</w:t>
      </w:r>
    </w:p>
    <w:p>
      <w:pPr>
        <w:spacing w:after="0"/>
        <w:ind w:left="0"/>
        <w:jc w:val="both"/>
      </w:pPr>
      <w:r>
        <w:rPr>
          <w:rFonts w:ascii="Times New Roman"/>
          <w:b w:val="false"/>
          <w:i w:val="false"/>
          <w:color w:val="000000"/>
          <w:sz w:val="28"/>
        </w:rPr>
        <w:t>
      исключение которых, ведение реестра участников осуществляется</w:t>
      </w:r>
    </w:p>
    <w:p>
      <w:pPr>
        <w:spacing w:after="0"/>
        <w:ind w:left="0"/>
        <w:jc w:val="both"/>
      </w:pPr>
      <w:r>
        <w:rPr>
          <w:rFonts w:ascii="Times New Roman"/>
          <w:b w:val="false"/>
          <w:i w:val="false"/>
          <w:color w:val="000000"/>
          <w:sz w:val="28"/>
        </w:rPr>
        <w:t>
      профессиональным участником рынка ценных бумаг)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Местонахождение юридического лица, филиала (представительства)</w:t>
      </w:r>
    </w:p>
    <w:p>
      <w:pPr>
        <w:spacing w:after="0"/>
        <w:ind w:left="0"/>
        <w:jc w:val="both"/>
      </w:pPr>
      <w:r>
        <w:rPr>
          <w:rFonts w:ascii="Times New Roman"/>
          <w:b w:val="false"/>
          <w:i w:val="false"/>
          <w:color w:val="000000"/>
          <w:sz w:val="28"/>
        </w:rPr>
        <w:t>
      Почтовый индекс: _______________ Область: __________________________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 квартира, комната: __________</w:t>
      </w:r>
    </w:p>
    <w:p>
      <w:pPr>
        <w:spacing w:after="0"/>
        <w:ind w:left="0"/>
        <w:jc w:val="both"/>
      </w:pPr>
      <w:r>
        <w:rPr>
          <w:rFonts w:ascii="Times New Roman"/>
          <w:b w:val="false"/>
          <w:i w:val="false"/>
          <w:color w:val="000000"/>
          <w:sz w:val="28"/>
        </w:rPr>
        <w:t>
      Номер телефона (факса): ____________________________</w:t>
      </w:r>
    </w:p>
    <w:p>
      <w:pPr>
        <w:spacing w:after="0"/>
        <w:ind w:left="0"/>
        <w:jc w:val="both"/>
      </w:pPr>
      <w:r>
        <w:rPr>
          <w:rFonts w:ascii="Times New Roman"/>
          <w:b w:val="false"/>
          <w:i w:val="false"/>
          <w:color w:val="000000"/>
          <w:sz w:val="28"/>
        </w:rPr>
        <w:t>
      6. Ф.И.О. руководителя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7.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p>
      <w:pPr>
        <w:spacing w:after="0"/>
        <w:ind w:left="0"/>
        <w:jc w:val="both"/>
      </w:pPr>
      <w:r>
        <w:rPr>
          <w:rFonts w:ascii="Times New Roman"/>
          <w:b w:val="false"/>
          <w:i w:val="false"/>
          <w:color w:val="000000"/>
          <w:sz w:val="28"/>
        </w:rPr>
        <w:t>
      Наименование юридического лица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БИН)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Ф.И.О. физического лица 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учредителей более одного сведения о них: Ф.И.О.</w:t>
      </w:r>
      <w:r>
        <w:rPr>
          <w:rFonts w:ascii="Times New Roman"/>
          <w:b w:val="false"/>
          <w:i w:val="false"/>
          <w:color w:val="000000"/>
          <w:sz w:val="28"/>
        </w:rPr>
        <w:t xml:space="preserve"> fs24с</w:t>
      </w:r>
    </w:p>
    <w:p>
      <w:pPr>
        <w:spacing w:after="0"/>
        <w:ind w:left="0"/>
        <w:jc w:val="both"/>
      </w:pPr>
      <w:r>
        <w:rPr>
          <w:rFonts w:ascii="Times New Roman"/>
          <w:b w:val="false"/>
          <w:i w:val="false"/>
          <w:color w:val="000000"/>
          <w:sz w:val="28"/>
        </w:rPr>
        <w:t>
      указанием данных удостоверения личности и ИИН (для физического</w:t>
      </w:r>
    </w:p>
    <w:p>
      <w:pPr>
        <w:spacing w:after="0"/>
        <w:ind w:left="0"/>
        <w:jc w:val="both"/>
      </w:pPr>
      <w:r>
        <w:rPr>
          <w:rFonts w:ascii="Times New Roman"/>
          <w:b w:val="false"/>
          <w:i w:val="false"/>
          <w:color w:val="000000"/>
          <w:sz w:val="28"/>
        </w:rPr>
        <w:t>
      лица), наименование с указанием БИН (для юридического лица), а</w:t>
      </w:r>
    </w:p>
    <w:p>
      <w:pPr>
        <w:spacing w:after="0"/>
        <w:ind w:left="0"/>
        <w:jc w:val="both"/>
      </w:pPr>
      <w:r>
        <w:rPr>
          <w:rFonts w:ascii="Times New Roman"/>
          <w:b w:val="false"/>
          <w:i w:val="false"/>
          <w:color w:val="000000"/>
          <w:sz w:val="28"/>
        </w:rPr>
        <w:t>
      также их доля в уставном капитале в процентном и денежном</w:t>
      </w:r>
    </w:p>
    <w:p>
      <w:pPr>
        <w:spacing w:after="0"/>
        <w:ind w:left="0"/>
        <w:jc w:val="both"/>
      </w:pPr>
      <w:r>
        <w:rPr>
          <w:rFonts w:ascii="Times New Roman"/>
          <w:b w:val="false"/>
          <w:i w:val="false"/>
          <w:color w:val="000000"/>
          <w:sz w:val="28"/>
        </w:rPr>
        <w:t>
      выражении прикладываются к заявлению на отдельном листе.</w:t>
      </w:r>
    </w:p>
    <w:p>
      <w:pPr>
        <w:spacing w:after="0"/>
        <w:ind w:left="0"/>
        <w:jc w:val="both"/>
      </w:pPr>
      <w:r>
        <w:rPr>
          <w:rFonts w:ascii="Times New Roman"/>
          <w:b w:val="false"/>
          <w:i w:val="false"/>
          <w:color w:val="000000"/>
          <w:sz w:val="28"/>
        </w:rPr>
        <w:t>
      8. Укажите код основного вида экономической деятельности: __________</w:t>
      </w:r>
    </w:p>
    <w:p>
      <w:pPr>
        <w:spacing w:after="0"/>
        <w:ind w:left="0"/>
        <w:jc w:val="both"/>
      </w:pPr>
      <w:r>
        <w:rPr>
          <w:rFonts w:ascii="Times New Roman"/>
          <w:b w:val="false"/>
          <w:i w:val="false"/>
          <w:color w:val="000000"/>
          <w:sz w:val="28"/>
        </w:rPr>
        <w:t>
      9. Размер уставного капитала _______________________________________</w:t>
      </w:r>
    </w:p>
    <w:p>
      <w:pPr>
        <w:spacing w:after="0"/>
        <w:ind w:left="0"/>
        <w:jc w:val="both"/>
      </w:pPr>
      <w:r>
        <w:rPr>
          <w:rFonts w:ascii="Times New Roman"/>
          <w:b w:val="false"/>
          <w:i w:val="false"/>
          <w:color w:val="000000"/>
          <w:sz w:val="28"/>
        </w:rPr>
        <w:t>
      10. Ожидаемая (примерная) численность занятых человек ______________</w:t>
      </w:r>
    </w:p>
    <w:p>
      <w:pPr>
        <w:spacing w:after="0"/>
        <w:ind w:left="0"/>
        <w:jc w:val="both"/>
      </w:pPr>
      <w:r>
        <w:rPr>
          <w:rFonts w:ascii="Times New Roman"/>
          <w:b w:val="false"/>
          <w:i w:val="false"/>
          <w:color w:val="000000"/>
          <w:sz w:val="28"/>
        </w:rPr>
        <w:t>
      11. Основание для перерегистрации юридического лица возникло в</w:t>
      </w:r>
    </w:p>
    <w:p>
      <w:pPr>
        <w:spacing w:after="0"/>
        <w:ind w:left="0"/>
        <w:jc w:val="both"/>
      </w:pPr>
      <w:r>
        <w:rPr>
          <w:rFonts w:ascii="Times New Roman"/>
          <w:b w:val="false"/>
          <w:i w:val="false"/>
          <w:color w:val="000000"/>
          <w:sz w:val="28"/>
        </w:rPr>
        <w:t>
      результате реорганизации (укажите в соответствующей ячейке х):</w:t>
      </w:r>
    </w:p>
    <w:p>
      <w:pPr>
        <w:spacing w:after="0"/>
        <w:ind w:left="0"/>
        <w:jc w:val="both"/>
      </w:pPr>
      <w:r>
        <w:rPr>
          <w:rFonts w:ascii="Times New Roman"/>
          <w:b w:val="false"/>
          <w:i w:val="false"/>
          <w:color w:val="000000"/>
          <w:sz w:val="28"/>
        </w:rPr>
        <w:t>
      1) да _______ 2) нет ________</w:t>
      </w:r>
    </w:p>
    <w:p>
      <w:pPr>
        <w:spacing w:after="0"/>
        <w:ind w:left="0"/>
        <w:jc w:val="both"/>
      </w:pPr>
      <w:r>
        <w:rPr>
          <w:rFonts w:ascii="Times New Roman"/>
          <w:b w:val="false"/>
          <w:i w:val="false"/>
          <w:color w:val="000000"/>
          <w:sz w:val="28"/>
        </w:rPr>
        <w:t>
      12.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13.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1) субъект малого предпринимательства ______________________________</w:t>
      </w:r>
    </w:p>
    <w:p>
      <w:pPr>
        <w:spacing w:after="0"/>
        <w:ind w:left="0"/>
        <w:jc w:val="both"/>
      </w:pPr>
      <w:r>
        <w:rPr>
          <w:rFonts w:ascii="Times New Roman"/>
          <w:b w:val="false"/>
          <w:i w:val="false"/>
          <w:color w:val="000000"/>
          <w:sz w:val="28"/>
        </w:rPr>
        <w:t>
      2) субъект среднего предпринимательства ____________________________</w:t>
      </w:r>
    </w:p>
    <w:p>
      <w:pPr>
        <w:spacing w:after="0"/>
        <w:ind w:left="0"/>
        <w:jc w:val="both"/>
      </w:pPr>
      <w:r>
        <w:rPr>
          <w:rFonts w:ascii="Times New Roman"/>
          <w:b w:val="false"/>
          <w:i w:val="false"/>
          <w:color w:val="000000"/>
          <w:sz w:val="28"/>
        </w:rPr>
        <w:t>
      3) субъект крупного предпринимательства_____________________________</w:t>
      </w:r>
    </w:p>
    <w:p>
      <w:pPr>
        <w:spacing w:after="0"/>
        <w:ind w:left="0"/>
        <w:jc w:val="both"/>
      </w:pPr>
      <w:r>
        <w:rPr>
          <w:rFonts w:ascii="Times New Roman"/>
          <w:b w:val="false"/>
          <w:i w:val="false"/>
          <w:color w:val="000000"/>
          <w:sz w:val="28"/>
        </w:rPr>
        <w:t>
                                    "____" ________________ 20 года</w:t>
      </w:r>
    </w:p>
    <w:p>
      <w:pPr>
        <w:spacing w:after="0"/>
        <w:ind w:left="0"/>
        <w:jc w:val="both"/>
      </w:pPr>
      <w:r>
        <w:rPr>
          <w:rFonts w:ascii="Times New Roman"/>
          <w:b w:val="false"/>
          <w:i w:val="false"/>
          <w:color w:val="000000"/>
          <w:sz w:val="28"/>
        </w:rPr>
        <w:t>
      К заявлению прилагаются: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и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Наименование регистрирующего органа </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w:t>
      </w:r>
      <w:r>
        <w:br/>
      </w:r>
      <w:r>
        <w:rPr>
          <w:rFonts w:ascii="Times New Roman"/>
          <w:b/>
          <w:i w:val="false"/>
          <w:color w:val="000000"/>
        </w:rPr>
        <w:t>хозяйственных товариществ, осуществляющих</w:t>
      </w:r>
      <w:r>
        <w:br/>
      </w:r>
      <w:r>
        <w:rPr>
          <w:rFonts w:ascii="Times New Roman"/>
          <w:b/>
          <w:i w:val="false"/>
          <w:color w:val="000000"/>
        </w:rPr>
        <w:t>свою деятельность на основании типового устава</w:t>
      </w:r>
    </w:p>
    <w:p>
      <w:pPr>
        <w:spacing w:after="0"/>
        <w:ind w:left="0"/>
        <w:jc w:val="both"/>
      </w:pPr>
      <w:r>
        <w:rPr>
          <w:rFonts w:ascii="Times New Roman"/>
          <w:b w:val="false"/>
          <w:i w:val="false"/>
          <w:color w:val="000000"/>
          <w:sz w:val="28"/>
        </w:rPr>
        <w:t>
      1. Наименование юридического лица _______________________________</w:t>
      </w:r>
    </w:p>
    <w:p>
      <w:pPr>
        <w:spacing w:after="0"/>
        <w:ind w:left="0"/>
        <w:jc w:val="both"/>
      </w:pPr>
      <w:r>
        <w:rPr>
          <w:rFonts w:ascii="Times New Roman"/>
          <w:b w:val="false"/>
          <w:i w:val="false"/>
          <w:color w:val="000000"/>
          <w:sz w:val="28"/>
        </w:rPr>
        <w:t>
      2. Организационно-правовая форма юридического лица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полное товарищество ___________ 3) товарищество с ограниченной</w:t>
      </w:r>
    </w:p>
    <w:p>
      <w:pPr>
        <w:spacing w:after="0"/>
        <w:ind w:left="0"/>
        <w:jc w:val="both"/>
      </w:pPr>
      <w:r>
        <w:rPr>
          <w:rFonts w:ascii="Times New Roman"/>
          <w:b w:val="false"/>
          <w:i w:val="false"/>
          <w:color w:val="000000"/>
          <w:sz w:val="28"/>
        </w:rPr>
        <w:t>
                                            ответственностью ___________</w:t>
      </w:r>
    </w:p>
    <w:p>
      <w:pPr>
        <w:spacing w:after="0"/>
        <w:ind w:left="0"/>
        <w:jc w:val="both"/>
      </w:pPr>
      <w:r>
        <w:rPr>
          <w:rFonts w:ascii="Times New Roman"/>
          <w:b w:val="false"/>
          <w:i w:val="false"/>
          <w:color w:val="000000"/>
          <w:sz w:val="28"/>
        </w:rPr>
        <w:t>
      2) коммандитное товарищество _____ 4) товарищество с дополнительной</w:t>
      </w:r>
    </w:p>
    <w:p>
      <w:pPr>
        <w:spacing w:after="0"/>
        <w:ind w:left="0"/>
        <w:jc w:val="both"/>
      </w:pPr>
      <w:r>
        <w:rPr>
          <w:rFonts w:ascii="Times New Roman"/>
          <w:b w:val="false"/>
          <w:i w:val="false"/>
          <w:color w:val="000000"/>
          <w:sz w:val="28"/>
        </w:rPr>
        <w:t>
                                            ответственностью ___________</w:t>
      </w:r>
    </w:p>
    <w:p>
      <w:pPr>
        <w:spacing w:after="0"/>
        <w:ind w:left="0"/>
        <w:jc w:val="both"/>
      </w:pPr>
      <w:r>
        <w:rPr>
          <w:rFonts w:ascii="Times New Roman"/>
          <w:b w:val="false"/>
          <w:i w:val="false"/>
          <w:color w:val="000000"/>
          <w:sz w:val="28"/>
        </w:rPr>
        <w:t>
      3. Бизнес-идентификационный номер (БИН) __________________________</w:t>
      </w:r>
    </w:p>
    <w:p>
      <w:pPr>
        <w:spacing w:after="0"/>
        <w:ind w:left="0"/>
        <w:jc w:val="both"/>
      </w:pPr>
      <w:r>
        <w:rPr>
          <w:rFonts w:ascii="Times New Roman"/>
          <w:b w:val="false"/>
          <w:i w:val="false"/>
          <w:color w:val="000000"/>
          <w:sz w:val="28"/>
        </w:rPr>
        <w:t>
      4. Основание перерегистрации хозяйственного товарищества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1)изменение наименования ___________________________________________</w:t>
      </w:r>
    </w:p>
    <w:p>
      <w:pPr>
        <w:spacing w:after="0"/>
        <w:ind w:left="0"/>
        <w:jc w:val="both"/>
      </w:pPr>
      <w:r>
        <w:rPr>
          <w:rFonts w:ascii="Times New Roman"/>
          <w:b w:val="false"/>
          <w:i w:val="false"/>
          <w:color w:val="000000"/>
          <w:sz w:val="28"/>
        </w:rPr>
        <w:t>
      2) уменьшение размера уставного капитала ___________________________</w:t>
      </w:r>
    </w:p>
    <w:p>
      <w:pPr>
        <w:spacing w:after="0"/>
        <w:ind w:left="0"/>
        <w:jc w:val="both"/>
      </w:pPr>
      <w:r>
        <w:rPr>
          <w:rFonts w:ascii="Times New Roman"/>
          <w:b w:val="false"/>
          <w:i w:val="false"/>
          <w:color w:val="000000"/>
          <w:sz w:val="28"/>
        </w:rPr>
        <w:t>
      3) изменение состава участников хозяйственного товарищества (за</w:t>
      </w:r>
    </w:p>
    <w:p>
      <w:pPr>
        <w:spacing w:after="0"/>
        <w:ind w:left="0"/>
        <w:jc w:val="both"/>
      </w:pPr>
      <w:r>
        <w:rPr>
          <w:rFonts w:ascii="Times New Roman"/>
          <w:b w:val="false"/>
          <w:i w:val="false"/>
          <w:color w:val="000000"/>
          <w:sz w:val="28"/>
        </w:rPr>
        <w:t>
      исключение которых, ведение реестра участников осуществляется</w:t>
      </w:r>
    </w:p>
    <w:p>
      <w:pPr>
        <w:spacing w:after="0"/>
        <w:ind w:left="0"/>
        <w:jc w:val="both"/>
      </w:pPr>
      <w:r>
        <w:rPr>
          <w:rFonts w:ascii="Times New Roman"/>
          <w:b w:val="false"/>
          <w:i w:val="false"/>
          <w:color w:val="000000"/>
          <w:sz w:val="28"/>
        </w:rPr>
        <w:t>
      профессиональным участником рынка ценных бумаг) ____________________</w:t>
      </w:r>
    </w:p>
    <w:p>
      <w:pPr>
        <w:spacing w:after="0"/>
        <w:ind w:left="0"/>
        <w:jc w:val="both"/>
      </w:pPr>
      <w:r>
        <w:rPr>
          <w:rFonts w:ascii="Times New Roman"/>
          <w:b w:val="false"/>
          <w:i w:val="false"/>
          <w:color w:val="000000"/>
          <w:sz w:val="28"/>
        </w:rPr>
        <w:t>
      5. Место нахождения юридического лица</w:t>
      </w:r>
    </w:p>
    <w:p>
      <w:pPr>
        <w:spacing w:after="0"/>
        <w:ind w:left="0"/>
        <w:jc w:val="both"/>
      </w:pPr>
      <w:r>
        <w:rPr>
          <w:rFonts w:ascii="Times New Roman"/>
          <w:b w:val="false"/>
          <w:i w:val="false"/>
          <w:color w:val="000000"/>
          <w:sz w:val="28"/>
        </w:rPr>
        <w:t>
      Почтовый индекс: ___________ Область: ______________________________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______________, квартира, комната: ______________________</w:t>
      </w:r>
    </w:p>
    <w:p>
      <w:pPr>
        <w:spacing w:after="0"/>
        <w:ind w:left="0"/>
        <w:jc w:val="both"/>
      </w:pPr>
      <w:r>
        <w:rPr>
          <w:rFonts w:ascii="Times New Roman"/>
          <w:b w:val="false"/>
          <w:i w:val="false"/>
          <w:color w:val="000000"/>
          <w:sz w:val="28"/>
        </w:rPr>
        <w:t>
      номер телефона (факса): ___________________</w:t>
      </w:r>
    </w:p>
    <w:p>
      <w:pPr>
        <w:spacing w:after="0"/>
        <w:ind w:left="0"/>
        <w:jc w:val="both"/>
      </w:pPr>
      <w:r>
        <w:rPr>
          <w:rFonts w:ascii="Times New Roman"/>
          <w:b w:val="false"/>
          <w:i w:val="false"/>
          <w:color w:val="000000"/>
          <w:sz w:val="28"/>
        </w:rPr>
        <w:t>
      6. Ф.И.О. руководителя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7. Укажите код основного вида экономической деятельности: __________</w:t>
      </w:r>
    </w:p>
    <w:p>
      <w:pPr>
        <w:spacing w:after="0"/>
        <w:ind w:left="0"/>
        <w:jc w:val="both"/>
      </w:pPr>
      <w:r>
        <w:rPr>
          <w:rFonts w:ascii="Times New Roman"/>
          <w:b w:val="false"/>
          <w:i w:val="false"/>
          <w:color w:val="000000"/>
          <w:sz w:val="28"/>
        </w:rPr>
        <w:t>
      8. Размер уставного капитала _______________________________________</w:t>
      </w:r>
    </w:p>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xml:space="preserve">
      х, количество в цифровом обозначении): </w:t>
      </w:r>
    </w:p>
    <w:p>
      <w:pPr>
        <w:spacing w:after="0"/>
        <w:ind w:left="0"/>
        <w:jc w:val="both"/>
      </w:pPr>
      <w:r>
        <w:rPr>
          <w:rFonts w:ascii="Times New Roman"/>
          <w:b w:val="false"/>
          <w:i w:val="false"/>
          <w:color w:val="000000"/>
          <w:sz w:val="28"/>
        </w:rPr>
        <w:t>
      1) юридическое лицо _______ 2) физическое лицо _______</w:t>
      </w:r>
    </w:p>
    <w:p>
      <w:pPr>
        <w:spacing w:after="0"/>
        <w:ind w:left="0"/>
        <w:jc w:val="both"/>
      </w:pPr>
      <w:r>
        <w:rPr>
          <w:rFonts w:ascii="Times New Roman"/>
          <w:b w:val="false"/>
          <w:i w:val="false"/>
          <w:color w:val="000000"/>
          <w:sz w:val="28"/>
        </w:rPr>
        <w:t>
      10. Укажите сведения об учредителях юридического лица (за</w:t>
      </w:r>
    </w:p>
    <w:p>
      <w:pPr>
        <w:spacing w:after="0"/>
        <w:ind w:left="0"/>
        <w:jc w:val="both"/>
      </w:pPr>
      <w:r>
        <w:rPr>
          <w:rFonts w:ascii="Times New Roman"/>
          <w:b w:val="false"/>
          <w:i w:val="false"/>
          <w:color w:val="000000"/>
          <w:sz w:val="28"/>
        </w:rPr>
        <w:t>
      исключением, когда ведение реестра участников осуществляется</w:t>
      </w:r>
    </w:p>
    <w:p>
      <w:pPr>
        <w:spacing w:after="0"/>
        <w:ind w:left="0"/>
        <w:jc w:val="both"/>
      </w:pPr>
      <w:r>
        <w:rPr>
          <w:rFonts w:ascii="Times New Roman"/>
          <w:b w:val="false"/>
          <w:i w:val="false"/>
          <w:color w:val="000000"/>
          <w:sz w:val="28"/>
        </w:rPr>
        <w:t>
      профессиональным участником рынка ценных бумаг)</w:t>
      </w:r>
    </w:p>
    <w:p>
      <w:pPr>
        <w:spacing w:after="0"/>
        <w:ind w:left="0"/>
        <w:jc w:val="both"/>
      </w:pPr>
      <w:r>
        <w:rPr>
          <w:rFonts w:ascii="Times New Roman"/>
          <w:b w:val="false"/>
          <w:i w:val="false"/>
          <w:color w:val="000000"/>
          <w:sz w:val="28"/>
        </w:rPr>
        <w:t>
      Наименование юридического лица 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 указанием БИН)</w:t>
      </w:r>
    </w:p>
    <w:p>
      <w:pPr>
        <w:spacing w:after="0"/>
        <w:ind w:left="0"/>
        <w:jc w:val="both"/>
      </w:pPr>
      <w:r>
        <w:rPr>
          <w:rFonts w:ascii="Times New Roman"/>
          <w:b w:val="false"/>
          <w:i w:val="false"/>
          <w:color w:val="000000"/>
          <w:sz w:val="28"/>
        </w:rPr>
        <w:t>
      Доля в уставном капитале % ________ Сумма вклада (тыс. тенге) _____</w:t>
      </w:r>
    </w:p>
    <w:p>
      <w:pPr>
        <w:spacing w:after="0"/>
        <w:ind w:left="0"/>
        <w:jc w:val="both"/>
      </w:pPr>
      <w:r>
        <w:rPr>
          <w:rFonts w:ascii="Times New Roman"/>
          <w:b w:val="false"/>
          <w:i w:val="false"/>
          <w:color w:val="000000"/>
          <w:sz w:val="28"/>
        </w:rPr>
        <w:t>
      Ф.И.О. физического лица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_________ Сумма вклада (тыс. тенге) ____</w:t>
      </w:r>
    </w:p>
    <w:p>
      <w:pPr>
        <w:spacing w:after="0"/>
        <w:ind w:left="0"/>
        <w:jc w:val="both"/>
      </w:pPr>
      <w:r>
        <w:rPr>
          <w:rFonts w:ascii="Times New Roman"/>
          <w:b w:val="false"/>
          <w:i w:val="false"/>
          <w:color w:val="000000"/>
          <w:sz w:val="28"/>
        </w:rPr>
        <w:t>
      В случае если учредителей более одного сведения о них: Ф.И.О. с</w:t>
      </w:r>
    </w:p>
    <w:p>
      <w:pPr>
        <w:spacing w:after="0"/>
        <w:ind w:left="0"/>
        <w:jc w:val="both"/>
      </w:pPr>
      <w:r>
        <w:rPr>
          <w:rFonts w:ascii="Times New Roman"/>
          <w:b w:val="false"/>
          <w:i w:val="false"/>
          <w:color w:val="000000"/>
          <w:sz w:val="28"/>
        </w:rPr>
        <w:t>
      указанием данных удостоверения личности и ИИН, аналог номера</w:t>
      </w:r>
    </w:p>
    <w:p>
      <w:pPr>
        <w:spacing w:after="0"/>
        <w:ind w:left="0"/>
        <w:jc w:val="both"/>
      </w:pPr>
      <w:r>
        <w:rPr>
          <w:rFonts w:ascii="Times New Roman"/>
          <w:b w:val="false"/>
          <w:i w:val="false"/>
          <w:color w:val="000000"/>
          <w:sz w:val="28"/>
        </w:rPr>
        <w:t>
      налоговой регистрации, либо код страны (для физического лица),</w:t>
      </w:r>
    </w:p>
    <w:p>
      <w:pPr>
        <w:spacing w:after="0"/>
        <w:ind w:left="0"/>
        <w:jc w:val="both"/>
      </w:pPr>
      <w:r>
        <w:rPr>
          <w:rFonts w:ascii="Times New Roman"/>
          <w:b w:val="false"/>
          <w:i w:val="false"/>
          <w:color w:val="000000"/>
          <w:sz w:val="28"/>
        </w:rPr>
        <w:t>
      наименование с указанием БИН, аналог номера налоговой</w:t>
      </w:r>
    </w:p>
    <w:p>
      <w:pPr>
        <w:spacing w:after="0"/>
        <w:ind w:left="0"/>
        <w:jc w:val="both"/>
      </w:pPr>
      <w:r>
        <w:rPr>
          <w:rFonts w:ascii="Times New Roman"/>
          <w:b w:val="false"/>
          <w:i w:val="false"/>
          <w:color w:val="000000"/>
          <w:sz w:val="28"/>
        </w:rPr>
        <w:t>
      регистрации, либо код страны (для юридического лица), а также</w:t>
      </w:r>
    </w:p>
    <w:p>
      <w:pPr>
        <w:spacing w:after="0"/>
        <w:ind w:left="0"/>
        <w:jc w:val="both"/>
      </w:pPr>
      <w:r>
        <w:rPr>
          <w:rFonts w:ascii="Times New Roman"/>
          <w:b w:val="false"/>
          <w:i w:val="false"/>
          <w:color w:val="000000"/>
          <w:sz w:val="28"/>
        </w:rPr>
        <w:t>
      их доля в уставном капитале в процентном и денежном выражении</w:t>
      </w:r>
    </w:p>
    <w:p>
      <w:pPr>
        <w:spacing w:after="0"/>
        <w:ind w:left="0"/>
        <w:jc w:val="both"/>
      </w:pPr>
      <w:r>
        <w:rPr>
          <w:rFonts w:ascii="Times New Roman"/>
          <w:b w:val="false"/>
          <w:i w:val="false"/>
          <w:color w:val="000000"/>
          <w:sz w:val="28"/>
        </w:rPr>
        <w:t>
      прикладываются к заявлению на отдельном листе.</w:t>
      </w:r>
    </w:p>
    <w:p>
      <w:pPr>
        <w:spacing w:after="0"/>
        <w:ind w:left="0"/>
        <w:jc w:val="both"/>
      </w:pPr>
      <w:r>
        <w:rPr>
          <w:rFonts w:ascii="Times New Roman"/>
          <w:b w:val="false"/>
          <w:i w:val="false"/>
          <w:color w:val="000000"/>
          <w:sz w:val="28"/>
        </w:rPr>
        <w:t>
      11. Ожидаемая (примерная) численность занятых человек ______________</w:t>
      </w:r>
    </w:p>
    <w:p>
      <w:pPr>
        <w:spacing w:after="0"/>
        <w:ind w:left="0"/>
        <w:jc w:val="both"/>
      </w:pPr>
      <w:r>
        <w:rPr>
          <w:rFonts w:ascii="Times New Roman"/>
          <w:b w:val="false"/>
          <w:i w:val="false"/>
          <w:color w:val="000000"/>
          <w:sz w:val="28"/>
        </w:rPr>
        <w:t>
      12. В случае образования наблюдательного совета указать</w:t>
      </w:r>
    </w:p>
    <w:p>
      <w:pPr>
        <w:spacing w:after="0"/>
        <w:ind w:left="0"/>
        <w:jc w:val="both"/>
      </w:pPr>
      <w:r>
        <w:rPr>
          <w:rFonts w:ascii="Times New Roman"/>
          <w:b w:val="false"/>
          <w:i w:val="false"/>
          <w:color w:val="000000"/>
          <w:sz w:val="28"/>
        </w:rPr>
        <w:t>
      исключительную компетенцию: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Укажите срок ревизионной комиссии (единоличного ревизора) 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малого предпринимательства ______________________________</w:t>
      </w:r>
    </w:p>
    <w:p>
      <w:pPr>
        <w:spacing w:after="0"/>
        <w:ind w:left="0"/>
        <w:jc w:val="both"/>
      </w:pPr>
      <w:r>
        <w:rPr>
          <w:rFonts w:ascii="Times New Roman"/>
          <w:b w:val="false"/>
          <w:i w:val="false"/>
          <w:color w:val="000000"/>
          <w:sz w:val="28"/>
        </w:rPr>
        <w:t>
      2) субъект среднего предпринимательства ____________________________</w:t>
      </w:r>
    </w:p>
    <w:p>
      <w:pPr>
        <w:spacing w:after="0"/>
        <w:ind w:left="0"/>
        <w:jc w:val="both"/>
      </w:pPr>
      <w:r>
        <w:rPr>
          <w:rFonts w:ascii="Times New Roman"/>
          <w:b w:val="false"/>
          <w:i w:val="false"/>
          <w:color w:val="000000"/>
          <w:sz w:val="28"/>
        </w:rPr>
        <w:t>
      3) субъект крупного предпринимательства ____________________________</w:t>
      </w:r>
    </w:p>
    <w:p>
      <w:pPr>
        <w:spacing w:after="0"/>
        <w:ind w:left="0"/>
        <w:jc w:val="both"/>
      </w:pPr>
      <w:r>
        <w:rPr>
          <w:rFonts w:ascii="Times New Roman"/>
          <w:b w:val="false"/>
          <w:i w:val="false"/>
          <w:color w:val="000000"/>
          <w:sz w:val="28"/>
        </w:rPr>
        <w:t>
      15. Основание для перерегистрации возникло в результате</w:t>
      </w:r>
    </w:p>
    <w:p>
      <w:pPr>
        <w:spacing w:after="0"/>
        <w:ind w:left="0"/>
        <w:jc w:val="both"/>
      </w:pPr>
      <w:r>
        <w:rPr>
          <w:rFonts w:ascii="Times New Roman"/>
          <w:b w:val="false"/>
          <w:i w:val="false"/>
          <w:color w:val="000000"/>
          <w:sz w:val="28"/>
        </w:rPr>
        <w:t>
      реорганизации (укажите в соответствующей ячейке х):</w:t>
      </w:r>
    </w:p>
    <w:p>
      <w:pPr>
        <w:spacing w:after="0"/>
        <w:ind w:left="0"/>
        <w:jc w:val="both"/>
      </w:pPr>
      <w:r>
        <w:rPr>
          <w:rFonts w:ascii="Times New Roman"/>
          <w:b w:val="false"/>
          <w:i w:val="false"/>
          <w:color w:val="000000"/>
          <w:sz w:val="28"/>
        </w:rPr>
        <w:t>
      1) да __________________________ 2) нет ____________________________</w:t>
      </w:r>
    </w:p>
    <w:p>
      <w:pPr>
        <w:spacing w:after="0"/>
        <w:ind w:left="0"/>
        <w:jc w:val="both"/>
      </w:pPr>
      <w:r>
        <w:rPr>
          <w:rFonts w:ascii="Times New Roman"/>
          <w:b w:val="false"/>
          <w:i w:val="false"/>
          <w:color w:val="000000"/>
          <w:sz w:val="28"/>
        </w:rPr>
        <w:t>
      16.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"____" _________________ 20 года</w:t>
      </w:r>
    </w:p>
    <w:p>
      <w:pPr>
        <w:spacing w:after="0"/>
        <w:ind w:left="0"/>
        <w:jc w:val="both"/>
      </w:pPr>
      <w:r>
        <w:rPr>
          <w:rFonts w:ascii="Times New Roman"/>
          <w:b w:val="false"/>
          <w:i w:val="false"/>
          <w:color w:val="000000"/>
          <w:sz w:val="28"/>
        </w:rPr>
        <w:t>
      К заявлению прилагаются:_____________________________________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Ф.И.О. и подписи учредителей (в случае, когда ведение реестра</w:t>
      </w:r>
    </w:p>
    <w:p>
      <w:pPr>
        <w:spacing w:after="0"/>
        <w:ind w:left="0"/>
        <w:jc w:val="both"/>
      </w:pPr>
      <w:r>
        <w:rPr>
          <w:rFonts w:ascii="Times New Roman"/>
          <w:b w:val="false"/>
          <w:i w:val="false"/>
          <w:color w:val="000000"/>
          <w:sz w:val="28"/>
        </w:rPr>
        <w:t>
      участников осуществляется профессиональным участником рынка ценных</w:t>
      </w:r>
    </w:p>
    <w:p>
      <w:pPr>
        <w:spacing w:after="0"/>
        <w:ind w:left="0"/>
        <w:jc w:val="both"/>
      </w:pPr>
      <w:r>
        <w:rPr>
          <w:rFonts w:ascii="Times New Roman"/>
          <w:b w:val="false"/>
          <w:i w:val="false"/>
          <w:color w:val="000000"/>
          <w:sz w:val="28"/>
        </w:rPr>
        <w:t>
      бумаг – подпись лица, уполномоченного протоколом общего собрания</w:t>
      </w:r>
    </w:p>
    <w:p>
      <w:pPr>
        <w:spacing w:after="0"/>
        <w:ind w:left="0"/>
        <w:jc w:val="both"/>
      </w:pPr>
      <w:r>
        <w:rPr>
          <w:rFonts w:ascii="Times New Roman"/>
          <w:b w:val="false"/>
          <w:i w:val="false"/>
          <w:color w:val="000000"/>
          <w:sz w:val="28"/>
        </w:rPr>
        <w:t>
      учредителей (решением участника).</w:t>
      </w:r>
    </w:p>
    <w:p>
      <w:pPr>
        <w:spacing w:after="0"/>
        <w:ind w:left="0"/>
        <w:jc w:val="both"/>
      </w:pPr>
      <w:r>
        <w:rPr>
          <w:rFonts w:ascii="Times New Roman"/>
          <w:b w:val="false"/>
          <w:i w:val="false"/>
          <w:color w:val="000000"/>
          <w:sz w:val="28"/>
        </w:rPr>
        <w:t>
      Подлинность подписи (ей) должна быть засвидетельствована в</w:t>
      </w:r>
    </w:p>
    <w:p>
      <w:pPr>
        <w:spacing w:after="0"/>
        <w:ind w:left="0"/>
        <w:jc w:val="both"/>
      </w:pPr>
      <w:r>
        <w:rPr>
          <w:rFonts w:ascii="Times New Roman"/>
          <w:b w:val="false"/>
          <w:i w:val="false"/>
          <w:color w:val="000000"/>
          <w:sz w:val="28"/>
        </w:rPr>
        <w:t>
      нотариальном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Наименование регистрирующего органа      </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w:t>
      </w:r>
      <w:r>
        <w:br/>
      </w:r>
      <w:r>
        <w:rPr>
          <w:rFonts w:ascii="Times New Roman"/>
          <w:b/>
          <w:i w:val="false"/>
          <w:color w:val="000000"/>
        </w:rPr>
        <w:t>акционерного общества, осуществляющего</w:t>
      </w:r>
      <w:r>
        <w:br/>
      </w:r>
      <w:r>
        <w:rPr>
          <w:rFonts w:ascii="Times New Roman"/>
          <w:b/>
          <w:i w:val="false"/>
          <w:color w:val="000000"/>
        </w:rPr>
        <w:t>свою деятельность на основании типового устава</w:t>
      </w:r>
    </w:p>
    <w:p>
      <w:pPr>
        <w:spacing w:after="0"/>
        <w:ind w:left="0"/>
        <w:jc w:val="both"/>
      </w:pPr>
      <w:r>
        <w:rPr>
          <w:rFonts w:ascii="Times New Roman"/>
          <w:b w:val="false"/>
          <w:i w:val="false"/>
          <w:color w:val="000000"/>
          <w:sz w:val="28"/>
        </w:rPr>
        <w:t>
      1. Наименование акционерного общества 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Бизнес-идентификационный номер (БИН) _________________________</w:t>
      </w:r>
    </w:p>
    <w:p>
      <w:pPr>
        <w:spacing w:after="0"/>
        <w:ind w:left="0"/>
        <w:jc w:val="both"/>
      </w:pPr>
      <w:r>
        <w:rPr>
          <w:rFonts w:ascii="Times New Roman"/>
          <w:b w:val="false"/>
          <w:i w:val="false"/>
          <w:color w:val="000000"/>
          <w:sz w:val="28"/>
        </w:rPr>
        <w:t>
      3. Основание перерегистрации акционерного общества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изменение наименования _______________________________________</w:t>
      </w:r>
    </w:p>
    <w:p>
      <w:pPr>
        <w:spacing w:after="0"/>
        <w:ind w:left="0"/>
        <w:jc w:val="both"/>
      </w:pPr>
      <w:r>
        <w:rPr>
          <w:rFonts w:ascii="Times New Roman"/>
          <w:b w:val="false"/>
          <w:i w:val="false"/>
          <w:color w:val="000000"/>
          <w:sz w:val="28"/>
        </w:rPr>
        <w:t>
      2) уменьшение размера уставного капитала ________________________</w:t>
      </w:r>
    </w:p>
    <w:p>
      <w:pPr>
        <w:spacing w:after="0"/>
        <w:ind w:left="0"/>
        <w:jc w:val="both"/>
      </w:pPr>
      <w:r>
        <w:rPr>
          <w:rFonts w:ascii="Times New Roman"/>
          <w:b w:val="false"/>
          <w:i w:val="false"/>
          <w:color w:val="000000"/>
          <w:sz w:val="28"/>
        </w:rPr>
        <w:t>
      4. Местонахождение акционерного общества</w:t>
      </w:r>
    </w:p>
    <w:p>
      <w:pPr>
        <w:spacing w:after="0"/>
        <w:ind w:left="0"/>
        <w:jc w:val="both"/>
      </w:pPr>
      <w:r>
        <w:rPr>
          <w:rFonts w:ascii="Times New Roman"/>
          <w:b w:val="false"/>
          <w:i w:val="false"/>
          <w:color w:val="000000"/>
          <w:sz w:val="28"/>
        </w:rPr>
        <w:t>
      Почтовый индекс: ______________________ Область: ________________</w:t>
      </w:r>
    </w:p>
    <w:p>
      <w:pPr>
        <w:spacing w:after="0"/>
        <w:ind w:left="0"/>
        <w:jc w:val="both"/>
      </w:pPr>
      <w:r>
        <w:rPr>
          <w:rFonts w:ascii="Times New Roman"/>
          <w:b w:val="false"/>
          <w:i w:val="false"/>
          <w:color w:val="000000"/>
          <w:sz w:val="28"/>
        </w:rPr>
        <w:t>
      Город, район, район в городе: 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w:t>
      </w:r>
    </w:p>
    <w:p>
      <w:pPr>
        <w:spacing w:after="0"/>
        <w:ind w:left="0"/>
        <w:jc w:val="both"/>
      </w:pPr>
      <w:r>
        <w:rPr>
          <w:rFonts w:ascii="Times New Roman"/>
          <w:b w:val="false"/>
          <w:i w:val="false"/>
          <w:color w:val="000000"/>
          <w:sz w:val="28"/>
        </w:rPr>
        <w:t>
      Номер дома _________________, квартира, комната: ________________</w:t>
      </w:r>
    </w:p>
    <w:p>
      <w:pPr>
        <w:spacing w:after="0"/>
        <w:ind w:left="0"/>
        <w:jc w:val="both"/>
      </w:pPr>
      <w:r>
        <w:rPr>
          <w:rFonts w:ascii="Times New Roman"/>
          <w:b w:val="false"/>
          <w:i w:val="false"/>
          <w:color w:val="000000"/>
          <w:sz w:val="28"/>
        </w:rPr>
        <w:t>
      Номер телефона (факса): _________________________________________</w:t>
      </w:r>
    </w:p>
    <w:p>
      <w:pPr>
        <w:spacing w:after="0"/>
        <w:ind w:left="0"/>
        <w:jc w:val="both"/>
      </w:pPr>
      <w:r>
        <w:rPr>
          <w:rFonts w:ascii="Times New Roman"/>
          <w:b w:val="false"/>
          <w:i w:val="false"/>
          <w:color w:val="000000"/>
          <w:sz w:val="28"/>
        </w:rPr>
        <w:t>
      5. Ф.И.О. руководителя 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__________</w:t>
      </w:r>
    </w:p>
    <w:p>
      <w:pPr>
        <w:spacing w:after="0"/>
        <w:ind w:left="0"/>
        <w:jc w:val="both"/>
      </w:pPr>
      <w:r>
        <w:rPr>
          <w:rFonts w:ascii="Times New Roman"/>
          <w:b w:val="false"/>
          <w:i w:val="false"/>
          <w:color w:val="000000"/>
          <w:sz w:val="28"/>
        </w:rPr>
        <w:t>
      7. Размер уставного капитала _______________________________________</w:t>
      </w:r>
    </w:p>
    <w:p>
      <w:pPr>
        <w:spacing w:after="0"/>
        <w:ind w:left="0"/>
        <w:jc w:val="both"/>
      </w:pPr>
      <w:r>
        <w:rPr>
          <w:rFonts w:ascii="Times New Roman"/>
          <w:b w:val="false"/>
          <w:i w:val="false"/>
          <w:color w:val="000000"/>
          <w:sz w:val="28"/>
        </w:rPr>
        <w:t>
      8.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p>
      <w:pPr>
        <w:spacing w:after="0"/>
        <w:ind w:left="0"/>
        <w:jc w:val="both"/>
      </w:pPr>
      <w:r>
        <w:rPr>
          <w:rFonts w:ascii="Times New Roman"/>
          <w:b w:val="false"/>
          <w:i w:val="false"/>
          <w:color w:val="000000"/>
          <w:sz w:val="28"/>
        </w:rPr>
        <w:t>
      9. Укажите гарантированный размер дивиденда по привилегированной</w:t>
      </w:r>
    </w:p>
    <w:p>
      <w:pPr>
        <w:spacing w:after="0"/>
        <w:ind w:left="0"/>
        <w:jc w:val="both"/>
      </w:pPr>
      <w:r>
        <w:rPr>
          <w:rFonts w:ascii="Times New Roman"/>
          <w:b w:val="false"/>
          <w:i w:val="false"/>
          <w:color w:val="000000"/>
          <w:sz w:val="28"/>
        </w:rPr>
        <w:t>
      акции: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p>
      <w:pPr>
        <w:spacing w:after="0"/>
        <w:ind w:left="0"/>
        <w:jc w:val="both"/>
      </w:pPr>
      <w:r>
        <w:rPr>
          <w:rFonts w:ascii="Times New Roman"/>
          <w:b w:val="false"/>
          <w:i w:val="false"/>
          <w:color w:val="000000"/>
          <w:sz w:val="28"/>
        </w:rPr>
        <w:t>
      какого-либо показателя при условии регулярности и общедоступности</w:t>
      </w:r>
    </w:p>
    <w:p>
      <w:pPr>
        <w:spacing w:after="0"/>
        <w:ind w:left="0"/>
        <w:jc w:val="both"/>
      </w:pPr>
      <w:r>
        <w:rPr>
          <w:rFonts w:ascii="Times New Roman"/>
          <w:b w:val="false"/>
          <w:i w:val="false"/>
          <w:color w:val="000000"/>
          <w:sz w:val="28"/>
        </w:rPr>
        <w:t>
            его значений)</w:t>
      </w:r>
    </w:p>
    <w:p>
      <w:pPr>
        <w:spacing w:after="0"/>
        <w:ind w:left="0"/>
        <w:jc w:val="both"/>
      </w:pPr>
      <w:r>
        <w:rPr>
          <w:rFonts w:ascii="Times New Roman"/>
          <w:b w:val="false"/>
          <w:i w:val="false"/>
          <w:color w:val="000000"/>
          <w:sz w:val="28"/>
        </w:rPr>
        <w:t>
      10. Укажите периодичность выплаты дивидендов по привилегированным</w:t>
      </w:r>
    </w:p>
    <w:p>
      <w:pPr>
        <w:spacing w:after="0"/>
        <w:ind w:left="0"/>
        <w:jc w:val="both"/>
      </w:pPr>
      <w:r>
        <w:rPr>
          <w:rFonts w:ascii="Times New Roman"/>
          <w:b w:val="false"/>
          <w:i w:val="false"/>
          <w:color w:val="000000"/>
          <w:sz w:val="28"/>
        </w:rPr>
        <w:t>
      акциям: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11. Укажите средства массовой информации, используемые для</w:t>
      </w:r>
    </w:p>
    <w:p>
      <w:pPr>
        <w:spacing w:after="0"/>
        <w:ind w:left="0"/>
        <w:jc w:val="both"/>
      </w:pPr>
      <w:r>
        <w:rPr>
          <w:rFonts w:ascii="Times New Roman"/>
          <w:b w:val="false"/>
          <w:i w:val="false"/>
          <w:color w:val="000000"/>
          <w:sz w:val="28"/>
        </w:rPr>
        <w:t>
      публикации информации, подлежащих обязательному опубликованию</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12. Количество членов совета директоров общества _______________</w:t>
      </w:r>
    </w:p>
    <w:p>
      <w:pPr>
        <w:spacing w:after="0"/>
        <w:ind w:left="0"/>
        <w:jc w:val="both"/>
      </w:pPr>
      <w:r>
        <w:rPr>
          <w:rFonts w:ascii="Times New Roman"/>
          <w:b w:val="false"/>
          <w:i w:val="false"/>
          <w:color w:val="000000"/>
          <w:sz w:val="28"/>
        </w:rPr>
        <w:t>
      Требования пункта 37 типового устава применяются к финансовым</w:t>
      </w:r>
    </w:p>
    <w:p>
      <w:pPr>
        <w:spacing w:after="0"/>
        <w:ind w:left="0"/>
        <w:jc w:val="both"/>
      </w:pPr>
      <w:r>
        <w:rPr>
          <w:rFonts w:ascii="Times New Roman"/>
          <w:b w:val="false"/>
          <w:i w:val="false"/>
          <w:color w:val="000000"/>
          <w:sz w:val="28"/>
        </w:rPr>
        <w:t>
      организациям.</w:t>
      </w:r>
    </w:p>
    <w:p>
      <w:pPr>
        <w:spacing w:after="0"/>
        <w:ind w:left="0"/>
        <w:jc w:val="both"/>
      </w:pPr>
      <w:r>
        <w:rPr>
          <w:rFonts w:ascii="Times New Roman"/>
          <w:b w:val="false"/>
          <w:i w:val="false"/>
          <w:color w:val="000000"/>
          <w:sz w:val="28"/>
        </w:rPr>
        <w:t>
      13. Количество членов правления общества _______________________</w:t>
      </w:r>
    </w:p>
    <w:p>
      <w:pPr>
        <w:spacing w:after="0"/>
        <w:ind w:left="0"/>
        <w:jc w:val="both"/>
      </w:pPr>
      <w:r>
        <w:rPr>
          <w:rFonts w:ascii="Times New Roman"/>
          <w:b w:val="false"/>
          <w:i w:val="false"/>
          <w:color w:val="000000"/>
          <w:sz w:val="28"/>
        </w:rPr>
        <w:t>
      14. Ожидаемая (примерная) численность занятых человек __________</w:t>
      </w:r>
    </w:p>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________________________</w:t>
      </w:r>
    </w:p>
    <w:p>
      <w:pPr>
        <w:spacing w:after="0"/>
        <w:ind w:left="0"/>
        <w:jc w:val="both"/>
      </w:pPr>
      <w:r>
        <w:rPr>
          <w:rFonts w:ascii="Times New Roman"/>
          <w:b w:val="false"/>
          <w:i w:val="false"/>
          <w:color w:val="000000"/>
          <w:sz w:val="28"/>
        </w:rPr>
        <w:t>
      2) субъект крупного предпринимательства ________________________</w:t>
      </w:r>
    </w:p>
    <w:p>
      <w:pPr>
        <w:spacing w:after="0"/>
        <w:ind w:left="0"/>
        <w:jc w:val="both"/>
      </w:pPr>
      <w:r>
        <w:rPr>
          <w:rFonts w:ascii="Times New Roman"/>
          <w:b w:val="false"/>
          <w:i w:val="false"/>
          <w:color w:val="000000"/>
          <w:sz w:val="28"/>
        </w:rPr>
        <w:t>
      16. Основание для перерегистрации акционерного общества возникло в</w:t>
      </w:r>
    </w:p>
    <w:p>
      <w:pPr>
        <w:spacing w:after="0"/>
        <w:ind w:left="0"/>
        <w:jc w:val="both"/>
      </w:pPr>
      <w:r>
        <w:rPr>
          <w:rFonts w:ascii="Times New Roman"/>
          <w:b w:val="false"/>
          <w:i w:val="false"/>
          <w:color w:val="000000"/>
          <w:sz w:val="28"/>
        </w:rPr>
        <w:t>
      результате реорганизации (укажите в соответствующей ячейке х):</w:t>
      </w:r>
    </w:p>
    <w:p>
      <w:pPr>
        <w:spacing w:after="0"/>
        <w:ind w:left="0"/>
        <w:jc w:val="both"/>
      </w:pPr>
      <w:r>
        <w:rPr>
          <w:rFonts w:ascii="Times New Roman"/>
          <w:b w:val="false"/>
          <w:i w:val="false"/>
          <w:color w:val="000000"/>
          <w:sz w:val="28"/>
        </w:rPr>
        <w:t>
      1) да ____________________________ 2) нет ______________________</w:t>
      </w:r>
    </w:p>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w:t>
      </w:r>
    </w:p>
    <w:p>
      <w:pPr>
        <w:spacing w:after="0"/>
        <w:ind w:left="0"/>
        <w:jc w:val="both"/>
      </w:pPr>
      <w:r>
        <w:rPr>
          <w:rFonts w:ascii="Times New Roman"/>
          <w:b w:val="false"/>
          <w:i w:val="false"/>
          <w:color w:val="000000"/>
          <w:sz w:val="28"/>
        </w:rPr>
        <w:t>
      Бизнес-идентификационный номер (БИН) ___________________________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Ф.И.О.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w:t>
      </w:r>
    </w:p>
    <w:p>
      <w:pPr>
        <w:spacing w:after="0"/>
        <w:ind w:left="0"/>
        <w:jc w:val="both"/>
      </w:pPr>
      <w:r>
        <w:rPr>
          <w:rFonts w:ascii="Times New Roman"/>
          <w:b w:val="false"/>
          <w:i w:val="false"/>
          <w:color w:val="000000"/>
          <w:sz w:val="28"/>
        </w:rPr>
        <w:t>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Наименование регистрирующего органа </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 производственного</w:t>
      </w:r>
      <w:r>
        <w:br/>
      </w:r>
      <w:r>
        <w:rPr>
          <w:rFonts w:ascii="Times New Roman"/>
          <w:b/>
          <w:i w:val="false"/>
          <w:color w:val="000000"/>
        </w:rPr>
        <w:t>кооператива, осуществляющего свою деятельность на</w:t>
      </w:r>
      <w:r>
        <w:br/>
      </w:r>
      <w:r>
        <w:rPr>
          <w:rFonts w:ascii="Times New Roman"/>
          <w:b/>
          <w:i w:val="false"/>
          <w:color w:val="000000"/>
        </w:rPr>
        <w:t>основании типового устава</w:t>
      </w:r>
    </w:p>
    <w:p>
      <w:pPr>
        <w:spacing w:after="0"/>
        <w:ind w:left="0"/>
        <w:jc w:val="both"/>
      </w:pPr>
      <w:r>
        <w:rPr>
          <w:rFonts w:ascii="Times New Roman"/>
          <w:b w:val="false"/>
          <w:i w:val="false"/>
          <w:color w:val="000000"/>
          <w:sz w:val="28"/>
        </w:rPr>
        <w:t>
      1. Наименование производственного кооператива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Изменение наименования производственного кооператива на 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___________________________</w:t>
      </w:r>
    </w:p>
    <w:p>
      <w:pPr>
        <w:spacing w:after="0"/>
        <w:ind w:left="0"/>
        <w:jc w:val="both"/>
      </w:pPr>
      <w:r>
        <w:rPr>
          <w:rFonts w:ascii="Times New Roman"/>
          <w:b w:val="false"/>
          <w:i w:val="false"/>
          <w:color w:val="000000"/>
          <w:sz w:val="28"/>
        </w:rPr>
        <w:t>
      4. Местонахождение юридического лица</w:t>
      </w:r>
    </w:p>
    <w:p>
      <w:pPr>
        <w:spacing w:after="0"/>
        <w:ind w:left="0"/>
        <w:jc w:val="both"/>
      </w:pPr>
      <w:r>
        <w:rPr>
          <w:rFonts w:ascii="Times New Roman"/>
          <w:b w:val="false"/>
          <w:i w:val="false"/>
          <w:color w:val="000000"/>
          <w:sz w:val="28"/>
        </w:rPr>
        <w:t>
      Почтовый индекс: ____________________ Область: ____________________</w:t>
      </w:r>
    </w:p>
    <w:p>
      <w:pPr>
        <w:spacing w:after="0"/>
        <w:ind w:left="0"/>
        <w:jc w:val="both"/>
      </w:pPr>
      <w:r>
        <w:rPr>
          <w:rFonts w:ascii="Times New Roman"/>
          <w:b w:val="false"/>
          <w:i w:val="false"/>
          <w:color w:val="000000"/>
          <w:sz w:val="28"/>
        </w:rPr>
        <w:t>
      Город, район, район в городе: 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w:t>
      </w:r>
    </w:p>
    <w:p>
      <w:pPr>
        <w:spacing w:after="0"/>
        <w:ind w:left="0"/>
        <w:jc w:val="both"/>
      </w:pPr>
      <w:r>
        <w:rPr>
          <w:rFonts w:ascii="Times New Roman"/>
          <w:b w:val="false"/>
          <w:i w:val="false"/>
          <w:color w:val="000000"/>
          <w:sz w:val="28"/>
        </w:rPr>
        <w:t>
      Номер дома _______________ квартира, комната: _____________________</w:t>
      </w:r>
    </w:p>
    <w:p>
      <w:pPr>
        <w:spacing w:after="0"/>
        <w:ind w:left="0"/>
        <w:jc w:val="both"/>
      </w:pPr>
      <w:r>
        <w:rPr>
          <w:rFonts w:ascii="Times New Roman"/>
          <w:b w:val="false"/>
          <w:i w:val="false"/>
          <w:color w:val="000000"/>
          <w:sz w:val="28"/>
        </w:rPr>
        <w:t>
      номер телефона (факса): ___________________________________________</w:t>
      </w:r>
    </w:p>
    <w:p>
      <w:pPr>
        <w:spacing w:after="0"/>
        <w:ind w:left="0"/>
        <w:jc w:val="both"/>
      </w:pPr>
      <w:r>
        <w:rPr>
          <w:rFonts w:ascii="Times New Roman"/>
          <w:b w:val="false"/>
          <w:i w:val="false"/>
          <w:color w:val="000000"/>
          <w:sz w:val="28"/>
        </w:rPr>
        <w:t>
      5. Ф.И.О. руководителя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w:t>
      </w:r>
    </w:p>
    <w:p>
      <w:pPr>
        <w:spacing w:after="0"/>
        <w:ind w:left="0"/>
        <w:jc w:val="both"/>
      </w:pPr>
      <w:r>
        <w:rPr>
          <w:rFonts w:ascii="Times New Roman"/>
          <w:b w:val="false"/>
          <w:i w:val="false"/>
          <w:color w:val="000000"/>
          <w:sz w:val="28"/>
        </w:rPr>
        <w:t>
      7. Размер капитала ________________________________________________</w:t>
      </w:r>
    </w:p>
    <w:p>
      <w:pPr>
        <w:spacing w:after="0"/>
        <w:ind w:left="0"/>
        <w:jc w:val="both"/>
      </w:pPr>
      <w:r>
        <w:rPr>
          <w:rFonts w:ascii="Times New Roman"/>
          <w:b w:val="false"/>
          <w:i w:val="false"/>
          <w:color w:val="000000"/>
          <w:sz w:val="28"/>
        </w:rPr>
        <w:t>
      8.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w:t>
      </w:r>
    </w:p>
    <w:p>
      <w:pPr>
        <w:spacing w:after="0"/>
        <w:ind w:left="0"/>
        <w:jc w:val="both"/>
      </w:pPr>
      <w:r>
        <w:rPr>
          <w:rFonts w:ascii="Times New Roman"/>
          <w:b w:val="false"/>
          <w:i w:val="false"/>
          <w:color w:val="000000"/>
          <w:sz w:val="28"/>
        </w:rPr>
        <w:t>
      9. Сведения об учредителях юридического лица</w:t>
      </w:r>
    </w:p>
    <w:p>
      <w:pPr>
        <w:spacing w:after="0"/>
        <w:ind w:left="0"/>
        <w:jc w:val="both"/>
      </w:pPr>
      <w:r>
        <w:rPr>
          <w:rFonts w:ascii="Times New Roman"/>
          <w:b w:val="false"/>
          <w:i w:val="false"/>
          <w:color w:val="000000"/>
          <w:sz w:val="28"/>
        </w:rPr>
        <w:t>
      Ф.И.О. физического лица ___________________________________________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 (для</w:t>
      </w:r>
    </w:p>
    <w:p>
      <w:pPr>
        <w:spacing w:after="0"/>
        <w:ind w:left="0"/>
        <w:jc w:val="both"/>
      </w:pPr>
      <w:r>
        <w:rPr>
          <w:rFonts w:ascii="Times New Roman"/>
          <w:b w:val="false"/>
          <w:i w:val="false"/>
          <w:color w:val="000000"/>
          <w:sz w:val="28"/>
        </w:rPr>
        <w:t>
      иностранного физического лица) ____________________________________</w:t>
      </w:r>
    </w:p>
    <w:p>
      <w:pPr>
        <w:spacing w:after="0"/>
        <w:ind w:left="0"/>
        <w:jc w:val="both"/>
      </w:pPr>
      <w:r>
        <w:rPr>
          <w:rFonts w:ascii="Times New Roman"/>
          <w:b w:val="false"/>
          <w:i w:val="false"/>
          <w:color w:val="000000"/>
          <w:sz w:val="28"/>
        </w:rPr>
        <w:t>
      Размер пая % ___________ Имущественный взнос ______________________</w:t>
      </w:r>
    </w:p>
    <w:p>
      <w:pPr>
        <w:spacing w:after="0"/>
        <w:ind w:left="0"/>
        <w:jc w:val="both"/>
      </w:pPr>
      <w:r>
        <w:rPr>
          <w:rFonts w:ascii="Times New Roman"/>
          <w:b w:val="false"/>
          <w:i w:val="false"/>
          <w:color w:val="000000"/>
          <w:sz w:val="28"/>
        </w:rPr>
        <w:t>
      Ф.И.О. физического лица ___________________________________________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 (для</w:t>
      </w:r>
    </w:p>
    <w:p>
      <w:pPr>
        <w:spacing w:after="0"/>
        <w:ind w:left="0"/>
        <w:jc w:val="both"/>
      </w:pPr>
      <w:r>
        <w:rPr>
          <w:rFonts w:ascii="Times New Roman"/>
          <w:b w:val="false"/>
          <w:i w:val="false"/>
          <w:color w:val="000000"/>
          <w:sz w:val="28"/>
        </w:rPr>
        <w:t>
      иностранного физического лица)_____________________________________</w:t>
      </w:r>
    </w:p>
    <w:p>
      <w:pPr>
        <w:spacing w:after="0"/>
        <w:ind w:left="0"/>
        <w:jc w:val="both"/>
      </w:pPr>
      <w:r>
        <w:rPr>
          <w:rFonts w:ascii="Times New Roman"/>
          <w:b w:val="false"/>
          <w:i w:val="false"/>
          <w:color w:val="000000"/>
          <w:sz w:val="28"/>
        </w:rPr>
        <w:t>
      Размер пая % _________ Имущественный взнос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учредителей более одного сведения о них: Ф.И.О.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данные</w:t>
      </w:r>
      <w:r>
        <w:rPr>
          <w:rFonts w:ascii="Times New Roman"/>
          <w:b/>
          <w:i w:val="false"/>
          <w:color w:val="000000"/>
          <w:sz w:val="28"/>
        </w:rPr>
        <w:t xml:space="preserve"> удостоверения личности, ИИН, аналог номера налоговой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i w:val="false"/>
          <w:color w:val="000000"/>
          <w:sz w:val="28"/>
        </w:rPr>
        <w:t>, либо код страны, а также имущественный взнос,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i w:val="false"/>
          <w:color w:val="000000"/>
          <w:sz w:val="28"/>
        </w:rPr>
        <w:t xml:space="preserve"> о размере пая прикладываются к заявлению на отдельном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листе</w:t>
      </w:r>
      <w:r>
        <w:rPr>
          <w:rFonts w:ascii="Times New Roman"/>
          <w:b/>
          <w:i w:val="false"/>
          <w:color w:val="000000"/>
          <w:sz w:val="28"/>
        </w:rPr>
        <w:t>.</w:t>
      </w:r>
    </w:p>
    <w:p>
      <w:pPr>
        <w:spacing w:after="0"/>
        <w:ind w:left="0"/>
        <w:jc w:val="both"/>
      </w:pPr>
      <w:r>
        <w:rPr>
          <w:rFonts w:ascii="Times New Roman"/>
          <w:b w:val="false"/>
          <w:i w:val="false"/>
          <w:color w:val="000000"/>
          <w:sz w:val="28"/>
        </w:rPr>
        <w:t>
      10. Порядок, способы и сроки внесения имущественного взноса членами</w:t>
      </w:r>
    </w:p>
    <w:p>
      <w:pPr>
        <w:spacing w:after="0"/>
        <w:ind w:left="0"/>
        <w:jc w:val="both"/>
      </w:pPr>
      <w:r>
        <w:rPr>
          <w:rFonts w:ascii="Times New Roman"/>
          <w:b w:val="false"/>
          <w:i w:val="false"/>
          <w:color w:val="000000"/>
          <w:sz w:val="28"/>
        </w:rPr>
        <w:t>
      кооператива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11. Состав ревизионной комиссии ___________________________________</w:t>
      </w:r>
    </w:p>
    <w:p>
      <w:pPr>
        <w:spacing w:after="0"/>
        <w:ind w:left="0"/>
        <w:jc w:val="both"/>
      </w:pPr>
      <w:r>
        <w:rPr>
          <w:rFonts w:ascii="Times New Roman"/>
          <w:b w:val="false"/>
          <w:i w:val="false"/>
          <w:color w:val="000000"/>
          <w:sz w:val="28"/>
        </w:rPr>
        <w:t>
      12. Срок избрания ревизионной комиссии ____________________________</w:t>
      </w:r>
    </w:p>
    <w:p>
      <w:pPr>
        <w:spacing w:after="0"/>
        <w:ind w:left="0"/>
        <w:jc w:val="both"/>
      </w:pPr>
      <w:r>
        <w:rPr>
          <w:rFonts w:ascii="Times New Roman"/>
          <w:b w:val="false"/>
          <w:i w:val="false"/>
          <w:color w:val="000000"/>
          <w:sz w:val="28"/>
        </w:rPr>
        <w:t>
      13. Ожидаемая (примерная) численность занятых человек _____________</w:t>
      </w:r>
    </w:p>
    <w:p>
      <w:pPr>
        <w:spacing w:after="0"/>
        <w:ind w:left="0"/>
        <w:jc w:val="both"/>
      </w:pPr>
      <w:r>
        <w:rPr>
          <w:rFonts w:ascii="Times New Roman"/>
          <w:b w:val="false"/>
          <w:i w:val="false"/>
          <w:color w:val="000000"/>
          <w:sz w:val="28"/>
        </w:rPr>
        <w:t>
      14. Взаимоотношения между кооперативом и его членами, исполнительным</w:t>
      </w:r>
    </w:p>
    <w:p>
      <w:pPr>
        <w:spacing w:after="0"/>
        <w:ind w:left="0"/>
        <w:jc w:val="both"/>
      </w:pPr>
      <w:r>
        <w:rPr>
          <w:rFonts w:ascii="Times New Roman"/>
          <w:b w:val="false"/>
          <w:i w:val="false"/>
          <w:color w:val="000000"/>
          <w:sz w:val="28"/>
        </w:rPr>
        <w:t>
      органом и трудовым коллективом: 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малого предпринимательства _____________________________</w:t>
      </w:r>
    </w:p>
    <w:p>
      <w:pPr>
        <w:spacing w:after="0"/>
        <w:ind w:left="0"/>
        <w:jc w:val="both"/>
      </w:pPr>
      <w:r>
        <w:rPr>
          <w:rFonts w:ascii="Times New Roman"/>
          <w:b w:val="false"/>
          <w:i w:val="false"/>
          <w:color w:val="000000"/>
          <w:sz w:val="28"/>
        </w:rPr>
        <w:t>
      2) субъект среднего предпринимательства ___________________________</w:t>
      </w:r>
    </w:p>
    <w:p>
      <w:pPr>
        <w:spacing w:after="0"/>
        <w:ind w:left="0"/>
        <w:jc w:val="both"/>
      </w:pPr>
      <w:r>
        <w:rPr>
          <w:rFonts w:ascii="Times New Roman"/>
          <w:b w:val="false"/>
          <w:i w:val="false"/>
          <w:color w:val="000000"/>
          <w:sz w:val="28"/>
        </w:rPr>
        <w:t>
      3) субъект крупного предпринимательства ___________________________</w:t>
      </w:r>
    </w:p>
    <w:p>
      <w:pPr>
        <w:spacing w:after="0"/>
        <w:ind w:left="0"/>
        <w:jc w:val="both"/>
      </w:pPr>
      <w:r>
        <w:rPr>
          <w:rFonts w:ascii="Times New Roman"/>
          <w:b w:val="false"/>
          <w:i w:val="false"/>
          <w:color w:val="000000"/>
          <w:sz w:val="28"/>
        </w:rPr>
        <w:t>
      16. Основание для перерегистрации производственного кооператива</w:t>
      </w:r>
    </w:p>
    <w:p>
      <w:pPr>
        <w:spacing w:after="0"/>
        <w:ind w:left="0"/>
        <w:jc w:val="both"/>
      </w:pPr>
      <w:r>
        <w:rPr>
          <w:rFonts w:ascii="Times New Roman"/>
          <w:b w:val="false"/>
          <w:i w:val="false"/>
          <w:color w:val="000000"/>
          <w:sz w:val="28"/>
        </w:rPr>
        <w:t>
      возникло в результате реорганизации (укажите в соответствующей</w:t>
      </w:r>
    </w:p>
    <w:p>
      <w:pPr>
        <w:spacing w:after="0"/>
        <w:ind w:left="0"/>
        <w:jc w:val="both"/>
      </w:pPr>
      <w:r>
        <w:rPr>
          <w:rFonts w:ascii="Times New Roman"/>
          <w:b w:val="false"/>
          <w:i w:val="false"/>
          <w:color w:val="000000"/>
          <w:sz w:val="28"/>
        </w:rPr>
        <w:t>
      ячейке х): 1) да _______ 2) нет ________</w:t>
      </w:r>
    </w:p>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Ф.И.О. и подписи председателя правления (председатель) кооператива</w:t>
      </w:r>
    </w:p>
    <w:p>
      <w:pPr>
        <w:spacing w:after="0"/>
        <w:ind w:left="0"/>
        <w:jc w:val="both"/>
      </w:pPr>
      <w:r>
        <w:rPr>
          <w:rFonts w:ascii="Times New Roman"/>
          <w:b w:val="false"/>
          <w:i w:val="false"/>
          <w:color w:val="000000"/>
          <w:sz w:val="28"/>
        </w:rPr>
        <w:t>
      Подлинность подписи (ей) должна быть засвидетельствована в</w:t>
      </w:r>
    </w:p>
    <w:p>
      <w:pPr>
        <w:spacing w:after="0"/>
        <w:ind w:left="0"/>
        <w:jc w:val="both"/>
      </w:pPr>
      <w:r>
        <w:rPr>
          <w:rFonts w:ascii="Times New Roman"/>
          <w:b w:val="false"/>
          <w:i w:val="false"/>
          <w:color w:val="000000"/>
          <w:sz w:val="28"/>
        </w:rPr>
        <w:t>
      нотариальном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(учетной) регистрации внесенных</w:t>
      </w:r>
      <w:r>
        <w:br/>
      </w:r>
      <w:r>
        <w:rPr>
          <w:rFonts w:ascii="Times New Roman"/>
          <w:b/>
          <w:i w:val="false"/>
          <w:color w:val="000000"/>
        </w:rPr>
        <w:t>изменений и дополнений в учредительные документы</w:t>
      </w:r>
      <w:r>
        <w:br/>
      </w:r>
      <w:r>
        <w:rPr>
          <w:rFonts w:ascii="Times New Roman"/>
          <w:b/>
          <w:i w:val="false"/>
          <w:color w:val="000000"/>
        </w:rPr>
        <w:t>юридического лица, филиала (представительства)</w:t>
      </w:r>
    </w:p>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_______________ 2) филиал ______________________</w:t>
      </w:r>
    </w:p>
    <w:p>
      <w:pPr>
        <w:spacing w:after="0"/>
        <w:ind w:left="0"/>
        <w:jc w:val="both"/>
      </w:pPr>
      <w:r>
        <w:rPr>
          <w:rFonts w:ascii="Times New Roman"/>
          <w:b w:val="false"/>
          <w:i w:val="false"/>
          <w:color w:val="000000"/>
          <w:sz w:val="28"/>
        </w:rPr>
        <w:t>
      3) представительство ______________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____________________________</w:t>
      </w:r>
    </w:p>
    <w:p>
      <w:pPr>
        <w:spacing w:after="0"/>
        <w:ind w:left="0"/>
        <w:jc w:val="both"/>
      </w:pPr>
      <w:r>
        <w:rPr>
          <w:rFonts w:ascii="Times New Roman"/>
          <w:b w:val="false"/>
          <w:i w:val="false"/>
          <w:color w:val="000000"/>
          <w:sz w:val="28"/>
        </w:rPr>
        <w:t>
      4. Основание внесения изменений в учредительные документы</w:t>
      </w:r>
    </w:p>
    <w:p>
      <w:pPr>
        <w:spacing w:after="0"/>
        <w:ind w:left="0"/>
        <w:jc w:val="both"/>
      </w:pPr>
      <w:r>
        <w:rPr>
          <w:rFonts w:ascii="Times New Roman"/>
          <w:b w:val="false"/>
          <w:i w:val="false"/>
          <w:color w:val="000000"/>
          <w:sz w:val="28"/>
        </w:rPr>
        <w:t>
      юридического лица (укажите в соответствующей ячейке х):</w:t>
      </w:r>
    </w:p>
    <w:p>
      <w:pPr>
        <w:spacing w:after="0"/>
        <w:ind w:left="0"/>
        <w:jc w:val="both"/>
      </w:pPr>
      <w:r>
        <w:rPr>
          <w:rFonts w:ascii="Times New Roman"/>
          <w:b w:val="false"/>
          <w:i w:val="false"/>
          <w:color w:val="000000"/>
          <w:sz w:val="28"/>
        </w:rPr>
        <w:t>
      1) изменение местонахождения _______________________________________</w:t>
      </w:r>
    </w:p>
    <w:p>
      <w:pPr>
        <w:spacing w:after="0"/>
        <w:ind w:left="0"/>
        <w:jc w:val="both"/>
      </w:pPr>
      <w:r>
        <w:rPr>
          <w:rFonts w:ascii="Times New Roman"/>
          <w:b w:val="false"/>
          <w:i w:val="false"/>
          <w:color w:val="000000"/>
          <w:sz w:val="28"/>
        </w:rPr>
        <w:t>
      2) утверждение устава (положения) в новой редакции _________________</w:t>
      </w:r>
    </w:p>
    <w:p>
      <w:pPr>
        <w:spacing w:after="0"/>
        <w:ind w:left="0"/>
        <w:jc w:val="both"/>
      </w:pPr>
      <w:r>
        <w:rPr>
          <w:rFonts w:ascii="Times New Roman"/>
          <w:b w:val="false"/>
          <w:i w:val="false"/>
          <w:color w:val="000000"/>
          <w:sz w:val="28"/>
        </w:rPr>
        <w:t>
      5. Местонахождение юридического лица, филиала (представительства)</w:t>
      </w:r>
    </w:p>
    <w:p>
      <w:pPr>
        <w:spacing w:after="0"/>
        <w:ind w:left="0"/>
        <w:jc w:val="both"/>
      </w:pPr>
      <w:r>
        <w:rPr>
          <w:rFonts w:ascii="Times New Roman"/>
          <w:b w:val="false"/>
          <w:i w:val="false"/>
          <w:color w:val="000000"/>
          <w:sz w:val="28"/>
        </w:rPr>
        <w:t>
      Почтовый индекс: ______________ Область: ___________________________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 квартира, комната: ____________</w:t>
      </w:r>
    </w:p>
    <w:p>
      <w:pPr>
        <w:spacing w:after="0"/>
        <w:ind w:left="0"/>
        <w:jc w:val="both"/>
      </w:pPr>
      <w:r>
        <w:rPr>
          <w:rFonts w:ascii="Times New Roman"/>
          <w:b w:val="false"/>
          <w:i w:val="false"/>
          <w:color w:val="000000"/>
          <w:sz w:val="28"/>
        </w:rPr>
        <w:t>
      номер телефона (факса): _____________________________</w:t>
      </w:r>
    </w:p>
    <w:p>
      <w:pPr>
        <w:spacing w:after="0"/>
        <w:ind w:left="0"/>
        <w:jc w:val="both"/>
      </w:pPr>
      <w:r>
        <w:rPr>
          <w:rFonts w:ascii="Times New Roman"/>
          <w:b w:val="false"/>
          <w:i w:val="false"/>
          <w:color w:val="000000"/>
          <w:sz w:val="28"/>
        </w:rPr>
        <w:t>
      6. Ф.И.О. руководителя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 указанием данных удостоверения личности и ИИН) </w:t>
      </w:r>
    </w:p>
    <w:p>
      <w:pPr>
        <w:spacing w:after="0"/>
        <w:ind w:left="0"/>
        <w:jc w:val="both"/>
      </w:pPr>
      <w:r>
        <w:rPr>
          <w:rFonts w:ascii="Times New Roman"/>
          <w:b w:val="false"/>
          <w:i w:val="false"/>
          <w:color w:val="000000"/>
          <w:sz w:val="28"/>
        </w:rPr>
        <w:t>
      7.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p>
      <w:pPr>
        <w:spacing w:after="0"/>
        <w:ind w:left="0"/>
        <w:jc w:val="both"/>
      </w:pPr>
      <w:r>
        <w:rPr>
          <w:rFonts w:ascii="Times New Roman"/>
          <w:b w:val="false"/>
          <w:i w:val="false"/>
          <w:color w:val="000000"/>
          <w:sz w:val="28"/>
        </w:rPr>
        <w:t>
      Наименование юридического лица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БИН)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учредителей более одного сведения о них: Ф.И.О.</w:t>
      </w:r>
      <w:r>
        <w:rPr>
          <w:rFonts w:ascii="Times New Roman"/>
          <w:b w:val="false"/>
          <w:i w:val="false"/>
          <w:color w:val="000000"/>
          <w:sz w:val="28"/>
        </w:rPr>
        <w:t xml:space="preserve"> fs24с</w:t>
      </w:r>
    </w:p>
    <w:p>
      <w:pPr>
        <w:spacing w:after="0"/>
        <w:ind w:left="0"/>
        <w:jc w:val="both"/>
      </w:pPr>
      <w:r>
        <w:rPr>
          <w:rFonts w:ascii="Times New Roman"/>
          <w:b w:val="false"/>
          <w:i w:val="false"/>
          <w:color w:val="000000"/>
          <w:sz w:val="28"/>
        </w:rPr>
        <w:t>
      указанием данных удостоверения личности и ИИН</w:t>
      </w:r>
    </w:p>
    <w:p>
      <w:pPr>
        <w:spacing w:after="0"/>
        <w:ind w:left="0"/>
        <w:jc w:val="both"/>
      </w:pPr>
      <w:r>
        <w:rPr>
          <w:rFonts w:ascii="Times New Roman"/>
          <w:b w:val="false"/>
          <w:i w:val="false"/>
          <w:color w:val="000000"/>
          <w:sz w:val="28"/>
        </w:rPr>
        <w:t>
      (для физического лица), наименование с указанием БИН (для</w:t>
      </w:r>
    </w:p>
    <w:p>
      <w:pPr>
        <w:spacing w:after="0"/>
        <w:ind w:left="0"/>
        <w:jc w:val="both"/>
      </w:pPr>
      <w:r>
        <w:rPr>
          <w:rFonts w:ascii="Times New Roman"/>
          <w:b w:val="false"/>
          <w:i w:val="false"/>
          <w:color w:val="000000"/>
          <w:sz w:val="28"/>
        </w:rPr>
        <w:t>
      юридического лица), а также их доля в уставном капитале в</w:t>
      </w:r>
    </w:p>
    <w:p>
      <w:pPr>
        <w:spacing w:after="0"/>
        <w:ind w:left="0"/>
        <w:jc w:val="both"/>
      </w:pPr>
      <w:r>
        <w:rPr>
          <w:rFonts w:ascii="Times New Roman"/>
          <w:b w:val="false"/>
          <w:i w:val="false"/>
          <w:color w:val="000000"/>
          <w:sz w:val="28"/>
        </w:rPr>
        <w:t>
      процентном и денежном выражении прикладываются к заявлению на</w:t>
      </w:r>
    </w:p>
    <w:p>
      <w:pPr>
        <w:spacing w:after="0"/>
        <w:ind w:left="0"/>
        <w:jc w:val="both"/>
      </w:pPr>
      <w:r>
        <w:rPr>
          <w:rFonts w:ascii="Times New Roman"/>
          <w:b w:val="false"/>
          <w:i w:val="false"/>
          <w:color w:val="000000"/>
          <w:sz w:val="28"/>
        </w:rPr>
        <w:t>
      отдельном листе.</w:t>
      </w:r>
    </w:p>
    <w:p>
      <w:pPr>
        <w:spacing w:after="0"/>
        <w:ind w:left="0"/>
        <w:jc w:val="both"/>
      </w:pPr>
      <w:r>
        <w:rPr>
          <w:rFonts w:ascii="Times New Roman"/>
          <w:b w:val="false"/>
          <w:i w:val="false"/>
          <w:color w:val="000000"/>
          <w:sz w:val="28"/>
        </w:rPr>
        <w:t>
      8. Укажите код основного вида экономической деятельности: __________</w:t>
      </w:r>
    </w:p>
    <w:p>
      <w:pPr>
        <w:spacing w:after="0"/>
        <w:ind w:left="0"/>
        <w:jc w:val="both"/>
      </w:pPr>
      <w:r>
        <w:rPr>
          <w:rFonts w:ascii="Times New Roman"/>
          <w:b w:val="false"/>
          <w:i w:val="false"/>
          <w:color w:val="000000"/>
          <w:sz w:val="28"/>
        </w:rPr>
        <w:t>
      9. Размер уставного капитала _______________________________________</w:t>
      </w:r>
    </w:p>
    <w:p>
      <w:pPr>
        <w:spacing w:after="0"/>
        <w:ind w:left="0"/>
        <w:jc w:val="both"/>
      </w:pPr>
      <w:r>
        <w:rPr>
          <w:rFonts w:ascii="Times New Roman"/>
          <w:b w:val="false"/>
          <w:i w:val="false"/>
          <w:color w:val="000000"/>
          <w:sz w:val="28"/>
        </w:rPr>
        <w:t>
      10. Ожидаемая (примерная) численность занятых человек ______________</w:t>
      </w:r>
    </w:p>
    <w:p>
      <w:pPr>
        <w:spacing w:after="0"/>
        <w:ind w:left="0"/>
        <w:jc w:val="both"/>
      </w:pPr>
      <w:r>
        <w:rPr>
          <w:rFonts w:ascii="Times New Roman"/>
          <w:b w:val="false"/>
          <w:i w:val="false"/>
          <w:color w:val="000000"/>
          <w:sz w:val="28"/>
        </w:rPr>
        <w:t>
      11. Основание для внесения изменения возникло в результате</w:t>
      </w:r>
    </w:p>
    <w:p>
      <w:pPr>
        <w:spacing w:after="0"/>
        <w:ind w:left="0"/>
        <w:jc w:val="both"/>
      </w:pPr>
      <w:r>
        <w:rPr>
          <w:rFonts w:ascii="Times New Roman"/>
          <w:b w:val="false"/>
          <w:i w:val="false"/>
          <w:color w:val="000000"/>
          <w:sz w:val="28"/>
        </w:rPr>
        <w:t>
      реорганизации (укажите в соответствующей ячейке х):</w:t>
      </w:r>
    </w:p>
    <w:p>
      <w:pPr>
        <w:spacing w:after="0"/>
        <w:ind w:left="0"/>
        <w:jc w:val="both"/>
      </w:pPr>
      <w:r>
        <w:rPr>
          <w:rFonts w:ascii="Times New Roman"/>
          <w:b w:val="false"/>
          <w:i w:val="false"/>
          <w:color w:val="000000"/>
          <w:sz w:val="28"/>
        </w:rPr>
        <w:t>
      1) да _______ 2) нет ________</w:t>
      </w:r>
    </w:p>
    <w:p>
      <w:pPr>
        <w:spacing w:after="0"/>
        <w:ind w:left="0"/>
        <w:jc w:val="both"/>
      </w:pPr>
      <w:r>
        <w:rPr>
          <w:rFonts w:ascii="Times New Roman"/>
          <w:b w:val="false"/>
          <w:i w:val="false"/>
          <w:color w:val="000000"/>
          <w:sz w:val="28"/>
        </w:rPr>
        <w:t>
      12.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13.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_________________________</w:t>
      </w:r>
    </w:p>
    <w:p>
      <w:pPr>
        <w:spacing w:after="0"/>
        <w:ind w:left="0"/>
        <w:jc w:val="both"/>
      </w:pPr>
      <w:r>
        <w:rPr>
          <w:rFonts w:ascii="Times New Roman"/>
          <w:b w:val="false"/>
          <w:i w:val="false"/>
          <w:color w:val="000000"/>
          <w:sz w:val="28"/>
        </w:rPr>
        <w:t>
      2) субъект крупного предпринимательства _________________________</w:t>
      </w:r>
    </w:p>
    <w:p>
      <w:pPr>
        <w:spacing w:after="0"/>
        <w:ind w:left="0"/>
        <w:jc w:val="both"/>
      </w:pPr>
      <w:r>
        <w:rPr>
          <w:rFonts w:ascii="Times New Roman"/>
          <w:b w:val="false"/>
          <w:i w:val="false"/>
          <w:color w:val="000000"/>
          <w:sz w:val="28"/>
        </w:rPr>
        <w:t>
                          "____" ________________ 20 года</w:t>
      </w:r>
    </w:p>
    <w:p>
      <w:pPr>
        <w:spacing w:after="0"/>
        <w:ind w:left="0"/>
        <w:jc w:val="both"/>
      </w:pPr>
      <w:r>
        <w:rPr>
          <w:rFonts w:ascii="Times New Roman"/>
          <w:b w:val="false"/>
          <w:i w:val="false"/>
          <w:color w:val="000000"/>
          <w:sz w:val="28"/>
        </w:rPr>
        <w:t>
      К заявлению прилагаются: 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Ф.И.О. и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 с внесенными изменениями и</w:t>
      </w:r>
      <w:r>
        <w:br/>
      </w:r>
      <w:r>
        <w:rPr>
          <w:rFonts w:ascii="Times New Roman"/>
          <w:b/>
          <w:i w:val="false"/>
          <w:color w:val="000000"/>
        </w:rPr>
        <w:t>дополнениями акционерного общества, осуществляющего свою</w:t>
      </w:r>
      <w:r>
        <w:br/>
      </w:r>
      <w:r>
        <w:rPr>
          <w:rFonts w:ascii="Times New Roman"/>
          <w:b/>
          <w:i w:val="false"/>
          <w:color w:val="000000"/>
        </w:rPr>
        <w:t>деятельность на основании типового устава</w:t>
      </w:r>
    </w:p>
    <w:p>
      <w:pPr>
        <w:spacing w:after="0"/>
        <w:ind w:left="0"/>
        <w:jc w:val="both"/>
      </w:pPr>
      <w:r>
        <w:rPr>
          <w:rFonts w:ascii="Times New Roman"/>
          <w:b w:val="false"/>
          <w:i w:val="false"/>
          <w:color w:val="000000"/>
          <w:sz w:val="28"/>
        </w:rPr>
        <w:t>
      1. Наименование регистрируемого акционерного обществ 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Участие в составе иностранных инвесторов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p>
      <w:pPr>
        <w:spacing w:after="0"/>
        <w:ind w:left="0"/>
        <w:jc w:val="both"/>
      </w:pPr>
      <w:r>
        <w:rPr>
          <w:rFonts w:ascii="Times New Roman"/>
          <w:b w:val="false"/>
          <w:i w:val="false"/>
          <w:color w:val="000000"/>
          <w:sz w:val="28"/>
        </w:rPr>
        <w:t>
      3. Юридическое лицо является дочерней организацией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p>
      <w:pPr>
        <w:spacing w:after="0"/>
        <w:ind w:left="0"/>
        <w:jc w:val="both"/>
      </w:pPr>
      <w:r>
        <w:rPr>
          <w:rFonts w:ascii="Times New Roman"/>
          <w:b w:val="false"/>
          <w:i w:val="false"/>
          <w:color w:val="000000"/>
          <w:sz w:val="28"/>
        </w:rPr>
        <w:t>
      4. Основание внесения изменений в учредительные документы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изменение местонахождения ______________________________________</w:t>
      </w:r>
    </w:p>
    <w:p>
      <w:pPr>
        <w:spacing w:after="0"/>
        <w:ind w:left="0"/>
        <w:jc w:val="both"/>
      </w:pPr>
      <w:r>
        <w:rPr>
          <w:rFonts w:ascii="Times New Roman"/>
          <w:b w:val="false"/>
          <w:i w:val="false"/>
          <w:color w:val="000000"/>
          <w:sz w:val="28"/>
        </w:rPr>
        <w:t>
      5. Местонахождение акционерного общества</w:t>
      </w:r>
    </w:p>
    <w:p>
      <w:pPr>
        <w:spacing w:after="0"/>
        <w:ind w:left="0"/>
        <w:jc w:val="both"/>
      </w:pPr>
      <w:r>
        <w:rPr>
          <w:rFonts w:ascii="Times New Roman"/>
          <w:b w:val="false"/>
          <w:i w:val="false"/>
          <w:color w:val="000000"/>
          <w:sz w:val="28"/>
        </w:rPr>
        <w:t>
      Почтовый индекс: _______________________ Область: _________________</w:t>
      </w:r>
    </w:p>
    <w:p>
      <w:pPr>
        <w:spacing w:after="0"/>
        <w:ind w:left="0"/>
        <w:jc w:val="both"/>
      </w:pPr>
      <w:r>
        <w:rPr>
          <w:rFonts w:ascii="Times New Roman"/>
          <w:b w:val="false"/>
          <w:i w:val="false"/>
          <w:color w:val="000000"/>
          <w:sz w:val="28"/>
        </w:rPr>
        <w:t>
      Город, район, район в городе: 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w:t>
      </w:r>
    </w:p>
    <w:p>
      <w:pPr>
        <w:spacing w:after="0"/>
        <w:ind w:left="0"/>
        <w:jc w:val="both"/>
      </w:pPr>
      <w:r>
        <w:rPr>
          <w:rFonts w:ascii="Times New Roman"/>
          <w:b w:val="false"/>
          <w:i w:val="false"/>
          <w:color w:val="000000"/>
          <w:sz w:val="28"/>
        </w:rPr>
        <w:t>
      Номер дома ________________, квартира, комната: ___________________</w:t>
      </w:r>
    </w:p>
    <w:p>
      <w:pPr>
        <w:spacing w:after="0"/>
        <w:ind w:left="0"/>
        <w:jc w:val="both"/>
      </w:pPr>
      <w:r>
        <w:rPr>
          <w:rFonts w:ascii="Times New Roman"/>
          <w:b w:val="false"/>
          <w:i w:val="false"/>
          <w:color w:val="000000"/>
          <w:sz w:val="28"/>
        </w:rPr>
        <w:t>
      номер телефона (факса): ___________________________________________</w:t>
      </w:r>
    </w:p>
    <w:p>
      <w:pPr>
        <w:spacing w:after="0"/>
        <w:ind w:left="0"/>
        <w:jc w:val="both"/>
      </w:pPr>
      <w:r>
        <w:rPr>
          <w:rFonts w:ascii="Times New Roman"/>
          <w:b w:val="false"/>
          <w:i w:val="false"/>
          <w:color w:val="000000"/>
          <w:sz w:val="28"/>
        </w:rPr>
        <w:t>
      6. Ф.И.О. руководителя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7. Укажите код основного вида экономической деятельности: _________</w:t>
      </w:r>
    </w:p>
    <w:p>
      <w:pPr>
        <w:spacing w:after="0"/>
        <w:ind w:left="0"/>
        <w:jc w:val="both"/>
      </w:pPr>
      <w:r>
        <w:rPr>
          <w:rFonts w:ascii="Times New Roman"/>
          <w:b w:val="false"/>
          <w:i w:val="false"/>
          <w:color w:val="000000"/>
          <w:sz w:val="28"/>
        </w:rPr>
        <w:t>
      8. Размер уставного капитала ______________________________________</w:t>
      </w:r>
    </w:p>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w:t>
      </w:r>
    </w:p>
    <w:p>
      <w:pPr>
        <w:spacing w:after="0"/>
        <w:ind w:left="0"/>
        <w:jc w:val="both"/>
      </w:pPr>
      <w:r>
        <w:rPr>
          <w:rFonts w:ascii="Times New Roman"/>
          <w:b w:val="false"/>
          <w:i w:val="false"/>
          <w:color w:val="000000"/>
          <w:sz w:val="28"/>
        </w:rPr>
        <w:t>
      10. Укажите гарантированный размер дивиденда по привилегированной</w:t>
      </w:r>
    </w:p>
    <w:p>
      <w:pPr>
        <w:spacing w:after="0"/>
        <w:ind w:left="0"/>
        <w:jc w:val="both"/>
      </w:pPr>
      <w:r>
        <w:rPr>
          <w:rFonts w:ascii="Times New Roman"/>
          <w:b w:val="false"/>
          <w:i w:val="false"/>
          <w:color w:val="000000"/>
          <w:sz w:val="28"/>
        </w:rPr>
        <w:t>
      акции: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p>
      <w:pPr>
        <w:spacing w:after="0"/>
        <w:ind w:left="0"/>
        <w:jc w:val="both"/>
      </w:pPr>
      <w:r>
        <w:rPr>
          <w:rFonts w:ascii="Times New Roman"/>
          <w:b w:val="false"/>
          <w:i w:val="false"/>
          <w:color w:val="000000"/>
          <w:sz w:val="28"/>
        </w:rPr>
        <w:t>
         какого-либо показателя при условии регулярности и общедоступности</w:t>
      </w:r>
    </w:p>
    <w:p>
      <w:pPr>
        <w:spacing w:after="0"/>
        <w:ind w:left="0"/>
        <w:jc w:val="both"/>
      </w:pPr>
      <w:r>
        <w:rPr>
          <w:rFonts w:ascii="Times New Roman"/>
          <w:b w:val="false"/>
          <w:i w:val="false"/>
          <w:color w:val="000000"/>
          <w:sz w:val="28"/>
        </w:rPr>
        <w:t>
                                    его значений)</w:t>
      </w:r>
    </w:p>
    <w:p>
      <w:pPr>
        <w:spacing w:after="0"/>
        <w:ind w:left="0"/>
        <w:jc w:val="both"/>
      </w:pPr>
      <w:r>
        <w:rPr>
          <w:rFonts w:ascii="Times New Roman"/>
          <w:b w:val="false"/>
          <w:i w:val="false"/>
          <w:color w:val="000000"/>
          <w:sz w:val="28"/>
        </w:rPr>
        <w:t>
      11. Укажите периодичность выплаты дивидендов по привилегированным</w:t>
      </w:r>
    </w:p>
    <w:p>
      <w:pPr>
        <w:spacing w:after="0"/>
        <w:ind w:left="0"/>
        <w:jc w:val="both"/>
      </w:pPr>
      <w:r>
        <w:rPr>
          <w:rFonts w:ascii="Times New Roman"/>
          <w:b w:val="false"/>
          <w:i w:val="false"/>
          <w:color w:val="000000"/>
          <w:sz w:val="28"/>
        </w:rPr>
        <w:t>
      акциям: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12. Укажите средства массовой информации, используемые для</w:t>
      </w:r>
    </w:p>
    <w:p>
      <w:pPr>
        <w:spacing w:after="0"/>
        <w:ind w:left="0"/>
        <w:jc w:val="both"/>
      </w:pPr>
      <w:r>
        <w:rPr>
          <w:rFonts w:ascii="Times New Roman"/>
          <w:b w:val="false"/>
          <w:i w:val="false"/>
          <w:color w:val="000000"/>
          <w:sz w:val="28"/>
        </w:rPr>
        <w:t>
      публикации информации, подлежащих обязательному опубликованию,</w:t>
      </w:r>
    </w:p>
    <w:p>
      <w:pPr>
        <w:spacing w:after="0"/>
        <w:ind w:left="0"/>
        <w:jc w:val="both"/>
      </w:pPr>
      <w:r>
        <w:rPr>
          <w:rFonts w:ascii="Times New Roman"/>
          <w:b w:val="false"/>
          <w:i w:val="false"/>
          <w:color w:val="000000"/>
          <w:sz w:val="28"/>
        </w:rPr>
        <w:t>
      определенные уполномоченным органом 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13. Количество членов совета директоров общества __________________</w:t>
      </w:r>
    </w:p>
    <w:p>
      <w:pPr>
        <w:spacing w:after="0"/>
        <w:ind w:left="0"/>
        <w:jc w:val="both"/>
      </w:pPr>
      <w:r>
        <w:rPr>
          <w:rFonts w:ascii="Times New Roman"/>
          <w:b w:val="false"/>
          <w:i w:val="false"/>
          <w:color w:val="000000"/>
          <w:sz w:val="28"/>
        </w:rPr>
        <w:t>
      Требования пункта 37 типового устава применяются к финансовым</w:t>
      </w:r>
    </w:p>
    <w:p>
      <w:pPr>
        <w:spacing w:after="0"/>
        <w:ind w:left="0"/>
        <w:jc w:val="both"/>
      </w:pPr>
      <w:r>
        <w:rPr>
          <w:rFonts w:ascii="Times New Roman"/>
          <w:b w:val="false"/>
          <w:i w:val="false"/>
          <w:color w:val="000000"/>
          <w:sz w:val="28"/>
        </w:rPr>
        <w:t>
      организациям.</w:t>
      </w:r>
    </w:p>
    <w:p>
      <w:pPr>
        <w:spacing w:after="0"/>
        <w:ind w:left="0"/>
        <w:jc w:val="both"/>
      </w:pPr>
      <w:r>
        <w:rPr>
          <w:rFonts w:ascii="Times New Roman"/>
          <w:b w:val="false"/>
          <w:i w:val="false"/>
          <w:color w:val="000000"/>
          <w:sz w:val="28"/>
        </w:rPr>
        <w:t>
      14. Количество членов правления общества __________________________</w:t>
      </w:r>
    </w:p>
    <w:p>
      <w:pPr>
        <w:spacing w:after="0"/>
        <w:ind w:left="0"/>
        <w:jc w:val="both"/>
      </w:pPr>
      <w:r>
        <w:rPr>
          <w:rFonts w:ascii="Times New Roman"/>
          <w:b w:val="false"/>
          <w:i w:val="false"/>
          <w:color w:val="000000"/>
          <w:sz w:val="28"/>
        </w:rPr>
        <w:t>
      15. Ожидаемая (примерная) численность занятых человек _____________</w:t>
      </w:r>
    </w:p>
    <w:p>
      <w:pPr>
        <w:spacing w:after="0"/>
        <w:ind w:left="0"/>
        <w:jc w:val="both"/>
      </w:pPr>
      <w:r>
        <w:rPr>
          <w:rFonts w:ascii="Times New Roman"/>
          <w:b w:val="false"/>
          <w:i w:val="false"/>
          <w:color w:val="000000"/>
          <w:sz w:val="28"/>
        </w:rPr>
        <w:t>
      16.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___________________________</w:t>
      </w:r>
    </w:p>
    <w:p>
      <w:pPr>
        <w:spacing w:after="0"/>
        <w:ind w:left="0"/>
        <w:jc w:val="both"/>
      </w:pPr>
      <w:r>
        <w:rPr>
          <w:rFonts w:ascii="Times New Roman"/>
          <w:b w:val="false"/>
          <w:i w:val="false"/>
          <w:color w:val="000000"/>
          <w:sz w:val="28"/>
        </w:rPr>
        <w:t>
      2) субъект крупного предпринимательства ___________________________</w:t>
      </w:r>
    </w:p>
    <w:p>
      <w:pPr>
        <w:spacing w:after="0"/>
        <w:ind w:left="0"/>
        <w:jc w:val="both"/>
      </w:pPr>
      <w:r>
        <w:rPr>
          <w:rFonts w:ascii="Times New Roman"/>
          <w:b w:val="false"/>
          <w:i w:val="false"/>
          <w:color w:val="000000"/>
          <w:sz w:val="28"/>
        </w:rPr>
        <w:t>
      17. Созданию юридического лица предшествует реорганизация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преобразование ____________________ 2) слияние _________________</w:t>
      </w:r>
    </w:p>
    <w:p>
      <w:pPr>
        <w:spacing w:after="0"/>
        <w:ind w:left="0"/>
        <w:jc w:val="both"/>
      </w:pPr>
      <w:r>
        <w:rPr>
          <w:rFonts w:ascii="Times New Roman"/>
          <w:b w:val="false"/>
          <w:i w:val="false"/>
          <w:color w:val="000000"/>
          <w:sz w:val="28"/>
        </w:rPr>
        <w:t>
      3) выделение _________________________ 4) разделение ______________</w:t>
      </w:r>
    </w:p>
    <w:p>
      <w:pPr>
        <w:spacing w:after="0"/>
        <w:ind w:left="0"/>
        <w:jc w:val="both"/>
      </w:pPr>
      <w:r>
        <w:rPr>
          <w:rFonts w:ascii="Times New Roman"/>
          <w:b w:val="false"/>
          <w:i w:val="false"/>
          <w:color w:val="000000"/>
          <w:sz w:val="28"/>
        </w:rPr>
        <w:t>
      5) присоединение _______________</w:t>
      </w:r>
    </w:p>
    <w:p>
      <w:pPr>
        <w:spacing w:after="0"/>
        <w:ind w:left="0"/>
        <w:jc w:val="both"/>
      </w:pPr>
      <w:r>
        <w:rPr>
          <w:rFonts w:ascii="Times New Roman"/>
          <w:b w:val="false"/>
          <w:i w:val="false"/>
          <w:color w:val="000000"/>
          <w:sz w:val="28"/>
        </w:rPr>
        <w:t>
      18. Количество юридических лиц, участвующих в реорганизации _______</w:t>
      </w:r>
    </w:p>
    <w:p>
      <w:pPr>
        <w:spacing w:after="0"/>
        <w:ind w:left="0"/>
        <w:jc w:val="both"/>
      </w:pPr>
      <w:r>
        <w:rPr>
          <w:rFonts w:ascii="Times New Roman"/>
          <w:b w:val="false"/>
          <w:i w:val="false"/>
          <w:color w:val="000000"/>
          <w:sz w:val="28"/>
        </w:rPr>
        <w:t>
      19.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Прежнее наименование юридического лица 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20. В случае слияния необходимо указать следующие сведения:</w:t>
      </w:r>
    </w:p>
    <w:p>
      <w:pPr>
        <w:spacing w:after="0"/>
        <w:ind w:left="0"/>
        <w:jc w:val="both"/>
      </w:pPr>
      <w:r>
        <w:rPr>
          <w:rFonts w:ascii="Times New Roman"/>
          <w:b w:val="false"/>
          <w:i w:val="false"/>
          <w:color w:val="000000"/>
          <w:sz w:val="28"/>
        </w:rPr>
        <w:t>
      Наименования юридических лиц, участвующих в слиянии 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21. В случае выделения необходимо указать следующие сведения:</w:t>
      </w:r>
    </w:p>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p>
      <w:pPr>
        <w:spacing w:after="0"/>
        <w:ind w:left="0"/>
        <w:jc w:val="both"/>
      </w:pPr>
      <w:r>
        <w:rPr>
          <w:rFonts w:ascii="Times New Roman"/>
          <w:b w:val="false"/>
          <w:i w:val="false"/>
          <w:color w:val="000000"/>
          <w:sz w:val="28"/>
        </w:rPr>
        <w:t>
      новое юридическое лицо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22. В случае разделения необходимо указать следующие сведения:</w:t>
      </w:r>
    </w:p>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лица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Ф.И.О.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w:t>
      </w:r>
    </w:p>
    <w:p>
      <w:pPr>
        <w:spacing w:after="0"/>
        <w:ind w:left="0"/>
        <w:jc w:val="both"/>
      </w:pPr>
      <w:r>
        <w:rPr>
          <w:rFonts w:ascii="Times New Roman"/>
          <w:b w:val="false"/>
          <w:i w:val="false"/>
          <w:color w:val="000000"/>
          <w:sz w:val="28"/>
        </w:rPr>
        <w:t>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Уведомление</w:t>
      </w:r>
      <w:r>
        <w:br/>
      </w:r>
      <w:r>
        <w:rPr>
          <w:rFonts w:ascii="Times New Roman"/>
          <w:b/>
          <w:i w:val="false"/>
          <w:color w:val="000000"/>
        </w:rPr>
        <w:t>о начале осуществления предпринимательской деятельности</w:t>
      </w:r>
    </w:p>
    <w:p>
      <w:pPr>
        <w:spacing w:after="0"/>
        <w:ind w:left="0"/>
        <w:jc w:val="both"/>
      </w:pPr>
      <w:r>
        <w:rPr>
          <w:rFonts w:ascii="Times New Roman"/>
          <w:b w:val="false"/>
          <w:i w:val="false"/>
          <w:color w:val="000000"/>
          <w:sz w:val="28"/>
        </w:rPr>
        <w:t>
      Форма организации: ________________________</w:t>
      </w:r>
    </w:p>
    <w:p>
      <w:pPr>
        <w:spacing w:after="0"/>
        <w:ind w:left="0"/>
        <w:jc w:val="both"/>
      </w:pPr>
      <w:r>
        <w:rPr>
          <w:rFonts w:ascii="Times New Roman"/>
          <w:b w:val="false"/>
          <w:i w:val="false"/>
          <w:color w:val="000000"/>
          <w:sz w:val="28"/>
        </w:rPr>
        <w:t>
      Организационно-правовая форма: ________________________</w:t>
      </w:r>
    </w:p>
    <w:p>
      <w:pPr>
        <w:spacing w:after="0"/>
        <w:ind w:left="0"/>
        <w:jc w:val="both"/>
      </w:pPr>
      <w:r>
        <w:rPr>
          <w:rFonts w:ascii="Times New Roman"/>
          <w:b w:val="false"/>
          <w:i w:val="false"/>
          <w:color w:val="000000"/>
          <w:sz w:val="28"/>
        </w:rPr>
        <w:t>
      Укажите наименование организации без организационно-правовой формы</w:t>
      </w:r>
    </w:p>
    <w:p>
      <w:pPr>
        <w:spacing w:after="0"/>
        <w:ind w:left="0"/>
        <w:jc w:val="both"/>
      </w:pPr>
      <w:r>
        <w:rPr>
          <w:rFonts w:ascii="Times New Roman"/>
          <w:b w:val="false"/>
          <w:i w:val="false"/>
          <w:color w:val="000000"/>
          <w:sz w:val="28"/>
        </w:rPr>
        <w:t>
      Полное наименование на русском языке:____________________________</w:t>
      </w:r>
    </w:p>
    <w:p>
      <w:pPr>
        <w:spacing w:after="0"/>
        <w:ind w:left="0"/>
        <w:jc w:val="both"/>
      </w:pPr>
      <w:r>
        <w:rPr>
          <w:rFonts w:ascii="Times New Roman"/>
          <w:b w:val="false"/>
          <w:i w:val="false"/>
          <w:color w:val="000000"/>
          <w:sz w:val="28"/>
        </w:rPr>
        <w:t>
      Полное наименование на казахском языке:__________________________</w:t>
      </w:r>
    </w:p>
    <w:p>
      <w:pPr>
        <w:spacing w:after="0"/>
        <w:ind w:left="0"/>
        <w:jc w:val="both"/>
      </w:pPr>
      <w:r>
        <w:rPr>
          <w:rFonts w:ascii="Times New Roman"/>
          <w:b w:val="false"/>
          <w:i w:val="false"/>
          <w:color w:val="000000"/>
          <w:sz w:val="28"/>
        </w:rPr>
        <w:t>
      Полное наименование на английском языке:_________________________</w:t>
      </w:r>
    </w:p>
    <w:p>
      <w:pPr>
        <w:spacing w:after="0"/>
        <w:ind w:left="0"/>
        <w:jc w:val="both"/>
      </w:pPr>
      <w:r>
        <w:rPr>
          <w:rFonts w:ascii="Times New Roman"/>
          <w:b w:val="false"/>
          <w:i w:val="false"/>
          <w:color w:val="000000"/>
          <w:sz w:val="28"/>
        </w:rPr>
        <w:t>
      Краткое наименование на русском языке:___________________________</w:t>
      </w:r>
    </w:p>
    <w:p>
      <w:pPr>
        <w:spacing w:after="0"/>
        <w:ind w:left="0"/>
        <w:jc w:val="both"/>
      </w:pPr>
      <w:r>
        <w:rPr>
          <w:rFonts w:ascii="Times New Roman"/>
          <w:b w:val="false"/>
          <w:i w:val="false"/>
          <w:color w:val="000000"/>
          <w:sz w:val="28"/>
        </w:rPr>
        <w:t>
      Краткое наименование на казахском языке:_________________________</w:t>
      </w:r>
    </w:p>
    <w:p>
      <w:pPr>
        <w:spacing w:after="0"/>
        <w:ind w:left="0"/>
        <w:jc w:val="both"/>
      </w:pPr>
      <w:r>
        <w:rPr>
          <w:rFonts w:ascii="Times New Roman"/>
          <w:b w:val="false"/>
          <w:i w:val="false"/>
          <w:color w:val="000000"/>
          <w:sz w:val="28"/>
        </w:rPr>
        <w:t>
      Краткое наименование на английском языке:________________________</w:t>
      </w:r>
    </w:p>
    <w:p>
      <w:pPr>
        <w:spacing w:after="0"/>
        <w:ind w:left="0"/>
        <w:jc w:val="both"/>
      </w:pPr>
      <w:r>
        <w:rPr>
          <w:rFonts w:ascii="Times New Roman"/>
          <w:b w:val="false"/>
          <w:i w:val="false"/>
          <w:color w:val="000000"/>
          <w:sz w:val="28"/>
        </w:rPr>
        <w:t>
      Участие в составе юридического лица,</w:t>
      </w:r>
    </w:p>
    <w:p>
      <w:pPr>
        <w:spacing w:after="0"/>
        <w:ind w:left="0"/>
        <w:jc w:val="both"/>
      </w:pPr>
      <w:r>
        <w:rPr>
          <w:rFonts w:ascii="Times New Roman"/>
          <w:b w:val="false"/>
          <w:i w:val="false"/>
          <w:color w:val="000000"/>
          <w:sz w:val="28"/>
        </w:rPr>
        <w:t>
      филиала (представительства)</w:t>
      </w:r>
    </w:p>
    <w:p>
      <w:pPr>
        <w:spacing w:after="0"/>
        <w:ind w:left="0"/>
        <w:jc w:val="both"/>
      </w:pPr>
      <w:r>
        <w:rPr>
          <w:rFonts w:ascii="Times New Roman"/>
          <w:b w:val="false"/>
          <w:i w:val="false"/>
          <w:color w:val="000000"/>
          <w:sz w:val="28"/>
        </w:rPr>
        <w:t>
      иностранных инвесторов:                         _____</w:t>
      </w:r>
    </w:p>
    <w:p>
      <w:pPr>
        <w:spacing w:after="0"/>
        <w:ind w:left="0"/>
        <w:jc w:val="both"/>
      </w:pPr>
      <w:r>
        <w:rPr>
          <w:rFonts w:ascii="Times New Roman"/>
          <w:b w:val="false"/>
          <w:i w:val="false"/>
          <w:color w:val="000000"/>
          <w:sz w:val="28"/>
        </w:rPr>
        <w:t>
      Руководитель:                                   _____</w:t>
      </w:r>
    </w:p>
    <w:p>
      <w:pPr>
        <w:spacing w:after="0"/>
        <w:ind w:left="0"/>
        <w:jc w:val="both"/>
      </w:pPr>
      <w:r>
        <w:rPr>
          <w:rFonts w:ascii="Times New Roman"/>
          <w:b w:val="false"/>
          <w:i w:val="false"/>
          <w:color w:val="000000"/>
          <w:sz w:val="28"/>
        </w:rPr>
        <w:t xml:space="preserve">
      Порядок, способы и сроки внесения </w:t>
      </w:r>
    </w:p>
    <w:p>
      <w:pPr>
        <w:spacing w:after="0"/>
        <w:ind w:left="0"/>
        <w:jc w:val="both"/>
      </w:pPr>
      <w:r>
        <w:rPr>
          <w:rFonts w:ascii="Times New Roman"/>
          <w:b w:val="false"/>
          <w:i w:val="false"/>
          <w:color w:val="000000"/>
          <w:sz w:val="28"/>
        </w:rPr>
        <w:t>
      имущественного взноса</w:t>
      </w:r>
    </w:p>
    <w:p>
      <w:pPr>
        <w:spacing w:after="0"/>
        <w:ind w:left="0"/>
        <w:jc w:val="both"/>
      </w:pPr>
      <w:r>
        <w:rPr>
          <w:rFonts w:ascii="Times New Roman"/>
          <w:b w:val="false"/>
          <w:i w:val="false"/>
          <w:color w:val="000000"/>
          <w:sz w:val="28"/>
        </w:rPr>
        <w:t>
      членами кооператива:                            _____</w:t>
      </w:r>
    </w:p>
    <w:p>
      <w:pPr>
        <w:spacing w:after="0"/>
        <w:ind w:left="0"/>
        <w:jc w:val="both"/>
      </w:pPr>
      <w:r>
        <w:rPr>
          <w:rFonts w:ascii="Times New Roman"/>
          <w:b w:val="false"/>
          <w:i w:val="false"/>
          <w:color w:val="000000"/>
          <w:sz w:val="28"/>
        </w:rPr>
        <w:t xml:space="preserve">
      Взаимоотношения между кооперативом </w:t>
      </w:r>
    </w:p>
    <w:p>
      <w:pPr>
        <w:spacing w:after="0"/>
        <w:ind w:left="0"/>
        <w:jc w:val="both"/>
      </w:pPr>
      <w:r>
        <w:rPr>
          <w:rFonts w:ascii="Times New Roman"/>
          <w:b w:val="false"/>
          <w:i w:val="false"/>
          <w:color w:val="000000"/>
          <w:sz w:val="28"/>
        </w:rPr>
        <w:t xml:space="preserve">
      и его членами, исполнительным органом </w:t>
      </w:r>
    </w:p>
    <w:p>
      <w:pPr>
        <w:spacing w:after="0"/>
        <w:ind w:left="0"/>
        <w:jc w:val="both"/>
      </w:pPr>
      <w:r>
        <w:rPr>
          <w:rFonts w:ascii="Times New Roman"/>
          <w:b w:val="false"/>
          <w:i w:val="false"/>
          <w:color w:val="000000"/>
          <w:sz w:val="28"/>
        </w:rPr>
        <w:t>
      и трудовым коллективом                          _____</w:t>
      </w:r>
    </w:p>
    <w:p>
      <w:pPr>
        <w:spacing w:after="0"/>
        <w:ind w:left="0"/>
        <w:jc w:val="both"/>
      </w:pPr>
      <w:r>
        <w:rPr>
          <w:rFonts w:ascii="Times New Roman"/>
          <w:b w:val="false"/>
          <w:i w:val="false"/>
          <w:color w:val="000000"/>
          <w:sz w:val="28"/>
        </w:rPr>
        <w:t>
      В случае образования наблюдательного</w:t>
      </w:r>
    </w:p>
    <w:p>
      <w:pPr>
        <w:spacing w:after="0"/>
        <w:ind w:left="0"/>
        <w:jc w:val="both"/>
      </w:pPr>
      <w:r>
        <w:rPr>
          <w:rFonts w:ascii="Times New Roman"/>
          <w:b w:val="false"/>
          <w:i w:val="false"/>
          <w:color w:val="000000"/>
          <w:sz w:val="28"/>
        </w:rPr>
        <w:t>
      совета указать исключительную</w:t>
      </w:r>
    </w:p>
    <w:p>
      <w:pPr>
        <w:spacing w:after="0"/>
        <w:ind w:left="0"/>
        <w:jc w:val="both"/>
      </w:pPr>
      <w:r>
        <w:rPr>
          <w:rFonts w:ascii="Times New Roman"/>
          <w:b w:val="false"/>
          <w:i w:val="false"/>
          <w:color w:val="000000"/>
          <w:sz w:val="28"/>
        </w:rPr>
        <w:t>
      компетенцию:                             ____________</w:t>
      </w:r>
    </w:p>
    <w:p>
      <w:pPr>
        <w:spacing w:after="0"/>
        <w:ind w:left="0"/>
        <w:jc w:val="both"/>
      </w:pPr>
      <w:r>
        <w:rPr>
          <w:rFonts w:ascii="Times New Roman"/>
          <w:b w:val="false"/>
          <w:i w:val="false"/>
          <w:color w:val="000000"/>
          <w:sz w:val="28"/>
        </w:rPr>
        <w:t>
      Состав ревизионной комиссии:             ____________</w:t>
      </w:r>
    </w:p>
    <w:p>
      <w:pPr>
        <w:spacing w:after="0"/>
        <w:ind w:left="0"/>
        <w:jc w:val="both"/>
      </w:pPr>
      <w:r>
        <w:rPr>
          <w:rFonts w:ascii="Times New Roman"/>
          <w:b w:val="false"/>
          <w:i w:val="false"/>
          <w:color w:val="000000"/>
          <w:sz w:val="28"/>
        </w:rPr>
        <w:t>
      Срок избрания ревизионной комиссии</w:t>
      </w:r>
    </w:p>
    <w:p>
      <w:pPr>
        <w:spacing w:after="0"/>
        <w:ind w:left="0"/>
        <w:jc w:val="both"/>
      </w:pPr>
      <w:r>
        <w:rPr>
          <w:rFonts w:ascii="Times New Roman"/>
          <w:b w:val="false"/>
          <w:i w:val="false"/>
          <w:color w:val="000000"/>
          <w:sz w:val="28"/>
        </w:rPr>
        <w:t>
      (единоличного ревизора):                 ____________</w:t>
      </w:r>
    </w:p>
    <w:p>
      <w:pPr>
        <w:spacing w:after="0"/>
        <w:ind w:left="0"/>
        <w:jc w:val="both"/>
      </w:pPr>
      <w:r>
        <w:rPr>
          <w:rFonts w:ascii="Times New Roman"/>
          <w:b w:val="false"/>
          <w:i w:val="false"/>
          <w:color w:val="000000"/>
          <w:sz w:val="28"/>
        </w:rPr>
        <w:t>
      Сведения об учредителях: добавить учредителя</w:t>
      </w:r>
    </w:p>
    <w:p>
      <w:pPr>
        <w:spacing w:after="0"/>
        <w:ind w:left="0"/>
        <w:jc w:val="both"/>
      </w:pPr>
      <w:r>
        <w:rPr>
          <w:rFonts w:ascii="Times New Roman"/>
          <w:b w:val="false"/>
          <w:i w:val="false"/>
          <w:color w:val="000000"/>
          <w:sz w:val="28"/>
        </w:rPr>
        <w:t>
      Местонахождение юридического лица, филиала (представительства)</w:t>
      </w:r>
    </w:p>
    <w:p>
      <w:pPr>
        <w:spacing w:after="0"/>
        <w:ind w:left="0"/>
        <w:jc w:val="both"/>
      </w:pPr>
      <w:r>
        <w:rPr>
          <w:rFonts w:ascii="Times New Roman"/>
          <w:b w:val="false"/>
          <w:i w:val="false"/>
          <w:color w:val="000000"/>
          <w:sz w:val="28"/>
        </w:rPr>
        <w:t>
      Адрес собственной недвижимости Адрес арендуемой недвижимости</w:t>
      </w:r>
    </w:p>
    <w:p>
      <w:pPr>
        <w:spacing w:after="0"/>
        <w:ind w:left="0"/>
        <w:jc w:val="both"/>
      </w:pPr>
      <w:r>
        <w:rPr>
          <w:rFonts w:ascii="Times New Roman"/>
          <w:b w:val="false"/>
          <w:i w:val="false"/>
          <w:color w:val="000000"/>
          <w:sz w:val="28"/>
        </w:rPr>
        <w:t>
      Почтовый индекс:                         ____________</w:t>
      </w:r>
    </w:p>
    <w:p>
      <w:pPr>
        <w:spacing w:after="0"/>
        <w:ind w:left="0"/>
        <w:jc w:val="both"/>
      </w:pPr>
      <w:r>
        <w:rPr>
          <w:rFonts w:ascii="Times New Roman"/>
          <w:b w:val="false"/>
          <w:i w:val="false"/>
          <w:color w:val="000000"/>
          <w:sz w:val="28"/>
        </w:rPr>
        <w:t>
      Область, город, район, населенный пункт: ____________</w:t>
      </w:r>
    </w:p>
    <w:p>
      <w:pPr>
        <w:spacing w:after="0"/>
        <w:ind w:left="0"/>
        <w:jc w:val="both"/>
      </w:pPr>
      <w:r>
        <w:rPr>
          <w:rFonts w:ascii="Times New Roman"/>
          <w:b w:val="false"/>
          <w:i w:val="false"/>
          <w:color w:val="000000"/>
          <w:sz w:val="28"/>
        </w:rPr>
        <w:t>
      Улица:                                   ____________</w:t>
      </w:r>
    </w:p>
    <w:p>
      <w:pPr>
        <w:spacing w:after="0"/>
        <w:ind w:left="0"/>
        <w:jc w:val="both"/>
      </w:pPr>
      <w:r>
        <w:rPr>
          <w:rFonts w:ascii="Times New Roman"/>
          <w:b w:val="false"/>
          <w:i w:val="false"/>
          <w:color w:val="000000"/>
          <w:sz w:val="28"/>
        </w:rPr>
        <w:t>
      Номер дома:                              ____________</w:t>
      </w:r>
    </w:p>
    <w:p>
      <w:pPr>
        <w:spacing w:after="0"/>
        <w:ind w:left="0"/>
        <w:jc w:val="both"/>
      </w:pPr>
      <w:r>
        <w:rPr>
          <w:rFonts w:ascii="Times New Roman"/>
          <w:b w:val="false"/>
          <w:i w:val="false"/>
          <w:color w:val="000000"/>
          <w:sz w:val="28"/>
        </w:rPr>
        <w:t>
      Квартира, комната:                       ____________</w:t>
      </w:r>
    </w:p>
    <w:p>
      <w:pPr>
        <w:spacing w:after="0"/>
        <w:ind w:left="0"/>
        <w:jc w:val="both"/>
      </w:pPr>
      <w:r>
        <w:rPr>
          <w:rFonts w:ascii="Times New Roman"/>
          <w:b w:val="false"/>
          <w:i w:val="false"/>
          <w:color w:val="000000"/>
          <w:sz w:val="28"/>
        </w:rPr>
        <w:t>
      Номер телефона (факса):                  ____________</w:t>
      </w:r>
    </w:p>
    <w:p>
      <w:pPr>
        <w:spacing w:after="0"/>
        <w:ind w:left="0"/>
        <w:jc w:val="both"/>
      </w:pPr>
      <w:r>
        <w:rPr>
          <w:rFonts w:ascii="Times New Roman"/>
          <w:b w:val="false"/>
          <w:i w:val="false"/>
          <w:color w:val="000000"/>
          <w:sz w:val="28"/>
        </w:rPr>
        <w:t>
      Код основного вида экономической деятельности:    ____________</w:t>
      </w:r>
    </w:p>
    <w:p>
      <w:pPr>
        <w:spacing w:after="0"/>
        <w:ind w:left="0"/>
        <w:jc w:val="both"/>
      </w:pPr>
      <w:r>
        <w:rPr>
          <w:rFonts w:ascii="Times New Roman"/>
          <w:b w:val="false"/>
          <w:i w:val="false"/>
          <w:color w:val="000000"/>
          <w:sz w:val="28"/>
        </w:rPr>
        <w:t>
      Ожидаемая (примерная) численность занятых человек: ___________</w:t>
      </w:r>
    </w:p>
    <w:p>
      <w:pPr>
        <w:spacing w:after="0"/>
        <w:ind w:left="0"/>
        <w:jc w:val="both"/>
      </w:pPr>
      <w:r>
        <w:rPr>
          <w:rFonts w:ascii="Times New Roman"/>
          <w:b w:val="false"/>
          <w:i w:val="false"/>
          <w:color w:val="000000"/>
          <w:sz w:val="28"/>
        </w:rPr>
        <w:t>
      Субъект частного предпринимательства:             ____________</w:t>
      </w:r>
    </w:p>
    <w:p>
      <w:pPr>
        <w:spacing w:after="0"/>
        <w:ind w:left="0"/>
        <w:jc w:val="both"/>
      </w:pPr>
      <w:r>
        <w:rPr>
          <w:rFonts w:ascii="Times New Roman"/>
          <w:b w:val="false"/>
          <w:i w:val="false"/>
          <w:color w:val="000000"/>
          <w:sz w:val="28"/>
        </w:rPr>
        <w:t>
      Регистрирующий орган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 </w:t>
      </w:r>
    </w:p>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дубликата устава (положения) юридического</w:t>
      </w:r>
      <w:r>
        <w:br/>
      </w:r>
      <w:r>
        <w:rPr>
          <w:rFonts w:ascii="Times New Roman"/>
          <w:b/>
          <w:i w:val="false"/>
          <w:color w:val="000000"/>
        </w:rPr>
        <w:t>лица, не относящегося к субъекту частного предпринимательства,</w:t>
      </w:r>
      <w:r>
        <w:br/>
      </w:r>
      <w:r>
        <w:rPr>
          <w:rFonts w:ascii="Times New Roman"/>
          <w:b/>
          <w:i w:val="false"/>
          <w:color w:val="000000"/>
        </w:rPr>
        <w:t>а также акционерного общества, их филиалов и представительств</w:t>
      </w:r>
    </w:p>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xml:space="preserve">
      1) юридическое лицо ____ </w:t>
      </w:r>
    </w:p>
    <w:p>
      <w:pPr>
        <w:spacing w:after="0"/>
        <w:ind w:left="0"/>
        <w:jc w:val="both"/>
      </w:pPr>
      <w:r>
        <w:rPr>
          <w:rFonts w:ascii="Times New Roman"/>
          <w:b w:val="false"/>
          <w:i w:val="false"/>
          <w:color w:val="000000"/>
          <w:sz w:val="28"/>
        </w:rPr>
        <w:t>
      2) филиал ___ 3) представительство ____</w:t>
      </w:r>
    </w:p>
    <w:p>
      <w:pPr>
        <w:spacing w:after="0"/>
        <w:ind w:left="0"/>
        <w:jc w:val="both"/>
      </w:pPr>
      <w:r>
        <w:rPr>
          <w:rFonts w:ascii="Times New Roman"/>
          <w:b w:val="false"/>
          <w:i w:val="false"/>
          <w:color w:val="000000"/>
          <w:sz w:val="28"/>
        </w:rPr>
        <w:t>
      2. Наименование юридического лица, филиала (представительства)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БИН юридического лица, филиала (представительства) ______________</w:t>
      </w:r>
    </w:p>
    <w:p>
      <w:pPr>
        <w:spacing w:after="0"/>
        <w:ind w:left="0"/>
        <w:jc w:val="both"/>
      </w:pPr>
      <w:r>
        <w:rPr>
          <w:rFonts w:ascii="Times New Roman"/>
          <w:b w:val="false"/>
          <w:i w:val="false"/>
          <w:color w:val="000000"/>
          <w:sz w:val="28"/>
        </w:rPr>
        <w:t>
      4. Основание для выдачи учредительных документов юридического лица</w:t>
      </w:r>
    </w:p>
    <w:p>
      <w:pPr>
        <w:spacing w:after="0"/>
        <w:ind w:left="0"/>
        <w:jc w:val="both"/>
      </w:pPr>
      <w:r>
        <w:rPr>
          <w:rFonts w:ascii="Times New Roman"/>
          <w:b w:val="false"/>
          <w:i w:val="false"/>
          <w:color w:val="000000"/>
          <w:sz w:val="28"/>
        </w:rPr>
        <w:t>
      (филиала и представительства)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Номер решения для получения дубликата и дата его принятия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Наименование печатного органа, в котором опубликовано</w:t>
      </w:r>
    </w:p>
    <w:p>
      <w:pPr>
        <w:spacing w:after="0"/>
        <w:ind w:left="0"/>
        <w:jc w:val="both"/>
      </w:pPr>
      <w:r>
        <w:rPr>
          <w:rFonts w:ascii="Times New Roman"/>
          <w:b w:val="false"/>
          <w:i w:val="false"/>
          <w:color w:val="000000"/>
          <w:sz w:val="28"/>
        </w:rPr>
        <w:t>
      объявление об утере подлинника устава (положения) юридического</w:t>
      </w:r>
    </w:p>
    <w:p>
      <w:pPr>
        <w:spacing w:after="0"/>
        <w:ind w:left="0"/>
        <w:jc w:val="both"/>
      </w:pPr>
      <w:r>
        <w:rPr>
          <w:rFonts w:ascii="Times New Roman"/>
          <w:b w:val="false"/>
          <w:i w:val="false"/>
          <w:color w:val="000000"/>
          <w:sz w:val="28"/>
        </w:rPr>
        <w:t>
      лица, не относящегося к субъекту частного предпринимательства,</w:t>
      </w:r>
    </w:p>
    <w:p>
      <w:pPr>
        <w:spacing w:after="0"/>
        <w:ind w:left="0"/>
        <w:jc w:val="both"/>
      </w:pPr>
      <w:r>
        <w:rPr>
          <w:rFonts w:ascii="Times New Roman"/>
          <w:b w:val="false"/>
          <w:i w:val="false"/>
          <w:color w:val="000000"/>
          <w:sz w:val="28"/>
        </w:rPr>
        <w:t>
      а также акционерного общества, их филиалов и представительств, номер</w:t>
      </w:r>
    </w:p>
    <w:p>
      <w:pPr>
        <w:spacing w:after="0"/>
        <w:ind w:left="0"/>
        <w:jc w:val="both"/>
      </w:pPr>
      <w:r>
        <w:rPr>
          <w:rFonts w:ascii="Times New Roman"/>
          <w:b w:val="false"/>
          <w:i w:val="false"/>
          <w:color w:val="000000"/>
          <w:sz w:val="28"/>
        </w:rPr>
        <w:t>
      и дата публикации __________________________________________</w:t>
      </w:r>
    </w:p>
    <w:p>
      <w:pPr>
        <w:spacing w:after="0"/>
        <w:ind w:left="0"/>
        <w:jc w:val="both"/>
      </w:pPr>
      <w:r>
        <w:rPr>
          <w:rFonts w:ascii="Times New Roman"/>
          <w:b w:val="false"/>
          <w:i w:val="false"/>
          <w:color w:val="000000"/>
          <w:sz w:val="28"/>
        </w:rPr>
        <w:t>
      Ф.И.О. и подпись заявителя М.П.</w:t>
      </w:r>
    </w:p>
    <w:p>
      <w:pPr>
        <w:spacing w:after="0"/>
        <w:ind w:left="0"/>
        <w:jc w:val="both"/>
      </w:pPr>
      <w:r>
        <w:rPr>
          <w:rFonts w:ascii="Times New Roman"/>
          <w:b w:val="false"/>
          <w:i w:val="false"/>
          <w:color w:val="000000"/>
          <w:sz w:val="28"/>
        </w:rPr>
        <w:t>
      "____" __________ 20 года</w:t>
      </w:r>
    </w:p>
    <w:p>
      <w:pPr>
        <w:spacing w:after="0"/>
        <w:ind w:left="0"/>
        <w:jc w:val="both"/>
      </w:pPr>
      <w:r>
        <w:rPr>
          <w:rFonts w:ascii="Times New Roman"/>
          <w:b w:val="false"/>
          <w:i w:val="false"/>
          <w:color w:val="000000"/>
          <w:sz w:val="28"/>
        </w:rPr>
        <w:t>
      К заявлению прилагаются: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i w:val="false"/>
          <w:color w:val="000000"/>
        </w:rPr>
        <w:t xml:space="preserve"> Заявление</w:t>
      </w:r>
      <w:r>
        <w:br/>
      </w:r>
      <w:r>
        <w:rPr>
          <w:rFonts w:ascii="Times New Roman"/>
          <w:b/>
          <w:i w:val="false"/>
          <w:color w:val="000000"/>
        </w:rPr>
        <w:t>о регистрации прекращения деятельности</w:t>
      </w:r>
      <w:r>
        <w:br/>
      </w:r>
      <w:r>
        <w:rPr>
          <w:rFonts w:ascii="Times New Roman"/>
          <w:b/>
          <w:i w:val="false"/>
          <w:color w:val="000000"/>
        </w:rPr>
        <w:t>юридического лица, филиала (представительства)</w:t>
      </w:r>
    </w:p>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___________ 2) филиал ________</w:t>
      </w:r>
    </w:p>
    <w:p>
      <w:pPr>
        <w:spacing w:after="0"/>
        <w:ind w:left="0"/>
        <w:jc w:val="both"/>
      </w:pPr>
      <w:r>
        <w:rPr>
          <w:rFonts w:ascii="Times New Roman"/>
          <w:b w:val="false"/>
          <w:i w:val="false"/>
          <w:color w:val="000000"/>
          <w:sz w:val="28"/>
        </w:rPr>
        <w:t>
      3) представительство __________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(в случае отсутствия -</w:t>
      </w:r>
    </w:p>
    <w:p>
      <w:pPr>
        <w:spacing w:after="0"/>
        <w:ind w:left="0"/>
        <w:jc w:val="both"/>
      </w:pPr>
      <w:r>
        <w:rPr>
          <w:rFonts w:ascii="Times New Roman"/>
          <w:b w:val="false"/>
          <w:i w:val="false"/>
          <w:color w:val="000000"/>
          <w:sz w:val="28"/>
        </w:rPr>
        <w:t>
      регистрационный номер) ___________________________________________</w:t>
      </w:r>
    </w:p>
    <w:p>
      <w:pPr>
        <w:spacing w:after="0"/>
        <w:ind w:left="0"/>
        <w:jc w:val="both"/>
      </w:pPr>
      <w:r>
        <w:rPr>
          <w:rFonts w:ascii="Times New Roman"/>
          <w:b w:val="false"/>
          <w:i w:val="false"/>
          <w:color w:val="000000"/>
          <w:sz w:val="28"/>
        </w:rPr>
        <w:t>
      4. Основание прекращения деятельности возникло в результате (укажите</w:t>
      </w:r>
    </w:p>
    <w:p>
      <w:pPr>
        <w:spacing w:after="0"/>
        <w:ind w:left="0"/>
        <w:jc w:val="both"/>
      </w:pPr>
      <w:r>
        <w:rPr>
          <w:rFonts w:ascii="Times New Roman"/>
          <w:b w:val="false"/>
          <w:i w:val="false"/>
          <w:color w:val="000000"/>
          <w:sz w:val="28"/>
        </w:rPr>
        <w:t>
      в соответствующей ячейке х)</w:t>
      </w:r>
    </w:p>
    <w:p>
      <w:pPr>
        <w:spacing w:after="0"/>
        <w:ind w:left="0"/>
        <w:jc w:val="both"/>
      </w:pPr>
      <w:r>
        <w:rPr>
          <w:rFonts w:ascii="Times New Roman"/>
          <w:b w:val="false"/>
          <w:i w:val="false"/>
          <w:color w:val="000000"/>
          <w:sz w:val="28"/>
        </w:rPr>
        <w:t>
      1) ликвидация _______ 2) реорганизация путем присоединения _________</w:t>
      </w:r>
    </w:p>
    <w:p>
      <w:pPr>
        <w:spacing w:after="0"/>
        <w:ind w:left="0"/>
        <w:jc w:val="both"/>
      </w:pPr>
      <w:r>
        <w:rPr>
          <w:rFonts w:ascii="Times New Roman"/>
          <w:b w:val="false"/>
          <w:i w:val="false"/>
          <w:color w:val="000000"/>
          <w:sz w:val="28"/>
        </w:rPr>
        <w:t>
      5. Прекращение деятельности юридического лица, филиала</w:t>
      </w:r>
    </w:p>
    <w:p>
      <w:pPr>
        <w:spacing w:after="0"/>
        <w:ind w:left="0"/>
        <w:jc w:val="both"/>
      </w:pPr>
      <w:r>
        <w:rPr>
          <w:rFonts w:ascii="Times New Roman"/>
          <w:b w:val="false"/>
          <w:i w:val="false"/>
          <w:color w:val="000000"/>
          <w:sz w:val="28"/>
        </w:rPr>
        <w:t>
      (представительства) (укажите в соответствующей ячейке х)</w:t>
      </w:r>
    </w:p>
    <w:p>
      <w:pPr>
        <w:spacing w:after="0"/>
        <w:ind w:left="0"/>
        <w:jc w:val="both"/>
      </w:pPr>
      <w:r>
        <w:rPr>
          <w:rFonts w:ascii="Times New Roman"/>
          <w:b w:val="false"/>
          <w:i w:val="false"/>
          <w:color w:val="000000"/>
          <w:sz w:val="28"/>
        </w:rPr>
        <w:t>
      1) добровольная _______________ 2) принудительная __________________</w:t>
      </w:r>
    </w:p>
    <w:p>
      <w:pPr>
        <w:spacing w:after="0"/>
        <w:ind w:left="0"/>
        <w:jc w:val="both"/>
      </w:pPr>
      <w:r>
        <w:rPr>
          <w:rFonts w:ascii="Times New Roman"/>
          <w:b w:val="false"/>
          <w:i w:val="false"/>
          <w:color w:val="000000"/>
          <w:sz w:val="28"/>
        </w:rPr>
        <w:t>
      6. Наименование печатного органа, в котором опубликовано объявление о</w:t>
      </w:r>
    </w:p>
    <w:p>
      <w:pPr>
        <w:spacing w:after="0"/>
        <w:ind w:left="0"/>
        <w:jc w:val="both"/>
      </w:pPr>
      <w:r>
        <w:rPr>
          <w:rFonts w:ascii="Times New Roman"/>
          <w:b w:val="false"/>
          <w:i w:val="false"/>
          <w:color w:val="000000"/>
          <w:sz w:val="28"/>
        </w:rPr>
        <w:t>
      прекращении деятельности юридического лица, филиала</w:t>
      </w:r>
    </w:p>
    <w:p>
      <w:pPr>
        <w:spacing w:after="0"/>
        <w:ind w:left="0"/>
        <w:jc w:val="both"/>
      </w:pPr>
      <w:r>
        <w:rPr>
          <w:rFonts w:ascii="Times New Roman"/>
          <w:b w:val="false"/>
          <w:i w:val="false"/>
          <w:color w:val="000000"/>
          <w:sz w:val="28"/>
        </w:rPr>
        <w:t>
      (представительства), номер и дата публикации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Сведения о филиалах (представительствах) юридического лица</w:t>
      </w:r>
    </w:p>
    <w:p>
      <w:pPr>
        <w:spacing w:after="0"/>
        <w:ind w:left="0"/>
        <w:jc w:val="both"/>
      </w:pPr>
      <w:r>
        <w:rPr>
          <w:rFonts w:ascii="Times New Roman"/>
          <w:b w:val="false"/>
          <w:i w:val="false"/>
          <w:color w:val="000000"/>
          <w:sz w:val="28"/>
        </w:rPr>
        <w:t>
      (укажите в соответствующей ячейке х)</w:t>
      </w:r>
    </w:p>
    <w:p>
      <w:pPr>
        <w:spacing w:after="0"/>
        <w:ind w:left="0"/>
        <w:jc w:val="both"/>
      </w:pPr>
      <w:r>
        <w:rPr>
          <w:rFonts w:ascii="Times New Roman"/>
          <w:b w:val="false"/>
          <w:i w:val="false"/>
          <w:color w:val="000000"/>
          <w:sz w:val="28"/>
        </w:rPr>
        <w:t>
      1) да __________ 2) нет ___________</w:t>
      </w:r>
    </w:p>
    <w:p>
      <w:pPr>
        <w:spacing w:after="0"/>
        <w:ind w:left="0"/>
        <w:jc w:val="both"/>
      </w:pPr>
      <w:r>
        <w:rPr>
          <w:rFonts w:ascii="Times New Roman"/>
          <w:b w:val="false"/>
          <w:i w:val="false"/>
          <w:color w:val="000000"/>
          <w:sz w:val="28"/>
        </w:rPr>
        <w:t>
      К заявлению прилагаются: 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"______"_____________ 20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