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7939" w14:textId="39b7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16 марта 2012 года № 53. Зарегистрировано Департаментом юстиции Западно-Казахстанской области 25 апреля 2012 года № 7-13-151. Утратило силу постановлением акимата Чингирлауского района Западно-Казахстанской области от 24 ноября 2016 года № 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Чингирлауского района Западно-Казахстанской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Республики Казахстан", в целях трудоустройства и социальной защиты инвалидов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"Чингирлауский районный отдел занятости и социальных программ" обеспечить направление инвалидов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Айтмухамбетова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