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6bb7" w14:textId="2d36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
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16 марта 2012 года № 52. Зарегистрировано Департаментом юстиции Западно-Казахстанской области 25 апреля 2012 года № 7-13-150. Утратило силу постановлением акимата Чингирлауского районна Западно-Казахстанской области от 24 июля 2013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Чингирлауского районна Западно-Казахстанской области от 24.07.2013 года № 141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в целях социальной защиты лиц, освобожденных из мест лишения свободы и несовершеннолетних выпусников интернатных организаций, испытывающих трудности в поиске работы,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"Чингирлауский районный отдел занятости и социальных программ"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Айтмухамбетова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Халелов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