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2668" w14:textId="4852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6 марта 2012 года № 48. Зарегистрировано Департаментом юстиции Западно-Казахстанской области 26 марта 2012 года № 7-12-118. Утратило силу постановлением акимата Теректинского района Западно-Казахстанской области от 22 апреля 2013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22.04.2013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государственных учреждениях и государственных предприятиях квоту рабочих мест для следующих отдельных категорий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освобожденных из мест лишения свободы в размере одного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выпускников интернатных организаций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Сабирова.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 А. Утегулов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