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53f3" w14:textId="3385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23 ноября 2012 года № 340. Зарегистрировано Департаментом юстиции Западно-Казахстанской области 12 декабря 2012 года № 3115. Утратило силу постановлением акимата Таскалинского района Западно-Казахстанской области от 29 января 2014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29.01.2014 №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принять необходимые меры вытекающие, из настоящего постановления,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340 от 23 ноября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группам,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Безработные, зарегистрированные в уполномоченном органе свыше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женщины старше 50–летнего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мужчины старше 55–летнего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проживающие в населенных пунктах вне районного центра (для социальных рабочих мест на временные и сезонные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длительное время не работающие – 12 месяцев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Молодежь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ранее не работавшие (впервые ищущие работу).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