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b70d" w14:textId="7fc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по Каратобинскому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15 мая 2012 года № 85. Зарегистрировано Департаментом юстиции Западно-Казахстанской области 19 июня 2012 года № 7-9-122. Утратило силу постановлением акимата Каратобинского района Западно-Казахстанской области от 28 декабря 2012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Каратобинского района Западно-Казахстанской области от 28.12.2012 №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 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Каратобинский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на 2012 год по Каратобинскому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занятости и социальных программ" и государственному учреждению "Центр занятости Каратобинского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Умурзакова.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