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aa1" w14:textId="476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17 августа 2012 года № 174. Зарегистрировано Департаментом юстиции Западно-Казахстанской области 4 сентября 2012 года № 3089. Утратило силу постановлением акимата Казталовского района Западно-Казахстанской области от 28 июля 2016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 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Молдашеву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