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c630" w14:textId="e8ec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целевых групп населения на 2012 год по Зеленовскому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14 марта 2012 года № 87. Зарегистрировано Департаментом юстиции Западно-Казахстанской области 23 апреля 2012 года № 7-7-139. Утратило силу постановлением акимата Зеленовского района Западно-Казахстанской области от 4 января 2013 года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Зеленовского района Западно-Казахстанской области от 04.01.2013 № 50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обеспечения реализации политики занятости населения,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целевых групп на 2012 год по Зеленовскому району, путем создания временных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- Постановлением акимата Зеленовского района Западно-Казахстанской области от 22.06.2012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"Зеленовский районный отдел занятости и социальных программ" и государственному учреждению "Центр занятости Зеленовского района Западно-Казахстанской области"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Кульжанову Г. 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Г. Капаков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