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2954" w14:textId="d842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Жангалинского районного маслихата от 15 апреля  2010 года № 21-4 "Об оказании социальной помощи
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8 июня 2012 года № 3-2. Зарегистрировано Департаментом юстиции Западно-Казахстанской области 5 июля 2012 года № 7-5-143. Утратило силу решением Жангалинского районного маслихата Западно-Казахстанской области от 14 ноября 2013 года № 14-11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14.11.2013 № 14-11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марта 2008 года, Законами Республики Казахстан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решение Жангалинского районного маслихата "Об оказании социальной помощи отдельным категориям нуждающихся граждан" от 15 апреля 2010 года № 21-4 (зарегистрированное в Реестре государственной регистрации нормативных правовых актов за № 7-5-114, опубликованное 1 мая 2010 года в газете "Жаңарған өңір" № 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в строке "работникам тыла" цифру "3 000" заменить цифрой "5 000";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"семьям военнослужащих, погибших в мирное время" цифру "5 000" заменить цифрой "10 000";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участникам и инвалидам войны и другим категориям лиц, приравненных по льготам и гарантиям к ним, социальная помощь на получение санаторно-курортного лечения, единовременно – в размере минимальной оплаты на 10 дневные курсы санаторного лечения".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Кайрлиев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З. Сисенгали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