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411b1" w14:textId="18411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и финансировании молодежной практики на 2012 год по Жангалинскому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Жангалинского района Западно-Казахстанской области от 20 февраля 2012 года № 49. Зарегистрировано Департаментом юстиции Западно-Казахстанской области 15 марта 2012 года за № 7-5-141. Утратило силу - постановлением акимата Жангалинского района Западно-Казахстанской области от 4 июня 2012 года № 117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- Постановлением акимата Жангалинского района Западно-Казахстанской области от 04.06.2012 № 117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Руководствуясь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занятости населения",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2001 года № 836 "О мерах по реализации Закона Республики Казахстан от 23 января 2001 года "О занятости населения",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Организовать молодежную практику для зарегистрированных безработных из числа выпускников организаций образования, реализующих профессиональные образовательные программы технического и профессионального, послесреднего, высшего образования, не старше двадцати девяти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работодателей, где будут организованы рабочие места для прохождения молодежной практики на 2012 год по Жангалинскому району.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Финансирование мероприятий по проведению молодежной практики осуществлять за счет бюджетных средств.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заместителя акима района Атауова Б. 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 района                            Л. Хайретдинов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Жангалинского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февраля 2012 года № 49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
работодателей, где будут организованы</w:t>
      </w:r>
      <w:r>
        <w:br/>
      </w:r>
      <w:r>
        <w:rPr>
          <w:rFonts w:ascii="Times New Roman"/>
          <w:b/>
          <w:i w:val="false"/>
          <w:color w:val="000000"/>
        </w:rPr>
        <w:t>
рабочие места для прохождения молодежной</w:t>
      </w:r>
      <w:r>
        <w:br/>
      </w:r>
      <w:r>
        <w:rPr>
          <w:rFonts w:ascii="Times New Roman"/>
          <w:b/>
          <w:i w:val="false"/>
          <w:color w:val="000000"/>
        </w:rPr>
        <w:t>
практики на 2012 год по Жангалинскому району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3833"/>
        <w:gridCol w:w="2693"/>
        <w:gridCol w:w="1753"/>
        <w:gridCol w:w="1573"/>
        <w:gridCol w:w="1953"/>
      </w:tblGrid>
      <w:tr>
        <w:trPr>
          <w:trHeight w:val="102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работодателя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Профессия (специаль-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ность)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чество органи-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зуемых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месяч-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зар-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 (тенге)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Продолжи-тельность моло-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дежной практики в месяцах</w:t>
            </w:r>
          </w:p>
        </w:tc>
      </w:tr>
      <w:tr>
        <w:trPr>
          <w:trHeight w:val="240" w:hRule="atLeast"/>
        </w:trPr>
        <w:tc>
          <w:tcPr>
            <w:tcW w:w="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"Джангалинская центральная районная больница" управление здравоохранения акимата 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области"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медицинская сестра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акушер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лаборант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705" w:hRule="atLeast"/>
        </w:trPr>
        <w:tc>
          <w:tcPr>
            <w:tcW w:w="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Республиканского государственного казенного предприятия "Западно- Казахстанский областной центр санитарно-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эпидемиологической экспертизы" по Жангалинскому району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санитарный фельдшер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лаборант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5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"Туберкулезная больница Джангалинского района" управление здравоохранения 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области"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врач-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рентгенолог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"Жангалинский районный центр внешкольной работы" управление образования 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области"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скульптор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ювелир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хореограф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физик-техник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Жангалинского района"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учитель русского языка и литературы, казахского языка и литературы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  или 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ственное и местное управление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электрик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программист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"Налоговое управление по Жангалинскому району Налогового департамента по 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 Налогового комитета Министерства финансов Республики Казахстан"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финансист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по делам обороны Жангалинского района"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делопроиз-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водитель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 персонального компьютера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3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"Управление юстиции Жангалинского района Департамента юстиции 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 Министерства юстиции Республики Казахстан"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"Жангалинский районный центр детско-юношеского туризма и экологии"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краевед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"Жангалинский районный отдел жилищно- коммунального хозяйства, пассажирского транспорта и автомобильных дорог"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Казахстанский областной филиал акционерное общество "Казпочта"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аудит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программист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делопроиз-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водитель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"Департамент статистики 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области"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"Жангалинский районный отдел занятости и социальных программ"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финансист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"Жангалинский районный отдел предприниматель-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ства,сельского хозяйства и ветеринарии"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бухгалтер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8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экономист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"Жангалинский районный отдел образования"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 язык и литература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химия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класс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начальный класс или дошкольный воспитатель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"Канцелярия 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Казахстанского областного суда Департамента по обеспечению деятельности судов при Верховном Суде Республики Казахстан (аппарата Верховного Суда Республики Казахстан)"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"Жангалинский районный отдел земельных отношений"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70" w:hRule="atLeast"/>
        </w:trPr>
        <w:tc>
          <w:tcPr>
            <w:tcW w:w="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коммунальное казенное предприятие "Детская музыкальная школа имени Кали Жантлеуова Жангалинского районного отдела образования"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домбрист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пианист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народная музыка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"Турарбеков К. Т."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 программист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 "Ғабды-Ғали"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механизатор сельского хозяйства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3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"Ернар"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водитель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электрик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3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"Мариям"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закройщик-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портной дизайнер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570" w:hRule="atLeast"/>
        </w:trPr>
        <w:tc>
          <w:tcPr>
            <w:tcW w:w="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3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"Тлеугалиев С."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делопроиз-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водитель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бухгалтер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3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Жангалинского аульного округа"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делопроиз-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водитель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Крестьянское хозяйство "Сундеткалиев С. К."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 по ветеринарной обработке животных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9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Госдуарственное коммунальное казенное предприятие "Жангалинский районный детский сад" отдела образования Жангалинского района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165" w:hRule="atLeast"/>
        </w:trPr>
        <w:tc>
          <w:tcPr>
            <w:tcW w:w="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3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Пятимарского аульного округа"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туризм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программист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6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"Атауов Б. А."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программист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3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Жангалинский филиал Товарищества с ограниченной ответственностью "Жайык Пресс"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корреспондент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оператор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3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Мастексайского аульного округа"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 и местное управление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3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"Профессиональный лицей № 8" управления образования 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области"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делопроиз-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водитель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Государственое учреждение "Аппарат акима Копжасарского аульного округа"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программист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3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"Средняя обще-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образовательная школа им. М. Жунусова"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учитель технологии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учитель физической культуры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программист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"Жангалинский районный отдел внутренней политики"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экономист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"Джангалинский районный центр досуга" Джангалинского районного управления культуры"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досуговая работа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"Айдарханская средняя обще-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образовательная школа"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кий работник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3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"Пятимарская средняя обще-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образовательная школа"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учитель технологии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методист и педагог начальной школы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3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"Жангалинский районный отдел архитектуры, градостроительства и строительства"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делопроиз-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водитель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3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"Туманова Л."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бармен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3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" Текебаев Э. Г."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кондитер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"Мамбетов А. Т."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3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Жанаказанского аульного округа"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бухгалтер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"Агросервис"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финансист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предприятие "Коммунал" Акимата Жангалинского района (на праве хозяйственного ведения)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парикмахер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"Аппарата акима С. Мендешевского аульного округа"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программист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