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d73c" w14:textId="2f0d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по Бокейординскому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 мая 2012 года № 88. Зарегистрировано Департаментом юстиции Западно-Казахстанской области 31 мая 2012 года № 7-4-134. Утратило силу постановлением акимата Бокейординского района Западно-Казахстанской области от 21 января 2013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Бокейординского района Западно-Казахстанской области от 21.01.2013 года №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осуществления мероприятий способствующих занятости населения,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"Бокейординский районный отдел занятости и социальных программ" и государственному учреждению "Центр занятости Бокейординского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Т. Кайыргалиеву.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Карин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