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9ddd" w14:textId="97b9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5 апреля 2012 года № 66. Зарегистрировано Департаментом юстиции Западно-Казахстанской области 17 мая 2012 года № 7-4-132. Утратило силу постановлением акимата Бокейординского района Западно-Казахстанской области от 21 января 2013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Бокейординского района Западно-Казахстанской области от 21.01.2013 года №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 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 "О воинской службе и статусе военнослужащих",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Бокейординского района Западно-Казахстанской области" (по согласованию)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"Бокейординская районная центральная больница" управления здравоохранения акимата Западно-Казахстанской области (по согласованию) обеспечить при проведении медицинского освидетельствования граждан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Бокейординского района Департамента внутренних дел Западно-Казахстанской области" (по согласованию) обеспечить охрану общественного порядка при отправке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Кайыргалиеву Л.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Карин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"Бокейординская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центральная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У. Габбас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Бокейординского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_____________Ю. В. Кауисов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Бокейординского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_____________И. С. Хайруллин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05.04.2012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