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2a09" w14:textId="4c72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Уральского городского маслихата от 2 июля 2008 года № 9-14 "Об оказании социальной помощи отдельным категориям нуждающихся граждан города Уральска"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12 декабря 2012 года № 9-4. Зарегистрировано Департаментом юстиции Западно-Казахстанской области 11 января 2013 года № 3144. Утратило силу решением Уральского городского маслихата Западно-Казахстанской области от 21 октября 2013 года № 17-10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Уральского городского маслихата Западно-Казахстанской области от 21.10.2013 № 17-10 (вводится в действие со дня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"Об оказании социальной помощи отдельным категориям нуждающихся граждан города Уральска" от 2 июля 2008 года № 9-14 (зарегистрированное в Реестре государственной регистрации нормативных правовых нормативных правовых актов за № 7-1-101, опубликованное 24 июля 2008 года в газете "Жайық үні" № 30 и 24 июля 2008 года в газете "Пульс города" № 30)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 и 15)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"18) лицам,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 - 2 000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3-1)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"30 000" заменить цифрой "50 000";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"30 000" заменить цифрой "50 000";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С. Потиченко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А. Шыныбеков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