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b589" w14:textId="6fab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Уральского городского маслихата от 2 июля 2008 года № 9-14 "Об оказании социальной помощи отдельным категориям нуждающихся граждан города Уральска"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апреля 2012 года № 4-10. Зарегистрировано Департаментом юстиции Западно-Казахстанской области 7 мая 2012 года за № 7-1-229. Утратило силу решением Уральского городского маслихата Западно-Казахстанской области от 21 октября 2013 года № 17-10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21.10.2013 № 17-10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оказании социальной помощи отдельным категориям нуждающихся граждан города Уральска" от 2 июля 2008 года № 9-14 (зарегистрированное в Реестре государственной регистрации нормативных правовых актов за № 7-1-101, опубликованное 24 июля 2008 года в газете "Жайық үні" № 30 и 24 июля 2008 года в газете "Пульс города" № 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 подпункт 1) и подпункт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социальным вопросам и делам молодежи Уральского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Е. Бактияр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Шыныбеков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