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bd8" w14:textId="a304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20 июля 2009 года № 174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декабря 2012 года № 269. Зарегистрировано Департаментом юстиции Западно-Казахстанской области 14 января 2013 года № 3147. Утратило силу постановлением акимата Западно-Казахстанской области от 22 декабря 2014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акимата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"Об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воспроизводстве и использовании животного мира"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постановление акимата Западно-Казахстанской области "Об утверждении перечня рыбохозяйственных водоемов местного значения" от 20 июля 2009 года № 174 (зарегистрировано в Реестре государственной регистрации нормативных правовых актов на государственном языке № 3028, опубликовано от 6 августа 2009 года в газете "Орал өңірі" № 87) нижеследующие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постановления, за исключением пункта 2 указанного постановления, слово "водоемов" заменить словами "водоемов и (или)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перечень рыбохозяйственных водоемов и (или) участков местного значения,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"Акжаикский район"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Река Грачи 1 10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Река Грачи 2 10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Участок реки Кушум от Донгелекского гидроузла до Пятимарского водохранилища, ниже Пятимарского гидроузла 120 километр";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"Бурлинский район"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Река Караоба 67 километр";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"Жангалинский район"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Озеро Жалтырколь 320 гектар";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"Зеленовский район"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"25-2. Пруд Пеньковский на балке Пеньковская 12,6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25-3. Водохранилище Степное 400 гектар";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"Сырымский район"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Река Шолаканкаты 25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Река Калдыгайты 120 километр";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"Теректинский район"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"49-1. Озеро Карабас 280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49-2. Река Ащысай 25 километр".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