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2846" w14:textId="f8d2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на срочную воинскую службу в апреле-июне и в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29 марта 2012 года N 129. Зарегистрировано управлением юстиции Кокпектинского района Департамента юстиции Восточно-Казахстанской области 17 апреля 2012 года за N 5-15-103. Утратило силу - постановлением акимата Кокпектинского района от 16 января 2013 года N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Кокпектинского района от 16.01.2013 N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в целях обеспечения своевременного и качественного призыва граждан на срочную воинскую службу весной (апрель - июнь), осенью (октябрь - декабрь) 2012 года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 - июне, октябре - 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 районной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коммунальному государственному казенному предприятию «Медицинское объединение № 2 Кокпектинского района» обеспечить своевременное обследование призывников по направлениям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обеспечить своевременное оповещение и доставку призывников на призывную комиссию отдела по делам обороны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отделу внутренних дел Кокпектинского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общественный порядок в призывном пункте во время работы районной призывной комиссии и отправки призывников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розыск и доставку граждан, уклоняющихся от призыва на воинскую службы, в отдел по делам обороны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Считать утратившим силу постановление акимата района от 5 апреля 2011 года № 993 «О проведении призыва граждан на срочную воинскую службу в 2011 году», постановление акимата района от 22 августа 2011 года № 1185 «О внесении изменения в постановление № 993 от 5 апреля 2011 года «О проведении призыва граждан на срочную воинскую службу в 2011 году».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Смаилову К.Р.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Кокпектинского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Мусин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Кокпектинского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Садыков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29.03.2012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«Медицинское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2 Кокпектинского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29.03.2012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отдела внутренних дел ДВД ВКО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Сейлханов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29.03.2012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марта 2012 года № 129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10276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Смаилова Клара Рафиковна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председатель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 Марат Далелханович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Кокпектинского района, заместитель председателя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Жарылкасынов Бегебай Жарылкасынович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Нурлан Кусманович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районного медицинского объединения № 2, председатель медицинской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Жанар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районного медицинского объединения № 2, секретарь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