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bc24" w14:textId="174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Право Усть Калжыр Курчумского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18 июня 2012 года N 2548. Зарегистрировано Департаментом юстиции Восточно-Казахстанской области 18 июля 2012 года за N 2597. Утратило силу (письмо аппарата акима Курчумского района от 22 января 2013 года № 01-05/137)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Курчумского района от 22.01.2013 № 01-05/137).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рассмотрев представление № 364 от 3 мая 2012 года главного государственного ветеринарно-санитарного инспектора Курчумского района,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в связи с возникновением заболевания бруцеллеза среди мелкого рогатого скота,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селе Право Усть Калжыр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управления государственного санитарно-эпидемиологического надзора по Курчумскому району департамента комитета государственного санитарного эпидемиологического надзора Министерства здравоохранения Республики Казахстан по Восточно-Казахстанской области (М. Садуакасова) и начальнику Курчумской районной территориальной инспекции Комитета ветеринарного контроля и надзора Министерства сельского хозяйства Республики Казахстан (А. Шапатов) обеспечить контроль исполнения физическими и юридическими лицами обязательных санитарно-эпидемиологических и противоэпидемических мероприятий по профилактике заболеваемости бруцеллезом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акиму Калжырского сельского (Е. Кошкиншинов) округа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и другие административно-хозяйственные мероприятия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М.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Курчумской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Шапатов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Курчумскому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санитарного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          М.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