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6f1d" w14:textId="f0c6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
ограничительных мероприятий в селе Карой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18 июня 2012 года N 2549. Зарегистрировано Департаментом юстиции Восточно-Казахстанской области 18 июля 2012 года за N 2596. Утратило силу (письмо аппарата акима Курчумского района от 22 января 2013 года № 01-05/137)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акима Курчумского района от 22.01.2013 № 01-05/137).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рассмотрев представление № 365 от 3 мая 2012 года главного государственного ветеринарно-санитарного инспектора Курчумского района,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в связи с возникновением заболевания бруцеллеза среди мелкого рогатого скота, ветеринарный режим 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Карой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управления государственного санитарно-эпидемиологического надзора по Курчумскому району Департамента Комитета государственного санитарного эпидемиологического надзора Министерства здравоохранения Республики Казахстан по Восточно - Казахстанской области (М. Садуакасова) и начальнику Курчумской районной территориальной инспекции Комитета ветеринарного контроля и надзора Министерства сельского хозяйства Республики Казахстан (А. Шапатов) обеспечить контроль исполнения физическими и юридическими лицами обязательных санитарно-эпидемиологических и противоэпидемических мероприятий по профилактике заболеваемости бруцеллезом среди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акиму Теректинского сельского округа (С. Аксартов) проводить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и другие административно-хозяйственные мероприятия с соблюдением правил, установленных законодательными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М. Калелова.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Курчумского района                    А. 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Курчумской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Шапатов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16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Курчумскому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санитарного 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Восточно Казахстанской области          М. Садуакасова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16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