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835e4" w14:textId="61835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молодежной практики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Курчумского района Восточно-Казахстанской области от 30 января 2012 года N 2416. Зарегистрировано управлением юстиции Курчумского района Департамента юстиции Восточно-Казахстанской области 20 февраля 2012 года за N 5-14-148. Утратило силу - постановлением акимата Курчумского района от 04 июня 2012 года N 2543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Курчумского района от 04.06.2012 N 2543.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подпунктом 5-7)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и </w:t>
      </w:r>
      <w:r>
        <w:rPr>
          <w:rFonts w:ascii="Times New Roman"/>
          <w:b w:val="false"/>
          <w:i w:val="false"/>
          <w:color w:val="000000"/>
          <w:sz w:val="28"/>
        </w:rPr>
        <w:t>Правил организации и финансирования молодежной практики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утвержденных постановлением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акимат Курчумского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Коммунальному государственному учреждению «Центр занятости» акимата Курчумского района организовать молодежную практику (далее - молодежная практика).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Организовать молодежную практику для выпускников в возрасте до 29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 </w:t>
      </w:r>
      <w:r>
        <w:rPr>
          <w:rFonts w:ascii="Times New Roman"/>
          <w:b w:val="false"/>
          <w:i w:val="false"/>
          <w:color w:val="000000"/>
          <w:sz w:val="28"/>
        </w:rPr>
        <w:t>перечень предприятий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учреждений, организовавших молодежную практику,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Осуществлять финансирование молодежной практики на основании заключенных договоров с работодателями ежемесячно в соответствии с утвержденными планами финансирования уполномоченным органом в пределах сумм, предусмотренных на эти цели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заместителя акима Д. Альханова.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Курчумского района                    А. Сеитов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Курчумского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2416 от 30 января 2012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предприятий и учреждений, в которых</w:t>
      </w:r>
      <w:r>
        <w:br/>
      </w:r>
      <w:r>
        <w:rPr>
          <w:rFonts w:ascii="Times New Roman"/>
          <w:b/>
          <w:i w:val="false"/>
          <w:color w:val="000000"/>
        </w:rPr>
        <w:t>
будет организована молодежная практика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4289"/>
        <w:gridCol w:w="2490"/>
        <w:gridCol w:w="1685"/>
        <w:gridCol w:w="1919"/>
        <w:gridCol w:w="2216"/>
      </w:tblGrid>
      <w:tr>
        <w:trPr>
          <w:trHeight w:val="103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и учреждения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 рабочих мест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платы, тенге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молодежной практики в месяцах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«Медицинское объединение № 1 Курчумского района»  (по согласованию)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занятости и социальных программ Курчумского района»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«Налоговое управление Курчумского района»  (по согласованию)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финансов Курчумского района»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финансист, экономист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Курчумского сельского округа Курчумского района»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статистики ВКО» (по согласованию)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финансист, экономист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экономики и бюджетного планирования Курчумского района»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финансист, экономист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 областной филиал РГКП «Государственный центр по выплате пенсии» Министерства труда и социальной защиты населения РК (по согласованию)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по делам обороны Курчумского района» (по согласованию)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Курчумского районного суда (по согласованию)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юрист, финансист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юстиции Курчумского района» (по согласованию)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внутренних дел Курчумского района»  (по согласованию)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Маралдинского сельского округа Курчумского района»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экономист, финансист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«Прокуратура ВК области прокуратура Курчумского района»  (по согласованию)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«Центр занятости» акимата Курчумского района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юрист, финансист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образования Курчумского района»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Директор коммунального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«Центр занятости»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Курчумского района                 Б. Мангибаева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