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84f4" w14:textId="e6e8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населенных пунктов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Катон-Карагайского района Восточно-Казахстанской области от 04 января 2012 года N 01. Зарегистрировано управлением юстиции Катон-Карагайского района Департамента юстиции Восточно-Казахстанской области 31 января 2012 года за N 5-13-107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Жамбылского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Жамбыл: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«Буктырма»;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«Жастар».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в селе Берел: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«Орталык»;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«Буктырма»;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«Карашокы»;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– наименование «Актан»;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– наименование «Мойнак»;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6 – наименование «Караайрык».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в селе Маралды: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«Тәуелсіздік»;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«Шабанбай».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Присвоить безымянным улицам в селе Шубарагаш: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«имени Айтказы»;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«Кайнар».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Присвоить безымянной улице № 1 в санатории Рахмановские ключи – наименование «Арасан».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главного специалиста Е. Качесову.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Е. Абраимов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